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16-37/21</w:t>
      </w:r>
    </w:p>
    <w:p w:rsidR="00FB3258" w:rsidRPr="006F1DA5" w:rsidRDefault="00FB3258" w:rsidP="00FC2646">
      <w:pPr>
        <w:pStyle w:val="Paragraf"/>
        <w:tabs>
          <w:tab w:val="right" w:pos="9070"/>
        </w:tabs>
        <w:rPr>
          <w:rFonts w:ascii="Arial" w:hAnsi="Arial" w:cs="Arial"/>
        </w:rPr>
      </w:pPr>
      <w:r w:rsidRPr="006F1DA5">
        <w:rPr>
          <w:rFonts w:ascii="Arial" w:hAnsi="Arial" w:cs="Arial"/>
        </w:rPr>
        <w:t xml:space="preserve">Datum: </w:t>
      </w:r>
      <w:r w:rsidR="00212CBC">
        <w:rPr>
          <w:rFonts w:ascii="Arial" w:hAnsi="Arial" w:cs="Arial"/>
        </w:rPr>
        <w:t>29</w:t>
      </w:r>
      <w:r w:rsidRPr="006F1DA5">
        <w:rPr>
          <w:rFonts w:ascii="Arial" w:hAnsi="Arial" w:cs="Arial"/>
        </w:rPr>
        <w:t>.09.2021</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205379" w:rsidRDefault="00FB3258" w:rsidP="0033249E">
            <w:pPr>
              <w:pStyle w:val="Paragraf"/>
              <w:jc w:val="right"/>
              <w:rPr>
                <w:rFonts w:ascii="Arial" w:hAnsi="Arial" w:cs="Arial"/>
                <w:b/>
                <w:color w:val="BFBFBF" w:themeColor="background1" w:themeShade="BF"/>
                <w:sz w:val="36"/>
              </w:rPr>
            </w:pPr>
            <w:r w:rsidRPr="00205379">
              <w:rPr>
                <w:rFonts w:ascii="Arial" w:hAnsi="Arial" w:cs="Arial"/>
                <w:b/>
                <w:color w:val="BFBFBF" w:themeColor="background1" w:themeShade="BF"/>
                <w:sz w:val="36"/>
              </w:rPr>
              <w:t>RAZPISNA DOKUMENTACIJA</w:t>
            </w:r>
          </w:p>
          <w:p w:rsidR="00FB3258" w:rsidRPr="00205379" w:rsidRDefault="00FB3258" w:rsidP="00205379">
            <w:pPr>
              <w:pStyle w:val="Paragraf"/>
              <w:spacing w:before="0"/>
              <w:rPr>
                <w:rFonts w:ascii="Arial" w:hAnsi="Arial" w:cs="Arial"/>
                <w:b/>
                <w:sz w:val="36"/>
                <w:szCs w:val="44"/>
              </w:rPr>
            </w:pPr>
            <w:r w:rsidRPr="00205379">
              <w:rPr>
                <w:rFonts w:ascii="Arial" w:hAnsi="Arial" w:cs="Arial"/>
                <w:b/>
                <w:sz w:val="36"/>
                <w:szCs w:val="44"/>
              </w:rPr>
              <w:t>Prenova in nadgradnja informacijske infrastrukture za zagotavljanje visoko razpoložljive in zmogljive strežniške infrastrukture v SBNM</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16-37/21</w:t>
      </w:r>
    </w:p>
    <w:p w:rsidR="00FB3258" w:rsidRPr="006F1DA5" w:rsidRDefault="00FB3258" w:rsidP="006975C6">
      <w:pPr>
        <w:pStyle w:val="Paragraf"/>
        <w:rPr>
          <w:rFonts w:ascii="Arial" w:hAnsi="Arial" w:cs="Arial"/>
        </w:rPr>
      </w:pPr>
      <w:r w:rsidRPr="006F1DA5">
        <w:rPr>
          <w:rFonts w:ascii="Arial" w:hAnsi="Arial" w:cs="Arial"/>
        </w:rPr>
        <w:t>Vrsta postopka: odprti postopek skladno s 40.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7D43A7" w:rsidRPr="002B6779" w:rsidRDefault="0089202B" w:rsidP="007D43A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7D43A7" w:rsidRPr="00D36F2E" w:rsidRDefault="0089202B" w:rsidP="007D43A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173CD5" w:rsidRDefault="0089202B">
      <w:pPr>
        <w:spacing w:before="225" w:after="225" w:line="240" w:lineRule="auto"/>
        <w:jc w:val="both"/>
      </w:pPr>
      <w:r>
        <w:rPr>
          <w:rFonts w:ascii="Arial" w:hAnsi="Arial" w:cs="Arial"/>
          <w:color w:val="000000"/>
          <w:sz w:val="18"/>
          <w:szCs w:val="18"/>
        </w:rPr>
        <w:t>Prenova in nadgradnja informacijske infrastrukture za zagotavljanje visoko razpoložljive in zmogljive strežniške infrastrukture v SBNM:</w:t>
      </w:r>
    </w:p>
    <w:tbl>
      <w:tblPr>
        <w:tblStyle w:val="NormalTablePHPDOCX"/>
        <w:tblW w:w="0" w:type="auto"/>
        <w:tblInd w:w="108" w:type="dxa"/>
        <w:tblLook w:val="04A0" w:firstRow="1" w:lastRow="0" w:firstColumn="1" w:lastColumn="0" w:noHBand="0" w:noVBand="1"/>
      </w:tblPr>
      <w:tblGrid>
        <w:gridCol w:w="5979"/>
      </w:tblGrid>
      <w:tr w:rsidR="00173CD5">
        <w:tc>
          <w:tcPr>
            <w:tcW w:w="0" w:type="auto"/>
            <w:tcMar>
              <w:top w:w="0" w:type="auto"/>
              <w:bottom w:w="0" w:type="auto"/>
            </w:tcMar>
          </w:tcPr>
          <w:p w:rsidR="00173CD5" w:rsidRDefault="0089202B">
            <w:pPr>
              <w:numPr>
                <w:ilvl w:val="0"/>
                <w:numId w:val="9"/>
              </w:numPr>
              <w:rPr>
                <w:rFonts w:ascii="Arial" w:hAnsi="Arial" w:cs="Arial"/>
                <w:color w:val="000000"/>
                <w:sz w:val="18"/>
                <w:szCs w:val="18"/>
              </w:rPr>
            </w:pPr>
            <w:r>
              <w:rPr>
                <w:rFonts w:ascii="Arial" w:hAnsi="Arial" w:cs="Arial"/>
                <w:color w:val="000000"/>
                <w:sz w:val="18"/>
                <w:szCs w:val="18"/>
              </w:rPr>
              <w:t>oprema (strežniki, diskjovno polje, stikala, programska oprema)</w:t>
            </w:r>
          </w:p>
          <w:p w:rsidR="00173CD5" w:rsidRDefault="0089202B">
            <w:pPr>
              <w:numPr>
                <w:ilvl w:val="0"/>
                <w:numId w:val="9"/>
              </w:numPr>
              <w:rPr>
                <w:rFonts w:ascii="Arial" w:hAnsi="Arial" w:cs="Arial"/>
                <w:color w:val="000000"/>
                <w:sz w:val="18"/>
                <w:szCs w:val="18"/>
              </w:rPr>
            </w:pPr>
            <w:r>
              <w:rPr>
                <w:rFonts w:ascii="Arial" w:hAnsi="Arial" w:cs="Arial"/>
                <w:color w:val="000000"/>
                <w:sz w:val="18"/>
                <w:szCs w:val="18"/>
              </w:rPr>
              <w:t>storitve implementacije ponujene opreme oz. nadgradnje</w:t>
            </w:r>
          </w:p>
        </w:tc>
      </w:tr>
    </w:tbl>
    <w:p w:rsidR="00173CD5" w:rsidRDefault="0089202B">
      <w:pPr>
        <w:spacing w:before="225" w:after="225" w:line="240" w:lineRule="auto"/>
        <w:jc w:val="both"/>
      </w:pPr>
      <w:r>
        <w:rPr>
          <w:rFonts w:ascii="Arial" w:hAnsi="Arial" w:cs="Arial"/>
          <w:color w:val="000000"/>
          <w:sz w:val="18"/>
          <w:szCs w:val="18"/>
        </w:rPr>
        <w:t>Na podlagi Zakona o javnem naročanju (ZJN-3, Uradni list RS, št. 91/15 in 14/18), SPLOŠNA BOLNIŠNICA NOVO MESTO, Šmihelska cesta 1, 8000 Novo mesto (v nadaljevanju: naročnik), vabi zainteresirane ponudnike, da predložijo svojo pisno ponudbo v skladu s to razpisno dokumentacijo in sodelujejo v postopku oddaje javnega naročila.</w:t>
      </w:r>
    </w:p>
    <w:p w:rsidR="00173CD5" w:rsidRDefault="0089202B">
      <w:pPr>
        <w:spacing w:before="225" w:after="225" w:line="240" w:lineRule="auto"/>
        <w:jc w:val="both"/>
      </w:pPr>
      <w:r>
        <w:rPr>
          <w:rFonts w:ascii="Arial" w:hAnsi="Arial" w:cs="Arial"/>
          <w:color w:val="000000"/>
          <w:sz w:val="18"/>
          <w:szCs w:val="18"/>
        </w:rPr>
        <w:t>Predmet javnega naročila je: Prenova in nadgradnja informacijske infrastrukture za zagotavljanje visoko razpoložljive in zmogljive strežniške infrastrukture v SBNM.</w:t>
      </w:r>
    </w:p>
    <w:p w:rsidR="00173CD5" w:rsidRDefault="0089202B">
      <w:pPr>
        <w:spacing w:before="225" w:after="225" w:line="240" w:lineRule="auto"/>
        <w:jc w:val="both"/>
      </w:pPr>
      <w:r>
        <w:rPr>
          <w:rFonts w:ascii="Arial" w:hAnsi="Arial" w:cs="Arial"/>
          <w:color w:val="000000"/>
          <w:sz w:val="18"/>
          <w:szCs w:val="18"/>
        </w:rPr>
        <w:t>Delitev naročila na sklope: naročilo se oddaja celovito.</w:t>
      </w:r>
    </w:p>
    <w:p w:rsidR="00173CD5" w:rsidRDefault="0089202B">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7D43A7" w:rsidRDefault="0089202B" w:rsidP="007D43A7">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173CD5">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D1D1D1"/>
              </w:rPr>
              <w:t>Datumi</w:t>
            </w:r>
          </w:p>
        </w:tc>
      </w:tr>
      <w:tr w:rsidR="00173CD5">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sidP="00535744">
            <w:pPr>
              <w:jc w:val="right"/>
            </w:pPr>
            <w:r>
              <w:rPr>
                <w:rFonts w:ascii="Arial" w:hAnsi="Arial" w:cs="Arial"/>
                <w:color w:val="000000"/>
                <w:position w:val="-2"/>
                <w:sz w:val="18"/>
                <w:szCs w:val="18"/>
              </w:rPr>
              <w:t>do 2</w:t>
            </w:r>
            <w:r w:rsidR="00535744">
              <w:rPr>
                <w:rFonts w:ascii="Arial" w:hAnsi="Arial" w:cs="Arial"/>
                <w:color w:val="000000"/>
                <w:position w:val="-2"/>
                <w:sz w:val="18"/>
                <w:szCs w:val="18"/>
              </w:rPr>
              <w:t>0</w:t>
            </w:r>
            <w:r>
              <w:rPr>
                <w:rFonts w:ascii="Arial" w:hAnsi="Arial" w:cs="Arial"/>
                <w:color w:val="000000"/>
                <w:position w:val="-2"/>
                <w:sz w:val="18"/>
                <w:szCs w:val="18"/>
              </w:rPr>
              <w:t>.</w:t>
            </w:r>
            <w:r w:rsidR="00F31AE3">
              <w:rPr>
                <w:rFonts w:ascii="Arial" w:hAnsi="Arial" w:cs="Arial"/>
                <w:color w:val="000000"/>
                <w:position w:val="-2"/>
                <w:sz w:val="18"/>
                <w:szCs w:val="18"/>
              </w:rPr>
              <w:t>10</w:t>
            </w:r>
            <w:r>
              <w:rPr>
                <w:rFonts w:ascii="Arial" w:hAnsi="Arial" w:cs="Arial"/>
                <w:color w:val="000000"/>
                <w:position w:val="-2"/>
                <w:sz w:val="18"/>
                <w:szCs w:val="18"/>
              </w:rPr>
              <w:t>.2021 do 09:00</w:t>
            </w:r>
          </w:p>
        </w:tc>
      </w:tr>
      <w:tr w:rsidR="00173CD5">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sidP="00F31AE3">
            <w:pPr>
              <w:jc w:val="right"/>
            </w:pPr>
            <w:r>
              <w:rPr>
                <w:rFonts w:ascii="Arial" w:hAnsi="Arial" w:cs="Arial"/>
                <w:color w:val="000000"/>
                <w:position w:val="-2"/>
                <w:sz w:val="18"/>
                <w:szCs w:val="18"/>
              </w:rPr>
              <w:t xml:space="preserve">do </w:t>
            </w:r>
            <w:r w:rsidR="00F31AE3">
              <w:rPr>
                <w:rFonts w:ascii="Arial" w:hAnsi="Arial" w:cs="Arial"/>
                <w:color w:val="000000"/>
                <w:position w:val="-2"/>
                <w:sz w:val="18"/>
                <w:szCs w:val="18"/>
              </w:rPr>
              <w:t>05</w:t>
            </w:r>
            <w:r>
              <w:rPr>
                <w:rFonts w:ascii="Arial" w:hAnsi="Arial" w:cs="Arial"/>
                <w:color w:val="000000"/>
                <w:position w:val="-2"/>
                <w:sz w:val="18"/>
                <w:szCs w:val="18"/>
              </w:rPr>
              <w:t>.1</w:t>
            </w:r>
            <w:r w:rsidR="00F31AE3">
              <w:rPr>
                <w:rFonts w:ascii="Arial" w:hAnsi="Arial" w:cs="Arial"/>
                <w:color w:val="000000"/>
                <w:position w:val="-2"/>
                <w:sz w:val="18"/>
                <w:szCs w:val="18"/>
              </w:rPr>
              <w:t>1</w:t>
            </w:r>
            <w:r>
              <w:rPr>
                <w:rFonts w:ascii="Arial" w:hAnsi="Arial" w:cs="Arial"/>
                <w:color w:val="000000"/>
                <w:position w:val="-2"/>
                <w:sz w:val="18"/>
                <w:szCs w:val="18"/>
              </w:rPr>
              <w:t>.2021 do 09:00</w:t>
            </w:r>
          </w:p>
        </w:tc>
      </w:tr>
      <w:tr w:rsidR="00173CD5">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F31AE3" w:rsidP="0092040E">
            <w:pPr>
              <w:jc w:val="right"/>
            </w:pPr>
            <w:r>
              <w:rPr>
                <w:rFonts w:ascii="Arial" w:hAnsi="Arial" w:cs="Arial"/>
                <w:color w:val="000000"/>
                <w:position w:val="-2"/>
                <w:sz w:val="18"/>
                <w:szCs w:val="18"/>
              </w:rPr>
              <w:t>05</w:t>
            </w:r>
            <w:r w:rsidR="0089202B">
              <w:rPr>
                <w:rFonts w:ascii="Arial" w:hAnsi="Arial" w:cs="Arial"/>
                <w:color w:val="000000"/>
                <w:position w:val="-2"/>
                <w:sz w:val="18"/>
                <w:szCs w:val="18"/>
              </w:rPr>
              <w:t>.1</w:t>
            </w:r>
            <w:r>
              <w:rPr>
                <w:rFonts w:ascii="Arial" w:hAnsi="Arial" w:cs="Arial"/>
                <w:color w:val="000000"/>
                <w:position w:val="-2"/>
                <w:sz w:val="18"/>
                <w:szCs w:val="18"/>
              </w:rPr>
              <w:t>1</w:t>
            </w:r>
            <w:r w:rsidR="0089202B">
              <w:rPr>
                <w:rFonts w:ascii="Arial" w:hAnsi="Arial" w:cs="Arial"/>
                <w:color w:val="000000"/>
                <w:position w:val="-2"/>
                <w:sz w:val="18"/>
                <w:szCs w:val="18"/>
              </w:rPr>
              <w:t xml:space="preserve">.2021 ob </w:t>
            </w:r>
            <w:r w:rsidR="0092040E">
              <w:rPr>
                <w:rFonts w:ascii="Arial" w:hAnsi="Arial" w:cs="Arial"/>
                <w:color w:val="000000"/>
                <w:position w:val="-2"/>
                <w:sz w:val="18"/>
                <w:szCs w:val="18"/>
              </w:rPr>
              <w:t>12</w:t>
            </w:r>
            <w:r w:rsidR="0089202B">
              <w:rPr>
                <w:rFonts w:ascii="Arial" w:hAnsi="Arial" w:cs="Arial"/>
                <w:color w:val="000000"/>
                <w:position w:val="-2"/>
                <w:sz w:val="18"/>
                <w:szCs w:val="18"/>
              </w:rPr>
              <w:t>:0</w:t>
            </w:r>
            <w:r w:rsidR="0092040E">
              <w:rPr>
                <w:rFonts w:ascii="Arial" w:hAnsi="Arial" w:cs="Arial"/>
                <w:color w:val="000000"/>
                <w:position w:val="-2"/>
                <w:sz w:val="18"/>
                <w:szCs w:val="18"/>
              </w:rPr>
              <w:t>0</w:t>
            </w:r>
            <w:bookmarkStart w:id="0" w:name="_GoBack"/>
            <w:bookmarkEnd w:id="0"/>
          </w:p>
        </w:tc>
      </w:tr>
    </w:tbl>
    <w:p w:rsidR="007D43A7" w:rsidRDefault="007D43A7" w:rsidP="007D43A7">
      <w:pPr>
        <w:pStyle w:val="Paragraf"/>
        <w:spacing w:line="240" w:lineRule="auto"/>
        <w:rPr>
          <w:rFonts w:ascii="Arial" w:hAnsi="Arial" w:cs="Arial"/>
        </w:rPr>
      </w:pPr>
    </w:p>
    <w:p w:rsidR="007D43A7" w:rsidRPr="008806CE" w:rsidRDefault="0089202B" w:rsidP="007D43A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7D43A7" w:rsidRDefault="0089202B" w:rsidP="007D43A7">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7D43A7" w:rsidRDefault="0089202B" w:rsidP="007D43A7">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7D43A7" w:rsidRDefault="0089202B" w:rsidP="007D43A7">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173CD5" w:rsidRDefault="0089202B">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7D43A7" w:rsidRPr="008806CE" w:rsidRDefault="0089202B" w:rsidP="007D43A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7D43A7" w:rsidRDefault="0089202B" w:rsidP="007D43A7">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509"/>
      </w:tblGrid>
      <w:tr w:rsidR="00173CD5">
        <w:tc>
          <w:tcPr>
            <w:tcW w:w="0" w:type="auto"/>
            <w:tcMar>
              <w:top w:w="0" w:type="auto"/>
              <w:bottom w:w="0" w:type="auto"/>
            </w:tcMar>
          </w:tcPr>
          <w:p w:rsidR="00173CD5" w:rsidRDefault="0089202B">
            <w:pPr>
              <w:numPr>
                <w:ilvl w:val="0"/>
                <w:numId w:val="10"/>
              </w:numPr>
              <w:rPr>
                <w:rFonts w:ascii="Arial" w:hAnsi="Arial" w:cs="Arial"/>
                <w:color w:val="000000"/>
                <w:sz w:val="18"/>
                <w:szCs w:val="18"/>
              </w:rPr>
            </w:pPr>
            <w:r>
              <w:rPr>
                <w:rFonts w:ascii="Arial" w:hAnsi="Arial" w:cs="Arial"/>
                <w:color w:val="000000"/>
                <w:sz w:val="18"/>
                <w:szCs w:val="18"/>
              </w:rPr>
              <w:t>elektronska oddaja na URL: https://ejn.gov.si</w:t>
            </w:r>
          </w:p>
        </w:tc>
      </w:tr>
    </w:tbl>
    <w:p w:rsidR="00173CD5" w:rsidRDefault="0089202B">
      <w:pPr>
        <w:spacing w:before="225" w:after="225" w:line="240" w:lineRule="auto"/>
        <w:jc w:val="both"/>
      </w:pPr>
      <w:r>
        <w:rPr>
          <w:rFonts w:ascii="Arial" w:hAnsi="Arial" w:cs="Arial"/>
          <w:color w:val="000000"/>
          <w:sz w:val="18"/>
          <w:szCs w:val="18"/>
        </w:rPr>
        <w:lastRenderedPageBreak/>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objavljena na spletnem naslovu https://ejn.gov.si/.</w:t>
      </w:r>
    </w:p>
    <w:p w:rsidR="00173CD5" w:rsidRDefault="0089202B">
      <w:pPr>
        <w:spacing w:before="225" w:after="225" w:line="240" w:lineRule="auto"/>
        <w:jc w:val="both"/>
      </w:pPr>
      <w:r>
        <w:rPr>
          <w:rFonts w:ascii="Arial" w:hAnsi="Arial" w:cs="Arial"/>
          <w:color w:val="000000"/>
          <w:sz w:val="18"/>
          <w:szCs w:val="18"/>
        </w:rPr>
        <w:t>Ponudnik se mora pred oddajo ponudbe registrirati na spletnem naslovu https://ejn.gov.si/eJN2, v skladu z Navodili za uporabo e-JN. Če je ponudnik že registriran v informacijski sistem e-JN, se v aplikacijo prijavi na istem naslovu.</w:t>
      </w:r>
    </w:p>
    <w:p w:rsidR="00173CD5" w:rsidRDefault="0089202B">
      <w:pPr>
        <w:spacing w:before="225" w:after="225" w:line="240" w:lineRule="auto"/>
        <w:jc w:val="both"/>
      </w:pPr>
      <w:r>
        <w:rPr>
          <w:rFonts w:ascii="Arial" w:hAnsi="Arial" w:cs="Arial"/>
          <w:color w:val="000000"/>
          <w:sz w:val="18"/>
          <w:szCs w:val="18"/>
        </w:rPr>
        <w:t>Za oddajo ponudb je zahtevano eno od s strani kvalificiranega overitelja izdano digitalno potrdilo: SIGEN-CA (www.sigen-ca.si), POŠTA®CA (postarca.posta.si), HALCOM-CA (www.halcom.si), AC NLB (www.nlb.si).</w:t>
      </w:r>
    </w:p>
    <w:p w:rsidR="00173CD5" w:rsidRDefault="0089202B">
      <w:pPr>
        <w:spacing w:before="225" w:after="225" w:line="240" w:lineRule="auto"/>
        <w:jc w:val="both"/>
      </w:pPr>
      <w:r>
        <w:rPr>
          <w:rFonts w:ascii="Arial" w:hAnsi="Arial" w:cs="Arial"/>
          <w:color w:val="000000"/>
          <w:sz w:val="18"/>
          <w:szCs w:val="18"/>
        </w:rPr>
        <w:t>Ponudba se šteje za pravočasno oddano, če jo naročnik prejme preko sistema e-JN https://ejn.gov.si/najkasneje do  roka za predložitev ponudb. Za oddano ponudbo se šteje ponudba, ki je v informacijskem sistemu e-JN označena s statusom »ODDANO«.</w:t>
      </w:r>
    </w:p>
    <w:p w:rsidR="00173CD5" w:rsidRDefault="0089202B">
      <w:pPr>
        <w:spacing w:before="225" w:after="225" w:line="240" w:lineRule="auto"/>
        <w:jc w:val="both"/>
      </w:pPr>
      <w:r>
        <w:rPr>
          <w:rFonts w:ascii="Arial" w:hAnsi="Arial" w:cs="Arial"/>
          <w:color w:val="000000"/>
          <w:sz w:val="18"/>
          <w:szCs w:val="18"/>
        </w:rPr>
        <w:t>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w:t>
      </w:r>
    </w:p>
    <w:p w:rsidR="00173CD5" w:rsidRDefault="0089202B">
      <w:pPr>
        <w:spacing w:before="225" w:after="225" w:line="240" w:lineRule="auto"/>
        <w:jc w:val="both"/>
      </w:pPr>
      <w:r>
        <w:rPr>
          <w:rFonts w:ascii="Arial" w:hAnsi="Arial" w:cs="Arial"/>
          <w:color w:val="000000"/>
          <w:sz w:val="18"/>
          <w:szCs w:val="18"/>
        </w:rPr>
        <w:t>Po preteku roka za predložitev ponudb ponudbe ne bo več mogoče oddati.</w:t>
      </w:r>
    </w:p>
    <w:p w:rsidR="007D43A7" w:rsidRPr="008806CE" w:rsidRDefault="0089202B" w:rsidP="007D43A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7D43A7" w:rsidRPr="00445A62" w:rsidRDefault="0089202B" w:rsidP="007D43A7">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7D43A7" w:rsidRPr="00445A62" w:rsidRDefault="0089202B" w:rsidP="007D43A7">
      <w:pPr>
        <w:spacing w:before="120" w:after="120"/>
        <w:jc w:val="both"/>
        <w:rPr>
          <w:rFonts w:ascii="Arial" w:hAnsi="Arial" w:cs="Arial"/>
          <w:b/>
          <w:sz w:val="18"/>
          <w:szCs w:val="18"/>
        </w:rPr>
      </w:pPr>
      <w:r>
        <w:rPr>
          <w:rFonts w:ascii="Arial" w:hAnsi="Arial" w:cs="Arial"/>
          <w:b/>
          <w:sz w:val="18"/>
          <w:szCs w:val="18"/>
        </w:rPr>
        <w:t>Spletna aplikacija e-Oddaja</w:t>
      </w:r>
    </w:p>
    <w:p w:rsidR="00173CD5" w:rsidRDefault="0089202B">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ki so oddali ponudbe, imajo te podatke v informacijskem sistemu e-JN na razpolago v razdelku »Zapisnik o odpiranju ponudb«.</w:t>
      </w:r>
    </w:p>
    <w:p w:rsidR="007D43A7" w:rsidRPr="008806CE" w:rsidRDefault="0089202B" w:rsidP="007D43A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7D43A7" w:rsidRPr="00445A62" w:rsidRDefault="0089202B" w:rsidP="007D43A7">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90 dni od roka za predložitev ponudb.</w:t>
      </w:r>
    </w:p>
    <w:p w:rsidR="00173CD5" w:rsidRDefault="0089202B">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7D43A7" w:rsidRPr="008806CE" w:rsidRDefault="0089202B" w:rsidP="007D43A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7D43A7" w:rsidRPr="00445A62" w:rsidRDefault="0089202B" w:rsidP="007D43A7">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173CD5" w:rsidRDefault="0089202B">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7D43A7" w:rsidRPr="008806CE" w:rsidRDefault="0089202B" w:rsidP="007D43A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173CD5" w:rsidRDefault="0089202B">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173CD5">
        <w:tc>
          <w:tcPr>
            <w:tcW w:w="0" w:type="auto"/>
            <w:tcMar>
              <w:top w:w="0" w:type="auto"/>
              <w:bottom w:w="0" w:type="auto"/>
            </w:tcMar>
          </w:tcPr>
          <w:p w:rsidR="00173CD5" w:rsidRDefault="0089202B">
            <w:pPr>
              <w:numPr>
                <w:ilvl w:val="0"/>
                <w:numId w:val="11"/>
              </w:numPr>
              <w:rPr>
                <w:rFonts w:ascii="Arial" w:hAnsi="Arial" w:cs="Arial"/>
                <w:color w:val="000000"/>
                <w:sz w:val="18"/>
                <w:szCs w:val="18"/>
              </w:rPr>
            </w:pPr>
            <w:r>
              <w:rPr>
                <w:rFonts w:ascii="Arial" w:hAnsi="Arial" w:cs="Arial"/>
                <w:color w:val="000000"/>
                <w:sz w:val="18"/>
                <w:szCs w:val="18"/>
              </w:rPr>
              <w:t>Portal javnih naročil</w:t>
            </w:r>
          </w:p>
        </w:tc>
      </w:tr>
    </w:tbl>
    <w:p w:rsidR="00173CD5" w:rsidRDefault="0089202B">
      <w:pPr>
        <w:spacing w:before="225" w:after="225" w:line="240" w:lineRule="auto"/>
        <w:jc w:val="both"/>
      </w:pPr>
      <w:r>
        <w:rPr>
          <w:rFonts w:ascii="Arial" w:hAnsi="Arial" w:cs="Arial"/>
          <w:color w:val="000000"/>
          <w:sz w:val="18"/>
          <w:szCs w:val="18"/>
        </w:rPr>
        <w:lastRenderedPageBreak/>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173CD5" w:rsidRDefault="0089202B">
      <w:pPr>
        <w:spacing w:before="225" w:after="225" w:line="240" w:lineRule="auto"/>
        <w:jc w:val="both"/>
      </w:pPr>
      <w:r>
        <w:rPr>
          <w:rFonts w:ascii="Arial" w:hAnsi="Arial" w:cs="Arial"/>
          <w:color w:val="000000"/>
          <w:sz w:val="18"/>
          <w:szCs w:val="18"/>
        </w:rPr>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7D43A7" w:rsidRPr="00BB1848" w:rsidRDefault="007D43A7" w:rsidP="007D43A7">
      <w:pPr>
        <w:pStyle w:val="Paragraf"/>
        <w:spacing w:before="0" w:after="0"/>
        <w:rPr>
          <w:rFonts w:cs="Arial"/>
        </w:rPr>
      </w:pPr>
    </w:p>
    <w:p w:rsidR="007D43A7" w:rsidRPr="00445A62" w:rsidRDefault="007D43A7" w:rsidP="007D43A7">
      <w:pPr>
        <w:pStyle w:val="Paragraf"/>
        <w:spacing w:before="0" w:after="0"/>
        <w:jc w:val="both"/>
        <w:rPr>
          <w:rFonts w:ascii="Arial" w:hAnsi="Arial" w:cs="Arial"/>
        </w:rPr>
      </w:pPr>
    </w:p>
    <w:p w:rsidR="00173CD5" w:rsidRDefault="0089202B">
      <w:pPr>
        <w:spacing w:after="0" w:line="240" w:lineRule="auto"/>
        <w:rPr>
          <w:rFonts w:ascii="Arial" w:hAnsi="Arial" w:cs="Arial"/>
          <w:color w:val="000000"/>
          <w:sz w:val="18"/>
          <w:szCs w:val="18"/>
        </w:rPr>
      </w:pPr>
      <w:r>
        <w:rPr>
          <w:rFonts w:ascii="Arial" w:hAnsi="Arial" w:cs="Arial"/>
          <w:color w:val="000000"/>
          <w:sz w:val="18"/>
          <w:szCs w:val="18"/>
        </w:rPr>
        <w:t xml:space="preserve">Datum: </w:t>
      </w:r>
      <w:r w:rsidR="00BC5A52">
        <w:rPr>
          <w:rFonts w:ascii="Arial" w:hAnsi="Arial" w:cs="Arial"/>
          <w:color w:val="000000"/>
          <w:sz w:val="18"/>
          <w:szCs w:val="18"/>
        </w:rPr>
        <w:t>29</w:t>
      </w:r>
      <w:r>
        <w:rPr>
          <w:rFonts w:ascii="Arial" w:hAnsi="Arial" w:cs="Arial"/>
          <w:color w:val="000000"/>
          <w:sz w:val="18"/>
          <w:szCs w:val="18"/>
        </w:rPr>
        <w:t>.09.2021</w:t>
      </w:r>
      <w:r>
        <w:rPr>
          <w:rFonts w:ascii="Arial" w:hAnsi="Arial" w:cs="Arial"/>
          <w:color w:val="000000"/>
          <w:sz w:val="18"/>
          <w:szCs w:val="18"/>
        </w:rPr>
        <w:br/>
        <w:t>Kraj: Novo mesto</w:t>
      </w:r>
    </w:p>
    <w:p w:rsidR="00BC5A52" w:rsidRDefault="00BC5A52">
      <w:pPr>
        <w:spacing w:after="0" w:line="240" w:lineRule="auto"/>
        <w:rPr>
          <w:rFonts w:ascii="Arial" w:hAnsi="Arial" w:cs="Arial"/>
          <w:color w:val="000000"/>
          <w:sz w:val="18"/>
          <w:szCs w:val="18"/>
        </w:rPr>
      </w:pPr>
    </w:p>
    <w:p w:rsidR="00BC5A52" w:rsidRDefault="00BC5A52">
      <w:pPr>
        <w:spacing w:after="0" w:line="240" w:lineRule="auto"/>
      </w:pPr>
    </w:p>
    <w:tbl>
      <w:tblPr>
        <w:tblStyle w:val="NormalTablePHPDOCX"/>
        <w:tblW w:w="5000" w:type="pct"/>
        <w:tblInd w:w="108" w:type="dxa"/>
        <w:tblLook w:val="04A0" w:firstRow="1" w:lastRow="0" w:firstColumn="1" w:lastColumn="0" w:noHBand="0" w:noVBand="1"/>
      </w:tblPr>
      <w:tblGrid>
        <w:gridCol w:w="4535"/>
        <w:gridCol w:w="4535"/>
      </w:tblGrid>
      <w:tr w:rsidR="00173CD5">
        <w:trPr>
          <w:cantSplit/>
        </w:trPr>
        <w:tc>
          <w:tcPr>
            <w:tcW w:w="0" w:type="auto"/>
            <w:tcMar>
              <w:top w:w="135" w:type="dxa"/>
              <w:bottom w:w="135" w:type="dxa"/>
            </w:tcMar>
            <w:vAlign w:val="center"/>
          </w:tcPr>
          <w:p w:rsidR="00173CD5" w:rsidRDefault="0089202B">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173CD5" w:rsidRDefault="0089202B">
            <w:pPr>
              <w:jc w:val="right"/>
            </w:pPr>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173CD5" w:rsidRDefault="00173CD5">
      <w:pPr>
        <w:sectPr w:rsidR="00173CD5" w:rsidSect="007D43A7">
          <w:headerReference w:type="default" r:id="rId10"/>
          <w:footerReference w:type="default" r:id="rId11"/>
          <w:pgSz w:w="11906" w:h="16838"/>
          <w:pgMar w:top="1418" w:right="1418" w:bottom="1418" w:left="1418" w:header="567" w:footer="596" w:gutter="0"/>
          <w:cols w:space="708"/>
          <w:docGrid w:linePitch="360"/>
        </w:sectPr>
      </w:pPr>
    </w:p>
    <w:p w:rsidR="007D43A7" w:rsidRPr="00EF740C" w:rsidRDefault="0089202B" w:rsidP="007D43A7">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7D43A7" w:rsidRDefault="007D43A7" w:rsidP="007D43A7">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1. Splošna navodila</w:t>
            </w:r>
          </w:p>
        </w:tc>
      </w:tr>
    </w:tbl>
    <w:p w:rsidR="00173CD5" w:rsidRDefault="0089202B">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173CD5" w:rsidRDefault="0089202B">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173CD5" w:rsidRDefault="0089202B">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173CD5" w:rsidRDefault="0089202B">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173CD5" w:rsidRDefault="0089202B">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2. Navodilo za oddajo elektronske ponudbe</w:t>
            </w:r>
          </w:p>
        </w:tc>
      </w:tr>
    </w:tbl>
    <w:p w:rsidR="00173CD5" w:rsidRDefault="0089202B">
      <w:pPr>
        <w:spacing w:before="225" w:after="225" w:line="240" w:lineRule="auto"/>
        <w:jc w:val="both"/>
      </w:pPr>
      <w:r>
        <w:rPr>
          <w:rFonts w:ascii="Arial" w:hAnsi="Arial" w:cs="Arial"/>
          <w:color w:val="000000"/>
          <w:sz w:val="18"/>
          <w:szCs w:val="18"/>
        </w:rPr>
        <w:t>Ponudnik dodatne informaciije vezane na elektronsko oddajo ponudb dobi na spletni strani Direktorata za javno naročanje:  http://www.djn.mju.gov.si/elektronska-oddaja-ponudb-informacije-za-ponudnike</w:t>
      </w:r>
    </w:p>
    <w:p w:rsidR="00173CD5" w:rsidRDefault="0089202B">
      <w:pPr>
        <w:spacing w:before="225" w:after="225" w:line="240" w:lineRule="auto"/>
        <w:jc w:val="both"/>
      </w:pPr>
      <w:r>
        <w:rPr>
          <w:rFonts w:ascii="Arial" w:hAnsi="Arial" w:cs="Arial"/>
          <w:color w:val="000000"/>
          <w:sz w:val="18"/>
          <w:szCs w:val="18"/>
        </w:rPr>
        <w:t>1. Ponudnik vnese osnovne podatke o ponudbi;</w:t>
      </w:r>
    </w:p>
    <w:p w:rsidR="00173CD5" w:rsidRDefault="0089202B">
      <w:pPr>
        <w:spacing w:before="225" w:after="225" w:line="240" w:lineRule="auto"/>
        <w:jc w:val="both"/>
      </w:pPr>
      <w:r>
        <w:rPr>
          <w:rFonts w:ascii="Arial" w:hAnsi="Arial" w:cs="Arial"/>
          <w:color w:val="000000"/>
          <w:sz w:val="18"/>
          <w:szCs w:val="18"/>
        </w:rPr>
        <w:t>2. Ponudnik v razdelek Predračun naloži scan natisa izpolnjenega obrazca št. 1 Ponudba in predračuna OBR-8a, kjer so razvidne cene posameznih postavk (skupaj 1 pdf)</w:t>
      </w:r>
    </w:p>
    <w:p w:rsidR="00173CD5" w:rsidRDefault="0089202B">
      <w:pPr>
        <w:spacing w:before="225" w:after="225" w:line="240" w:lineRule="auto"/>
        <w:jc w:val="both"/>
      </w:pPr>
      <w:r>
        <w:rPr>
          <w:rFonts w:ascii="Arial" w:hAnsi="Arial" w:cs="Arial"/>
          <w:color w:val="000000"/>
          <w:sz w:val="18"/>
          <w:szCs w:val="18"/>
        </w:rPr>
        <w:t>3. Ponudnik v razdelek ESPD naloži scan ali xml ESPD obrazca ponudnika </w:t>
      </w:r>
    </w:p>
    <w:p w:rsidR="00173CD5" w:rsidRDefault="0089202B">
      <w:pPr>
        <w:spacing w:before="225" w:after="225" w:line="240" w:lineRule="auto"/>
        <w:jc w:val="both"/>
      </w:pPr>
      <w:r>
        <w:rPr>
          <w:rFonts w:ascii="Arial" w:hAnsi="Arial" w:cs="Arial"/>
          <w:color w:val="000000"/>
          <w:sz w:val="18"/>
          <w:szCs w:val="18"/>
        </w:rPr>
        <w:t>4. Ponudnik v razdelek Druge priloge naloži  vse ostale dele ponudbe, in sicer scan celotne ponudbene dokumentacije, vključno z vzorcem pogodbe in vsemi prilogami;</w:t>
      </w:r>
    </w:p>
    <w:p w:rsidR="00173CD5" w:rsidRDefault="0089202B">
      <w:pPr>
        <w:spacing w:before="225" w:after="225" w:line="240" w:lineRule="auto"/>
        <w:jc w:val="both"/>
      </w:pPr>
      <w:r>
        <w:rPr>
          <w:rFonts w:ascii="Arial" w:hAnsi="Arial" w:cs="Arial"/>
          <w:color w:val="000000"/>
          <w:sz w:val="18"/>
          <w:szCs w:val="18"/>
        </w:rPr>
        <w:t>5. Ponudnik razdelek »Sodelujoči« izpolne in naloži dokumentacijo samo v primeru skupne ponudbe, uporabe zmogljivosti drugih subjektov in/ali podizvajalcev. ESPD obrazce  za partnerje in/ali vse podizvajalce. Obrazce vseh sodelujočih ponudnik naloži kot scan izpisanega dokumenta, ročno podpisanega s strani zakonitega zastopnika posameznega sodelujočega partnerja/podizvajalca/subjekta.</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3. Navodilo za izpolnitev predračuna OBR-8a (xls dat)</w:t>
            </w:r>
          </w:p>
        </w:tc>
      </w:tr>
    </w:tbl>
    <w:p w:rsidR="00173CD5" w:rsidRDefault="0089202B">
      <w:pPr>
        <w:spacing w:before="225" w:after="225" w:line="240" w:lineRule="auto"/>
        <w:jc w:val="both"/>
      </w:pPr>
      <w:r>
        <w:rPr>
          <w:rFonts w:ascii="Arial" w:hAnsi="Arial" w:cs="Arial"/>
          <w:color w:val="000000"/>
          <w:sz w:val="18"/>
          <w:szCs w:val="18"/>
        </w:rPr>
        <w:t>Ponudnik mora oddati naročilo v celoti, za vse razpisane vrste blaga/storitev, v nasprotnem primeru se ponudba izloči - sklop in podsklop je zaprt - naročilo se oddaja kot celota!</w:t>
      </w:r>
    </w:p>
    <w:p w:rsidR="00173CD5" w:rsidRDefault="0089202B">
      <w:pPr>
        <w:spacing w:before="225" w:after="225" w:line="240" w:lineRule="auto"/>
        <w:jc w:val="both"/>
      </w:pPr>
      <w:r>
        <w:rPr>
          <w:rFonts w:ascii="Arial" w:hAnsi="Arial" w:cs="Arial"/>
          <w:color w:val="000000"/>
          <w:sz w:val="18"/>
          <w:szCs w:val="18"/>
        </w:rPr>
        <w:t>Zaprti podsklopi so v razpisni datoteki: Predračun - Seznam razpisanega blaga (OBR-8a) označeni z oznako »ZAPRT«. </w:t>
      </w:r>
    </w:p>
    <w:p w:rsidR="00173CD5" w:rsidRDefault="0089202B">
      <w:pPr>
        <w:spacing w:before="225" w:after="225" w:line="240" w:lineRule="auto"/>
        <w:jc w:val="both"/>
      </w:pPr>
      <w:r>
        <w:rPr>
          <w:rFonts w:ascii="Arial" w:hAnsi="Arial" w:cs="Arial"/>
          <w:color w:val="000000"/>
          <w:sz w:val="18"/>
          <w:szCs w:val="18"/>
        </w:rPr>
        <w:t>IZPOLNJEVANJE OBRAZCA OBR-8a:</w:t>
      </w:r>
    </w:p>
    <w:p w:rsidR="00173CD5" w:rsidRDefault="0089202B">
      <w:pPr>
        <w:spacing w:before="225" w:after="225" w:line="240" w:lineRule="auto"/>
        <w:jc w:val="both"/>
      </w:pPr>
      <w:r>
        <w:rPr>
          <w:rFonts w:ascii="Arial" w:hAnsi="Arial" w:cs="Arial"/>
          <w:color w:val="000000"/>
          <w:sz w:val="18"/>
          <w:szCs w:val="18"/>
        </w:rPr>
        <w:t>Ponudnik mora  Predračun - Seznama razpisanega blaga/storitev (OBR – 8a), ki se nahaja v samostojni excelovi datoteki izpolniti, natisniti in natisnjeni izvod podpisati in žigosati.</w:t>
      </w:r>
    </w:p>
    <w:p w:rsidR="00173CD5" w:rsidRDefault="0089202B">
      <w:pPr>
        <w:spacing w:before="225" w:after="225" w:line="240" w:lineRule="auto"/>
        <w:jc w:val="both"/>
      </w:pPr>
      <w:r>
        <w:rPr>
          <w:rFonts w:ascii="Arial" w:hAnsi="Arial" w:cs="Arial"/>
          <w:color w:val="000000"/>
          <w:sz w:val="18"/>
          <w:szCs w:val="18"/>
        </w:rPr>
        <w:lastRenderedPageBreak/>
        <w:t>Ponudnik k ponudbi predloži Predračun - Seznam razpisanega blaga/storitev (lastni natis izpolnjenega predračuna iz OBR-8a) v pisni (scan) obliki v razdelku Predračun (poleg ponudbe obrazec 1 v 1 pdf dokumentu!) in obvezno tudi v elektronski obliki (format .xls) v razdelek Druge priloge.</w:t>
      </w:r>
    </w:p>
    <w:p w:rsidR="00173CD5" w:rsidRDefault="0089202B">
      <w:pPr>
        <w:spacing w:before="225" w:after="225" w:line="240" w:lineRule="auto"/>
        <w:jc w:val="both"/>
      </w:pPr>
      <w:r>
        <w:rPr>
          <w:rFonts w:ascii="Arial" w:hAnsi="Arial" w:cs="Arial"/>
          <w:color w:val="000000"/>
          <w:sz w:val="18"/>
          <w:szCs w:val="18"/>
        </w:rPr>
        <w:t>Ponudnik mora v »Predračun - Seznam razpisanega blaga/storitev« (exelova datoteka)  pri vrstah blaga/storitev, ki jih ponuja (v odklenjena polja, obarvana z rumeno barvo) obvezno vpisati naslednje podatke:</w:t>
      </w:r>
      <w:r>
        <w:rPr>
          <w:rFonts w:ascii="Arial" w:hAnsi="Arial" w:cs="Arial"/>
          <w:color w:val="000000"/>
          <w:sz w:val="18"/>
          <w:szCs w:val="18"/>
        </w:rPr>
        <w:br/>
        <w:t>• veljavna cena brez DDV/EM</w:t>
      </w:r>
      <w:r>
        <w:rPr>
          <w:rFonts w:ascii="Arial" w:hAnsi="Arial" w:cs="Arial"/>
          <w:color w:val="000000"/>
          <w:sz w:val="18"/>
          <w:szCs w:val="18"/>
        </w:rPr>
        <w:br/>
        <w:t>• popust (stopnja popusta)</w:t>
      </w:r>
      <w:r>
        <w:rPr>
          <w:rFonts w:ascii="Arial" w:hAnsi="Arial" w:cs="Arial"/>
          <w:color w:val="000000"/>
          <w:sz w:val="18"/>
          <w:szCs w:val="18"/>
        </w:rPr>
        <w:br/>
        <w:t>• stopnjo DDV</w:t>
      </w:r>
      <w:r>
        <w:rPr>
          <w:rFonts w:ascii="Arial" w:hAnsi="Arial" w:cs="Arial"/>
          <w:color w:val="000000"/>
          <w:sz w:val="18"/>
          <w:szCs w:val="18"/>
          <w:u w:val="single"/>
        </w:rPr>
        <w:br/>
        <w:t xml:space="preserve">• </w:t>
      </w:r>
      <w:r>
        <w:rPr>
          <w:rFonts w:ascii="Arial" w:hAnsi="Arial" w:cs="Arial"/>
          <w:b/>
          <w:bCs/>
          <w:color w:val="000000"/>
          <w:sz w:val="18"/>
          <w:szCs w:val="18"/>
          <w:u w:val="single"/>
        </w:rPr>
        <w:t>proizvajalca ponujenega blaga / izvajalca storitve</w:t>
      </w:r>
      <w:r>
        <w:rPr>
          <w:rFonts w:ascii="Arial" w:hAnsi="Arial" w:cs="Arial"/>
          <w:b/>
          <w:bCs/>
          <w:color w:val="000000"/>
          <w:sz w:val="18"/>
          <w:szCs w:val="18"/>
          <w:u w:val="single"/>
        </w:rPr>
        <w:br/>
        <w:t>• ponudnikov naziv blaga /storitve</w:t>
      </w:r>
      <w:r>
        <w:rPr>
          <w:rFonts w:ascii="Arial" w:hAnsi="Arial" w:cs="Arial"/>
          <w:b/>
          <w:bCs/>
          <w:color w:val="000000"/>
          <w:sz w:val="18"/>
          <w:szCs w:val="18"/>
          <w:u w:val="single"/>
        </w:rPr>
        <w:br/>
        <w:t>• kataloško številko ponujenega blaga /storitve (če jo ta ima)</w:t>
      </w:r>
    </w:p>
    <w:p w:rsidR="00173CD5" w:rsidRDefault="0089202B">
      <w:pPr>
        <w:spacing w:before="225" w:after="225" w:line="240" w:lineRule="auto"/>
        <w:jc w:val="both"/>
      </w:pPr>
      <w:r>
        <w:rPr>
          <w:rFonts w:ascii="Arial" w:hAnsi="Arial" w:cs="Arial"/>
          <w:b/>
          <w:bCs/>
          <w:color w:val="000000"/>
          <w:sz w:val="18"/>
          <w:szCs w:val="18"/>
        </w:rPr>
        <w:t>Ponudnik ne sme preimenovati, kopirati ali kako drugače spreminjati datoteke Predračuna -  Seznama razpisanega blaga ali storitev (Obr-8a) zaradi nadaljnje programske obdelave podatkov! </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4. Zakoni in predpisi</w:t>
            </w:r>
          </w:p>
        </w:tc>
      </w:tr>
    </w:tbl>
    <w:p w:rsidR="00173CD5" w:rsidRDefault="0089202B">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12"/>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173CD5" w:rsidRDefault="0089202B">
            <w:pPr>
              <w:numPr>
                <w:ilvl w:val="0"/>
                <w:numId w:val="12"/>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60/17 in 72/19)</w:t>
            </w:r>
          </w:p>
          <w:p w:rsidR="00173CD5" w:rsidRDefault="0089202B">
            <w:pPr>
              <w:numPr>
                <w:ilvl w:val="0"/>
                <w:numId w:val="12"/>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13/18 in 195/20 - odl. US)</w:t>
            </w:r>
          </w:p>
          <w:p w:rsidR="00173CD5" w:rsidRDefault="0089202B">
            <w:pPr>
              <w:numPr>
                <w:ilvl w:val="0"/>
                <w:numId w:val="12"/>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 in 158/20)</w:t>
            </w:r>
          </w:p>
          <w:p w:rsidR="00173CD5" w:rsidRDefault="0089202B">
            <w:pPr>
              <w:numPr>
                <w:ilvl w:val="0"/>
                <w:numId w:val="12"/>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173CD5" w:rsidRDefault="0089202B">
            <w:pPr>
              <w:numPr>
                <w:ilvl w:val="0"/>
                <w:numId w:val="12"/>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 in 20/18 – OROZ631) ter</w:t>
            </w:r>
          </w:p>
          <w:p w:rsidR="00173CD5" w:rsidRDefault="0089202B">
            <w:pPr>
              <w:numPr>
                <w:ilvl w:val="0"/>
                <w:numId w:val="12"/>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173CD5" w:rsidRDefault="0089202B">
      <w:pPr>
        <w:spacing w:before="225" w:after="225" w:line="240" w:lineRule="auto"/>
        <w:jc w:val="both"/>
      </w:pPr>
      <w:r>
        <w:rPr>
          <w:rFonts w:ascii="Arial" w:hAnsi="Arial" w:cs="Arial"/>
          <w:color w:val="000000"/>
          <w:sz w:val="18"/>
          <w:szCs w:val="18"/>
        </w:rPr>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173CD5" w:rsidRDefault="0089202B">
      <w:pPr>
        <w:spacing w:before="225" w:after="225" w:line="240" w:lineRule="auto"/>
        <w:jc w:val="both"/>
      </w:pPr>
      <w:r>
        <w:rPr>
          <w:rFonts w:ascii="Arial" w:hAnsi="Arial" w:cs="Arial"/>
          <w:color w:val="000000"/>
          <w:sz w:val="18"/>
          <w:szCs w:val="18"/>
        </w:rPr>
        <w:t>Ponudnik mora v okviru ponudbene dokumentacije predložiti na za to predpisanem obrazcu podatke o:</w:t>
      </w:r>
    </w:p>
    <w:p w:rsidR="00173CD5" w:rsidRDefault="0089202B">
      <w:pPr>
        <w:spacing w:before="225" w:after="225" w:line="240" w:lineRule="auto"/>
        <w:jc w:val="both"/>
      </w:pPr>
      <w:r>
        <w:rPr>
          <w:rFonts w:ascii="Arial" w:hAnsi="Arial" w:cs="Arial"/>
          <w:color w:val="000000"/>
          <w:sz w:val="18"/>
          <w:szCs w:val="18"/>
        </w:rPr>
        <w:br/>
        <w:t>• svojih ustanoviteljih, družbenikih, delničarjih, komanditistih ali drugih lastnikih in podatke o lastniških deležih navedenih oseb in</w:t>
      </w:r>
      <w:r>
        <w:rPr>
          <w:rFonts w:ascii="Arial" w:hAnsi="Arial" w:cs="Arial"/>
          <w:color w:val="000000"/>
          <w:sz w:val="18"/>
          <w:szCs w:val="18"/>
        </w:rPr>
        <w:br/>
        <w:t>• gospodarskih subjektih, za katere se glede na določbe zakona, ki ureja gospodarske družbe, šteje, da so z njim povezane družbe.</w:t>
      </w:r>
      <w:r>
        <w:rPr>
          <w:rFonts w:ascii="Arial" w:hAnsi="Arial" w:cs="Arial"/>
          <w:color w:val="000000"/>
          <w:sz w:val="18"/>
          <w:szCs w:val="18"/>
        </w:rPr>
        <w:br/>
      </w:r>
      <w:r>
        <w:rPr>
          <w:rFonts w:ascii="Arial" w:hAnsi="Arial" w:cs="Arial"/>
          <w:color w:val="000000"/>
          <w:sz w:val="18"/>
          <w:szCs w:val="18"/>
        </w:rPr>
        <w:b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173CD5" w:rsidRDefault="0089202B">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173CD5" w:rsidRDefault="0089202B">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lastRenderedPageBreak/>
              <w:t>5. Jezik razpisne dokumentacije in ponudbe ter oblika</w:t>
            </w:r>
          </w:p>
        </w:tc>
      </w:tr>
    </w:tbl>
    <w:p w:rsidR="00173CD5" w:rsidRDefault="0089202B">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173CD5" w:rsidRDefault="0089202B">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173CD5" w:rsidRDefault="0089202B">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173CD5" w:rsidRDefault="0089202B">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173CD5" w:rsidRDefault="0089202B">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6. Skupna ponudba</w:t>
            </w:r>
          </w:p>
        </w:tc>
      </w:tr>
    </w:tbl>
    <w:p w:rsidR="00173CD5" w:rsidRDefault="0089202B">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13"/>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173CD5" w:rsidRDefault="0089202B">
            <w:pPr>
              <w:numPr>
                <w:ilvl w:val="0"/>
                <w:numId w:val="13"/>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173CD5" w:rsidRDefault="0089202B">
            <w:pPr>
              <w:numPr>
                <w:ilvl w:val="0"/>
                <w:numId w:val="13"/>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173CD5" w:rsidRDefault="0089202B">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173CD5" w:rsidRDefault="0089202B">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173CD5" w:rsidRDefault="0089202B">
            <w:pPr>
              <w:numPr>
                <w:ilvl w:val="0"/>
                <w:numId w:val="13"/>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173CD5" w:rsidRDefault="0089202B">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173CD5" w:rsidRDefault="0089202B">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7. ESPD</w:t>
            </w:r>
          </w:p>
        </w:tc>
      </w:tr>
    </w:tbl>
    <w:p w:rsidR="00173CD5" w:rsidRDefault="0089202B">
      <w:pPr>
        <w:spacing w:before="225" w:after="225" w:line="240" w:lineRule="auto"/>
        <w:jc w:val="both"/>
      </w:pPr>
      <w:r>
        <w:rPr>
          <w:rFonts w:ascii="Arial" w:hAnsi="Arial" w:cs="Arial"/>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 da ne obstajajo razlogi za izključitev in da izpolnjujejo pogoje za sodelovanje, pri čemer morajo ESPD obrazce predložiti za vse gospodarske subjekte (partnerje, podizvajalce, ostale gospodarske subjekte), ki sodelujejo v ponudbi.</w:t>
      </w:r>
    </w:p>
    <w:p w:rsidR="00173CD5" w:rsidRDefault="0089202B">
      <w:pPr>
        <w:spacing w:before="225" w:after="225" w:line="240" w:lineRule="auto"/>
        <w:jc w:val="both"/>
      </w:pPr>
      <w:r>
        <w:rPr>
          <w:rFonts w:ascii="Arial" w:hAnsi="Arial" w:cs="Arial"/>
          <w:color w:val="000000"/>
          <w:sz w:val="18"/>
          <w:szCs w:val="18"/>
        </w:rPr>
        <w:lastRenderedPageBreak/>
        <w:t>V kolikor v razpisni dokumentaciji ni izrecno zahtevano, da so gospodarski subjekti dolžni predložiti ESPD, lahko namesto ESPD obrazca predložijo ostale zahtevane obrazce, s katerimi izkažejo, da ne obstajajo razlogi za izključitev in da izpolnjujejo pogoje za sodelovanje.</w:t>
      </w:r>
    </w:p>
    <w:p w:rsidR="00173CD5" w:rsidRDefault="00173CD5">
      <w:pPr>
        <w:spacing w:before="225" w:after="225" w:line="240" w:lineRule="auto"/>
      </w:pP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8. Ponudba s podizvajalci</w:t>
            </w:r>
          </w:p>
        </w:tc>
      </w:tr>
    </w:tbl>
    <w:p w:rsidR="00173CD5" w:rsidRDefault="0089202B">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rsidR="00173CD5" w:rsidRDefault="0089202B">
      <w:pPr>
        <w:spacing w:before="225" w:after="225" w:line="240" w:lineRule="auto"/>
        <w:jc w:val="both"/>
      </w:pPr>
      <w:r>
        <w:rPr>
          <w:rFonts w:ascii="Arial" w:hAnsi="Arial" w:cs="Arial"/>
          <w:b/>
          <w:bCs/>
          <w:color w:val="000000"/>
          <w:sz w:val="18"/>
          <w:szCs w:val="18"/>
        </w:rPr>
        <w:t>V primeru javnega naročila blaga (v predmetnem JN prevladuje blago, zato se postopek vodi kot nakup blaga!)</w:t>
      </w:r>
      <w:r>
        <w:rPr>
          <w:rFonts w:ascii="Arial" w:hAnsi="Arial" w:cs="Arial"/>
          <w:color w:val="000000"/>
          <w:sz w:val="18"/>
          <w:szCs w:val="18"/>
        </w:rPr>
        <w:t xml:space="preserve"> ponudnik v ponudbi ni dolžan navesti podizvajalcev oziroma delov naročila, ki jih namerava oddati v podizvajanje. Ponudnik v teh primerih ni dolžan označiti ali nastopa s podizvajalcem ali ne, prav tako ni dolžan izpolniti obrazcev, ki so v razpisni dokumentaciji namenjeni podizvajalcem. V primeru, da ponudnik želi izrecno nominirati podizvajalca, pa mora to označiti in za vsakega podizvajalca predložiti vse zahtevane podatke, kot to določa 94. člen ZJN-3 ter izpolniti vse potrebne obrazce, ki so priloga tej dokumentaciji.</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9. Ustavitev postopka, zavrnitev vseh ponudb, odstop od izvedbe javnega naročila</w:t>
            </w:r>
          </w:p>
        </w:tc>
      </w:tr>
    </w:tbl>
    <w:p w:rsidR="00173CD5" w:rsidRDefault="0089202B">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10. Zmanjšanje obsega naročila</w:t>
            </w:r>
          </w:p>
        </w:tc>
      </w:tr>
    </w:tbl>
    <w:p w:rsidR="00173CD5" w:rsidRDefault="0089202B">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173CD5" w:rsidRDefault="0089202B">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11. Dopolnjevanje, spreminjanje ter pojasnjevanje ponudb</w:t>
            </w:r>
          </w:p>
        </w:tc>
      </w:tr>
    </w:tbl>
    <w:p w:rsidR="00173CD5" w:rsidRDefault="0089202B">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173CD5" w:rsidRDefault="0089202B">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173CD5" w:rsidRDefault="0089202B">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173CD5" w:rsidRDefault="0089202B">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14"/>
              </w:numPr>
              <w:jc w:val="both"/>
              <w:rPr>
                <w:rFonts w:ascii="Arial" w:hAnsi="Arial" w:cs="Arial"/>
                <w:color w:val="000000"/>
                <w:sz w:val="18"/>
                <w:szCs w:val="18"/>
              </w:rPr>
            </w:pPr>
            <w:r>
              <w:rPr>
                <w:rFonts w:ascii="Arial" w:hAnsi="Arial" w:cs="Arial"/>
                <w:color w:val="000000"/>
                <w:sz w:val="18"/>
                <w:szCs w:val="18"/>
              </w:rPr>
              <w:lastRenderedPageBreak/>
              <w:t>svoje cene brez DDV na enoto, vrednosti postavke brez DDV, skupne vrednosti ponudbe brez DDV, razen kadar se skupna vrednost spremeni v skladu s sedmim odstavkom 89. člena ZJN-3 in ponudbe v okviru meril,</w:t>
            </w:r>
          </w:p>
          <w:p w:rsidR="00173CD5" w:rsidRDefault="0089202B">
            <w:pPr>
              <w:numPr>
                <w:ilvl w:val="0"/>
                <w:numId w:val="14"/>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173CD5" w:rsidRDefault="0089202B">
            <w:pPr>
              <w:numPr>
                <w:ilvl w:val="0"/>
                <w:numId w:val="14"/>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173CD5" w:rsidRDefault="0089202B">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173CD5" w:rsidRDefault="0089202B">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12. Obvestilo o oddaji naročila</w:t>
            </w:r>
          </w:p>
        </w:tc>
      </w:tr>
    </w:tbl>
    <w:p w:rsidR="00173CD5" w:rsidRDefault="0089202B">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173CD5" w:rsidRDefault="0089202B">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173CD5" w:rsidRDefault="0089202B">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173CD5" w:rsidRDefault="0089202B">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13. Zaupnost ponudbene dokumentacije</w:t>
            </w:r>
          </w:p>
        </w:tc>
      </w:tr>
    </w:tbl>
    <w:p w:rsidR="00173CD5" w:rsidRDefault="0089202B">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173CD5" w:rsidRDefault="0089202B">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173CD5" w:rsidRDefault="0089202B">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kat.št. ter podatki iz dokazil, ki izkazujejo izpolnjevanje naročnikovih zahtev) in količina iz te specifikacije, cena na enoto, vrednost posamezne postavke in skupna vrednost iz ponudbe ter vsi tisti podatki, ki so vplivali na razvrstitev ponudbe v okviru drugih meril.</w:t>
      </w:r>
    </w:p>
    <w:p w:rsidR="00173CD5" w:rsidRDefault="0089202B">
      <w:pPr>
        <w:spacing w:before="225" w:after="225" w:line="240" w:lineRule="auto"/>
        <w:jc w:val="both"/>
      </w:pPr>
      <w:r>
        <w:rPr>
          <w:rFonts w:ascii="Arial" w:hAnsi="Arial" w:cs="Arial"/>
          <w:color w:val="000000"/>
          <w:sz w:val="18"/>
          <w:szCs w:val="18"/>
        </w:rPr>
        <w:t xml:space="preserve">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w:t>
      </w:r>
      <w:r>
        <w:rPr>
          <w:rFonts w:ascii="Arial" w:hAnsi="Arial" w:cs="Arial"/>
          <w:color w:val="000000"/>
          <w:sz w:val="18"/>
          <w:szCs w:val="18"/>
        </w:rPr>
        <w:lastRenderedPageBreak/>
        <w:t>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14. Način predložitve dokumentov v ponudbi</w:t>
            </w:r>
          </w:p>
        </w:tc>
      </w:tr>
    </w:tbl>
    <w:p w:rsidR="00173CD5" w:rsidRDefault="0089202B">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15"/>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173CD5" w:rsidRDefault="0089202B">
            <w:pPr>
              <w:numPr>
                <w:ilvl w:val="0"/>
                <w:numId w:val="15"/>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173CD5" w:rsidRDefault="0089202B">
            <w:pPr>
              <w:numPr>
                <w:ilvl w:val="0"/>
                <w:numId w:val="15"/>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173CD5" w:rsidRDefault="0089202B">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173CD5" w:rsidRDefault="0089202B">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173CD5" w:rsidRDefault="0089202B">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173CD5" w:rsidRDefault="0089202B">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15. Veljavnost ponudbe</w:t>
            </w:r>
          </w:p>
        </w:tc>
      </w:tr>
    </w:tbl>
    <w:p w:rsidR="00173CD5" w:rsidRDefault="0089202B">
      <w:pPr>
        <w:spacing w:before="225" w:after="225" w:line="240" w:lineRule="auto"/>
        <w:jc w:val="both"/>
      </w:pPr>
      <w:r>
        <w:rPr>
          <w:rFonts w:ascii="Arial" w:hAnsi="Arial" w:cs="Arial"/>
          <w:color w:val="000000"/>
          <w:sz w:val="18"/>
          <w:szCs w:val="18"/>
        </w:rPr>
        <w:t>Ponudba velja najmanj 90 dni od roka za predložitev ponudb. V primeru krajšega roka veljavnosti ponudbe se ponudba zavrne.</w:t>
      </w:r>
    </w:p>
    <w:p w:rsidR="00173CD5" w:rsidRDefault="0089202B">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16. Pravno varstvo</w:t>
            </w:r>
          </w:p>
        </w:tc>
      </w:tr>
    </w:tbl>
    <w:p w:rsidR="00173CD5" w:rsidRDefault="0089202B">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173CD5" w:rsidRDefault="0089202B">
      <w:pPr>
        <w:spacing w:before="225" w:after="225" w:line="240" w:lineRule="auto"/>
        <w:jc w:val="both"/>
      </w:pPr>
      <w:r>
        <w:rPr>
          <w:rFonts w:ascii="Arial" w:hAnsi="Arial" w:cs="Arial"/>
          <w:color w:val="000000"/>
          <w:sz w:val="18"/>
          <w:szCs w:val="18"/>
        </w:rPr>
        <w:lastRenderedPageBreak/>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173CD5" w:rsidRDefault="0089202B">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173CD5" w:rsidRDefault="0089202B">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173CD5" w:rsidRDefault="0089202B">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4.000,00 EUR.</w:t>
      </w:r>
    </w:p>
    <w:p w:rsidR="00173CD5" w:rsidRDefault="0089202B">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rsidR="00173CD5" w:rsidRDefault="0089202B">
      <w:pPr>
        <w:spacing w:before="225" w:after="225" w:line="240" w:lineRule="auto"/>
        <w:jc w:val="both"/>
      </w:pPr>
      <w:r>
        <w:rPr>
          <w:rFonts w:ascii="Arial" w:hAnsi="Arial" w:cs="Arial"/>
          <w:color w:val="000000"/>
          <w:sz w:val="18"/>
          <w:szCs w:val="18"/>
        </w:rPr>
        <w:t>https://ejn.gov.si/sistem/pravno-varstvo.html</w:t>
      </w:r>
    </w:p>
    <w:p w:rsidR="00173CD5" w:rsidRDefault="0089202B">
      <w:pPr>
        <w:spacing w:before="225" w:after="225" w:line="240" w:lineRule="auto"/>
        <w:jc w:val="both"/>
      </w:pPr>
      <w:r>
        <w:rPr>
          <w:rFonts w:ascii="Arial" w:hAnsi="Arial" w:cs="Arial"/>
          <w:b/>
          <w:bCs/>
          <w:color w:val="000000"/>
          <w:sz w:val="18"/>
          <w:szCs w:val="18"/>
        </w:rPr>
        <w:t>Od 1. 1. 2021 se zahtevek za revizijo skladno z določbo 13.a člena ZPVPJN lahko vloži samo preko portala eRevizija na spletnem naslovu https://www.portalerevizija.si. </w:t>
      </w:r>
    </w:p>
    <w:p w:rsidR="00173CD5" w:rsidRDefault="0089202B">
      <w:pPr>
        <w:spacing w:before="225" w:after="225" w:line="240" w:lineRule="auto"/>
        <w:jc w:val="both"/>
      </w:pPr>
      <w:r>
        <w:rPr>
          <w:rFonts w:ascii="Arial" w:hAnsi="Arial" w:cs="Arial"/>
          <w:color w:val="000000"/>
          <w:sz w:val="18"/>
          <w:szCs w:val="18"/>
        </w:rPr>
        <w:t>Zahtevek za revizijo se lahko vloži v roku iz 25. člena ZPVPJN.</w:t>
      </w:r>
    </w:p>
    <w:p w:rsidR="00173CD5" w:rsidRDefault="0089202B">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r>
              <w:rPr>
                <w:rFonts w:ascii="Arial" w:hAnsi="Arial" w:cs="Arial"/>
                <w:b/>
                <w:bCs/>
                <w:color w:val="FFFFFF"/>
                <w:position w:val="-2"/>
                <w:sz w:val="18"/>
                <w:szCs w:val="18"/>
                <w:shd w:val="clear" w:color="auto" w:fill="000000"/>
              </w:rPr>
              <w:t>17. Sklenitev pogodbe</w:t>
            </w:r>
          </w:p>
        </w:tc>
      </w:tr>
    </w:tbl>
    <w:p w:rsidR="00173CD5" w:rsidRDefault="0089202B">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173CD5" w:rsidRDefault="0089202B">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173CD5" w:rsidRDefault="0089202B">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173CD5" w:rsidRDefault="00173CD5">
      <w:pPr>
        <w:sectPr w:rsidR="00173CD5" w:rsidSect="00D931BF">
          <w:pgSz w:w="11906" w:h="16838"/>
          <w:pgMar w:top="1418" w:right="1418" w:bottom="1418" w:left="1418" w:header="567" w:footer="680" w:gutter="0"/>
          <w:cols w:space="708"/>
          <w:docGrid w:linePitch="360"/>
        </w:sectPr>
      </w:pPr>
    </w:p>
    <w:p w:rsidR="007D43A7" w:rsidRPr="00A820C7" w:rsidRDefault="0089202B" w:rsidP="007D43A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7D43A7" w:rsidRDefault="007D43A7" w:rsidP="007D43A7">
      <w:pPr>
        <w:rPr>
          <w:rFonts w:ascii="Arial" w:hAnsi="Arial" w:cs="Arial"/>
          <w:sz w:val="18"/>
          <w:szCs w:val="18"/>
        </w:rPr>
      </w:pPr>
    </w:p>
    <w:p w:rsidR="00173CD5" w:rsidRDefault="0089202B">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173CD5" w:rsidRDefault="0089202B">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173CD5">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both"/>
              <w:textAlignment w:val="center"/>
            </w:pPr>
            <w:r>
              <w:rPr>
                <w:rFonts w:ascii="Arial" w:hAnsi="Arial" w:cs="Arial"/>
                <w:color w:val="000000"/>
                <w:position w:val="-2"/>
                <w:sz w:val="18"/>
                <w:szCs w:val="18"/>
              </w:rPr>
              <w:t> </w:t>
            </w:r>
          </w:p>
        </w:tc>
      </w:tr>
    </w:tbl>
    <w:p w:rsidR="00173CD5" w:rsidRDefault="0089202B">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7D43A7" w:rsidRPr="00C25086" w:rsidRDefault="007D43A7" w:rsidP="007D43A7"/>
    <w:p w:rsidR="00173CD5" w:rsidRDefault="00173CD5">
      <w:pPr>
        <w:sectPr w:rsidR="00173CD5" w:rsidSect="00D931BF">
          <w:pgSz w:w="11906" w:h="16838"/>
          <w:pgMar w:top="1418" w:right="1418" w:bottom="1418" w:left="1418" w:header="567" w:footer="680" w:gutter="0"/>
          <w:cols w:space="708"/>
          <w:docGrid w:linePitch="360"/>
        </w:sectPr>
      </w:pPr>
    </w:p>
    <w:p w:rsidR="006975C6" w:rsidRPr="00563971" w:rsidRDefault="0089202B" w:rsidP="007D43A7">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173CD5" w:rsidRDefault="0089202B">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173CD5" w:rsidRDefault="0089202B">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173CD5">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173CD5" w:rsidRDefault="0089202B">
            <w:r>
              <w:rPr>
                <w:rFonts w:ascii="Arial" w:hAnsi="Arial" w:cs="Arial"/>
                <w:color w:val="FFFFFF"/>
                <w:position w:val="-2"/>
                <w:sz w:val="18"/>
                <w:szCs w:val="18"/>
              </w:rPr>
              <w:t>Razlogi za izključitev</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173CD5" w:rsidRDefault="0089202B">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173CD5" w:rsidRDefault="0089202B">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Izjava zakonitega zastopnika gospodarskega subjekta (obrazec Krovna izjava ali ESPD)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173CD5" w:rsidRDefault="0089202B">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datumsko odstopati za več kot +/-3 mesece od roka za predložitev ponudbe po tem javnem naročilu ter mora odražati dejansko stanje. </w:t>
            </w:r>
          </w:p>
          <w:p w:rsidR="00173CD5" w:rsidRDefault="0089202B">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p w:rsidR="00173CD5" w:rsidRDefault="0089202B">
            <w:pPr>
              <w:spacing w:before="135" w:after="135"/>
              <w:jc w:val="both"/>
              <w:textAlignment w:val="center"/>
            </w:pPr>
            <w:r>
              <w:rPr>
                <w:rFonts w:ascii="Arial" w:hAnsi="Arial" w:cs="Arial"/>
                <w:color w:val="000000"/>
                <w:position w:val="-2"/>
                <w:sz w:val="18"/>
                <w:szCs w:val="18"/>
              </w:rPr>
              <w:t>Naročnik si pridržuje pravico, da v sklopu dopolnitev ponudbe zahteva od ponudnikov overjeno izjavo gospodarskega subjekta in fizičnih oseb, da je pogoj izpolnjen na dan oddaje ponudbe.</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173CD5" w:rsidRDefault="0089202B">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lastRenderedPageBreak/>
              <w:t>Izjava zakonitega zastopnika gospodarskega subjekta (obrazec Krovna izjava in ESPD) v zvezi s kaznivimi dejanji iz prvega odstavka 75. člena ZJN-3 in 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rsidR="00173CD5" w:rsidRDefault="0089202B">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ESPD ter in pooblastilo za pridobitev podatkov iz kazenske evidence in Izjava članov organov in zastopnikov gospodarskega subjekta in pooblastilo za pridobitev podatkov iz kazenske evidence).</w:t>
            </w:r>
          </w:p>
          <w:p w:rsidR="00173CD5" w:rsidRDefault="0089202B">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173CD5" w:rsidRDefault="0089202B">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173CD5" w:rsidRDefault="0089202B">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p w:rsidR="00173CD5" w:rsidRDefault="0089202B">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173CD5" w:rsidRDefault="0089202B">
            <w:pPr>
              <w:spacing w:before="135" w:after="135"/>
              <w:jc w:val="both"/>
              <w:textAlignment w:val="center"/>
            </w:pPr>
            <w:r>
              <w:rPr>
                <w:rFonts w:ascii="Arial" w:hAnsi="Arial" w:cs="Arial"/>
                <w:color w:val="000000"/>
                <w:position w:val="-2"/>
                <w:sz w:val="18"/>
                <w:szCs w:val="18"/>
              </w:rPr>
              <w:t>V kolikor bo gospodarski subjekt predložil zgolj Obrazec KROVNA IZJAVA in ESPD, bo naročnik potrdilo Finančne uprave RS pridobil sam.</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173CD5" w:rsidRDefault="0089202B">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lastRenderedPageBreak/>
              <w:t>Izpolnjen in podpisan Obrazec  KROVNA IZJAVA in ESPD.</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173CD5" w:rsidRDefault="0089202B">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173CD5" w:rsidRDefault="0089202B">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173CD5" w:rsidRDefault="0089202B">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p w:rsidR="00173CD5" w:rsidRDefault="0089202B">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both"/>
              <w:textAlignment w:val="center"/>
            </w:pPr>
            <w:r>
              <w:rPr>
                <w:rFonts w:ascii="Arial" w:hAnsi="Arial" w:cs="Arial"/>
                <w:color w:val="000000"/>
                <w:position w:val="-2"/>
                <w:sz w:val="18"/>
                <w:szCs w:val="18"/>
              </w:rPr>
              <w:t> </w:t>
            </w:r>
          </w:p>
          <w:p w:rsidR="00173CD5" w:rsidRDefault="0089202B">
            <w:r>
              <w:rPr>
                <w:rFonts w:ascii="Arial" w:hAnsi="Arial" w:cs="Arial"/>
                <w:color w:val="000000"/>
                <w:position w:val="-2"/>
                <w:sz w:val="18"/>
                <w:szCs w:val="18"/>
              </w:rPr>
              <w:t xml:space="preserve"> /</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173CD5" w:rsidRDefault="0089202B">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173CD5" w:rsidRDefault="0089202B">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173CD5" w:rsidRDefault="0089202B">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p w:rsidR="00173CD5" w:rsidRDefault="0089202B">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173CD5" w:rsidRDefault="0089202B">
            <w:pPr>
              <w:spacing w:before="135" w:after="135"/>
              <w:jc w:val="both"/>
              <w:textAlignment w:val="center"/>
            </w:pPr>
            <w:r>
              <w:rPr>
                <w:rFonts w:ascii="Arial" w:hAnsi="Arial" w:cs="Arial"/>
                <w:color w:val="000000"/>
                <w:position w:val="-2"/>
                <w:sz w:val="18"/>
                <w:szCs w:val="18"/>
              </w:rPr>
              <w:t>V kolikor bo gospodarski subjekt predložil zgolj Obrazec KROVNA IZJAVA in ESPD, lahko naročnik potrdilo pridobi sam.</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173CD5" w:rsidRDefault="0089202B">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 in ESPD.</w:t>
            </w:r>
          </w:p>
        </w:tc>
      </w:tr>
    </w:tbl>
    <w:p w:rsidR="00173CD5" w:rsidRDefault="00173CD5"/>
    <w:tbl>
      <w:tblPr>
        <w:tblStyle w:val="NormalTablePHPDOCX"/>
        <w:tblW w:w="2500" w:type="pct"/>
        <w:tblInd w:w="108" w:type="dxa"/>
        <w:tblLook w:val="04A0" w:firstRow="1" w:lastRow="0" w:firstColumn="1" w:lastColumn="0" w:noHBand="0" w:noVBand="1"/>
      </w:tblPr>
      <w:tblGrid>
        <w:gridCol w:w="4504"/>
      </w:tblGrid>
      <w:tr w:rsidR="00173CD5">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173CD5" w:rsidRDefault="0089202B">
            <w:r>
              <w:rPr>
                <w:rFonts w:ascii="Arial" w:hAnsi="Arial" w:cs="Arial"/>
                <w:color w:val="FFFFFF"/>
                <w:position w:val="-2"/>
                <w:sz w:val="18"/>
                <w:szCs w:val="18"/>
              </w:rPr>
              <w:t>Poslovna in finančna sposobnost</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173CD5" w:rsidRDefault="0089202B">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173CD5" w:rsidRDefault="0089202B">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p w:rsidR="00173CD5" w:rsidRDefault="0089202B">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173CD5" w:rsidRDefault="0089202B">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173CD5" w:rsidRDefault="00173CD5"/>
    <w:tbl>
      <w:tblPr>
        <w:tblStyle w:val="NormalTablePHPDOCX"/>
        <w:tblW w:w="2500" w:type="pct"/>
        <w:tblInd w:w="108" w:type="dxa"/>
        <w:tblLook w:val="04A0" w:firstRow="1" w:lastRow="0" w:firstColumn="1" w:lastColumn="0" w:noHBand="0" w:noVBand="1"/>
      </w:tblPr>
      <w:tblGrid>
        <w:gridCol w:w="4504"/>
      </w:tblGrid>
      <w:tr w:rsidR="00173CD5">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173CD5" w:rsidRDefault="0089202B">
            <w:r>
              <w:rPr>
                <w:rFonts w:ascii="Arial" w:hAnsi="Arial" w:cs="Arial"/>
                <w:color w:val="FFFFFF"/>
                <w:position w:val="-2"/>
                <w:sz w:val="18"/>
                <w:szCs w:val="18"/>
              </w:rPr>
              <w:t>Tehnična sposobnost</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73CD5" w:rsidRDefault="0089202B">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ponujenih storitev in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Da zagotavlja skladnost ponujenega blaga in storitev z vsemi naročnikovimi strokovnimi zahtevami, navedenimi v tej razpisni dokumentaciji in vseh njenih prilogah.</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Ponudnik mora predložiti podpisan in žigosan obrazec Krovne izjave in ESPD s podpisom katerih izjavlja, da izpolnjuje navedeni pogoj in prilaga dokazila: </w:t>
            </w:r>
          </w:p>
          <w:tbl>
            <w:tblPr>
              <w:tblStyle w:val="NormalTablePHPDOCX"/>
              <w:tblW w:w="5000" w:type="pct"/>
              <w:tblLook w:val="04A0" w:firstRow="1" w:lastRow="0" w:firstColumn="1" w:lastColumn="0" w:noHBand="0" w:noVBand="1"/>
            </w:tblPr>
            <w:tblGrid>
              <w:gridCol w:w="7224"/>
            </w:tblGrid>
            <w:tr w:rsidR="00173CD5">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173CD5">
                    <w:tc>
                      <w:tcPr>
                        <w:tcW w:w="0" w:type="auto"/>
                        <w:tcMar>
                          <w:top w:w="0" w:type="auto"/>
                          <w:bottom w:w="0" w:type="auto"/>
                        </w:tcMar>
                      </w:tcPr>
                      <w:p w:rsidR="00173CD5" w:rsidRDefault="0089202B">
                        <w:pPr>
                          <w:numPr>
                            <w:ilvl w:val="0"/>
                            <w:numId w:val="16"/>
                          </w:numPr>
                          <w:rPr>
                            <w:rFonts w:ascii="Arial" w:hAnsi="Arial" w:cs="Arial"/>
                            <w:color w:val="000000"/>
                            <w:sz w:val="18"/>
                            <w:szCs w:val="18"/>
                          </w:rPr>
                        </w:pPr>
                        <w:r>
                          <w:rPr>
                            <w:rFonts w:ascii="Arial" w:hAnsi="Arial" w:cs="Arial"/>
                            <w:color w:val="000000"/>
                            <w:position w:val="-2"/>
                            <w:sz w:val="18"/>
                            <w:szCs w:val="18"/>
                          </w:rPr>
                          <w:t>specifikacijo ponujenega blaga in storitev v SLO jeziku in/ali</w:t>
                        </w:r>
                      </w:p>
                      <w:p w:rsidR="00173CD5" w:rsidRDefault="0089202B">
                        <w:pPr>
                          <w:numPr>
                            <w:ilvl w:val="0"/>
                            <w:numId w:val="16"/>
                          </w:numPr>
                          <w:rPr>
                            <w:rFonts w:ascii="Arial" w:hAnsi="Arial" w:cs="Arial"/>
                            <w:color w:val="000000"/>
                            <w:sz w:val="18"/>
                            <w:szCs w:val="18"/>
                          </w:rPr>
                        </w:pPr>
                        <w:r>
                          <w:rPr>
                            <w:rFonts w:ascii="Arial" w:hAnsi="Arial" w:cs="Arial"/>
                            <w:color w:val="000000"/>
                            <w:position w:val="-2"/>
                            <w:sz w:val="18"/>
                            <w:szCs w:val="18"/>
                          </w:rPr>
                          <w:t>prospektni material ali opise s slikovnim gradivom za materiale/ blago, ki ga ponuja</w:t>
                        </w:r>
                      </w:p>
                    </w:tc>
                  </w:tr>
                </w:tbl>
                <w:p w:rsidR="00173CD5" w:rsidRDefault="00173CD5"/>
              </w:tc>
            </w:tr>
          </w:tbl>
          <w:p w:rsidR="00173CD5" w:rsidRDefault="00173CD5"/>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both"/>
              <w:textAlignment w:val="center"/>
            </w:pPr>
            <w:r>
              <w:rPr>
                <w:rFonts w:ascii="Arial" w:hAnsi="Arial" w:cs="Arial"/>
                <w:color w:val="000000"/>
                <w:position w:val="-2"/>
                <w:sz w:val="18"/>
                <w:szCs w:val="18"/>
              </w:rPr>
              <w:t> </w:t>
            </w:r>
          </w:p>
          <w:p w:rsidR="00173CD5" w:rsidRDefault="0089202B">
            <w:r>
              <w:rPr>
                <w:rFonts w:ascii="Arial" w:hAnsi="Arial" w:cs="Arial"/>
                <w:color w:val="000000"/>
                <w:position w:val="-2"/>
                <w:sz w:val="18"/>
                <w:szCs w:val="18"/>
              </w:rPr>
              <w:t xml:space="preserve"> /</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KUMULATIVNO izpolnjevanje pogoja</w:t>
            </w:r>
          </w:p>
          <w:p w:rsidR="00173CD5" w:rsidRDefault="0089202B">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KUMULATIVNO izpolnjevanje pogoja</w:t>
            </w:r>
          </w:p>
          <w:p w:rsidR="00173CD5" w:rsidRDefault="0089202B">
            <w:pPr>
              <w:spacing w:before="135" w:after="135"/>
              <w:jc w:val="both"/>
              <w:textAlignment w:val="center"/>
            </w:pPr>
            <w:r>
              <w:rPr>
                <w:rFonts w:ascii="Arial" w:hAnsi="Arial" w:cs="Arial"/>
                <w:color w:val="000000"/>
                <w:position w:val="-2"/>
                <w:sz w:val="18"/>
                <w:szCs w:val="18"/>
              </w:rPr>
              <w:t>Prijavljeni 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73CD5" w:rsidRDefault="0089202B">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Nova oprema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Gospodarski subjekt se zavezuje, da bo v primeru izbire zagotovil, da bo vsa oprema nova in nerabljena - neobnovljena (refurbished), ter nabavljena preko uradnega prodajnega kanala proizvajalca. </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Naročnik bo pred potrditvijo dobave pri proizvajalcu opreme preveril seznam vseh serijskih številk in njihovo ustreznost!</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podizvajalcain ESPD s podpisom katerega izjavlja, da izpolnjuje navedeni pogoj.</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73CD5" w:rsidRDefault="0089202B">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Kadri in certifikati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ind w:left="360"/>
              <w:jc w:val="both"/>
              <w:textAlignment w:val="center"/>
            </w:pPr>
            <w:r>
              <w:rPr>
                <w:rFonts w:ascii="Arial" w:hAnsi="Arial" w:cs="Arial"/>
                <w:color w:val="000000"/>
                <w:position w:val="-2"/>
                <w:sz w:val="18"/>
                <w:szCs w:val="18"/>
              </w:rPr>
              <w:t>Da gospodarski subjekt zaradi združljivosti oziroma integracije opreme z obstoječim okoljem naročnika, razpolaga pri v nadaljevanju navedenih principalih spodaj zahtevane statuse (ali višje) ter z redno zaposlenimi kadri, ki imajo vsaj naslednje certifikate in bodo sodelovali pri izvedbi tega JN.</w:t>
            </w:r>
          </w:p>
          <w:p w:rsidR="00173CD5" w:rsidRDefault="0089202B">
            <w:pPr>
              <w:spacing w:before="135" w:after="135"/>
              <w:ind w:left="360"/>
              <w:jc w:val="both"/>
              <w:textAlignment w:val="center"/>
            </w:pPr>
            <w:r>
              <w:rPr>
                <w:rFonts w:ascii="Arial" w:hAnsi="Arial" w:cs="Arial"/>
                <w:color w:val="000000"/>
                <w:position w:val="-2"/>
                <w:sz w:val="18"/>
                <w:szCs w:val="18"/>
              </w:rPr>
              <w:t>Statusi:</w:t>
            </w:r>
          </w:p>
          <w:tbl>
            <w:tblPr>
              <w:tblStyle w:val="NormalTablePHPDOCX"/>
              <w:tblW w:w="0" w:type="auto"/>
              <w:tblLook w:val="04A0" w:firstRow="1" w:lastRow="0" w:firstColumn="1" w:lastColumn="0" w:noHBand="0" w:noVBand="1"/>
            </w:tblPr>
            <w:tblGrid>
              <w:gridCol w:w="7224"/>
            </w:tblGrid>
            <w:tr w:rsidR="00173CD5">
              <w:tc>
                <w:tcPr>
                  <w:tcW w:w="0" w:type="auto"/>
                  <w:tcMar>
                    <w:top w:w="0" w:type="auto"/>
                    <w:bottom w:w="0" w:type="auto"/>
                  </w:tcMar>
                </w:tcPr>
                <w:p w:rsidR="00173CD5" w:rsidRDefault="0089202B">
                  <w:pPr>
                    <w:numPr>
                      <w:ilvl w:val="0"/>
                      <w:numId w:val="17"/>
                    </w:numPr>
                    <w:rPr>
                      <w:rFonts w:ascii="Arial" w:hAnsi="Arial" w:cs="Arial"/>
                      <w:color w:val="000000"/>
                      <w:sz w:val="18"/>
                      <w:szCs w:val="18"/>
                    </w:rPr>
                  </w:pPr>
                  <w:r>
                    <w:rPr>
                      <w:rFonts w:ascii="Arial" w:hAnsi="Arial" w:cs="Arial"/>
                      <w:color w:val="000000"/>
                      <w:position w:val="-2"/>
                      <w:sz w:val="18"/>
                      <w:szCs w:val="18"/>
                    </w:rPr>
                    <w:t>Za tehnologijo VMWARE ponudnik izkaže status VMWARE Partner Connect – Advanced ali višji.</w:t>
                  </w:r>
                </w:p>
                <w:p w:rsidR="00173CD5" w:rsidRDefault="0089202B">
                  <w:pPr>
                    <w:numPr>
                      <w:ilvl w:val="0"/>
                      <w:numId w:val="17"/>
                    </w:numPr>
                    <w:rPr>
                      <w:rFonts w:ascii="Arial" w:hAnsi="Arial" w:cs="Arial"/>
                      <w:color w:val="000000"/>
                      <w:sz w:val="18"/>
                      <w:szCs w:val="18"/>
                    </w:rPr>
                  </w:pPr>
                  <w:r>
                    <w:rPr>
                      <w:rFonts w:ascii="Arial" w:hAnsi="Arial" w:cs="Arial"/>
                      <w:color w:val="000000"/>
                      <w:position w:val="-2"/>
                      <w:sz w:val="18"/>
                      <w:szCs w:val="18"/>
                    </w:rPr>
                    <w:t>Za tehnologijo MICROSOFT ponudnik izkaže status Microsoft Silver partner ali višji.</w:t>
                  </w:r>
                </w:p>
                <w:p w:rsidR="00173CD5" w:rsidRDefault="0089202B">
                  <w:pPr>
                    <w:numPr>
                      <w:ilvl w:val="0"/>
                      <w:numId w:val="17"/>
                    </w:numPr>
                    <w:rPr>
                      <w:rFonts w:ascii="Arial" w:hAnsi="Arial" w:cs="Arial"/>
                      <w:color w:val="000000"/>
                      <w:sz w:val="18"/>
                      <w:szCs w:val="18"/>
                    </w:rPr>
                  </w:pPr>
                  <w:r>
                    <w:rPr>
                      <w:rFonts w:ascii="Arial" w:hAnsi="Arial" w:cs="Arial"/>
                      <w:color w:val="000000"/>
                      <w:position w:val="-2"/>
                      <w:sz w:val="18"/>
                      <w:szCs w:val="18"/>
                    </w:rPr>
                    <w:t>Za tehnologijo VEEAM ponudnik izkaže status VEEAM Gold partner ali višji.</w:t>
                  </w:r>
                </w:p>
              </w:tc>
            </w:tr>
          </w:tbl>
          <w:p w:rsidR="00173CD5" w:rsidRDefault="00173CD5"/>
          <w:p w:rsidR="00173CD5" w:rsidRDefault="0089202B">
            <w:pPr>
              <w:spacing w:before="135" w:after="135"/>
              <w:ind w:left="360"/>
              <w:jc w:val="both"/>
              <w:textAlignment w:val="center"/>
            </w:pPr>
            <w:r>
              <w:rPr>
                <w:rFonts w:ascii="Arial" w:hAnsi="Arial" w:cs="Arial"/>
                <w:color w:val="000000"/>
                <w:position w:val="-2"/>
                <w:sz w:val="18"/>
                <w:szCs w:val="18"/>
              </w:rPr>
              <w:t>Certifikati:</w:t>
            </w:r>
          </w:p>
          <w:tbl>
            <w:tblPr>
              <w:tblStyle w:val="NormalTablePHPDOCX"/>
              <w:tblW w:w="0" w:type="auto"/>
              <w:tblLook w:val="04A0" w:firstRow="1" w:lastRow="0" w:firstColumn="1" w:lastColumn="0" w:noHBand="0" w:noVBand="1"/>
            </w:tblPr>
            <w:tblGrid>
              <w:gridCol w:w="7224"/>
            </w:tblGrid>
            <w:tr w:rsidR="00173CD5">
              <w:tc>
                <w:tcPr>
                  <w:tcW w:w="0" w:type="auto"/>
                  <w:tcMar>
                    <w:top w:w="0" w:type="auto"/>
                    <w:bottom w:w="0" w:type="auto"/>
                  </w:tcMar>
                </w:tcPr>
                <w:p w:rsidR="00173CD5" w:rsidRDefault="0089202B">
                  <w:pPr>
                    <w:numPr>
                      <w:ilvl w:val="0"/>
                      <w:numId w:val="18"/>
                    </w:numPr>
                    <w:rPr>
                      <w:rFonts w:ascii="Arial" w:hAnsi="Arial" w:cs="Arial"/>
                      <w:color w:val="000000"/>
                      <w:sz w:val="18"/>
                      <w:szCs w:val="18"/>
                    </w:rPr>
                  </w:pPr>
                  <w:r>
                    <w:rPr>
                      <w:rFonts w:ascii="Arial" w:hAnsi="Arial" w:cs="Arial"/>
                      <w:color w:val="000000"/>
                      <w:position w:val="-2"/>
                      <w:sz w:val="18"/>
                      <w:szCs w:val="18"/>
                    </w:rPr>
                    <w:t>Za obstoječe strežnike vsaj 1 oseba s pridobljenim in veljavnim certifikatom HPE ASE Server Solution Expert V4 ali boljše.</w:t>
                  </w:r>
                </w:p>
                <w:p w:rsidR="00173CD5" w:rsidRDefault="0089202B">
                  <w:pPr>
                    <w:numPr>
                      <w:ilvl w:val="0"/>
                      <w:numId w:val="18"/>
                    </w:numPr>
                    <w:rPr>
                      <w:rFonts w:ascii="Arial" w:hAnsi="Arial" w:cs="Arial"/>
                      <w:color w:val="000000"/>
                      <w:sz w:val="18"/>
                      <w:szCs w:val="18"/>
                    </w:rPr>
                  </w:pPr>
                  <w:r>
                    <w:rPr>
                      <w:rFonts w:ascii="Arial" w:hAnsi="Arial" w:cs="Arial"/>
                      <w:color w:val="000000"/>
                      <w:position w:val="-2"/>
                      <w:sz w:val="18"/>
                      <w:szCs w:val="18"/>
                    </w:rPr>
                    <w:t>Za ponujene strežnike: vsaj 2 različni osebi s pridobljenim in veljavnim tehničnim certifikatom.</w:t>
                  </w:r>
                </w:p>
                <w:p w:rsidR="00173CD5" w:rsidRDefault="0089202B">
                  <w:pPr>
                    <w:numPr>
                      <w:ilvl w:val="0"/>
                      <w:numId w:val="18"/>
                    </w:numPr>
                    <w:rPr>
                      <w:rFonts w:ascii="Arial" w:hAnsi="Arial" w:cs="Arial"/>
                      <w:color w:val="000000"/>
                      <w:sz w:val="18"/>
                      <w:szCs w:val="18"/>
                    </w:rPr>
                  </w:pPr>
                  <w:r>
                    <w:rPr>
                      <w:rFonts w:ascii="Arial" w:hAnsi="Arial" w:cs="Arial"/>
                      <w:color w:val="000000"/>
                      <w:position w:val="-2"/>
                      <w:sz w:val="18"/>
                      <w:szCs w:val="18"/>
                    </w:rPr>
                    <w:t>Za ponujen diskovnim sistem: vsaj 2 različni osebi s pridobljenim in veljavnim tehničnim certifikatom.</w:t>
                  </w:r>
                </w:p>
                <w:p w:rsidR="00173CD5" w:rsidRDefault="0089202B">
                  <w:pPr>
                    <w:numPr>
                      <w:ilvl w:val="0"/>
                      <w:numId w:val="18"/>
                    </w:numPr>
                    <w:rPr>
                      <w:rFonts w:ascii="Arial" w:hAnsi="Arial" w:cs="Arial"/>
                      <w:color w:val="000000"/>
                      <w:sz w:val="18"/>
                      <w:szCs w:val="18"/>
                    </w:rPr>
                  </w:pPr>
                  <w:r>
                    <w:rPr>
                      <w:rFonts w:ascii="Arial" w:hAnsi="Arial" w:cs="Arial"/>
                      <w:color w:val="000000"/>
                      <w:position w:val="-2"/>
                      <w:sz w:val="18"/>
                      <w:szCs w:val="18"/>
                    </w:rPr>
                    <w:t>VMWARE: vsaj 2 različna kadra imata veljaven certifikat VCP.</w:t>
                  </w:r>
                </w:p>
                <w:p w:rsidR="00173CD5" w:rsidRDefault="0089202B">
                  <w:pPr>
                    <w:numPr>
                      <w:ilvl w:val="0"/>
                      <w:numId w:val="18"/>
                    </w:numPr>
                    <w:rPr>
                      <w:rFonts w:ascii="Arial" w:hAnsi="Arial" w:cs="Arial"/>
                      <w:color w:val="000000"/>
                      <w:sz w:val="18"/>
                      <w:szCs w:val="18"/>
                    </w:rPr>
                  </w:pPr>
                  <w:r>
                    <w:rPr>
                      <w:rFonts w:ascii="Arial" w:hAnsi="Arial" w:cs="Arial"/>
                      <w:color w:val="000000"/>
                      <w:position w:val="-2"/>
                      <w:sz w:val="18"/>
                      <w:szCs w:val="18"/>
                    </w:rPr>
                    <w:t>VEEAM: vsaj 2 kadra imata veljaven certifikat VMCE.</w:t>
                  </w:r>
                </w:p>
                <w:p w:rsidR="00173CD5" w:rsidRDefault="0089202B">
                  <w:pPr>
                    <w:numPr>
                      <w:ilvl w:val="0"/>
                      <w:numId w:val="18"/>
                    </w:numPr>
                    <w:rPr>
                      <w:rFonts w:ascii="Arial" w:hAnsi="Arial" w:cs="Arial"/>
                      <w:color w:val="000000"/>
                      <w:sz w:val="18"/>
                      <w:szCs w:val="18"/>
                    </w:rPr>
                  </w:pPr>
                  <w:r>
                    <w:rPr>
                      <w:rFonts w:ascii="Arial" w:hAnsi="Arial" w:cs="Arial"/>
                      <w:color w:val="000000"/>
                      <w:position w:val="-2"/>
                      <w:sz w:val="18"/>
                      <w:szCs w:val="18"/>
                    </w:rPr>
                    <w:t>MICROSOFT: vsaj 2 različna kadra imata veljaven certifikat MCSA 2016 ali novejši.</w:t>
                  </w:r>
                </w:p>
                <w:p w:rsidR="00173CD5" w:rsidRDefault="0089202B">
                  <w:pPr>
                    <w:numPr>
                      <w:ilvl w:val="0"/>
                      <w:numId w:val="18"/>
                    </w:numPr>
                    <w:rPr>
                      <w:rFonts w:ascii="Arial" w:hAnsi="Arial" w:cs="Arial"/>
                      <w:color w:val="000000"/>
                      <w:sz w:val="18"/>
                      <w:szCs w:val="18"/>
                    </w:rPr>
                  </w:pPr>
                  <w:r>
                    <w:rPr>
                      <w:rFonts w:ascii="Arial" w:hAnsi="Arial" w:cs="Arial"/>
                      <w:color w:val="000000"/>
                      <w:position w:val="-2"/>
                      <w:sz w:val="18"/>
                      <w:szCs w:val="18"/>
                    </w:rPr>
                    <w:t>MICROSOFT: vsaj 1 kader ima veljaven certifikat MCSE 2016 ali novejši.</w:t>
                  </w:r>
                </w:p>
              </w:tc>
            </w:tr>
          </w:tbl>
          <w:p w:rsidR="00173CD5" w:rsidRDefault="00173CD5"/>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 ter dokazila: lasten obrazec ponudnika: poimenski seznam strokovnjakov in seznam statusov/certifikatov skupaj s kopijami vseh ustreznih certifikatov/statusov.</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Istemu kadru bo naročnik upošteval tudi več certifikatov različnih proizvajalcev.</w:t>
            </w:r>
          </w:p>
          <w:p w:rsidR="00173CD5" w:rsidRDefault="0089202B">
            <w:pPr>
              <w:spacing w:before="135" w:after="135"/>
              <w:jc w:val="both"/>
              <w:textAlignment w:val="center"/>
            </w:pPr>
            <w:r>
              <w:rPr>
                <w:rFonts w:ascii="Arial" w:hAnsi="Arial" w:cs="Arial"/>
                <w:color w:val="000000"/>
                <w:position w:val="-2"/>
                <w:sz w:val="18"/>
                <w:szCs w:val="18"/>
              </w:rPr>
              <w:t>V primeru skupne ponudbe ali ponudbe s podizvajalci lahko pogoj izpolnjujejo partnerji skupaj oz. ponudnik skupaj s podizvajalci.  Vendar bodo morali v primeru sklicevanja na zmogljivosti drugih subjektov potem le-ti tudi izvesti del naročila za katerega se zahtevajo te zmogljivosti ( obvezno kot partnerji v skupni ponudbi ali pa kot prijavljeni podizvajalci!).</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KUMULATIVNO izpolnjevanje pogoja</w:t>
            </w:r>
          </w:p>
          <w:p w:rsidR="00173CD5" w:rsidRDefault="0089202B">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KUMULATIVNO izpolnjevanje pogoja</w:t>
            </w:r>
          </w:p>
          <w:p w:rsidR="00173CD5" w:rsidRDefault="0089202B">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podizvajalcain ESPD s podpisom katerega izjavlja, da izpolnjuje navedeni pogoj.</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73CD5" w:rsidRDefault="0089202B">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Rok izvedbe</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Da gospodarski subjekt v primeru izbire zagotavlja rok izvedbe (dobava, montaža, zagon sistema in šolanje uporabnikov naročnika) v največ 60 dni od podpisa pogodbe.</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both"/>
              <w:textAlignment w:val="center"/>
            </w:pPr>
            <w:r>
              <w:rPr>
                <w:rFonts w:ascii="Arial" w:hAnsi="Arial" w:cs="Arial"/>
                <w:color w:val="000000"/>
                <w:position w:val="-2"/>
                <w:sz w:val="18"/>
                <w:szCs w:val="18"/>
              </w:rPr>
              <w:t> </w:t>
            </w:r>
          </w:p>
          <w:p w:rsidR="00173CD5" w:rsidRDefault="0089202B">
            <w:r>
              <w:rPr>
                <w:rFonts w:ascii="Arial" w:hAnsi="Arial" w:cs="Arial"/>
                <w:color w:val="000000"/>
                <w:position w:val="-2"/>
                <w:sz w:val="18"/>
                <w:szCs w:val="18"/>
              </w:rPr>
              <w:t xml:space="preserve"> /</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podizvajalcain ESPD s podpisom katerega izjavlja, da izpolnjuje navedeni pogoj.</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73CD5" w:rsidRDefault="0089202B">
            <w:pPr>
              <w:jc w:val="center"/>
            </w:pPr>
            <w:r>
              <w:rPr>
                <w:rFonts w:ascii="Arial" w:hAnsi="Arial" w:cs="Arial"/>
                <w:b/>
                <w:bCs/>
                <w:color w:val="FFFFFF"/>
                <w:position w:val="-2"/>
                <w:sz w:val="18"/>
                <w:szCs w:val="18"/>
              </w:rPr>
              <w:lastRenderedPageBreak/>
              <w:t>POGOJ 5</w:t>
            </w:r>
            <w:r>
              <w:rPr>
                <w:rFonts w:ascii="Arial" w:hAnsi="Arial" w:cs="Arial"/>
                <w:b/>
                <w:bCs/>
                <w:color w:val="FFFFFF"/>
                <w:position w:val="-2"/>
                <w:sz w:val="18"/>
                <w:szCs w:val="18"/>
              </w:rPr>
              <w:br/>
              <w:t>Dostava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Da zagotavlja dostavo blaga  ddp Splošna bolnišnica Novo mesto, razloženo in montirano v  sklopu ponudbene cene.</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both"/>
              <w:textAlignment w:val="center"/>
            </w:pPr>
            <w:r>
              <w:rPr>
                <w:rFonts w:ascii="Arial" w:hAnsi="Arial" w:cs="Arial"/>
                <w:color w:val="000000"/>
                <w:position w:val="-2"/>
                <w:sz w:val="18"/>
                <w:szCs w:val="18"/>
              </w:rPr>
              <w:t> </w:t>
            </w:r>
          </w:p>
          <w:p w:rsidR="00173CD5" w:rsidRDefault="0089202B">
            <w:r>
              <w:rPr>
                <w:rFonts w:ascii="Arial" w:hAnsi="Arial" w:cs="Arial"/>
                <w:color w:val="000000"/>
                <w:position w:val="-2"/>
                <w:sz w:val="18"/>
                <w:szCs w:val="18"/>
              </w:rPr>
              <w:t xml:space="preserve"> /</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podizvajalcain ESPD s podpisom katerega izjavlja, da izpolnjuje navedeni pogoj.</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73CD5" w:rsidRDefault="0089202B">
            <w:pPr>
              <w:jc w:val="center"/>
            </w:pPr>
            <w:r>
              <w:rPr>
                <w:rFonts w:ascii="Arial" w:hAnsi="Arial" w:cs="Arial"/>
                <w:b/>
                <w:bCs/>
                <w:color w:val="FFFFFF"/>
                <w:position w:val="-2"/>
                <w:sz w:val="18"/>
                <w:szCs w:val="18"/>
              </w:rPr>
              <w:t>POGOJ 6</w:t>
            </w:r>
            <w:r>
              <w:rPr>
                <w:rFonts w:ascii="Arial" w:hAnsi="Arial" w:cs="Arial"/>
                <w:b/>
                <w:bCs/>
                <w:color w:val="FFFFFF"/>
                <w:position w:val="-2"/>
                <w:sz w:val="18"/>
                <w:szCs w:val="18"/>
              </w:rPr>
              <w:br/>
              <w:t>CE certifikat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Da gospodarski subjekt zagotavlja, da ima vse ponujeno blago CE certifikat, s katerim izkazuje varnost, kakovost in uporabnost ponujene opreme v skladu s smernicami  direktive 93/42/EEC. ter zagotavlja, da oprema izpolnjuje bistvene zahteve za varnost, zdravje in varovanje okolja, ki jih določajo evropske direktive.</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in podpisan Obrazec  KROVNA IZJAVA in ESPD.</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both"/>
              <w:textAlignment w:val="center"/>
            </w:pPr>
            <w:r>
              <w:rPr>
                <w:rFonts w:ascii="Arial" w:hAnsi="Arial" w:cs="Arial"/>
                <w:color w:val="000000"/>
                <w:position w:val="-2"/>
                <w:sz w:val="18"/>
                <w:szCs w:val="18"/>
              </w:rPr>
              <w:t> </w:t>
            </w:r>
          </w:p>
          <w:p w:rsidR="00173CD5" w:rsidRDefault="0089202B">
            <w:r>
              <w:rPr>
                <w:rFonts w:ascii="Arial" w:hAnsi="Arial" w:cs="Arial"/>
                <w:color w:val="000000"/>
                <w:position w:val="-2"/>
                <w:sz w:val="18"/>
                <w:szCs w:val="18"/>
              </w:rPr>
              <w:t xml:space="preserve"> /</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podizvajalcain ESPD s podpisom katerega izjavlja, da izpolnjuje navedeni pogoj.</w:t>
            </w:r>
          </w:p>
        </w:tc>
      </w:tr>
    </w:tbl>
    <w:p w:rsidR="00173CD5" w:rsidRDefault="00173CD5"/>
    <w:tbl>
      <w:tblPr>
        <w:tblStyle w:val="NormalTablePHPDOCX"/>
        <w:tblW w:w="9300" w:type="dxa"/>
        <w:tblInd w:w="108" w:type="dxa"/>
        <w:tblLook w:val="04A0" w:firstRow="1" w:lastRow="0" w:firstColumn="1" w:lastColumn="0" w:noHBand="0" w:noVBand="1"/>
      </w:tblPr>
      <w:tblGrid>
        <w:gridCol w:w="1860"/>
        <w:gridCol w:w="7440"/>
      </w:tblGrid>
      <w:tr w:rsidR="00173CD5">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73CD5" w:rsidRDefault="0089202B">
            <w:pPr>
              <w:jc w:val="center"/>
            </w:pPr>
            <w:r>
              <w:rPr>
                <w:rFonts w:ascii="Arial" w:hAnsi="Arial" w:cs="Arial"/>
                <w:b/>
                <w:bCs/>
                <w:color w:val="FFFFFF"/>
                <w:position w:val="-2"/>
                <w:sz w:val="18"/>
                <w:szCs w:val="18"/>
              </w:rPr>
              <w:lastRenderedPageBreak/>
              <w:t>POGOJ 7</w:t>
            </w:r>
            <w:r>
              <w:rPr>
                <w:rFonts w:ascii="Arial" w:hAnsi="Arial" w:cs="Arial"/>
                <w:b/>
                <w:bCs/>
                <w:color w:val="FFFFFF"/>
                <w:position w:val="-2"/>
                <w:sz w:val="18"/>
                <w:szCs w:val="18"/>
              </w:rPr>
              <w:br/>
              <w:t>Pooblaščen servis in zagotavljanje rezervnih delov</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Da bo gospodarski subjekt v primeru izbire zagotavljal servis pri s strani proizvajalca pooblaščenem serviserju 24/7, z  odzivnim časom v 4 urah, v času 60 mes. garancijskega roka ter bo zagotavljal nadomestne dele še najmanj 5 let po preteku garancijske dobe.</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 xml:space="preserve">Izpolnjen in podpisan Obrazec  KROVNA IZJAVA in ESPD in pooblastila proizvajalcev </w:t>
            </w:r>
            <w:r>
              <w:rPr>
                <w:rFonts w:ascii="Arial" w:hAnsi="Arial" w:cs="Arial"/>
                <w:b/>
                <w:bCs/>
                <w:color w:val="000000"/>
                <w:position w:val="-2"/>
                <w:sz w:val="18"/>
                <w:szCs w:val="18"/>
                <w:u w:val="single"/>
              </w:rPr>
              <w:t>za prodajo in izvajanje servisnih storitev.</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both"/>
              <w:textAlignment w:val="center"/>
            </w:pPr>
            <w:r>
              <w:rPr>
                <w:rFonts w:ascii="Arial" w:hAnsi="Arial" w:cs="Arial"/>
                <w:color w:val="000000"/>
                <w:position w:val="-2"/>
                <w:sz w:val="18"/>
                <w:szCs w:val="18"/>
              </w:rPr>
              <w:t> </w:t>
            </w:r>
          </w:p>
          <w:p w:rsidR="00173CD5" w:rsidRDefault="0089202B">
            <w:r>
              <w:rPr>
                <w:rFonts w:ascii="Arial" w:hAnsi="Arial" w:cs="Arial"/>
                <w:color w:val="000000"/>
                <w:position w:val="-2"/>
                <w:sz w:val="18"/>
                <w:szCs w:val="18"/>
              </w:rPr>
              <w:t xml:space="preserve"> /</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173CD5">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MORAJO izpolnjevati pogoj</w:t>
            </w:r>
          </w:p>
          <w:p w:rsidR="00173CD5" w:rsidRDefault="0089202B">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podizvajalcain ESPD s podpisom katerega izjavlja, da izpolnjuje navedeni pogoj.</w:t>
            </w:r>
          </w:p>
        </w:tc>
      </w:tr>
    </w:tbl>
    <w:p w:rsidR="00173CD5" w:rsidRDefault="00173CD5">
      <w:pPr>
        <w:sectPr w:rsidR="00173CD5" w:rsidSect="00D931BF">
          <w:pgSz w:w="11906" w:h="16838"/>
          <w:pgMar w:top="1418" w:right="1418" w:bottom="1418" w:left="1418" w:header="567" w:footer="680" w:gutter="0"/>
          <w:cols w:space="708"/>
          <w:docGrid w:linePitch="360"/>
        </w:sectPr>
      </w:pPr>
    </w:p>
    <w:p w:rsidR="007D43A7" w:rsidRPr="00141928" w:rsidRDefault="0089202B" w:rsidP="007D43A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pPr>
              <w:jc w:val="center"/>
            </w:pPr>
            <w:r>
              <w:rPr>
                <w:rFonts w:ascii="Arial" w:hAnsi="Arial" w:cs="Arial"/>
                <w:b/>
                <w:bCs/>
                <w:color w:val="FFFFFF"/>
                <w:position w:val="-2"/>
                <w:sz w:val="18"/>
                <w:szCs w:val="18"/>
                <w:shd w:val="clear" w:color="auto" w:fill="000000"/>
              </w:rPr>
              <w:t>Zavarovanje za dobro izvedbo</w:t>
            </w:r>
          </w:p>
        </w:tc>
      </w:tr>
    </w:tbl>
    <w:p w:rsidR="00173CD5" w:rsidRDefault="0089202B">
      <w:pPr>
        <w:spacing w:before="225" w:after="225" w:line="240" w:lineRule="auto"/>
        <w:jc w:val="both"/>
      </w:pPr>
      <w:r>
        <w:rPr>
          <w:rFonts w:ascii="Arial" w:hAnsi="Arial" w:cs="Arial"/>
          <w:color w:val="000000"/>
          <w:sz w:val="18"/>
          <w:szCs w:val="18"/>
        </w:rPr>
        <w:t>Instrument zavarovanja: menica</w:t>
      </w:r>
    </w:p>
    <w:p w:rsidR="00173CD5" w:rsidRDefault="0089202B">
      <w:pPr>
        <w:spacing w:before="225" w:after="225" w:line="240" w:lineRule="auto"/>
        <w:jc w:val="both"/>
      </w:pPr>
      <w:r>
        <w:rPr>
          <w:rFonts w:ascii="Arial" w:hAnsi="Arial" w:cs="Arial"/>
          <w:color w:val="000000"/>
          <w:sz w:val="18"/>
          <w:szCs w:val="18"/>
        </w:rPr>
        <w:t>Višina zavarovanja: 10 % pogodbene vrednosti z DDV</w:t>
      </w:r>
    </w:p>
    <w:p w:rsidR="00173CD5" w:rsidRDefault="0089202B">
      <w:pPr>
        <w:spacing w:before="225" w:after="225" w:line="240" w:lineRule="auto"/>
        <w:jc w:val="both"/>
      </w:pPr>
      <w:r>
        <w:rPr>
          <w:rFonts w:ascii="Arial" w:hAnsi="Arial" w:cs="Arial"/>
          <w:color w:val="000000"/>
          <w:sz w:val="18"/>
          <w:szCs w:val="18"/>
        </w:rPr>
        <w:t>Čas veljavnosti: do podpisa primopredajnega zapisnika in izročitve zavarovanja za odpravo napak v garancijskem roku.</w:t>
      </w:r>
    </w:p>
    <w:p w:rsidR="00173CD5" w:rsidRDefault="0089202B">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535"/>
      </w:tblGrid>
      <w:tr w:rsidR="00173CD5">
        <w:tc>
          <w:tcPr>
            <w:tcW w:w="0" w:type="auto"/>
            <w:shd w:val="clear" w:color="auto" w:fill="000000"/>
            <w:tcMar>
              <w:top w:w="150" w:type="dxa"/>
              <w:bottom w:w="150" w:type="dxa"/>
            </w:tcMar>
            <w:vAlign w:val="center"/>
          </w:tcPr>
          <w:p w:rsidR="00173CD5" w:rsidRDefault="0089202B">
            <w:pPr>
              <w:jc w:val="center"/>
            </w:pPr>
            <w:r>
              <w:rPr>
                <w:rFonts w:ascii="Arial" w:hAnsi="Arial" w:cs="Arial"/>
                <w:b/>
                <w:bCs/>
                <w:color w:val="FFFFFF"/>
                <w:position w:val="-2"/>
                <w:sz w:val="18"/>
                <w:szCs w:val="18"/>
                <w:shd w:val="clear" w:color="auto" w:fill="000000"/>
              </w:rPr>
              <w:t>Zavarovanje za odpravo napak</w:t>
            </w:r>
          </w:p>
        </w:tc>
      </w:tr>
    </w:tbl>
    <w:p w:rsidR="00173CD5" w:rsidRDefault="0089202B">
      <w:pPr>
        <w:spacing w:before="225" w:after="225" w:line="240" w:lineRule="auto"/>
        <w:jc w:val="both"/>
      </w:pPr>
      <w:r>
        <w:rPr>
          <w:rFonts w:ascii="Arial" w:hAnsi="Arial" w:cs="Arial"/>
          <w:color w:val="000000"/>
          <w:sz w:val="18"/>
          <w:szCs w:val="18"/>
        </w:rPr>
        <w:t>Instrument zavarovanja: menica</w:t>
      </w:r>
    </w:p>
    <w:p w:rsidR="00173CD5" w:rsidRDefault="0089202B">
      <w:pPr>
        <w:spacing w:before="225" w:after="225" w:line="240" w:lineRule="auto"/>
        <w:jc w:val="both"/>
      </w:pPr>
      <w:r>
        <w:rPr>
          <w:rFonts w:ascii="Arial" w:hAnsi="Arial" w:cs="Arial"/>
          <w:color w:val="000000"/>
          <w:sz w:val="18"/>
          <w:szCs w:val="18"/>
        </w:rPr>
        <w:t>Višina zavarovanja: 5% pogodbene vrednosti opreme z DDV</w:t>
      </w:r>
    </w:p>
    <w:p w:rsidR="00173CD5" w:rsidRDefault="0089202B">
      <w:pPr>
        <w:spacing w:before="225" w:after="225" w:line="240" w:lineRule="auto"/>
        <w:jc w:val="both"/>
      </w:pPr>
      <w:r>
        <w:rPr>
          <w:rFonts w:ascii="Arial" w:hAnsi="Arial" w:cs="Arial"/>
          <w:color w:val="000000"/>
          <w:sz w:val="18"/>
          <w:szCs w:val="18"/>
        </w:rPr>
        <w:t>Čas veljavnosti: do izteka garancijske dobe</w:t>
      </w:r>
    </w:p>
    <w:p w:rsidR="00173CD5" w:rsidRDefault="0089202B">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173CD5" w:rsidRDefault="00173CD5">
      <w:pPr>
        <w:sectPr w:rsidR="00173CD5" w:rsidSect="00D931BF">
          <w:pgSz w:w="11906" w:h="16838"/>
          <w:pgMar w:top="1418" w:right="1418" w:bottom="1418" w:left="1418" w:header="567" w:footer="680" w:gutter="0"/>
          <w:cols w:space="708"/>
          <w:docGrid w:linePitch="360"/>
        </w:sectPr>
      </w:pPr>
    </w:p>
    <w:p w:rsidR="007D43A7" w:rsidRPr="00A207D9" w:rsidRDefault="0089202B" w:rsidP="007D43A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7D43A7" w:rsidRDefault="007D43A7" w:rsidP="007D43A7">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173CD5">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173CD5" w:rsidRDefault="0089202B">
            <w:r>
              <w:rPr>
                <w:rFonts w:ascii="Arial" w:hAnsi="Arial" w:cs="Arial"/>
                <w:b/>
                <w:bCs/>
                <w:color w:val="000000"/>
                <w:position w:val="-2"/>
                <w:sz w:val="18"/>
                <w:szCs w:val="18"/>
                <w:shd w:val="clear" w:color="auto" w:fill="FFFFFF"/>
              </w:rPr>
              <w:t>Splošne specifikacije</w:t>
            </w:r>
          </w:p>
        </w:tc>
      </w:tr>
    </w:tbl>
    <w:p w:rsidR="00173CD5" w:rsidRDefault="0089202B">
      <w:pPr>
        <w:spacing w:before="225" w:after="225" w:line="240" w:lineRule="auto"/>
        <w:jc w:val="both"/>
      </w:pPr>
      <w:r>
        <w:rPr>
          <w:rFonts w:ascii="Arial" w:hAnsi="Arial" w:cs="Arial"/>
          <w:color w:val="000000"/>
          <w:sz w:val="18"/>
          <w:szCs w:val="18"/>
        </w:rPr>
        <w:t>Strežniška infrastruktura v Splošni bolnišnici Novo mesto je razmeroma stara, v nekaterih primerih, predvsem pri Microsoft Server licencah, bo v kratkem ostala tudi brez varnostnih popravkov, zato je prenova nujna. Ker Splošna bolnišnica Novo mesto istočasno uvaja tudi elektronsko hrambo in dela velike korake k brezpapirnemu poslovanju, pa je zagotavljanje visoko razpoložljive in zmogljive infrastrukture še toliko bolj ključnega pomena. Na zagotavljanje neprekinjenega poslovanja in zagotavljanje visoke razpoložljivosti infrastrukture je bil oddelek opozorjen tudi na SUVI in AACI presojah. Pri pripravi predloga prenove smo tako upoštevali potrebe po visoki razpoložljivosti, zmogljivost in možnost širitve kapacitet.</w:t>
      </w:r>
    </w:p>
    <w:p w:rsidR="00173CD5" w:rsidRDefault="0089202B">
      <w:pPr>
        <w:spacing w:before="225" w:after="225" w:line="240" w:lineRule="auto"/>
        <w:jc w:val="both"/>
      </w:pPr>
      <w:r>
        <w:rPr>
          <w:rFonts w:ascii="Arial" w:hAnsi="Arial" w:cs="Arial"/>
          <w:color w:val="000000"/>
          <w:sz w:val="18"/>
          <w:szCs w:val="18"/>
        </w:rPr>
        <w:t>Posebej pomembno je zagotavljanje funkcionalne strežniške infrastrukture v 2 ločenih podatkovnih centrih, ki se nahajata v 2 ločenih stavbah bolnišnice. V primeru izpada (požar, izliv vode, itd.) primarnega podatkovnega centra, ki se nahaja v novejši stavbi urgentnega centra, želimo zagotoviti vzpostavitev ključnih informacijskih sistemov v najmanj 2 urah na rezervni lokaciji starega podatkovnega centra.</w:t>
      </w:r>
    </w:p>
    <w:p w:rsidR="00173CD5" w:rsidRDefault="0089202B">
      <w:pPr>
        <w:spacing w:before="225" w:after="225" w:line="240" w:lineRule="auto"/>
        <w:jc w:val="both"/>
      </w:pPr>
      <w:r>
        <w:rPr>
          <w:rFonts w:ascii="Arial" w:hAnsi="Arial" w:cs="Arial"/>
          <w:color w:val="000000"/>
          <w:sz w:val="18"/>
          <w:szCs w:val="18"/>
        </w:rPr>
        <w:t>Glede na izvedene analize in teste v preteklih mesecih, je bilo s strani ponudnika bolnišničnega informacijskega sistema poudarjeno, da je potrebno zagotoviti višje zmogljivosti diskovnega sistema, da se delno pohitri delovanje Birpis21, glavnega bolnišničnega informacijskega sistema. Zagotoviti se mora tudi ustrezne zmogljivosti in kapacitete za uvedbo dokumentnega sistema in brezpapirno poslovanje. Zaradi prehoda na brezpapirno poslovanje je zahteva po visoki razpoložljivosti večine informacijskih sistemov nujna, da se v bolnišnici lahko zagotovi nemotene procese in s tem kvalitetne storitve za paciente.</w:t>
      </w:r>
    </w:p>
    <w:p w:rsidR="00173CD5" w:rsidRDefault="0089202B">
      <w:pPr>
        <w:spacing w:before="225" w:after="225" w:line="240" w:lineRule="auto"/>
        <w:jc w:val="both"/>
      </w:pPr>
      <w:r>
        <w:rPr>
          <w:rFonts w:ascii="Arial" w:hAnsi="Arial" w:cs="Arial"/>
          <w:color w:val="000000"/>
          <w:sz w:val="18"/>
          <w:szCs w:val="18"/>
        </w:rPr>
        <w:t>POGOJI, KI JIH JE POTREBNO ZAGOTOVITI S PRENOVO   </w:t>
      </w:r>
    </w:p>
    <w:p w:rsidR="00173CD5" w:rsidRDefault="0089202B">
      <w:pPr>
        <w:spacing w:before="225" w:after="225" w:line="240" w:lineRule="auto"/>
        <w:jc w:val="both"/>
      </w:pPr>
      <w:r>
        <w:rPr>
          <w:rFonts w:ascii="Arial" w:hAnsi="Arial" w:cs="Arial"/>
          <w:color w:val="000000"/>
          <w:sz w:val="18"/>
          <w:szCs w:val="18"/>
        </w:rPr>
        <w:t>Glede na predstavljene potrebe v uvodu smo pripravili predlog posodobitve s katero se zagotovi naslednje pogoje:</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19"/>
              </w:numPr>
              <w:rPr>
                <w:rFonts w:ascii="Arial" w:hAnsi="Arial" w:cs="Arial"/>
                <w:color w:val="000000"/>
                <w:sz w:val="18"/>
                <w:szCs w:val="18"/>
              </w:rPr>
            </w:pPr>
            <w:r>
              <w:rPr>
                <w:rFonts w:ascii="Arial" w:hAnsi="Arial" w:cs="Arial"/>
                <w:color w:val="000000"/>
                <w:sz w:val="18"/>
                <w:szCs w:val="18"/>
              </w:rPr>
              <w:t>Visoka razpoložljivost informacijskih sistemov</w:t>
            </w:r>
          </w:p>
          <w:p w:rsidR="00173CD5" w:rsidRDefault="0089202B">
            <w:pPr>
              <w:numPr>
                <w:ilvl w:val="0"/>
                <w:numId w:val="19"/>
              </w:numPr>
              <w:rPr>
                <w:rFonts w:ascii="Arial" w:hAnsi="Arial" w:cs="Arial"/>
                <w:color w:val="000000"/>
                <w:sz w:val="18"/>
                <w:szCs w:val="18"/>
              </w:rPr>
            </w:pPr>
            <w:r>
              <w:rPr>
                <w:rFonts w:ascii="Arial" w:hAnsi="Arial" w:cs="Arial"/>
                <w:color w:val="000000"/>
                <w:sz w:val="18"/>
                <w:szCs w:val="18"/>
              </w:rPr>
              <w:t>Povečanje zmogljivosti/hitrosti strežnikov in diskovnega sistema</w:t>
            </w:r>
          </w:p>
          <w:p w:rsidR="00173CD5" w:rsidRDefault="0089202B">
            <w:pPr>
              <w:numPr>
                <w:ilvl w:val="0"/>
                <w:numId w:val="19"/>
              </w:numPr>
              <w:rPr>
                <w:rFonts w:ascii="Arial" w:hAnsi="Arial" w:cs="Arial"/>
                <w:color w:val="000000"/>
                <w:sz w:val="18"/>
                <w:szCs w:val="18"/>
              </w:rPr>
            </w:pPr>
            <w:r>
              <w:rPr>
                <w:rFonts w:ascii="Arial" w:hAnsi="Arial" w:cs="Arial"/>
                <w:color w:val="000000"/>
                <w:sz w:val="18"/>
                <w:szCs w:val="18"/>
              </w:rPr>
              <w:t>Nadgradnja primarnega in rezervnega podatkovnega centra</w:t>
            </w:r>
          </w:p>
          <w:p w:rsidR="00173CD5" w:rsidRDefault="0089202B">
            <w:pPr>
              <w:numPr>
                <w:ilvl w:val="0"/>
                <w:numId w:val="19"/>
              </w:numPr>
              <w:rPr>
                <w:rFonts w:ascii="Arial" w:hAnsi="Arial" w:cs="Arial"/>
                <w:color w:val="000000"/>
                <w:sz w:val="18"/>
                <w:szCs w:val="18"/>
              </w:rPr>
            </w:pPr>
            <w:r>
              <w:rPr>
                <w:rFonts w:ascii="Arial" w:hAnsi="Arial" w:cs="Arial"/>
                <w:color w:val="000000"/>
                <w:sz w:val="18"/>
                <w:szCs w:val="18"/>
              </w:rPr>
              <w:t>Priprava načrta neprekinjenega poslovanja oz. okrevalnega načrta za vzpostavitev delovanja ključnih sistemov v rezervnem podatkovnem centru</w:t>
            </w:r>
          </w:p>
        </w:tc>
      </w:tr>
    </w:tbl>
    <w:p w:rsidR="00173CD5" w:rsidRDefault="0089202B">
      <w:pPr>
        <w:spacing w:before="225" w:after="225" w:line="240" w:lineRule="auto"/>
        <w:jc w:val="both"/>
      </w:pPr>
      <w:r>
        <w:rPr>
          <w:rFonts w:ascii="Arial" w:hAnsi="Arial" w:cs="Arial"/>
          <w:color w:val="000000"/>
          <w:sz w:val="18"/>
          <w:szCs w:val="18"/>
        </w:rPr>
        <w:t>OPIS TRENUTNEGA STANJA</w:t>
      </w:r>
    </w:p>
    <w:p w:rsidR="00173CD5" w:rsidRDefault="0089202B">
      <w:pPr>
        <w:spacing w:before="225" w:after="225" w:line="240" w:lineRule="auto"/>
        <w:jc w:val="both"/>
      </w:pPr>
      <w:r>
        <w:rPr>
          <w:rFonts w:ascii="Arial" w:hAnsi="Arial" w:cs="Arial"/>
          <w:color w:val="000000"/>
          <w:sz w:val="18"/>
          <w:szCs w:val="18"/>
        </w:rPr>
        <w:t>V obeh podatkovnih centrih je zagotovljeno:</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20"/>
              </w:numPr>
              <w:rPr>
                <w:rFonts w:ascii="Arial" w:hAnsi="Arial" w:cs="Arial"/>
                <w:color w:val="000000"/>
                <w:sz w:val="18"/>
                <w:szCs w:val="18"/>
              </w:rPr>
            </w:pPr>
            <w:r>
              <w:rPr>
                <w:rFonts w:ascii="Arial" w:hAnsi="Arial" w:cs="Arial"/>
                <w:color w:val="000000"/>
                <w:sz w:val="18"/>
                <w:szCs w:val="18"/>
              </w:rPr>
              <w:t>Ustrezno električno napajanje z UPS zaščito in ločenim vodom za priključitev na centralni dizelski agregat bolnišnice.</w:t>
            </w:r>
          </w:p>
          <w:p w:rsidR="00173CD5" w:rsidRDefault="0089202B">
            <w:pPr>
              <w:numPr>
                <w:ilvl w:val="0"/>
                <w:numId w:val="20"/>
              </w:numPr>
              <w:rPr>
                <w:rFonts w:ascii="Arial" w:hAnsi="Arial" w:cs="Arial"/>
                <w:color w:val="000000"/>
                <w:sz w:val="18"/>
                <w:szCs w:val="18"/>
              </w:rPr>
            </w:pPr>
            <w:r>
              <w:rPr>
                <w:rFonts w:ascii="Arial" w:hAnsi="Arial" w:cs="Arial"/>
                <w:color w:val="000000"/>
                <w:sz w:val="18"/>
                <w:szCs w:val="18"/>
              </w:rPr>
              <w:t>Hlajenje prostora je zagotovljeno s klimatskimi napravami. V obeh podatkovnih centrih je zgrajen redundantni sistem hlajenja. V primeru odstopanj v temperaturi je urejeno obveščanje preko SMS in tel. klica.</w:t>
            </w:r>
          </w:p>
          <w:p w:rsidR="00173CD5" w:rsidRDefault="0089202B">
            <w:pPr>
              <w:numPr>
                <w:ilvl w:val="0"/>
                <w:numId w:val="20"/>
              </w:numPr>
              <w:rPr>
                <w:rFonts w:ascii="Arial" w:hAnsi="Arial" w:cs="Arial"/>
                <w:color w:val="000000"/>
                <w:sz w:val="18"/>
                <w:szCs w:val="18"/>
              </w:rPr>
            </w:pPr>
            <w:r>
              <w:rPr>
                <w:rFonts w:ascii="Arial" w:hAnsi="Arial" w:cs="Arial"/>
                <w:color w:val="000000"/>
                <w:sz w:val="18"/>
                <w:szCs w:val="18"/>
              </w:rPr>
              <w:t>V obeh podatkovnih centrih je razvod optičnih povezav do vseh oz. večine vozlišč v bolnišnici. Iz primarnega podatkovnega centra so zagotovljene optične 10Gb Single mode povezave, iz rezervnega podatkovnega centra pa so starejše optične 1Gb Multi mode povezave, ki so bile v preteklosti primarne povezave. Potrebno bi bilo zagotoviti optične povezave do vseh vozlišč iz obeh podatkovnih centrov.</w:t>
            </w:r>
          </w:p>
          <w:p w:rsidR="00173CD5" w:rsidRDefault="0089202B">
            <w:pPr>
              <w:numPr>
                <w:ilvl w:val="0"/>
                <w:numId w:val="20"/>
              </w:numPr>
              <w:rPr>
                <w:rFonts w:ascii="Arial" w:hAnsi="Arial" w:cs="Arial"/>
                <w:color w:val="000000"/>
                <w:sz w:val="18"/>
                <w:szCs w:val="18"/>
              </w:rPr>
            </w:pPr>
            <w:r>
              <w:rPr>
                <w:rFonts w:ascii="Arial" w:hAnsi="Arial" w:cs="Arial"/>
                <w:color w:val="000000"/>
                <w:sz w:val="18"/>
                <w:szCs w:val="18"/>
              </w:rPr>
              <w:t>V obeh podatkovnih centrih so vgrajena podvojena Layer 3 jedrna stikala z 10Gb vmesniki za priključitev strežnikov. Podatkovna centra sta med seboj povezana s 4 x 10Gb optičnimi povezavami. Implementiran je OSPF protokol preko katerega se lahko zagotovi ustrezno usmerjanje mrežnega prometa in vzpostavitev t.i. »failover« preklopa v primeru popolnega izpada primarnega podatkovnega centra.</w:t>
            </w:r>
          </w:p>
          <w:p w:rsidR="00173CD5" w:rsidRDefault="0089202B">
            <w:pPr>
              <w:numPr>
                <w:ilvl w:val="0"/>
                <w:numId w:val="20"/>
              </w:numPr>
              <w:rPr>
                <w:rFonts w:ascii="Arial" w:hAnsi="Arial" w:cs="Arial"/>
                <w:color w:val="000000"/>
                <w:sz w:val="18"/>
                <w:szCs w:val="18"/>
              </w:rPr>
            </w:pPr>
            <w:r>
              <w:rPr>
                <w:rFonts w:ascii="Arial" w:hAnsi="Arial" w:cs="Arial"/>
                <w:color w:val="000000"/>
                <w:sz w:val="18"/>
                <w:szCs w:val="18"/>
              </w:rPr>
              <w:t>V obeh podatkovnih centrih so vgrajena 8Gb SAN stikala in med seboj povezana preko 2 x 8Gb Single</w:t>
            </w:r>
          </w:p>
          <w:p w:rsidR="00173CD5" w:rsidRDefault="0089202B">
            <w:pPr>
              <w:numPr>
                <w:ilvl w:val="0"/>
                <w:numId w:val="20"/>
              </w:numPr>
              <w:rPr>
                <w:rFonts w:ascii="Arial" w:hAnsi="Arial" w:cs="Arial"/>
                <w:color w:val="000000"/>
                <w:sz w:val="18"/>
                <w:szCs w:val="18"/>
              </w:rPr>
            </w:pPr>
            <w:r>
              <w:rPr>
                <w:rFonts w:ascii="Arial" w:hAnsi="Arial" w:cs="Arial"/>
                <w:color w:val="000000"/>
                <w:sz w:val="18"/>
                <w:szCs w:val="18"/>
              </w:rPr>
              <w:t>mode optičnih povezav.</w:t>
            </w:r>
          </w:p>
          <w:p w:rsidR="00173CD5" w:rsidRDefault="0089202B">
            <w:pPr>
              <w:numPr>
                <w:ilvl w:val="0"/>
                <w:numId w:val="20"/>
              </w:numPr>
              <w:rPr>
                <w:rFonts w:ascii="Arial" w:hAnsi="Arial" w:cs="Arial"/>
                <w:color w:val="000000"/>
                <w:sz w:val="18"/>
                <w:szCs w:val="18"/>
              </w:rPr>
            </w:pPr>
            <w:r>
              <w:rPr>
                <w:rFonts w:ascii="Arial" w:hAnsi="Arial" w:cs="Arial"/>
                <w:color w:val="000000"/>
                <w:sz w:val="18"/>
                <w:szCs w:val="18"/>
              </w:rPr>
              <w:t xml:space="preserve">V rezervnem podatkovnem centru se nahajajo varnostne kopije vseh informacijskih sistemov, ki delujejo v primarnem podatkovnem centru. Trenutno že obstaja možnost povrnitve varnostne kopije </w:t>
            </w:r>
            <w:r>
              <w:rPr>
                <w:rFonts w:ascii="Arial" w:hAnsi="Arial" w:cs="Arial"/>
                <w:color w:val="000000"/>
                <w:sz w:val="18"/>
                <w:szCs w:val="18"/>
              </w:rPr>
              <w:lastRenderedPageBreak/>
              <w:t>Birpis informacijskega sistema in ostalih ključnih sistemov na strežniško infrastrukturo v rezervnem podatkovnem centru.</w:t>
            </w:r>
          </w:p>
        </w:tc>
      </w:tr>
    </w:tbl>
    <w:p w:rsidR="00173CD5" w:rsidRDefault="0089202B">
      <w:pPr>
        <w:spacing w:before="225" w:after="225" w:line="240" w:lineRule="auto"/>
        <w:jc w:val="both"/>
      </w:pPr>
      <w:r>
        <w:rPr>
          <w:rFonts w:ascii="Arial" w:hAnsi="Arial" w:cs="Arial"/>
          <w:color w:val="000000"/>
          <w:sz w:val="18"/>
          <w:szCs w:val="18"/>
        </w:rPr>
        <w:lastRenderedPageBreak/>
        <w:t>Za izpolnitev zgoraj navedenih pogojev je potrebno informacijsko infrastrukturo posodobiti. Prenova je sestavljena iz večih gradnikov, ki skupaj zagotavljajo zmogljivo in visoko razpoložljivo informacijsko okolje.</w:t>
      </w:r>
    </w:p>
    <w:p w:rsidR="00173CD5" w:rsidRDefault="0089202B">
      <w:pPr>
        <w:spacing w:before="225" w:after="225" w:line="240" w:lineRule="auto"/>
        <w:jc w:val="both"/>
      </w:pPr>
      <w:r>
        <w:rPr>
          <w:rFonts w:ascii="Arial" w:hAnsi="Arial" w:cs="Arial"/>
          <w:color w:val="000000"/>
          <w:sz w:val="18"/>
          <w:szCs w:val="18"/>
        </w:rPr>
        <w:t>STREŽNIKI ZA VIRTUALIZACIJO</w:t>
      </w:r>
    </w:p>
    <w:p w:rsidR="00173CD5" w:rsidRDefault="0089202B">
      <w:pPr>
        <w:spacing w:before="225" w:after="225" w:line="240" w:lineRule="auto"/>
        <w:jc w:val="both"/>
      </w:pPr>
      <w:r>
        <w:rPr>
          <w:rFonts w:ascii="Arial" w:hAnsi="Arial" w:cs="Arial"/>
          <w:color w:val="000000"/>
          <w:sz w:val="18"/>
          <w:szCs w:val="18"/>
        </w:rPr>
        <w:t>Obstoječi strežniki, ki zagotavljajo virtualizacijsko okolje za vse virtualne strežnike v primarnem podatkovnem centru so stari dobra 4 leta in jim v septembru 2021 poteče garancijsko vzdrževanje. Strežniki so trenutno ustrezno izkoriščeni in v primeru odpovedi katerega od strežnikov se vsi sistemi avtomatsko preselijo na delujoč strežnik. Zmogljivosti strežnikov glede na opravljene analize ne prestavljajo ozkega grla in zaenkrat nudijo zadostne zmogljivosti.</w:t>
      </w:r>
    </w:p>
    <w:p w:rsidR="00173CD5" w:rsidRDefault="0089202B">
      <w:pPr>
        <w:spacing w:before="225" w:after="225" w:line="240" w:lineRule="auto"/>
        <w:jc w:val="both"/>
      </w:pPr>
      <w:r>
        <w:rPr>
          <w:rFonts w:ascii="Arial" w:hAnsi="Arial" w:cs="Arial"/>
          <w:color w:val="000000"/>
          <w:sz w:val="18"/>
          <w:szCs w:val="18"/>
        </w:rPr>
        <w:t>Zaradi planiranih dodatnih obremenitev, ki ga bo prinesel dokumentni sistem in verjetno tudi kakšni drugi novi sistemi, kot tudi zaradi starosti opreme, načrtujemo menjavo strežnikov v primarnem podatkovnem centru. Obstoječe strežnike pa se bo uporabilo na rezervni lokaciji za primer izpada primarnega podatkovnega centra.</w:t>
      </w:r>
    </w:p>
    <w:p w:rsidR="00173CD5" w:rsidRDefault="0089202B">
      <w:pPr>
        <w:spacing w:before="225" w:after="225" w:line="240" w:lineRule="auto"/>
        <w:jc w:val="both"/>
      </w:pPr>
      <w:r>
        <w:rPr>
          <w:rFonts w:ascii="Arial" w:hAnsi="Arial" w:cs="Arial"/>
          <w:color w:val="000000"/>
          <w:sz w:val="18"/>
          <w:szCs w:val="18"/>
        </w:rPr>
        <w:t>DISKOVNI SISTEM</w:t>
      </w:r>
    </w:p>
    <w:p w:rsidR="00173CD5" w:rsidRDefault="0089202B">
      <w:pPr>
        <w:spacing w:before="225" w:after="225" w:line="240" w:lineRule="auto"/>
        <w:jc w:val="both"/>
      </w:pPr>
      <w:r>
        <w:rPr>
          <w:rFonts w:ascii="Arial" w:hAnsi="Arial" w:cs="Arial"/>
          <w:color w:val="000000"/>
          <w:sz w:val="18"/>
          <w:szCs w:val="18"/>
        </w:rPr>
        <w:t>Glede na obstoječe stanje, zahteve varnostnih politik in AACI standarda ter ponudnika bolnišničnega informacijskega sistema je potrebno zamenjati tudi primarni diskovni sistem in zagotoviti prehod na novejše tehnologije, ki zagotavljajo tudi precej višje hitrosti in zmogljivosti diskovnega sistema. Zaradi zahteve po neprekinjenem poslovanju oz. vzpostavitvi delovanja ključnih informacijskih sistemov najkasneje v roku 2 ur od nepredvidenega dogodka izpada primarnega podatkovnega centra, je potrebno zagotoviti nova diskovna sistema v obeh podatkovnih centrih in vzpostaviti sinhrono replikacijo na nivoju diskovnih sistemov. V kolikor se ne zagotovi sinhrona replikacija na nivoju diskovnih sistemov ampak se uporabi npr. VEEAM replikacija se v primeru odpovedi primarnega podatkovnega centra in preklopa na rezervni podatkovni center lahko zagotovi podatke iz prejšnjega dneva.</w:t>
      </w:r>
    </w:p>
    <w:p w:rsidR="00173CD5" w:rsidRDefault="0089202B">
      <w:pPr>
        <w:spacing w:before="225" w:after="225" w:line="240" w:lineRule="auto"/>
        <w:jc w:val="both"/>
      </w:pPr>
      <w:r>
        <w:rPr>
          <w:rFonts w:ascii="Arial" w:hAnsi="Arial" w:cs="Arial"/>
          <w:color w:val="000000"/>
          <w:sz w:val="18"/>
          <w:szCs w:val="18"/>
        </w:rPr>
        <w:t>SAN OMREŽJE</w:t>
      </w:r>
    </w:p>
    <w:p w:rsidR="00173CD5" w:rsidRDefault="0089202B">
      <w:pPr>
        <w:spacing w:before="225" w:after="225" w:line="240" w:lineRule="auto"/>
        <w:jc w:val="both"/>
      </w:pPr>
      <w:r>
        <w:rPr>
          <w:rFonts w:ascii="Arial" w:hAnsi="Arial" w:cs="Arial"/>
          <w:color w:val="000000"/>
          <w:sz w:val="18"/>
          <w:szCs w:val="18"/>
        </w:rPr>
        <w:t>Kot smo že navedli so v obeh podatkovnih centrih 8Gb SAN stikala, ki služijo povezavi strežnikov in diskovnih sistemov. Stikala so izven garancijskega ali pogarancijskega vzdrževanja, hkrati ne podpirajo novih tehnologij kot je NVMe-over-FC, ki prinašajo ključne prednosti in zmogljivosti novih diskovnih sistemov. Zato načrtujemo nadgradnjo SAN stikal na zadnjo generacijo z 32Gb porti, vendar se zaenkrat, zaradi visoke cene 32Gb SFP modulov, uporabijo 16Gb moduli.</w:t>
      </w:r>
    </w:p>
    <w:p w:rsidR="00173CD5" w:rsidRDefault="0089202B">
      <w:pPr>
        <w:spacing w:before="225" w:after="225" w:line="240" w:lineRule="auto"/>
        <w:jc w:val="both"/>
      </w:pPr>
      <w:r>
        <w:rPr>
          <w:rFonts w:ascii="Arial" w:hAnsi="Arial" w:cs="Arial"/>
          <w:color w:val="000000"/>
          <w:sz w:val="18"/>
          <w:szCs w:val="18"/>
        </w:rPr>
        <w:t>LAN OMREŽJE</w:t>
      </w:r>
    </w:p>
    <w:p w:rsidR="00173CD5" w:rsidRDefault="0089202B">
      <w:pPr>
        <w:spacing w:before="225" w:after="225" w:line="240" w:lineRule="auto"/>
        <w:jc w:val="both"/>
      </w:pPr>
      <w:r>
        <w:rPr>
          <w:rFonts w:ascii="Arial" w:hAnsi="Arial" w:cs="Arial"/>
          <w:color w:val="000000"/>
          <w:sz w:val="18"/>
          <w:szCs w:val="18"/>
        </w:rPr>
        <w:t>Obstoječa jedrna stikala v obeh podatkovnih centrih niso preobremenjena in so zaenkrat kljub starosti (cca. 5 in 8 let) še v vzdrževanju proizvajalca, kar pomeni da so še zagotovljeni popravki programske kode in dobavljivost rezervnih delov. Glede na opravljene analize, omrežje trenutno ne predstavlja ozkega grla v zagotavljanju ustreznih hitrosti prenosov podatkov do končnih uporabnikov. Večina vozlišč po ključnih oddelkih je povezano preko podvojenih 10Gb optičnih povezav. Strežniki so priključeni preko 10Gb vmesnikov na obeh lokacijah. Zaenkrat smo mnenja, da stikal še ni potrebno zamenjati načrtujemo pa zamenjavo najkasneje v roku 2 let.</w:t>
      </w:r>
    </w:p>
    <w:p w:rsidR="00173CD5" w:rsidRDefault="0089202B">
      <w:pPr>
        <w:spacing w:before="225" w:after="225" w:line="240" w:lineRule="auto"/>
        <w:jc w:val="both"/>
      </w:pPr>
      <w:r>
        <w:rPr>
          <w:rFonts w:ascii="Arial" w:hAnsi="Arial" w:cs="Arial"/>
          <w:color w:val="000000"/>
          <w:sz w:val="18"/>
          <w:szCs w:val="18"/>
        </w:rPr>
        <w:t>PROGRAMSKA OPREMA</w:t>
      </w:r>
    </w:p>
    <w:p w:rsidR="00173CD5" w:rsidRDefault="0089202B">
      <w:pPr>
        <w:spacing w:before="225" w:after="225" w:line="240" w:lineRule="auto"/>
        <w:jc w:val="both"/>
      </w:pPr>
      <w:r>
        <w:rPr>
          <w:rFonts w:ascii="Arial" w:hAnsi="Arial" w:cs="Arial"/>
          <w:color w:val="000000"/>
          <w:sz w:val="18"/>
          <w:szCs w:val="18"/>
        </w:rPr>
        <w:t>SB NM v svojem okolju uporablja različno programsko opremo. V tej točki smo se osredotočili na sistemsko programsko opremo in operacijske sisteme, ki so potrebni za delovanje ključnih informacijskih sistemov. Trenutno je večina sistemov nameščenih na Windows Server 2012 R2 operacijskem sistemu (nekaj tudi še na Windows Server 2008), kateremu se izteče podpora 10.1.2023. Do najkasneje tega datuma moramo zagotoviti selitev vseh obstoječi strežnikov na Windows Server 2019 ali novejšo verzijo, če bo takrat že na voljo. Ob menjavi strežniških operacijskih sistemov je potrebno zagotoviti tudi ustrezne licence, ki zagotovijo uporabniku pravico do uporabe, ob tem ne smemo pozabiti tudi na licence za dostop naprav oz. uporabnikov (t.i. CAL – Client Access License).</w:t>
      </w:r>
    </w:p>
    <w:p w:rsidR="00173CD5" w:rsidRDefault="0089202B">
      <w:pPr>
        <w:spacing w:before="225" w:after="225" w:line="240" w:lineRule="auto"/>
        <w:jc w:val="both"/>
      </w:pPr>
      <w:r>
        <w:rPr>
          <w:rFonts w:ascii="Arial" w:hAnsi="Arial" w:cs="Arial"/>
          <w:color w:val="000000"/>
          <w:sz w:val="18"/>
          <w:szCs w:val="18"/>
        </w:rPr>
        <w:t>Uporabljamo VMware virtualizacijsko platformo za katero je delno še sklenjeno vzdrževanje, ki nam zagotavlja pravico do uporabe zadnjih verzij. Glede na dejstvo, da planiramo odstranitev 2 starih strežnikov v rezervnem podatkovnem centru se lahko licence tistih strežnikov uporabijo na novih strežnikih. Trenutno vSphere okolje je na verziji 5.5. in 6.5, ki bi ga bilo potrebno nagraditi na zadnje verzije. Verzija 5.5 (omejitev zaradi PACS) je izven podpore proizvajalca od 19.9.2018, verziji 6.5. pa se izteče podpora 15.10.2022.</w:t>
      </w:r>
    </w:p>
    <w:p w:rsidR="00173CD5" w:rsidRDefault="0089202B">
      <w:pPr>
        <w:spacing w:before="225" w:after="225" w:line="240" w:lineRule="auto"/>
        <w:jc w:val="both"/>
      </w:pPr>
      <w:r>
        <w:rPr>
          <w:rFonts w:ascii="Arial" w:hAnsi="Arial" w:cs="Arial"/>
          <w:color w:val="000000"/>
          <w:sz w:val="18"/>
          <w:szCs w:val="18"/>
        </w:rPr>
        <w:lastRenderedPageBreak/>
        <w:t>Za izvajanje varnostnega kopiranja podatkov in virtualnih strežnikov uporabljamo VEEAM Backup&amp;Replication programsko opremo. Verzija je prilagojena uporabljeni verziji VMware virtualizacije. Enako kot pri VMware licencah se tudi pri VEEAM lahko uporabijo licence, ki se trenutno uporabljajo na strežnikih, ki so predvideni za odstranitev. Podpora in vzdrževanje VEEAM licenc se izteče 26.9.2021. Vzdrževanje za licence nameravamo podaljšati za naslednja tri leta.</w:t>
      </w:r>
    </w:p>
    <w:p w:rsidR="00173CD5" w:rsidRDefault="0089202B">
      <w:pPr>
        <w:spacing w:before="225" w:after="225" w:line="240" w:lineRule="auto"/>
        <w:jc w:val="both"/>
      </w:pPr>
      <w:r>
        <w:rPr>
          <w:rFonts w:ascii="Arial" w:hAnsi="Arial" w:cs="Arial"/>
          <w:color w:val="000000"/>
          <w:sz w:val="18"/>
          <w:szCs w:val="18"/>
        </w:rPr>
        <w:t>V pripravi predloga posodobitve bodo upoštevani samo stroški Windows Server 2019 in CAL licenc. Za VMware in VEEAM načrtujemo uporabo obstoječih licenc in podaljšano vzdrževanje.</w:t>
      </w:r>
    </w:p>
    <w:p w:rsidR="00173CD5" w:rsidRDefault="0089202B">
      <w:pPr>
        <w:spacing w:before="225" w:after="225" w:line="240" w:lineRule="auto"/>
        <w:jc w:val="both"/>
      </w:pPr>
      <w:r>
        <w:rPr>
          <w:rFonts w:ascii="Arial" w:hAnsi="Arial" w:cs="Arial"/>
          <w:color w:val="000000"/>
          <w:sz w:val="18"/>
          <w:szCs w:val="18"/>
        </w:rPr>
        <w:t>Ostale zahteve:</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21"/>
              </w:numPr>
              <w:rPr>
                <w:rFonts w:ascii="Arial" w:hAnsi="Arial" w:cs="Arial"/>
                <w:color w:val="000000"/>
                <w:sz w:val="18"/>
                <w:szCs w:val="18"/>
              </w:rPr>
            </w:pPr>
            <w:r>
              <w:rPr>
                <w:rFonts w:ascii="Arial" w:hAnsi="Arial" w:cs="Arial"/>
                <w:b/>
                <w:bCs/>
                <w:color w:val="000000"/>
                <w:sz w:val="18"/>
                <w:szCs w:val="18"/>
              </w:rPr>
              <w:t>Ponudba mora biti natančno specificirana, pripisane morajo biti od proizvajalca podane uradne kode komponent (part-number).</w:t>
            </w:r>
          </w:p>
          <w:p w:rsidR="00173CD5" w:rsidRDefault="0089202B">
            <w:pPr>
              <w:numPr>
                <w:ilvl w:val="0"/>
                <w:numId w:val="21"/>
              </w:numPr>
              <w:rPr>
                <w:rFonts w:ascii="Arial" w:hAnsi="Arial" w:cs="Arial"/>
                <w:color w:val="000000"/>
                <w:sz w:val="18"/>
                <w:szCs w:val="18"/>
              </w:rPr>
            </w:pPr>
            <w:r>
              <w:rPr>
                <w:rFonts w:ascii="Arial" w:hAnsi="Arial" w:cs="Arial"/>
                <w:b/>
                <w:bCs/>
                <w:color w:val="000000"/>
                <w:sz w:val="18"/>
                <w:szCs w:val="18"/>
              </w:rPr>
              <w:t>Vsi servisni paketi za vzdrževanje, nadgradnjo in podporo opreme morajo biti izključno od proizvajalca strojne oz. programske opreme.</w:t>
            </w:r>
          </w:p>
          <w:p w:rsidR="00173CD5" w:rsidRDefault="0089202B">
            <w:pPr>
              <w:numPr>
                <w:ilvl w:val="0"/>
                <w:numId w:val="21"/>
              </w:numPr>
              <w:rPr>
                <w:rFonts w:ascii="Arial" w:hAnsi="Arial" w:cs="Arial"/>
                <w:color w:val="000000"/>
                <w:sz w:val="18"/>
                <w:szCs w:val="18"/>
              </w:rPr>
            </w:pPr>
            <w:r>
              <w:rPr>
                <w:rFonts w:ascii="Arial" w:hAnsi="Arial" w:cs="Arial"/>
                <w:b/>
                <w:bCs/>
                <w:color w:val="000000"/>
                <w:sz w:val="18"/>
                <w:szCs w:val="18"/>
              </w:rPr>
              <w:t>V ponudbo mora biti zajet ves droben material, kabli ter kompletna postavitev opreme in okolja na ključ</w:t>
            </w:r>
          </w:p>
          <w:p w:rsidR="00173CD5" w:rsidRDefault="0089202B">
            <w:pPr>
              <w:numPr>
                <w:ilvl w:val="0"/>
                <w:numId w:val="21"/>
              </w:numPr>
              <w:rPr>
                <w:rFonts w:ascii="Arial" w:hAnsi="Arial" w:cs="Arial"/>
                <w:color w:val="000000"/>
                <w:sz w:val="18"/>
                <w:szCs w:val="18"/>
              </w:rPr>
            </w:pPr>
            <w:r>
              <w:rPr>
                <w:rFonts w:ascii="Arial" w:hAnsi="Arial" w:cs="Arial"/>
                <w:b/>
                <w:bCs/>
                <w:color w:val="000000"/>
                <w:sz w:val="18"/>
                <w:szCs w:val="18"/>
              </w:rPr>
              <w:t>Da nudi garancijo proizvajalca za ponujeno opremo vsaj 60 mesecev na lokaciji kupca​.</w:t>
            </w:r>
          </w:p>
        </w:tc>
      </w:tr>
    </w:tbl>
    <w:p w:rsidR="00173CD5" w:rsidRDefault="00173CD5"/>
    <w:tbl>
      <w:tblPr>
        <w:tblStyle w:val="NormalTablePHPDOCX"/>
        <w:tblW w:w="2500" w:type="pct"/>
        <w:tblInd w:w="108" w:type="dxa"/>
        <w:tblLook w:val="04A0" w:firstRow="1" w:lastRow="0" w:firstColumn="1" w:lastColumn="0" w:noHBand="0" w:noVBand="1"/>
      </w:tblPr>
      <w:tblGrid>
        <w:gridCol w:w="4529"/>
      </w:tblGrid>
      <w:tr w:rsidR="00173CD5">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173CD5" w:rsidRDefault="0089202B">
            <w:r>
              <w:rPr>
                <w:rFonts w:ascii="Arial" w:hAnsi="Arial" w:cs="Arial"/>
                <w:b/>
                <w:bCs/>
                <w:color w:val="000000"/>
                <w:position w:val="-2"/>
                <w:sz w:val="18"/>
                <w:szCs w:val="18"/>
                <w:shd w:val="clear" w:color="auto" w:fill="FFFFFF"/>
              </w:rPr>
              <w:t>Opis predmeta/postavke 1: Prenova in nadgradnja informacijske infrastrukture za zagotavljanje visoko razpoložljive in zmogljive strežniške infrastrukture v SBNM</w:t>
            </w:r>
          </w:p>
        </w:tc>
      </w:tr>
    </w:tbl>
    <w:p w:rsidR="00173CD5" w:rsidRDefault="0089202B">
      <w:pPr>
        <w:spacing w:before="225" w:after="225" w:line="240" w:lineRule="auto"/>
        <w:jc w:val="both"/>
      </w:pPr>
      <w:r>
        <w:rPr>
          <w:rFonts w:ascii="Arial" w:hAnsi="Arial" w:cs="Arial"/>
          <w:color w:val="000000"/>
          <w:sz w:val="18"/>
          <w:szCs w:val="18"/>
        </w:rPr>
        <w:t>V skladu s specifikacijo zahtev v tč. Splošne specifikacije in Priloge 1 Specifikacija za prenovo informacijske infrastrukture SB NM (samostojna word dat.)</w:t>
      </w:r>
    </w:p>
    <w:tbl>
      <w:tblPr>
        <w:tblStyle w:val="NormalTablePHPDOCX"/>
        <w:tblW w:w="2500" w:type="pct"/>
        <w:tblInd w:w="108" w:type="dxa"/>
        <w:tblLook w:val="04A0" w:firstRow="1" w:lastRow="0" w:firstColumn="1" w:lastColumn="0" w:noHBand="0" w:noVBand="1"/>
      </w:tblPr>
      <w:tblGrid>
        <w:gridCol w:w="4529"/>
      </w:tblGrid>
      <w:tr w:rsidR="00173CD5">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173CD5" w:rsidRDefault="0089202B">
            <w:r>
              <w:rPr>
                <w:rFonts w:ascii="Arial" w:hAnsi="Arial" w:cs="Arial"/>
                <w:b/>
                <w:bCs/>
                <w:color w:val="000000"/>
                <w:position w:val="-2"/>
                <w:sz w:val="18"/>
                <w:szCs w:val="18"/>
                <w:shd w:val="clear" w:color="auto" w:fill="FFFFFF"/>
              </w:rPr>
              <w:t>Garancijska doba</w:t>
            </w:r>
          </w:p>
        </w:tc>
      </w:tr>
    </w:tbl>
    <w:p w:rsidR="00173CD5" w:rsidRDefault="0089202B">
      <w:pPr>
        <w:spacing w:before="225" w:after="225" w:line="240" w:lineRule="auto"/>
        <w:jc w:val="both"/>
      </w:pPr>
      <w:r>
        <w:rPr>
          <w:rFonts w:ascii="Arial" w:hAnsi="Arial" w:cs="Arial"/>
          <w:color w:val="000000"/>
          <w:sz w:val="18"/>
          <w:szCs w:val="18"/>
        </w:rPr>
        <w:t>min.60 mesecev</w:t>
      </w:r>
    </w:p>
    <w:p w:rsidR="00173CD5" w:rsidRDefault="00173CD5">
      <w:pPr>
        <w:sectPr w:rsidR="00173CD5" w:rsidSect="00D931BF">
          <w:pgSz w:w="11906" w:h="16838"/>
          <w:pgMar w:top="1418" w:right="1418" w:bottom="1418" w:left="1418" w:header="567" w:footer="680" w:gutter="0"/>
          <w:cols w:space="708"/>
          <w:docGrid w:linePitch="360"/>
        </w:sectPr>
      </w:pPr>
    </w:p>
    <w:p w:rsidR="007D43A7" w:rsidRPr="00A17BFF" w:rsidRDefault="0089202B" w:rsidP="007D43A7">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7D43A7" w:rsidRPr="00A17BFF" w:rsidRDefault="007D43A7" w:rsidP="007D43A7">
      <w:pPr>
        <w:pStyle w:val="Paragraf"/>
        <w:rPr>
          <w:rFonts w:ascii="Arial" w:hAnsi="Arial" w:cs="Arial"/>
        </w:rPr>
      </w:pPr>
    </w:p>
    <w:p w:rsidR="00173CD5" w:rsidRDefault="0089202B">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173CD5" w:rsidRDefault="0089202B">
      <w:pPr>
        <w:spacing w:before="225" w:after="225" w:line="240" w:lineRule="auto"/>
        <w:jc w:val="both"/>
      </w:pPr>
      <w:r>
        <w:rPr>
          <w:rFonts w:ascii="Arial" w:hAnsi="Arial" w:cs="Arial"/>
          <w:color w:val="000000"/>
          <w:sz w:val="18"/>
          <w:szCs w:val="18"/>
        </w:rPr>
        <w:t>V primeru elektronske oddaje se kot original štejejo tudi dokumenti, ki so podpisani (verificirani) z elektronskim podpisom (certifikatom). Kot original pa ne štejejo skeni dokumentov z izpisom elektronske potrditve.</w:t>
      </w:r>
    </w:p>
    <w:p w:rsidR="00173CD5" w:rsidRDefault="0089202B">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173CD5" w:rsidRDefault="0089202B">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7D43A7" w:rsidRPr="00A17BFF" w:rsidRDefault="007D43A7" w:rsidP="007D43A7">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173CD5">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173CD5" w:rsidRDefault="0089202B">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173CD5" w:rsidRDefault="0089202B">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173CD5" w:rsidRDefault="0089202B">
            <w:pPr>
              <w:jc w:val="center"/>
            </w:pPr>
            <w:r>
              <w:rPr>
                <w:rFonts w:ascii="Arial" w:hAnsi="Arial" w:cs="Arial"/>
                <w:b/>
                <w:bCs/>
                <w:color w:val="000000"/>
                <w:position w:val="-3"/>
                <w:sz w:val="20"/>
                <w:szCs w:val="20"/>
                <w:shd w:val="clear" w:color="auto" w:fill="AAAAAA"/>
              </w:rPr>
              <w:t>Opombe</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Ponudba</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podpisan in žigosan. Prvo stran obrazca Ponudba iz katere je razvidna ponudbena cena, ponudnik pripne v razdelek »Predračun« v aplikaciji eOddaja.</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Krovna izjava</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podpisan in žigosan.</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ESPD</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.xml, uvoziti v e-Oddajo</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Nekaznovanost</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173CD5"/>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Skladnost ponujenih storitev in ponujenega blaga z naročnikovimi strokovnimi zahtevami</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173CD5"/>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Kadri in certifikati</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173CD5"/>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Izjava gospodarskega subjekta in pooblastilo za pridobitev podatkov iz kazenske evidence</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podpisan in žigosan.</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Izjava članov organov in zastopnikov gospodarskega subjekta in pooblastilo za pridobitev podatkov iz kazenske evidence</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podpisan in žigosan. </w:t>
            </w:r>
          </w:p>
          <w:p w:rsidR="00173CD5" w:rsidRDefault="0089202B">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lastRenderedPageBreak/>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Izjava o lastniških deležih</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podpisan in žigosan</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Izjava o nastopu s podizvajalci</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podpisan in žigosan. Priložen izpolnjen ESPD obrazec za vsakega podizvajalca (79. člen ZJN-3). Datoteka za uvoz ESPD je priloga razpisne dokumentacije. ESPD lahko podizvajalci izpolnijo na Portalu javnih naročil.</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Izjava podizvajalca</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podpisan in žigosan.</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Izjava zastopnika podizvajalca v zvezi z izpolnjevanjem obveznih pogojev za podizvajalce</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Izpolnjen, podpisan in žigosan.</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Vzorec menične izjave za dobro izvedbo</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Parafiran.</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11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Vzorec menične izjave za odpravo napak</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Parafiran.</w:t>
            </w:r>
          </w:p>
        </w:tc>
      </w:tr>
      <w:tr w:rsidR="00173CD5">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Vzorec pogodbe: Pogodba o dobavi.</w:t>
            </w:r>
          </w:p>
          <w:p w:rsidR="00173CD5" w:rsidRDefault="00173CD5"/>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spacing w:before="135" w:after="135"/>
              <w:jc w:val="both"/>
              <w:textAlignment w:val="center"/>
            </w:pPr>
            <w:r>
              <w:rPr>
                <w:rFonts w:ascii="Arial" w:hAnsi="Arial" w:cs="Arial"/>
                <w:color w:val="000000"/>
                <w:position w:val="-2"/>
                <w:sz w:val="18"/>
                <w:szCs w:val="18"/>
              </w:rPr>
              <w:t>Parafiran, podpisan in žigosan.</w:t>
            </w:r>
          </w:p>
        </w:tc>
      </w:tr>
    </w:tbl>
    <w:p w:rsidR="00173CD5" w:rsidRDefault="00173CD5">
      <w:pPr>
        <w:sectPr w:rsidR="00173CD5" w:rsidSect="00D931BF">
          <w:pgSz w:w="11906" w:h="16838"/>
          <w:pgMar w:top="1418" w:right="1418" w:bottom="1418" w:left="1418" w:header="567" w:footer="680"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1</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7D43A7" w:rsidRDefault="007D43A7" w:rsidP="007D43A7">
      <w:pPr>
        <w:spacing w:after="120"/>
        <w:rPr>
          <w:rFonts w:ascii="Arial" w:hAnsi="Arial" w:cs="Arial"/>
        </w:rPr>
      </w:pPr>
    </w:p>
    <w:p w:rsidR="00173CD5" w:rsidRDefault="0089202B">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Prenova in nadgradnja informacijske infrastrukture za zagotavljanje visoko razpoložljive in zmogljive strežniške infrastrukture v SBNM</w:t>
      </w:r>
      <w:r>
        <w:rPr>
          <w:rFonts w:ascii="Arial" w:hAnsi="Arial" w:cs="Arial"/>
          <w:color w:val="000000"/>
          <w:sz w:val="18"/>
          <w:szCs w:val="18"/>
        </w:rPr>
        <w:t>« dajemo ponudbo, kot sledi:</w:t>
      </w:r>
    </w:p>
    <w:p w:rsidR="00173CD5" w:rsidRDefault="0089202B">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173CD5">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bl>
    <w:p w:rsidR="00173CD5" w:rsidRDefault="0089202B">
      <w:pPr>
        <w:spacing w:before="225" w:after="225" w:line="240" w:lineRule="auto"/>
        <w:jc w:val="both"/>
      </w:pPr>
      <w:r>
        <w:rPr>
          <w:rFonts w:ascii="Arial" w:hAnsi="Arial" w:cs="Arial"/>
          <w:color w:val="000000"/>
          <w:sz w:val="18"/>
          <w:szCs w:val="18"/>
        </w:rPr>
        <w:t>Ponudbo oddajamo (ustrezno označite):</w:t>
      </w:r>
    </w:p>
    <w:p w:rsidR="00173CD5" w:rsidRDefault="0089202B">
      <w:pPr>
        <w:spacing w:before="225" w:after="225" w:line="240" w:lineRule="auto"/>
        <w:jc w:val="both"/>
      </w:pPr>
      <w:r>
        <w:fldChar w:fldCharType="begin">
          <w:ffData>
            <w:name w:val="cbox16130dc99a9d69"/>
            <w:enabled/>
            <w:calcOnExit w:val="0"/>
            <w:checkBox>
              <w:sizeAuto/>
              <w:default w:val="0"/>
            </w:checkBox>
          </w:ffData>
        </w:fldChar>
      </w:r>
      <w:bookmarkStart w:id="1" w:name="cbox16130dc99a9d69"/>
      <w:r>
        <w:instrText xml:space="preserve"> FORMCHECKBOX </w:instrText>
      </w:r>
      <w:r w:rsidR="00C36738">
        <w:fldChar w:fldCharType="separate"/>
      </w:r>
      <w:r>
        <w:fldChar w:fldCharType="end"/>
      </w:r>
      <w:bookmarkEnd w:id="1"/>
      <w:r>
        <w:rPr>
          <w:rFonts w:ascii="Arial" w:hAnsi="Arial" w:cs="Arial"/>
          <w:color w:val="000000"/>
          <w:sz w:val="18"/>
          <w:szCs w:val="18"/>
        </w:rPr>
        <w:t> samostojno</w:t>
      </w:r>
    </w:p>
    <w:p w:rsidR="00173CD5" w:rsidRDefault="0089202B">
      <w:pPr>
        <w:spacing w:before="225" w:after="225" w:line="240" w:lineRule="auto"/>
        <w:jc w:val="both"/>
      </w:pPr>
      <w:r>
        <w:fldChar w:fldCharType="begin">
          <w:ffData>
            <w:name w:val="cbox16130dc99aa082"/>
            <w:enabled/>
            <w:calcOnExit w:val="0"/>
            <w:checkBox>
              <w:sizeAuto/>
              <w:default w:val="0"/>
            </w:checkBox>
          </w:ffData>
        </w:fldChar>
      </w:r>
      <w:bookmarkStart w:id="2" w:name="cbox16130dc99aa082"/>
      <w:r>
        <w:instrText xml:space="preserve"> FORMCHECKBOX </w:instrText>
      </w:r>
      <w:r w:rsidR="00C36738">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173CD5" w:rsidRDefault="0089202B">
      <w:pPr>
        <w:spacing w:before="225" w:after="225" w:line="240" w:lineRule="auto"/>
        <w:jc w:val="both"/>
      </w:pPr>
      <w:r>
        <w:fldChar w:fldCharType="begin">
          <w:ffData>
            <w:name w:val="cbox16130dc99aa39d"/>
            <w:enabled/>
            <w:calcOnExit w:val="0"/>
            <w:checkBox>
              <w:sizeAuto/>
              <w:default w:val="0"/>
            </w:checkBox>
          </w:ffData>
        </w:fldChar>
      </w:r>
      <w:bookmarkStart w:id="3" w:name="cbox16130dc99aa39d"/>
      <w:r>
        <w:instrText xml:space="preserve"> FORMCHECKBOX </w:instrText>
      </w:r>
      <w:r w:rsidR="00C36738">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173CD5" w:rsidRDefault="0089202B">
      <w:pPr>
        <w:spacing w:before="225" w:after="225" w:line="240" w:lineRule="auto"/>
        <w:jc w:val="both"/>
      </w:pPr>
      <w:r>
        <w:fldChar w:fldCharType="begin">
          <w:ffData>
            <w:name w:val="cbox16130dc99aa6ca"/>
            <w:enabled/>
            <w:calcOnExit w:val="0"/>
            <w:checkBox>
              <w:sizeAuto/>
              <w:default w:val="0"/>
            </w:checkBox>
          </w:ffData>
        </w:fldChar>
      </w:r>
      <w:bookmarkStart w:id="4" w:name="cbox16130dc99aa6ca"/>
      <w:r>
        <w:instrText xml:space="preserve"> FORMCHECKBOX </w:instrText>
      </w:r>
      <w:r w:rsidR="00C36738">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173CD5" w:rsidRDefault="0089202B">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p w:rsidR="00173CD5" w:rsidRDefault="0089202B">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2717"/>
        <w:gridCol w:w="2265"/>
        <w:gridCol w:w="1877"/>
        <w:gridCol w:w="607"/>
        <w:gridCol w:w="1592"/>
      </w:tblGrid>
      <w:tr w:rsidR="00173CD5">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center"/>
            </w:pPr>
            <w:r>
              <w:rPr>
                <w:rFonts w:ascii="Arial" w:hAnsi="Arial" w:cs="Arial"/>
                <w:b/>
                <w:bCs/>
                <w:color w:val="000000"/>
                <w:position w:val="-2"/>
                <w:sz w:val="18"/>
                <w:szCs w:val="18"/>
                <w:shd w:val="clear" w:color="auto" w:fill="D1D1D1"/>
              </w:rPr>
              <w:t>Postavka</w:t>
            </w:r>
          </w:p>
        </w:tc>
        <w:tc>
          <w:tcPr>
            <w:tcW w:w="125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center"/>
            </w:pPr>
            <w:r>
              <w:rPr>
                <w:rFonts w:ascii="Arial" w:hAnsi="Arial" w:cs="Arial"/>
                <w:b/>
                <w:bCs/>
                <w:color w:val="000000"/>
                <w:position w:val="-2"/>
                <w:sz w:val="18"/>
                <w:szCs w:val="18"/>
                <w:shd w:val="clear" w:color="auto" w:fill="D1D1D1"/>
              </w:rPr>
              <w:t>Opis</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center"/>
            </w:pPr>
            <w:r>
              <w:rPr>
                <w:rFonts w:ascii="Arial" w:hAnsi="Arial" w:cs="Arial"/>
                <w:b/>
                <w:bCs/>
                <w:color w:val="000000"/>
                <w:position w:val="-2"/>
                <w:sz w:val="18"/>
                <w:szCs w:val="18"/>
                <w:shd w:val="clear" w:color="auto" w:fill="D1D1D1"/>
              </w:rPr>
              <w:t>Vrednost brez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center"/>
            </w:pPr>
            <w:r>
              <w:rPr>
                <w:rFonts w:ascii="Arial" w:hAnsi="Arial" w:cs="Arial"/>
                <w:b/>
                <w:bCs/>
                <w:color w:val="000000"/>
                <w:position w:val="-2"/>
                <w:sz w:val="18"/>
                <w:szCs w:val="18"/>
                <w:shd w:val="clear" w:color="auto" w:fill="D1D1D1"/>
              </w:rPr>
              <w:t>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center"/>
            </w:pPr>
            <w:r>
              <w:rPr>
                <w:rFonts w:ascii="Arial" w:hAnsi="Arial" w:cs="Arial"/>
                <w:b/>
                <w:bCs/>
                <w:color w:val="000000"/>
                <w:position w:val="-2"/>
                <w:sz w:val="18"/>
                <w:szCs w:val="18"/>
                <w:shd w:val="clear" w:color="auto" w:fill="D1D1D1"/>
              </w:rPr>
              <w:t>Vrednost z DDV</w:t>
            </w:r>
          </w:p>
        </w:tc>
      </w:tr>
      <w:tr w:rsidR="00173CD5">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sidP="002B3795">
            <w:r>
              <w:rPr>
                <w:rFonts w:ascii="Arial" w:hAnsi="Arial" w:cs="Arial"/>
                <w:color w:val="000000"/>
                <w:position w:val="-2"/>
                <w:sz w:val="18"/>
                <w:szCs w:val="18"/>
              </w:rPr>
              <w:t>Prenova in nadgradnja informacijske infrastrukture za zagotavljanje visoko razpoložljive in zmogljive strežniške infrastrukture v SBNM</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prepis skupne vrednosti za celoten kpl opreme in storitev podsklopa 1 iz Predračun Obr-8a (xls dat)</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CCCCCC"/>
              </w:rPr>
              <w:t>Skupaj</w:t>
            </w:r>
          </w:p>
        </w:tc>
        <w:tc>
          <w:tcPr>
            <w:tcW w:w="125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color w:val="000000"/>
                <w:position w:val="-2"/>
                <w:sz w:val="18"/>
                <w:szCs w:val="18"/>
                <w:shd w:val="clear" w:color="auto" w:fill="CCCCCC"/>
              </w:rPr>
              <w:t> </w:t>
            </w:r>
          </w:p>
        </w:tc>
      </w:tr>
    </w:tbl>
    <w:p w:rsidR="00173CD5" w:rsidRDefault="0089202B">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w:t>
      </w:r>
    </w:p>
    <w:p w:rsidR="00173CD5" w:rsidRDefault="0089202B">
      <w:pPr>
        <w:spacing w:before="225" w:after="225" w:line="240" w:lineRule="auto"/>
        <w:jc w:val="both"/>
      </w:pPr>
      <w:r>
        <w:rPr>
          <w:rFonts w:ascii="Arial" w:hAnsi="Arial" w:cs="Arial"/>
          <w:color w:val="000000"/>
          <w:sz w:val="18"/>
          <w:szCs w:val="18"/>
        </w:rPr>
        <w:t>Ponudba velja najmanj 90 dni od roka za predložitev ponudb.</w:t>
      </w:r>
    </w:p>
    <w:p w:rsidR="00173CD5" w:rsidRDefault="0089202B">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173CD5" w:rsidRDefault="0089202B">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w:t>
      </w:r>
    </w:p>
    <w:p w:rsidR="00173CD5" w:rsidRDefault="0089202B">
      <w:pPr>
        <w:spacing w:before="225" w:after="225" w:line="240" w:lineRule="auto"/>
        <w:jc w:val="both"/>
      </w:pPr>
      <w:r>
        <w:rPr>
          <w:rFonts w:ascii="Arial" w:hAnsi="Arial" w:cs="Arial"/>
          <w:color w:val="000000"/>
          <w:sz w:val="18"/>
          <w:szCs w:val="18"/>
        </w:rPr>
        <w:t>Plačila se opravijo na podlagi izdanih računov. Če ni z zakonom ali drugim predpisom določeno drugače, je rok plačila je v 30 dneh od datuma prejema računa. Če naročnik izpodbija del zneska, je dolžan plačati nesporni del zneska. Roki plačil podizvajalcem so enaki kot za izvajalca.</w:t>
      </w:r>
    </w:p>
    <w:p w:rsidR="00173CD5" w:rsidRDefault="0089202B">
      <w:pPr>
        <w:spacing w:before="225" w:after="225" w:line="240" w:lineRule="auto"/>
        <w:jc w:val="both"/>
      </w:pPr>
      <w:r>
        <w:rPr>
          <w:rFonts w:ascii="Arial" w:hAnsi="Arial" w:cs="Arial"/>
          <w:color w:val="000000"/>
          <w:sz w:val="18"/>
          <w:szCs w:val="18"/>
        </w:rPr>
        <w:lastRenderedPageBreak/>
        <w:t>Izvajalec izstavi račun v elektronski obliki (eRačun) preko spletnega portala UJPnet. Kot uradni prejem računa se šteje datum vnosa računa v sistem UJPnet.</w:t>
      </w:r>
    </w:p>
    <w:p w:rsidR="00173CD5" w:rsidRDefault="0089202B">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173CD5" w:rsidRDefault="0089202B">
      <w:pPr>
        <w:spacing w:before="225" w:after="225" w:line="240" w:lineRule="auto"/>
        <w:jc w:val="both"/>
      </w:pPr>
      <w:r>
        <w:rPr>
          <w:rFonts w:ascii="Arial" w:hAnsi="Arial" w:cs="Arial"/>
          <w:b/>
          <w:bCs/>
          <w:color w:val="000000"/>
          <w:sz w:val="18"/>
          <w:szCs w:val="18"/>
        </w:rPr>
        <w:t>V. Podatki o gospodarskem subjektu</w:t>
      </w:r>
    </w:p>
    <w:tbl>
      <w:tblPr>
        <w:tblStyle w:val="NormalTablePHPDOCX"/>
        <w:tblW w:w="8745" w:type="dxa"/>
        <w:tblInd w:w="102" w:type="dxa"/>
        <w:shd w:val="clear" w:color="auto" w:fill="CCCCCC"/>
        <w:tblLook w:val="04A0" w:firstRow="1" w:lastRow="0" w:firstColumn="1" w:lastColumn="0" w:noHBand="0" w:noVBand="1"/>
      </w:tblPr>
      <w:tblGrid>
        <w:gridCol w:w="6"/>
        <w:gridCol w:w="3194"/>
        <w:gridCol w:w="880"/>
        <w:gridCol w:w="4281"/>
        <w:gridCol w:w="384"/>
      </w:tblGrid>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KONTAKTNA OSEBA: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E-POŠTA KONTAKTNE OSEBE: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TELEFON:</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ID ZA DDV: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PRISTOJNI FINANČNI URAD: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MATIČNA ŠTEVILKA: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ŠTEVILKE TRANSAKCIJSKIH RAČUNOV: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POOBLAŠČENA OSEBA ZA PODPIS PONUDBE IN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(mikro, majhna, srednja ali velika družba)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73CD5" w:rsidRDefault="0089202B">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rsidTr="004469E9">
        <w:tblPrEx>
          <w:shd w:val="clear" w:color="auto" w:fill="auto"/>
        </w:tblPrEx>
        <w:tc>
          <w:tcPr>
            <w:tcW w:w="8745" w:type="dxa"/>
            <w:gridSpan w:val="5"/>
            <w:tcMar>
              <w:top w:w="75" w:type="dxa"/>
              <w:bottom w:w="75" w:type="dxa"/>
            </w:tcMar>
            <w:vAlign w:val="center"/>
          </w:tcPr>
          <w:p w:rsidR="00173CD5" w:rsidRDefault="0089202B">
            <w:pPr>
              <w:spacing w:before="135" w:after="135"/>
              <w:jc w:val="both"/>
              <w:textAlignment w:val="center"/>
            </w:pPr>
            <w:r>
              <w:rPr>
                <w:rFonts w:ascii="Arial" w:hAnsi="Arial" w:cs="Arial"/>
                <w:color w:val="000000"/>
                <w:position w:val="-2"/>
                <w:sz w:val="18"/>
                <w:szCs w:val="18"/>
              </w:rPr>
              <w:t>**za navedene osebe je potrebno predložiti pooblastila za preverja</w:t>
            </w:r>
            <w:r w:rsidR="004469E9">
              <w:rPr>
                <w:rFonts w:ascii="Arial" w:hAnsi="Arial" w:cs="Arial"/>
                <w:color w:val="000000"/>
                <w:position w:val="-2"/>
                <w:sz w:val="18"/>
                <w:szCs w:val="18"/>
              </w:rPr>
              <w:t>nje podatkov v Kazenski evidenci</w:t>
            </w:r>
          </w:p>
        </w:tc>
      </w:tr>
      <w:tr w:rsidR="00173CD5" w:rsidTr="004469E9">
        <w:tblPrEx>
          <w:shd w:val="clear" w:color="auto" w:fill="auto"/>
        </w:tblPrEx>
        <w:tc>
          <w:tcPr>
            <w:tcW w:w="4080" w:type="dxa"/>
            <w:gridSpan w:val="3"/>
            <w:tcMar>
              <w:top w:w="75" w:type="dxa"/>
              <w:bottom w:w="75" w:type="dxa"/>
            </w:tcMar>
            <w:vAlign w:val="center"/>
          </w:tcPr>
          <w:p w:rsidR="00173CD5" w:rsidRDefault="0089202B">
            <w:r>
              <w:rPr>
                <w:rFonts w:ascii="Arial" w:hAnsi="Arial" w:cs="Arial"/>
                <w:color w:val="000000"/>
                <w:position w:val="-2"/>
                <w:sz w:val="18"/>
                <w:szCs w:val="18"/>
              </w:rPr>
              <w:t>Kraj in datum:</w:t>
            </w:r>
          </w:p>
        </w:tc>
        <w:tc>
          <w:tcPr>
            <w:tcW w:w="0" w:type="auto"/>
            <w:gridSpan w:val="2"/>
            <w:tcMar>
              <w:top w:w="75" w:type="dxa"/>
              <w:bottom w:w="75" w:type="dxa"/>
            </w:tcMar>
            <w:vAlign w:val="center"/>
          </w:tcPr>
          <w:p w:rsidR="00173CD5" w:rsidRDefault="0089202B">
            <w:pPr>
              <w:jc w:val="center"/>
            </w:pPr>
            <w:r>
              <w:rPr>
                <w:rFonts w:ascii="Arial" w:hAnsi="Arial" w:cs="Arial"/>
                <w:color w:val="000000"/>
                <w:position w:val="-2"/>
                <w:sz w:val="18"/>
                <w:szCs w:val="18"/>
              </w:rPr>
              <w:t>Ime in priimek: _____________________</w:t>
            </w:r>
          </w:p>
        </w:tc>
      </w:tr>
      <w:tr w:rsidR="00173CD5" w:rsidTr="004469E9">
        <w:tblPrEx>
          <w:shd w:val="clear" w:color="auto" w:fill="auto"/>
        </w:tblPrEx>
        <w:tc>
          <w:tcPr>
            <w:tcW w:w="4080" w:type="dxa"/>
            <w:gridSpan w:val="3"/>
            <w:tcMar>
              <w:top w:w="75" w:type="dxa"/>
              <w:bottom w:w="75" w:type="dxa"/>
            </w:tcMar>
            <w:vAlign w:val="center"/>
          </w:tcPr>
          <w:p w:rsidR="00173CD5" w:rsidRDefault="0089202B">
            <w:r>
              <w:rPr>
                <w:rFonts w:ascii="Arial" w:hAnsi="Arial" w:cs="Arial"/>
                <w:color w:val="000000"/>
                <w:position w:val="-2"/>
                <w:sz w:val="18"/>
                <w:szCs w:val="18"/>
              </w:rPr>
              <w:t> </w:t>
            </w:r>
          </w:p>
        </w:tc>
        <w:tc>
          <w:tcPr>
            <w:tcW w:w="0" w:type="auto"/>
            <w:gridSpan w:val="2"/>
            <w:tcMar>
              <w:top w:w="75" w:type="dxa"/>
              <w:bottom w:w="75" w:type="dxa"/>
            </w:tcMar>
            <w:vAlign w:val="center"/>
          </w:tcPr>
          <w:p w:rsidR="00173CD5" w:rsidRDefault="00173CD5"/>
          <w:p w:rsidR="00173CD5" w:rsidRDefault="0089202B">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173CD5" w:rsidRDefault="00173CD5">
      <w:pPr>
        <w:sectPr w:rsidR="00173CD5" w:rsidSect="007D43A7">
          <w:footerReference w:type="default" r:id="rId12"/>
          <w:pgSz w:w="11906" w:h="16838"/>
          <w:pgMar w:top="1418" w:right="1418" w:bottom="1418" w:left="1418" w:header="567" w:footer="596"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2</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7D43A7" w:rsidRDefault="007D43A7" w:rsidP="007D43A7">
      <w:pPr>
        <w:spacing w:after="120"/>
        <w:rPr>
          <w:rFonts w:ascii="Arial" w:hAnsi="Arial" w:cs="Arial"/>
        </w:rPr>
      </w:pPr>
    </w:p>
    <w:p w:rsidR="00173CD5" w:rsidRDefault="0089202B">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Prenova in nadgradnja informacijske infrastrukture za zagotavljanje visoko razpoložljive in zmogljive strežniške infrastrukture v SBNM</w:t>
      </w:r>
      <w:r>
        <w:rPr>
          <w:rFonts w:ascii="Arial" w:hAnsi="Arial" w:cs="Arial"/>
          <w:color w:val="000000"/>
          <w:sz w:val="18"/>
          <w:szCs w:val="18"/>
        </w:rPr>
        <w:t>«,</w:t>
      </w:r>
    </w:p>
    <w:p w:rsidR="00173CD5" w:rsidRDefault="0089202B">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173CD5" w:rsidRDefault="0089202B">
      <w:pPr>
        <w:spacing w:before="225" w:after="225" w:line="240" w:lineRule="auto"/>
        <w:jc w:val="both"/>
      </w:pPr>
      <w:r>
        <w:rPr>
          <w:rFonts w:ascii="Arial" w:hAnsi="Arial" w:cs="Arial"/>
          <w:i/>
          <w:iCs/>
          <w:color w:val="000000"/>
          <w:sz w:val="18"/>
          <w:szCs w:val="18"/>
        </w:rPr>
        <w:t>(naziv ponudnika, partnerja v skupni ponudbi)</w:t>
      </w:r>
    </w:p>
    <w:p w:rsidR="00173CD5" w:rsidRDefault="0089202B">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173CD5" w:rsidRDefault="0089202B">
            <w:pPr>
              <w:numPr>
                <w:ilvl w:val="0"/>
                <w:numId w:val="22"/>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173CD5" w:rsidRDefault="0089202B">
      <w:pPr>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poslovni subjekt ni povezan s funkcionarjem in po njenem vedenju ni povezan z družinskim članom funkcionarja naročnika na način, določen v prvem odstavku 35. člena ZIntPK,</w:t>
            </w:r>
          </w:p>
          <w:p w:rsidR="00173CD5" w:rsidRDefault="0089202B">
            <w:pPr>
              <w:numPr>
                <w:ilvl w:val="0"/>
                <w:numId w:val="23"/>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173CD5" w:rsidRDefault="0089202B">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173CD5" w:rsidRDefault="0089202B">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Prenova in nadgradnja informacijske infrastrukture za zagotavljanje visoko razpoložljive in zmogljive strežniške infrastrukture v SBNM,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173CD5" w:rsidRDefault="0089202B">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Kraj in datum:</w:t>
            </w:r>
          </w:p>
        </w:tc>
        <w:tc>
          <w:tcPr>
            <w:tcW w:w="0" w:type="auto"/>
            <w:tcMar>
              <w:top w:w="75" w:type="dxa"/>
              <w:bottom w:w="75" w:type="dxa"/>
            </w:tcMar>
            <w:vAlign w:val="center"/>
          </w:tcPr>
          <w:p w:rsidR="00173CD5" w:rsidRDefault="0089202B">
            <w:r>
              <w:rPr>
                <w:rFonts w:ascii="Arial" w:hAnsi="Arial" w:cs="Arial"/>
                <w:color w:val="000000"/>
                <w:position w:val="-2"/>
                <w:sz w:val="18"/>
                <w:szCs w:val="18"/>
              </w:rPr>
              <w:t>Ime in priimek: _____________________</w:t>
            </w:r>
          </w:p>
        </w:tc>
      </w:tr>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 </w:t>
            </w:r>
          </w:p>
        </w:tc>
        <w:tc>
          <w:tcPr>
            <w:tcW w:w="0" w:type="auto"/>
            <w:tcMar>
              <w:top w:w="75" w:type="dxa"/>
              <w:bottom w:w="75" w:type="dxa"/>
            </w:tcMar>
            <w:vAlign w:val="center"/>
          </w:tcPr>
          <w:p w:rsidR="00173CD5" w:rsidRDefault="00173CD5"/>
          <w:p w:rsidR="00173CD5" w:rsidRDefault="0089202B">
            <w:pPr>
              <w:jc w:val="center"/>
            </w:pPr>
            <w:r>
              <w:rPr>
                <w:rFonts w:ascii="Arial" w:hAnsi="Arial" w:cs="Arial"/>
                <w:color w:val="A9A9A9"/>
                <w:position w:val="-2"/>
                <w:sz w:val="18"/>
                <w:szCs w:val="18"/>
              </w:rPr>
              <w:t>(žig in podpis)</w:t>
            </w:r>
          </w:p>
        </w:tc>
      </w:tr>
    </w:tbl>
    <w:p w:rsidR="00173CD5" w:rsidRDefault="0089202B">
      <w:pPr>
        <w:spacing w:before="225" w:after="225" w:line="240" w:lineRule="auto"/>
        <w:jc w:val="both"/>
      </w:pPr>
      <w:r>
        <w:rPr>
          <w:rFonts w:ascii="Arial" w:hAnsi="Arial" w:cs="Arial"/>
          <w:color w:val="000000"/>
          <w:sz w:val="18"/>
          <w:szCs w:val="18"/>
        </w:rPr>
        <w:t> </w:t>
      </w:r>
    </w:p>
    <w:p w:rsidR="00173CD5" w:rsidRDefault="00173CD5">
      <w:pPr>
        <w:sectPr w:rsidR="00173CD5" w:rsidSect="007D43A7">
          <w:footerReference w:type="default" r:id="rId13"/>
          <w:pgSz w:w="11906" w:h="16838"/>
          <w:pgMar w:top="1418" w:right="1418" w:bottom="1418" w:left="1418" w:header="567" w:footer="596"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3</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ESPD</w:t>
      </w:r>
    </w:p>
    <w:p w:rsidR="007D43A7" w:rsidRDefault="007D43A7" w:rsidP="007D43A7">
      <w:pPr>
        <w:spacing w:after="120"/>
        <w:rPr>
          <w:rFonts w:ascii="Arial" w:hAnsi="Arial" w:cs="Arial"/>
        </w:rPr>
      </w:pPr>
    </w:p>
    <w:p w:rsidR="00173CD5" w:rsidRDefault="0089202B">
      <w:pPr>
        <w:spacing w:after="0" w:line="240" w:lineRule="auto"/>
      </w:pPr>
      <w:r>
        <w:rPr>
          <w:rFonts w:ascii="Arial" w:hAnsi="Arial" w:cs="Arial"/>
          <w:color w:val="000000"/>
          <w:sz w:val="18"/>
          <w:szCs w:val="18"/>
        </w:rPr>
        <w:t xml:space="preserve"> Ponudnik pri elektronski oddaji ponudbe v razdelek »ESPD – ponudnik« uvozi *.xml obliko datoteke obrazca ESPD, ki je priložen razpisni dokumentaciji.</w:t>
      </w:r>
    </w:p>
    <w:p w:rsidR="00173CD5" w:rsidRDefault="0089202B">
      <w:pPr>
        <w:spacing w:before="225" w:after="225" w:line="240" w:lineRule="auto"/>
        <w:jc w:val="both"/>
      </w:pPr>
      <w:r>
        <w:rPr>
          <w:rFonts w:ascii="Arial" w:hAnsi="Arial" w:cs="Arial"/>
          <w:color w:val="000000"/>
          <w:sz w:val="18"/>
          <w:szCs w:val="18"/>
        </w:rPr>
        <w:t>Na portalu javnih naročil je na spletni povezavi http://www.enarocanje.si/_ESPD/ dostopna aplikacija za ESDP, s katero se zagotavlja brezplačna elektronska storitev ESPD. Gospodarski subjekt v to aplikacijo uvozi s strani naročnika pripravljen ESPD ali enega od svojih predhodno izpolnjenih ESPD, ga izpolni s svojimi osnovnimi poslovnimi podatki in podatki o načinu predložitve ponudbe (samostojna ponudba, ponudba s sklicevanjem na zmogljivosti drugih gospodarskih subjektov, ponudba s podizvajalci, ponudba za en, več ali vse sklope) ter se opredeli do zahtevanih pogojev za sodelovanje in uporabljenih razlogov za izključitev. Gospodarski subjekt z ESPD soglaša tudi, da se njegov status preveri v posamezni uradni evidenci in da se preverjanje izvede v enotnem informacijskem sistemu (aplikacija e-Dosje).</w:t>
      </w:r>
    </w:p>
    <w:p w:rsidR="00173CD5" w:rsidRDefault="0089202B">
      <w:pPr>
        <w:spacing w:before="225" w:after="225" w:line="240" w:lineRule="auto"/>
        <w:jc w:val="both"/>
      </w:pPr>
      <w:r>
        <w:rPr>
          <w:rFonts w:ascii="Arial" w:hAnsi="Arial" w:cs="Arial"/>
          <w:color w:val="000000"/>
          <w:sz w:val="18"/>
          <w:szCs w:val="18"/>
        </w:rPr>
        <w:t>Za uporabo aplikacije ESPD, ki v okviru portala javnih naročil zagotavlja elektronsko storitev ESPD, registracija uporabnika ni potrebna. Dostop do aplikacije je mogoč v vseh najbolj razširjenih spletnih brskalnikih (npr. Microsoft Internet Explorer, Mozilla Firefox). Gospodarski subjekt lahko ESPD pripravlja oziroma izpolnjuje postopoma. To stori tako, da ESPD po zaključku vsakokratne priprave oziroma izpolnjevanja izvozi in shrani na svojem računalniku ali drugem elektronskem mediju (.xml oblika).</w:t>
      </w:r>
    </w:p>
    <w:p w:rsidR="00173CD5" w:rsidRDefault="00173CD5">
      <w:pPr>
        <w:sectPr w:rsidR="00173CD5" w:rsidSect="007D43A7">
          <w:footerReference w:type="default" r:id="rId14"/>
          <w:pgSz w:w="11906" w:h="16838"/>
          <w:pgMar w:top="1418" w:right="1418" w:bottom="1418" w:left="1418" w:header="567" w:footer="596"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4</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7D43A7" w:rsidRDefault="007D43A7" w:rsidP="007D43A7">
      <w:pPr>
        <w:spacing w:after="120"/>
        <w:rPr>
          <w:rFonts w:ascii="Arial" w:hAnsi="Arial" w:cs="Arial"/>
        </w:rPr>
      </w:pPr>
    </w:p>
    <w:p w:rsidR="00173CD5" w:rsidRDefault="0089202B">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24"/>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173CD5" w:rsidRDefault="0089202B">
            <w:pPr>
              <w:numPr>
                <w:ilvl w:val="0"/>
                <w:numId w:val="24"/>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173CD5" w:rsidRDefault="0089202B">
            <w:pPr>
              <w:numPr>
                <w:ilvl w:val="0"/>
                <w:numId w:val="24"/>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173CD5" w:rsidRDefault="0089202B">
      <w:pPr>
        <w:spacing w:before="225" w:after="225" w:line="240" w:lineRule="auto"/>
        <w:jc w:val="center"/>
      </w:pPr>
      <w:r>
        <w:rPr>
          <w:rFonts w:ascii="Arial" w:hAnsi="Arial" w:cs="Arial"/>
          <w:b/>
          <w:bCs/>
          <w:color w:val="000000"/>
          <w:sz w:val="21"/>
          <w:szCs w:val="21"/>
        </w:rPr>
        <w:t>POOBLASTILO</w:t>
      </w:r>
    </w:p>
    <w:p w:rsidR="00173CD5" w:rsidRDefault="0089202B">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bl>
    <w:p w:rsidR="00173CD5" w:rsidRDefault="0089202B">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Kraj in datum:</w:t>
            </w:r>
          </w:p>
        </w:tc>
        <w:tc>
          <w:tcPr>
            <w:tcW w:w="0" w:type="auto"/>
            <w:tcMar>
              <w:top w:w="75" w:type="dxa"/>
              <w:bottom w:w="75" w:type="dxa"/>
            </w:tcMar>
            <w:vAlign w:val="center"/>
          </w:tcPr>
          <w:p w:rsidR="00173CD5" w:rsidRDefault="0089202B">
            <w:r>
              <w:rPr>
                <w:rFonts w:ascii="Arial" w:hAnsi="Arial" w:cs="Arial"/>
                <w:color w:val="000000"/>
                <w:position w:val="-2"/>
                <w:sz w:val="18"/>
                <w:szCs w:val="18"/>
              </w:rPr>
              <w:t>Ime in priimek: _____________________</w:t>
            </w:r>
          </w:p>
        </w:tc>
      </w:tr>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 </w:t>
            </w:r>
          </w:p>
        </w:tc>
        <w:tc>
          <w:tcPr>
            <w:tcW w:w="0" w:type="auto"/>
            <w:tcMar>
              <w:top w:w="75" w:type="dxa"/>
              <w:bottom w:w="75" w:type="dxa"/>
            </w:tcMar>
            <w:vAlign w:val="center"/>
          </w:tcPr>
          <w:p w:rsidR="00173CD5" w:rsidRDefault="00173CD5"/>
          <w:p w:rsidR="00173CD5" w:rsidRDefault="0089202B">
            <w:pPr>
              <w:jc w:val="center"/>
            </w:pPr>
            <w:r>
              <w:rPr>
                <w:rFonts w:ascii="Arial" w:hAnsi="Arial" w:cs="Arial"/>
                <w:color w:val="A9A9A9"/>
                <w:position w:val="-2"/>
                <w:sz w:val="18"/>
                <w:szCs w:val="18"/>
              </w:rPr>
              <w:t>(žig in podpis)</w:t>
            </w:r>
          </w:p>
        </w:tc>
      </w:tr>
    </w:tbl>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w:t>
      </w:r>
    </w:p>
    <w:p w:rsidR="00173CD5" w:rsidRDefault="00173CD5">
      <w:pPr>
        <w:sectPr w:rsidR="00173CD5" w:rsidSect="007D43A7">
          <w:footerReference w:type="default" r:id="rId15"/>
          <w:pgSz w:w="11906" w:h="16838"/>
          <w:pgMar w:top="1418" w:right="1418" w:bottom="1418" w:left="1418" w:header="567" w:footer="596"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5</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7D43A7" w:rsidRDefault="007D43A7" w:rsidP="007D43A7">
      <w:pPr>
        <w:spacing w:after="120"/>
        <w:rPr>
          <w:rFonts w:ascii="Arial" w:hAnsi="Arial" w:cs="Arial"/>
        </w:rPr>
      </w:pPr>
    </w:p>
    <w:p w:rsidR="00173CD5" w:rsidRDefault="0089202B">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25"/>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173CD5" w:rsidRDefault="0089202B">
            <w:pPr>
              <w:numPr>
                <w:ilvl w:val="0"/>
                <w:numId w:val="25"/>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173CD5" w:rsidRDefault="0089202B">
      <w:pPr>
        <w:spacing w:before="225" w:after="225" w:line="240" w:lineRule="auto"/>
        <w:jc w:val="center"/>
      </w:pPr>
      <w:r>
        <w:rPr>
          <w:rFonts w:ascii="Arial" w:hAnsi="Arial" w:cs="Arial"/>
          <w:b/>
          <w:bCs/>
          <w:color w:val="000000"/>
          <w:sz w:val="21"/>
          <w:szCs w:val="21"/>
        </w:rPr>
        <w:t>POOBLASTILO</w:t>
      </w:r>
    </w:p>
    <w:p w:rsidR="00173CD5" w:rsidRDefault="0089202B">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173CD5">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bl>
    <w:p w:rsidR="00173CD5" w:rsidRDefault="0089202B">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Kraj in datum:</w:t>
            </w:r>
          </w:p>
        </w:tc>
        <w:tc>
          <w:tcPr>
            <w:tcW w:w="0" w:type="auto"/>
            <w:tcMar>
              <w:top w:w="75" w:type="dxa"/>
              <w:bottom w:w="75" w:type="dxa"/>
            </w:tcMar>
            <w:vAlign w:val="center"/>
          </w:tcPr>
          <w:p w:rsidR="00173CD5" w:rsidRDefault="0089202B">
            <w:r>
              <w:rPr>
                <w:rFonts w:ascii="Arial" w:hAnsi="Arial" w:cs="Arial"/>
                <w:color w:val="000000"/>
                <w:position w:val="-2"/>
                <w:sz w:val="18"/>
                <w:szCs w:val="18"/>
              </w:rPr>
              <w:t>Ime in priimek: _____________________</w:t>
            </w:r>
          </w:p>
        </w:tc>
      </w:tr>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 </w:t>
            </w:r>
          </w:p>
        </w:tc>
        <w:tc>
          <w:tcPr>
            <w:tcW w:w="0" w:type="auto"/>
            <w:tcMar>
              <w:top w:w="75" w:type="dxa"/>
              <w:bottom w:w="75" w:type="dxa"/>
            </w:tcMar>
            <w:vAlign w:val="center"/>
          </w:tcPr>
          <w:p w:rsidR="00173CD5" w:rsidRDefault="0089202B">
            <w:pPr>
              <w:jc w:val="center"/>
            </w:pPr>
            <w:r>
              <w:rPr>
                <w:rFonts w:ascii="Arial" w:hAnsi="Arial" w:cs="Arial"/>
                <w:color w:val="A9A9A9"/>
                <w:position w:val="-2"/>
                <w:sz w:val="18"/>
                <w:szCs w:val="18"/>
              </w:rPr>
              <w:t>(podpis)</w:t>
            </w:r>
          </w:p>
        </w:tc>
      </w:tr>
    </w:tbl>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173CD5" w:rsidRDefault="0089202B">
      <w:pPr>
        <w:spacing w:before="225" w:after="225" w:line="240" w:lineRule="auto"/>
        <w:jc w:val="both"/>
      </w:pPr>
      <w:r>
        <w:rPr>
          <w:rFonts w:ascii="Arial" w:hAnsi="Arial" w:cs="Arial"/>
          <w:color w:val="000000"/>
          <w:sz w:val="18"/>
          <w:szCs w:val="18"/>
        </w:rPr>
        <w:t> </w:t>
      </w:r>
    </w:p>
    <w:p w:rsidR="00173CD5" w:rsidRDefault="00173CD5">
      <w:pPr>
        <w:sectPr w:rsidR="00173CD5" w:rsidSect="007D43A7">
          <w:footerReference w:type="default" r:id="rId16"/>
          <w:pgSz w:w="11906" w:h="16838"/>
          <w:pgMar w:top="1418" w:right="1418" w:bottom="1418" w:left="1418" w:header="567" w:footer="596"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6</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7D43A7" w:rsidRDefault="007D43A7" w:rsidP="007D43A7">
      <w:pPr>
        <w:spacing w:after="120"/>
        <w:rPr>
          <w:rFonts w:ascii="Arial" w:hAnsi="Arial" w:cs="Arial"/>
        </w:rPr>
      </w:pPr>
    </w:p>
    <w:p w:rsidR="00173CD5" w:rsidRDefault="0089202B">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173CD5" w:rsidRDefault="0089202B">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b/>
                <w:bCs/>
                <w:color w:val="000000"/>
                <w:position w:val="-2"/>
                <w:sz w:val="18"/>
                <w:szCs w:val="18"/>
              </w:rPr>
              <w:t>Ime in priimek</w:t>
            </w:r>
          </w:p>
          <w:p w:rsidR="00173CD5" w:rsidRDefault="0089202B">
            <w:pPr>
              <w:spacing w:before="135" w:after="135"/>
              <w:jc w:val="both"/>
              <w:textAlignment w:val="center"/>
            </w:pPr>
            <w:r>
              <w:rPr>
                <w:rFonts w:ascii="Arial" w:hAnsi="Arial" w:cs="Arial"/>
                <w:b/>
                <w:bCs/>
                <w:color w:val="000000"/>
                <w:position w:val="-2"/>
                <w:sz w:val="18"/>
                <w:szCs w:val="18"/>
              </w:rPr>
              <w:t>ali</w:t>
            </w:r>
          </w:p>
          <w:p w:rsidR="00173CD5" w:rsidRDefault="0089202B">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b/>
                <w:bCs/>
                <w:color w:val="000000"/>
                <w:position w:val="-2"/>
                <w:sz w:val="18"/>
                <w:szCs w:val="18"/>
              </w:rPr>
              <w:t>Naslov prebivališča</w:t>
            </w:r>
          </w:p>
          <w:p w:rsidR="00173CD5" w:rsidRDefault="0089202B">
            <w:pPr>
              <w:spacing w:before="135" w:after="135"/>
              <w:jc w:val="both"/>
              <w:textAlignment w:val="center"/>
            </w:pPr>
            <w:r>
              <w:rPr>
                <w:rFonts w:ascii="Arial" w:hAnsi="Arial" w:cs="Arial"/>
                <w:b/>
                <w:bCs/>
                <w:color w:val="000000"/>
                <w:position w:val="-2"/>
                <w:sz w:val="18"/>
                <w:szCs w:val="18"/>
              </w:rPr>
              <w:t>ali</w:t>
            </w:r>
          </w:p>
          <w:p w:rsidR="00173CD5" w:rsidRDefault="0089202B">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b/>
                <w:bCs/>
                <w:color w:val="000000"/>
                <w:position w:val="-2"/>
                <w:sz w:val="18"/>
                <w:szCs w:val="18"/>
              </w:rPr>
              <w:t>Delež lastništva</w:t>
            </w:r>
          </w:p>
          <w:p w:rsidR="00173CD5" w:rsidRDefault="0089202B">
            <w:pPr>
              <w:spacing w:before="135" w:after="135"/>
              <w:jc w:val="both"/>
              <w:textAlignment w:val="center"/>
            </w:pPr>
            <w:r>
              <w:rPr>
                <w:rFonts w:ascii="Arial" w:hAnsi="Arial" w:cs="Arial"/>
                <w:b/>
                <w:bCs/>
                <w:color w:val="000000"/>
                <w:position w:val="-2"/>
                <w:sz w:val="18"/>
                <w:szCs w:val="18"/>
              </w:rPr>
              <w:t>ali</w:t>
            </w:r>
          </w:p>
          <w:p w:rsidR="00173CD5" w:rsidRDefault="0089202B">
            <w:pPr>
              <w:spacing w:before="135" w:after="135"/>
              <w:jc w:val="both"/>
              <w:textAlignment w:val="center"/>
            </w:pPr>
            <w:r>
              <w:rPr>
                <w:rFonts w:ascii="Arial" w:hAnsi="Arial" w:cs="Arial"/>
                <w:b/>
                <w:bCs/>
                <w:color w:val="000000"/>
                <w:position w:val="-2"/>
                <w:sz w:val="18"/>
                <w:szCs w:val="18"/>
              </w:rPr>
              <w:t>Delež lastništva gospodarskega subjekta</w:t>
            </w:r>
          </w:p>
        </w:tc>
      </w:tr>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r>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r>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r>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r>
    </w:tbl>
    <w:p w:rsidR="00173CD5" w:rsidRDefault="0089202B">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b/>
                <w:bCs/>
                <w:color w:val="000000"/>
                <w:position w:val="-2"/>
                <w:sz w:val="18"/>
                <w:szCs w:val="18"/>
              </w:rPr>
              <w:t>Delež lastništva gospodarskega subjekta</w:t>
            </w:r>
          </w:p>
        </w:tc>
      </w:tr>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r>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r>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r>
      <w:tr w:rsidR="00173CD5">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 </w:t>
            </w:r>
          </w:p>
        </w:tc>
      </w:tr>
    </w:tbl>
    <w:p w:rsidR="00173CD5" w:rsidRDefault="0089202B">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173CD5">
        <w:tc>
          <w:tcPr>
            <w:tcW w:w="4080" w:type="dxa"/>
            <w:tcMar>
              <w:top w:w="75" w:type="dxa"/>
              <w:bottom w:w="75" w:type="dxa"/>
            </w:tcMar>
            <w:vAlign w:val="center"/>
          </w:tcPr>
          <w:p w:rsidR="00173CD5" w:rsidRDefault="0089202B">
            <w:r>
              <w:rPr>
                <w:rFonts w:ascii="Arial" w:hAnsi="Arial" w:cs="Arial"/>
                <w:color w:val="000000"/>
                <w:position w:val="-2"/>
                <w:sz w:val="18"/>
                <w:szCs w:val="18"/>
              </w:rPr>
              <w:t>Kraj in datum:</w:t>
            </w:r>
          </w:p>
        </w:tc>
        <w:tc>
          <w:tcPr>
            <w:tcW w:w="0" w:type="auto"/>
            <w:tcMar>
              <w:top w:w="75" w:type="dxa"/>
              <w:bottom w:w="75" w:type="dxa"/>
            </w:tcMar>
            <w:vAlign w:val="center"/>
          </w:tcPr>
          <w:p w:rsidR="00173CD5" w:rsidRDefault="0089202B">
            <w:r>
              <w:rPr>
                <w:rFonts w:ascii="Arial" w:hAnsi="Arial" w:cs="Arial"/>
                <w:color w:val="000000"/>
                <w:position w:val="-2"/>
                <w:sz w:val="18"/>
                <w:szCs w:val="18"/>
              </w:rPr>
              <w:t>Ime in priimek: _____________________</w:t>
            </w:r>
          </w:p>
        </w:tc>
      </w:tr>
      <w:tr w:rsidR="00173CD5">
        <w:tc>
          <w:tcPr>
            <w:tcW w:w="4080" w:type="dxa"/>
            <w:tcMar>
              <w:top w:w="75" w:type="dxa"/>
              <w:bottom w:w="75" w:type="dxa"/>
            </w:tcMar>
            <w:vAlign w:val="center"/>
          </w:tcPr>
          <w:p w:rsidR="00173CD5" w:rsidRDefault="0089202B">
            <w:r>
              <w:rPr>
                <w:rFonts w:ascii="Arial" w:hAnsi="Arial" w:cs="Arial"/>
                <w:color w:val="000000"/>
                <w:position w:val="-2"/>
                <w:sz w:val="18"/>
                <w:szCs w:val="18"/>
              </w:rPr>
              <w:t> </w:t>
            </w:r>
          </w:p>
        </w:tc>
        <w:tc>
          <w:tcPr>
            <w:tcW w:w="0" w:type="auto"/>
            <w:tcMar>
              <w:top w:w="75" w:type="dxa"/>
              <w:bottom w:w="75" w:type="dxa"/>
            </w:tcMar>
            <w:vAlign w:val="center"/>
          </w:tcPr>
          <w:p w:rsidR="00173CD5" w:rsidRDefault="0089202B">
            <w:pPr>
              <w:jc w:val="center"/>
            </w:pPr>
            <w:r>
              <w:rPr>
                <w:rFonts w:ascii="Arial" w:hAnsi="Arial" w:cs="Arial"/>
                <w:color w:val="000000"/>
                <w:position w:val="-2"/>
                <w:sz w:val="18"/>
                <w:szCs w:val="18"/>
              </w:rPr>
              <w:t>(žig in podpis)</w:t>
            </w:r>
          </w:p>
        </w:tc>
      </w:tr>
    </w:tbl>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173CD5" w:rsidRDefault="00173CD5">
      <w:pPr>
        <w:sectPr w:rsidR="00173CD5" w:rsidSect="007D43A7">
          <w:footerReference w:type="default" r:id="rId17"/>
          <w:pgSz w:w="11906" w:h="16838"/>
          <w:pgMar w:top="1418" w:right="1418" w:bottom="1418" w:left="1418" w:header="567" w:footer="596"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7</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7D43A7" w:rsidRDefault="007D43A7" w:rsidP="007D43A7">
      <w:pPr>
        <w:spacing w:after="120"/>
        <w:rPr>
          <w:rFonts w:ascii="Arial" w:hAnsi="Arial" w:cs="Arial"/>
        </w:rPr>
      </w:pPr>
    </w:p>
    <w:p w:rsidR="00173CD5" w:rsidRDefault="0089202B">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Prenova in nadgradnja informacijske infrastrukture za zagotavljanje visoko razpoložljive in zmogljive strežniške infrastrukture v SBNM</w:t>
      </w:r>
      <w:r>
        <w:rPr>
          <w:rFonts w:ascii="Arial" w:hAnsi="Arial" w:cs="Arial"/>
          <w:color w:val="000000"/>
          <w:sz w:val="18"/>
          <w:szCs w:val="18"/>
        </w:rPr>
        <w:t>«,</w:t>
      </w:r>
    </w:p>
    <w:p w:rsidR="00173CD5" w:rsidRDefault="0089202B">
      <w:pPr>
        <w:spacing w:before="225" w:after="225" w:line="240" w:lineRule="auto"/>
        <w:jc w:val="both"/>
      </w:pPr>
      <w:r>
        <w:rPr>
          <w:rFonts w:ascii="Arial" w:hAnsi="Arial" w:cs="Arial"/>
          <w:color w:val="000000"/>
          <w:sz w:val="18"/>
          <w:szCs w:val="18"/>
        </w:rPr>
        <w:t>izjavljamo, da (ustrezno označi in izpolni):</w:t>
      </w:r>
    </w:p>
    <w:p w:rsidR="00173CD5" w:rsidRDefault="0089202B">
      <w:pPr>
        <w:spacing w:before="225" w:after="225" w:line="240" w:lineRule="auto"/>
        <w:jc w:val="both"/>
      </w:pPr>
      <w:r>
        <w:rPr>
          <w:rFonts w:ascii="Arial" w:hAnsi="Arial" w:cs="Arial"/>
          <w:b/>
          <w:bCs/>
          <w:color w:val="000000"/>
          <w:sz w:val="18"/>
          <w:szCs w:val="18"/>
        </w:rPr>
        <w:t>[   ] ne nastopamo s podizvajalci</w:t>
      </w:r>
    </w:p>
    <w:p w:rsidR="00173CD5" w:rsidRDefault="0089202B">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173CD5">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173CD5" w:rsidRDefault="0089202B">
            <w:r>
              <w:rPr>
                <w:rFonts w:ascii="Arial" w:hAnsi="Arial" w:cs="Arial"/>
                <w:color w:val="000000"/>
                <w:position w:val="-2"/>
                <w:sz w:val="18"/>
                <w:szCs w:val="18"/>
              </w:rPr>
              <w:t> </w:t>
            </w:r>
          </w:p>
        </w:tc>
      </w:tr>
      <w:tr w:rsidR="00173CD5">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173CD5" w:rsidRDefault="0089202B">
            <w:pPr>
              <w:spacing w:before="135" w:after="135"/>
              <w:jc w:val="both"/>
              <w:textAlignment w:val="center"/>
            </w:pPr>
            <w:r>
              <w:rPr>
                <w:rFonts w:ascii="Arial" w:hAnsi="Arial" w:cs="Arial"/>
                <w:color w:val="000000"/>
                <w:position w:val="-2"/>
                <w:sz w:val="18"/>
                <w:szCs w:val="18"/>
              </w:rPr>
              <w:t>Opis del, ki jih bo izvedel podizvajalec:</w:t>
            </w:r>
          </w:p>
          <w:p w:rsidR="00173CD5" w:rsidRDefault="0089202B">
            <w:pPr>
              <w:spacing w:before="135" w:after="135"/>
              <w:jc w:val="both"/>
              <w:textAlignment w:val="center"/>
            </w:pPr>
            <w:r>
              <w:rPr>
                <w:rFonts w:ascii="Arial" w:hAnsi="Arial" w:cs="Arial"/>
                <w:color w:val="000000"/>
                <w:position w:val="-2"/>
                <w:sz w:val="18"/>
                <w:szCs w:val="18"/>
              </w:rPr>
              <w:t> </w:t>
            </w:r>
          </w:p>
          <w:p w:rsidR="00173CD5" w:rsidRDefault="0089202B">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173CD5">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173CD5" w:rsidRDefault="0089202B">
            <w:r>
              <w:rPr>
                <w:rFonts w:ascii="Arial" w:hAnsi="Arial" w:cs="Arial"/>
                <w:color w:val="000000"/>
                <w:position w:val="-2"/>
                <w:sz w:val="18"/>
                <w:szCs w:val="18"/>
              </w:rPr>
              <w:t> </w:t>
            </w:r>
          </w:p>
        </w:tc>
      </w:tr>
      <w:tr w:rsidR="00173CD5">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173CD5" w:rsidRDefault="0089202B">
            <w:pPr>
              <w:spacing w:before="135" w:after="135"/>
              <w:jc w:val="both"/>
              <w:textAlignment w:val="center"/>
            </w:pPr>
            <w:r>
              <w:rPr>
                <w:rFonts w:ascii="Arial" w:hAnsi="Arial" w:cs="Arial"/>
                <w:color w:val="000000"/>
                <w:position w:val="-2"/>
                <w:sz w:val="18"/>
                <w:szCs w:val="18"/>
              </w:rPr>
              <w:t>Opis del, ki jih bo izvedel podizvajalec:</w:t>
            </w:r>
          </w:p>
          <w:p w:rsidR="00173CD5" w:rsidRDefault="0089202B">
            <w:pPr>
              <w:spacing w:before="135" w:after="135"/>
              <w:jc w:val="both"/>
              <w:textAlignment w:val="center"/>
            </w:pPr>
            <w:r>
              <w:rPr>
                <w:rFonts w:ascii="Arial" w:hAnsi="Arial" w:cs="Arial"/>
                <w:color w:val="000000"/>
                <w:position w:val="-2"/>
                <w:sz w:val="18"/>
                <w:szCs w:val="18"/>
              </w:rPr>
              <w:t> </w:t>
            </w:r>
          </w:p>
          <w:p w:rsidR="00173CD5" w:rsidRDefault="0089202B">
            <w:pPr>
              <w:spacing w:before="135" w:after="135"/>
              <w:jc w:val="both"/>
              <w:textAlignment w:val="center"/>
            </w:pPr>
            <w:r>
              <w:rPr>
                <w:rFonts w:ascii="Arial" w:hAnsi="Arial" w:cs="Arial"/>
                <w:color w:val="000000"/>
                <w:position w:val="-2"/>
                <w:sz w:val="18"/>
                <w:szCs w:val="18"/>
              </w:rPr>
              <w:t>% končne ponudbe vrednosti, ki jo bo izvedel podizvajalec: ____</w:t>
            </w:r>
          </w:p>
          <w:p w:rsidR="00173CD5" w:rsidRDefault="0089202B">
            <w:pPr>
              <w:spacing w:before="135" w:after="135"/>
              <w:jc w:val="both"/>
              <w:textAlignment w:val="center"/>
            </w:pPr>
            <w:r>
              <w:rPr>
                <w:rFonts w:ascii="Arial" w:hAnsi="Arial" w:cs="Arial"/>
                <w:color w:val="000000"/>
                <w:position w:val="-2"/>
                <w:sz w:val="18"/>
                <w:szCs w:val="18"/>
              </w:rPr>
              <w:t> </w:t>
            </w:r>
          </w:p>
        </w:tc>
      </w:tr>
    </w:tbl>
    <w:p w:rsidR="00173CD5" w:rsidRDefault="0089202B">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173CD5" w:rsidRDefault="0089202B">
      <w:pPr>
        <w:spacing w:before="225" w:after="225" w:line="240" w:lineRule="auto"/>
        <w:jc w:val="both"/>
      </w:pPr>
      <w:r>
        <w:rPr>
          <w:rFonts w:ascii="Arial" w:hAnsi="Arial" w:cs="Arial"/>
          <w:color w:val="000000"/>
          <w:sz w:val="18"/>
          <w:szCs w:val="18"/>
        </w:rPr>
        <w:t>Priloga: - priložen izpolnjen ESPD obrazec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173CD5">
        <w:tc>
          <w:tcPr>
            <w:tcW w:w="4080" w:type="dxa"/>
            <w:tcMar>
              <w:top w:w="135" w:type="dxa"/>
              <w:bottom w:w="135" w:type="dxa"/>
            </w:tcMar>
            <w:vAlign w:val="center"/>
          </w:tcPr>
          <w:p w:rsidR="00173CD5" w:rsidRDefault="0089202B">
            <w:r>
              <w:rPr>
                <w:rFonts w:ascii="Arial" w:hAnsi="Arial" w:cs="Arial"/>
                <w:color w:val="000000"/>
                <w:position w:val="-2"/>
                <w:sz w:val="18"/>
                <w:szCs w:val="18"/>
              </w:rPr>
              <w:t>Kraj in datum:</w:t>
            </w:r>
          </w:p>
        </w:tc>
        <w:tc>
          <w:tcPr>
            <w:tcW w:w="0" w:type="auto"/>
            <w:tcMar>
              <w:top w:w="135" w:type="dxa"/>
              <w:bottom w:w="135" w:type="dxa"/>
            </w:tcMar>
            <w:vAlign w:val="center"/>
          </w:tcPr>
          <w:p w:rsidR="00173CD5" w:rsidRDefault="0089202B">
            <w:r>
              <w:rPr>
                <w:rFonts w:ascii="Arial" w:hAnsi="Arial" w:cs="Arial"/>
                <w:color w:val="000000"/>
                <w:position w:val="-2"/>
                <w:sz w:val="18"/>
                <w:szCs w:val="18"/>
              </w:rPr>
              <w:t>Ime in priimek: _____________________</w:t>
            </w:r>
          </w:p>
        </w:tc>
      </w:tr>
      <w:tr w:rsidR="00173CD5">
        <w:tc>
          <w:tcPr>
            <w:tcW w:w="4080" w:type="dxa"/>
            <w:tcMar>
              <w:top w:w="135" w:type="dxa"/>
              <w:bottom w:w="135" w:type="dxa"/>
            </w:tcMar>
            <w:vAlign w:val="center"/>
          </w:tcPr>
          <w:p w:rsidR="00173CD5" w:rsidRDefault="0089202B">
            <w:r>
              <w:rPr>
                <w:rFonts w:ascii="Arial" w:hAnsi="Arial" w:cs="Arial"/>
                <w:color w:val="000000"/>
                <w:position w:val="-2"/>
                <w:sz w:val="18"/>
                <w:szCs w:val="18"/>
              </w:rPr>
              <w:t> </w:t>
            </w:r>
          </w:p>
        </w:tc>
        <w:tc>
          <w:tcPr>
            <w:tcW w:w="0" w:type="auto"/>
            <w:tcMar>
              <w:top w:w="135" w:type="dxa"/>
              <w:bottom w:w="135" w:type="dxa"/>
            </w:tcMar>
            <w:vAlign w:val="center"/>
          </w:tcPr>
          <w:p w:rsidR="00173CD5" w:rsidRDefault="00173CD5"/>
          <w:p w:rsidR="00173CD5" w:rsidRDefault="0089202B">
            <w:pPr>
              <w:jc w:val="center"/>
            </w:pPr>
            <w:r>
              <w:rPr>
                <w:rFonts w:ascii="Arial" w:hAnsi="Arial" w:cs="Arial"/>
                <w:color w:val="A9A9A9"/>
                <w:position w:val="-2"/>
                <w:sz w:val="18"/>
                <w:szCs w:val="18"/>
              </w:rPr>
              <w:t>(žig in podpis)</w:t>
            </w:r>
          </w:p>
        </w:tc>
      </w:tr>
    </w:tbl>
    <w:p w:rsidR="00173CD5" w:rsidRDefault="0089202B">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173CD5" w:rsidRDefault="00173CD5">
      <w:pPr>
        <w:sectPr w:rsidR="00173CD5" w:rsidSect="007D43A7">
          <w:footerReference w:type="default" r:id="rId18"/>
          <w:pgSz w:w="11906" w:h="16838"/>
          <w:pgMar w:top="1418" w:right="1418" w:bottom="1418" w:left="1418" w:header="567" w:footer="596"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8</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7D43A7" w:rsidRDefault="007D43A7" w:rsidP="007D43A7">
      <w:pPr>
        <w:spacing w:after="120"/>
        <w:rPr>
          <w:rFonts w:ascii="Arial" w:hAnsi="Arial" w:cs="Arial"/>
        </w:rPr>
      </w:pPr>
    </w:p>
    <w:p w:rsidR="00173CD5" w:rsidRDefault="0089202B">
      <w:pPr>
        <w:spacing w:before="225" w:after="225" w:line="240" w:lineRule="auto"/>
        <w:jc w:val="both"/>
      </w:pPr>
      <w:r>
        <w:rPr>
          <w:rFonts w:ascii="Arial" w:hAnsi="Arial" w:cs="Arial"/>
          <w:color w:val="000000"/>
          <w:sz w:val="18"/>
          <w:szCs w:val="18"/>
        </w:rPr>
        <w:t>V zvezi z javnim naročilom »Prenova in nadgradnja informacijske infrastrukture za zagotavljanje visoko razpoložljive in zmogljive strežniške infrastrukture v SBNM«,</w:t>
      </w:r>
    </w:p>
    <w:p w:rsidR="00173CD5" w:rsidRDefault="0089202B">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173CD5" w:rsidRDefault="0089202B">
      <w:pPr>
        <w:spacing w:before="225" w:after="225" w:line="240" w:lineRule="auto"/>
        <w:jc w:val="both"/>
      </w:pPr>
      <w:r>
        <w:rPr>
          <w:rFonts w:ascii="Arial" w:hAnsi="Arial" w:cs="Arial"/>
          <w:color w:val="000000"/>
          <w:sz w:val="18"/>
          <w:szCs w:val="18"/>
        </w:rPr>
        <w:t>Izjavljamo (ustrezno označi):</w:t>
      </w:r>
    </w:p>
    <w:p w:rsidR="00173CD5" w:rsidRDefault="0089202B">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173CD5" w:rsidRDefault="0089202B">
      <w:pPr>
        <w:spacing w:before="225" w:after="225" w:line="240" w:lineRule="auto"/>
        <w:jc w:val="both"/>
      </w:pPr>
      <w:r>
        <w:rPr>
          <w:rFonts w:ascii="Arial" w:hAnsi="Arial" w:cs="Arial"/>
          <w:color w:val="000000"/>
          <w:sz w:val="18"/>
          <w:szCs w:val="18"/>
        </w:rPr>
        <w:t>[   ] NE zahtevamo izvedbe neposrednih plačil.</w:t>
      </w:r>
    </w:p>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Kraj in datum:</w:t>
            </w:r>
          </w:p>
        </w:tc>
        <w:tc>
          <w:tcPr>
            <w:tcW w:w="0" w:type="auto"/>
            <w:tcMar>
              <w:top w:w="75" w:type="dxa"/>
              <w:bottom w:w="75" w:type="dxa"/>
            </w:tcMar>
            <w:vAlign w:val="center"/>
          </w:tcPr>
          <w:p w:rsidR="00173CD5" w:rsidRDefault="0089202B">
            <w:r>
              <w:rPr>
                <w:rFonts w:ascii="Arial" w:hAnsi="Arial" w:cs="Arial"/>
                <w:color w:val="000000"/>
                <w:position w:val="-2"/>
                <w:sz w:val="18"/>
                <w:szCs w:val="18"/>
              </w:rPr>
              <w:t>Ime in priimek: _____________________</w:t>
            </w:r>
          </w:p>
        </w:tc>
      </w:tr>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 </w:t>
            </w:r>
          </w:p>
        </w:tc>
        <w:tc>
          <w:tcPr>
            <w:tcW w:w="0" w:type="auto"/>
            <w:tcMar>
              <w:top w:w="75" w:type="dxa"/>
              <w:bottom w:w="75" w:type="dxa"/>
            </w:tcMar>
            <w:vAlign w:val="center"/>
          </w:tcPr>
          <w:p w:rsidR="00173CD5" w:rsidRDefault="00173CD5"/>
          <w:p w:rsidR="00173CD5" w:rsidRDefault="0089202B">
            <w:pPr>
              <w:jc w:val="center"/>
            </w:pPr>
            <w:r>
              <w:rPr>
                <w:rFonts w:ascii="Arial" w:hAnsi="Arial" w:cs="Arial"/>
                <w:color w:val="A9A9A9"/>
                <w:position w:val="-2"/>
                <w:sz w:val="18"/>
                <w:szCs w:val="18"/>
              </w:rPr>
              <w:t>(žig in podpis)</w:t>
            </w:r>
          </w:p>
        </w:tc>
      </w:tr>
    </w:tbl>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b/>
          <w:bCs/>
          <w:i/>
          <w:iCs/>
          <w:color w:val="000000"/>
          <w:sz w:val="18"/>
          <w:szCs w:val="18"/>
          <w:u w:val="single"/>
        </w:rPr>
        <w:t>Opomba:</w:t>
      </w:r>
    </w:p>
    <w:p w:rsidR="00173CD5" w:rsidRDefault="0089202B">
      <w:pPr>
        <w:spacing w:before="225" w:after="225" w:line="240" w:lineRule="auto"/>
        <w:jc w:val="both"/>
      </w:pPr>
      <w:r>
        <w:rPr>
          <w:rFonts w:ascii="Arial" w:hAnsi="Arial" w:cs="Arial"/>
          <w:i/>
          <w:iCs/>
          <w:color w:val="000000"/>
          <w:sz w:val="18"/>
          <w:szCs w:val="18"/>
        </w:rPr>
        <w:t>V primeru večjega števila podizvajalcev se obrazec fotokopira.</w:t>
      </w:r>
    </w:p>
    <w:p w:rsidR="00173CD5" w:rsidRDefault="00173CD5">
      <w:pPr>
        <w:sectPr w:rsidR="00173CD5" w:rsidSect="007D43A7">
          <w:footerReference w:type="default" r:id="rId19"/>
          <w:pgSz w:w="11906" w:h="16838"/>
          <w:pgMar w:top="1418" w:right="1418" w:bottom="1418" w:left="1418" w:header="567" w:footer="596"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9</w:t>
      </w:r>
    </w:p>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7D43A7" w:rsidRDefault="007D43A7" w:rsidP="007D43A7">
      <w:pPr>
        <w:spacing w:after="120"/>
        <w:rPr>
          <w:rFonts w:ascii="Arial" w:hAnsi="Arial" w:cs="Arial"/>
        </w:rPr>
      </w:pPr>
    </w:p>
    <w:p w:rsidR="00173CD5" w:rsidRDefault="0089202B">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173CD5" w:rsidRDefault="0089202B">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8962"/>
      </w:tblGrid>
      <w:tr w:rsidR="00173CD5">
        <w:tc>
          <w:tcPr>
            <w:tcW w:w="0" w:type="auto"/>
            <w:tcMar>
              <w:top w:w="0" w:type="auto"/>
              <w:bottom w:w="0" w:type="auto"/>
            </w:tcMar>
          </w:tcPr>
          <w:p w:rsidR="00173CD5" w:rsidRDefault="0089202B">
            <w:pPr>
              <w:numPr>
                <w:ilvl w:val="0"/>
                <w:numId w:val="26"/>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173CD5" w:rsidRDefault="0089202B">
            <w:pPr>
              <w:numPr>
                <w:ilvl w:val="0"/>
                <w:numId w:val="26"/>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173CD5" w:rsidRDefault="0089202B">
            <w:pPr>
              <w:numPr>
                <w:ilvl w:val="0"/>
                <w:numId w:val="26"/>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173CD5" w:rsidRDefault="0089202B">
            <w:pPr>
              <w:numPr>
                <w:ilvl w:val="0"/>
                <w:numId w:val="26"/>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173CD5" w:rsidRDefault="0089202B">
            <w:pPr>
              <w:numPr>
                <w:ilvl w:val="0"/>
                <w:numId w:val="26"/>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173CD5" w:rsidRDefault="0089202B">
            <w:pPr>
              <w:numPr>
                <w:ilvl w:val="0"/>
                <w:numId w:val="26"/>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173CD5" w:rsidRDefault="0089202B">
            <w:pPr>
              <w:numPr>
                <w:ilvl w:val="0"/>
                <w:numId w:val="26"/>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173CD5" w:rsidRDefault="0089202B">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173CD5" w:rsidRDefault="004469E9">
      <w:pPr>
        <w:spacing w:before="225" w:after="225" w:line="240" w:lineRule="auto"/>
        <w:jc w:val="center"/>
      </w:pPr>
      <w:r>
        <w:rPr>
          <w:rFonts w:ascii="Arial" w:hAnsi="Arial" w:cs="Arial"/>
          <w:b/>
          <w:bCs/>
          <w:color w:val="000000"/>
          <w:sz w:val="21"/>
          <w:szCs w:val="21"/>
        </w:rPr>
        <w:t>I</w:t>
      </w:r>
      <w:r w:rsidR="0089202B">
        <w:rPr>
          <w:rFonts w:ascii="Arial" w:hAnsi="Arial" w:cs="Arial"/>
          <w:b/>
          <w:bCs/>
          <w:color w:val="000000"/>
          <w:sz w:val="21"/>
          <w:szCs w:val="21"/>
        </w:rPr>
        <w:t>n</w:t>
      </w:r>
      <w:r>
        <w:rPr>
          <w:rFonts w:ascii="Arial" w:hAnsi="Arial" w:cs="Arial"/>
          <w:b/>
          <w:bCs/>
          <w:color w:val="000000"/>
          <w:sz w:val="21"/>
          <w:szCs w:val="21"/>
        </w:rPr>
        <w:t xml:space="preserve">  </w:t>
      </w:r>
      <w:r w:rsidR="0089202B">
        <w:rPr>
          <w:rFonts w:ascii="Arial" w:hAnsi="Arial" w:cs="Arial"/>
          <w:b/>
          <w:bCs/>
          <w:color w:val="000000"/>
          <w:sz w:val="21"/>
          <w:szCs w:val="21"/>
        </w:rPr>
        <w:t>POOBLASTILO</w:t>
      </w:r>
    </w:p>
    <w:p w:rsidR="00173CD5" w:rsidRDefault="0089202B">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pristojnih organov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r w:rsidR="00173CD5">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73CD5" w:rsidRDefault="0089202B">
            <w:r>
              <w:rPr>
                <w:rFonts w:ascii="Arial" w:hAnsi="Arial" w:cs="Arial"/>
                <w:color w:val="000000"/>
                <w:position w:val="-2"/>
                <w:sz w:val="18"/>
                <w:szCs w:val="18"/>
              </w:rPr>
              <w:t> </w:t>
            </w:r>
          </w:p>
        </w:tc>
      </w:tr>
    </w:tbl>
    <w:tbl>
      <w:tblPr>
        <w:tblStyle w:val="NormalTablePHPDOCX"/>
        <w:tblW w:w="5000" w:type="pct"/>
        <w:tblInd w:w="108" w:type="dxa"/>
        <w:tblLook w:val="04A0" w:firstRow="1" w:lastRow="0" w:firstColumn="1" w:lastColumn="0" w:noHBand="0" w:noVBand="1"/>
      </w:tblPr>
      <w:tblGrid>
        <w:gridCol w:w="4535"/>
        <w:gridCol w:w="4535"/>
      </w:tblGrid>
      <w:tr w:rsidR="00173CD5">
        <w:tc>
          <w:tcPr>
            <w:tcW w:w="2500" w:type="pct"/>
            <w:tcMar>
              <w:top w:w="75" w:type="dxa"/>
              <w:bottom w:w="75" w:type="dxa"/>
            </w:tcMar>
            <w:vAlign w:val="center"/>
          </w:tcPr>
          <w:p w:rsidR="00173CD5" w:rsidRDefault="0089202B">
            <w:r>
              <w:rPr>
                <w:rFonts w:ascii="Arial" w:hAnsi="Arial" w:cs="Arial"/>
                <w:color w:val="000000"/>
                <w:sz w:val="18"/>
                <w:szCs w:val="18"/>
              </w:rPr>
              <w:t> </w:t>
            </w:r>
            <w:r>
              <w:rPr>
                <w:rFonts w:ascii="Arial" w:hAnsi="Arial" w:cs="Arial"/>
                <w:color w:val="000000"/>
                <w:position w:val="-2"/>
                <w:sz w:val="18"/>
                <w:szCs w:val="18"/>
              </w:rPr>
              <w:t>Kraj in datum:</w:t>
            </w:r>
          </w:p>
        </w:tc>
        <w:tc>
          <w:tcPr>
            <w:tcW w:w="0" w:type="auto"/>
            <w:tcMar>
              <w:top w:w="75" w:type="dxa"/>
              <w:bottom w:w="75" w:type="dxa"/>
            </w:tcMar>
            <w:vAlign w:val="center"/>
          </w:tcPr>
          <w:p w:rsidR="00173CD5" w:rsidRDefault="0089202B">
            <w:r>
              <w:rPr>
                <w:rFonts w:ascii="Arial" w:hAnsi="Arial" w:cs="Arial"/>
                <w:color w:val="000000"/>
                <w:position w:val="-2"/>
                <w:sz w:val="18"/>
                <w:szCs w:val="18"/>
              </w:rPr>
              <w:t>Ime in priimek: _____________________</w:t>
            </w:r>
          </w:p>
        </w:tc>
      </w:tr>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 </w:t>
            </w:r>
          </w:p>
        </w:tc>
        <w:tc>
          <w:tcPr>
            <w:tcW w:w="0" w:type="auto"/>
            <w:tcMar>
              <w:top w:w="75" w:type="dxa"/>
              <w:bottom w:w="75" w:type="dxa"/>
            </w:tcMar>
            <w:vAlign w:val="center"/>
          </w:tcPr>
          <w:p w:rsidR="00173CD5" w:rsidRDefault="00173CD5"/>
          <w:p w:rsidR="00173CD5" w:rsidRDefault="0089202B">
            <w:pPr>
              <w:jc w:val="center"/>
            </w:pPr>
            <w:r>
              <w:rPr>
                <w:rFonts w:ascii="Arial" w:hAnsi="Arial" w:cs="Arial"/>
                <w:color w:val="A9A9A9"/>
                <w:position w:val="-2"/>
                <w:sz w:val="18"/>
                <w:szCs w:val="18"/>
              </w:rPr>
              <w:t>(žig in podpis)</w:t>
            </w:r>
          </w:p>
        </w:tc>
      </w:tr>
    </w:tbl>
    <w:p w:rsidR="007D43A7" w:rsidRPr="00590863" w:rsidRDefault="0089202B" w:rsidP="004469E9">
      <w:pPr>
        <w:spacing w:before="225" w:after="225" w:line="240" w:lineRule="auto"/>
        <w:jc w:val="right"/>
        <w:rPr>
          <w:rFonts w:ascii="Arial" w:hAnsi="Arial" w:cs="Arial"/>
          <w:sz w:val="18"/>
          <w:szCs w:val="18"/>
        </w:rPr>
      </w:pPr>
      <w:r>
        <w:rPr>
          <w:rFonts w:ascii="Arial" w:hAnsi="Arial" w:cs="Arial"/>
          <w:color w:val="000000"/>
          <w:sz w:val="18"/>
          <w:szCs w:val="18"/>
        </w:rPr>
        <w:lastRenderedPageBreak/>
        <w:t> </w:t>
      </w:r>
      <w:r w:rsidRPr="00590863">
        <w:rPr>
          <w:rFonts w:ascii="Arial" w:hAnsi="Arial" w:cs="Arial"/>
          <w:sz w:val="18"/>
          <w:szCs w:val="18"/>
        </w:rPr>
        <w:t>Obrazec št: 10</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7D43A7" w:rsidRDefault="007D43A7" w:rsidP="007D43A7">
      <w:pPr>
        <w:spacing w:after="120"/>
        <w:rPr>
          <w:rFonts w:ascii="Arial" w:hAnsi="Arial" w:cs="Arial"/>
        </w:rPr>
      </w:pPr>
    </w:p>
    <w:p w:rsidR="00173CD5" w:rsidRDefault="0089202B">
      <w:pPr>
        <w:spacing w:before="225" w:after="225" w:line="240" w:lineRule="auto"/>
        <w:jc w:val="center"/>
      </w:pPr>
      <w:r>
        <w:rPr>
          <w:rFonts w:ascii="Arial" w:hAnsi="Arial" w:cs="Arial"/>
          <w:b/>
          <w:bCs/>
          <w:color w:val="000000"/>
          <w:sz w:val="24"/>
          <w:szCs w:val="24"/>
        </w:rPr>
        <w:t>MENIČNA IZJAVA</w:t>
      </w:r>
    </w:p>
    <w:p w:rsidR="00173CD5" w:rsidRDefault="0089202B">
      <w:pPr>
        <w:spacing w:before="225" w:after="225" w:line="240" w:lineRule="auto"/>
        <w:jc w:val="center"/>
      </w:pPr>
      <w:r>
        <w:rPr>
          <w:rFonts w:ascii="Arial" w:hAnsi="Arial" w:cs="Arial"/>
          <w:color w:val="000000"/>
          <w:sz w:val="21"/>
          <w:szCs w:val="21"/>
        </w:rPr>
        <w:t>s pooblastilom za izpolnitev in unovčenje menice</w:t>
      </w:r>
    </w:p>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173CD5" w:rsidRDefault="0089202B">
      <w:pPr>
        <w:spacing w:before="225" w:after="225" w:line="240" w:lineRule="auto"/>
        <w:jc w:val="both"/>
      </w:pPr>
      <w:r>
        <w:rPr>
          <w:rFonts w:ascii="Arial" w:hAnsi="Arial" w:cs="Arial"/>
          <w:b/>
          <w:bCs/>
          <w:color w:val="000000"/>
          <w:sz w:val="18"/>
          <w:szCs w:val="18"/>
        </w:rPr>
        <w:t>Prenova in nadgradnja informacijske infrastrukture za zagotavljanje visoko razpoložljive in zmogljive strežniške infrastrukture v SBNM</w:t>
      </w:r>
    </w:p>
    <w:p w:rsidR="00173CD5" w:rsidRDefault="0089202B">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10 % pogodbene vrednosti z DDV</w:t>
      </w:r>
    </w:p>
    <w:p w:rsidR="00173CD5" w:rsidRDefault="0089202B">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173CD5" w:rsidRDefault="0089202B">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t.j. najkasneje do ____________.</w:t>
      </w:r>
    </w:p>
    <w:p w:rsidR="00173CD5" w:rsidRDefault="0089202B">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173CD5" w:rsidRDefault="0089202B">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Priloga: </w:t>
      </w:r>
    </w:p>
    <w:p w:rsidR="00173CD5" w:rsidRDefault="0089202B">
      <w:pPr>
        <w:spacing w:before="225" w:after="225" w:line="240" w:lineRule="auto"/>
        <w:jc w:val="both"/>
      </w:pPr>
      <w:r>
        <w:rPr>
          <w:rFonts w:ascii="Arial" w:hAnsi="Arial" w:cs="Arial"/>
          <w:color w:val="000000"/>
          <w:sz w:val="18"/>
          <w:szCs w:val="18"/>
        </w:rPr>
        <w:t>- bianco menica, podpisana in žigosana</w:t>
      </w:r>
    </w:p>
    <w:p w:rsidR="00173CD5" w:rsidRDefault="0089202B">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173CD5" w:rsidRDefault="0089202B">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173CD5" w:rsidRDefault="00173CD5"/>
          <w:p w:rsidR="00173CD5" w:rsidRDefault="0089202B">
            <w:pPr>
              <w:jc w:val="center"/>
            </w:pPr>
            <w:r>
              <w:rPr>
                <w:rFonts w:ascii="Arial" w:hAnsi="Arial" w:cs="Arial"/>
                <w:color w:val="A9A9A9"/>
                <w:position w:val="-2"/>
                <w:sz w:val="18"/>
                <w:szCs w:val="18"/>
              </w:rPr>
              <w:t>(žig in podpis)</w:t>
            </w:r>
          </w:p>
        </w:tc>
      </w:tr>
    </w:tbl>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w:t>
      </w:r>
    </w:p>
    <w:p w:rsidR="00173CD5" w:rsidRDefault="00173CD5">
      <w:pPr>
        <w:sectPr w:rsidR="00173CD5" w:rsidSect="007D43A7">
          <w:footerReference w:type="default" r:id="rId20"/>
          <w:pgSz w:w="11906" w:h="16838"/>
          <w:pgMar w:top="1418" w:right="1418" w:bottom="1418" w:left="1418" w:header="567" w:footer="596" w:gutter="0"/>
          <w:cols w:space="708"/>
          <w:docGrid w:linePitch="360"/>
        </w:sectPr>
      </w:pPr>
    </w:p>
    <w:p w:rsidR="007D43A7" w:rsidRPr="00590863" w:rsidRDefault="0089202B" w:rsidP="007D43A7">
      <w:pPr>
        <w:spacing w:after="0"/>
        <w:jc w:val="right"/>
        <w:rPr>
          <w:rFonts w:ascii="Arial" w:hAnsi="Arial" w:cs="Arial"/>
          <w:sz w:val="18"/>
          <w:szCs w:val="18"/>
        </w:rPr>
      </w:pPr>
      <w:r w:rsidRPr="00590863">
        <w:rPr>
          <w:rFonts w:ascii="Arial" w:hAnsi="Arial" w:cs="Arial"/>
          <w:sz w:val="18"/>
          <w:szCs w:val="18"/>
        </w:rPr>
        <w:lastRenderedPageBreak/>
        <w:t>Obrazec št: 11</w:t>
      </w:r>
    </w:p>
    <w:p w:rsidR="007D43A7" w:rsidRPr="00252358" w:rsidRDefault="007D43A7" w:rsidP="007D43A7"/>
    <w:p w:rsidR="007D43A7" w:rsidRDefault="0089202B" w:rsidP="007D43A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odpravo napak</w:t>
      </w:r>
    </w:p>
    <w:p w:rsidR="007D43A7" w:rsidRDefault="007D43A7" w:rsidP="007D43A7">
      <w:pPr>
        <w:spacing w:after="120"/>
        <w:rPr>
          <w:rFonts w:ascii="Arial" w:hAnsi="Arial" w:cs="Arial"/>
        </w:rPr>
      </w:pPr>
    </w:p>
    <w:p w:rsidR="00173CD5" w:rsidRDefault="0089202B">
      <w:pPr>
        <w:spacing w:before="225" w:after="225" w:line="240" w:lineRule="auto"/>
        <w:jc w:val="center"/>
      </w:pPr>
      <w:r>
        <w:rPr>
          <w:rFonts w:ascii="Arial" w:hAnsi="Arial" w:cs="Arial"/>
          <w:b/>
          <w:bCs/>
          <w:color w:val="000000"/>
          <w:sz w:val="24"/>
          <w:szCs w:val="24"/>
        </w:rPr>
        <w:t>MENIČNA IZJAVA</w:t>
      </w:r>
    </w:p>
    <w:p w:rsidR="00173CD5" w:rsidRDefault="0089202B">
      <w:pPr>
        <w:spacing w:before="225" w:after="225" w:line="240" w:lineRule="auto"/>
        <w:jc w:val="center"/>
      </w:pPr>
      <w:r>
        <w:rPr>
          <w:rFonts w:ascii="Arial" w:hAnsi="Arial" w:cs="Arial"/>
          <w:color w:val="000000"/>
          <w:sz w:val="21"/>
          <w:szCs w:val="21"/>
        </w:rPr>
        <w:t>s pooblastilom za izpolnitev in unovčenje menice</w:t>
      </w:r>
    </w:p>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odpravo napak</w:t>
      </w:r>
      <w:r>
        <w:rPr>
          <w:rFonts w:ascii="Arial" w:hAnsi="Arial" w:cs="Arial"/>
          <w:color w:val="000000"/>
          <w:sz w:val="18"/>
          <w:szCs w:val="18"/>
        </w:rPr>
        <w:t>, ki izhajajo iz del opravljenih v okviru javnega naročila</w:t>
      </w:r>
    </w:p>
    <w:p w:rsidR="00173CD5" w:rsidRDefault="0089202B">
      <w:pPr>
        <w:spacing w:before="225" w:after="225" w:line="240" w:lineRule="auto"/>
        <w:jc w:val="both"/>
      </w:pPr>
      <w:r>
        <w:rPr>
          <w:rFonts w:ascii="Arial" w:hAnsi="Arial" w:cs="Arial"/>
          <w:b/>
          <w:bCs/>
          <w:color w:val="000000"/>
          <w:sz w:val="18"/>
          <w:szCs w:val="18"/>
        </w:rPr>
        <w:t>Prenova in nadgradnja informacijske infrastrukture za zagotavljanje visoko razpoložljive in zmogljive strežniške infrastrukture v SBNM</w:t>
      </w:r>
    </w:p>
    <w:p w:rsidR="00173CD5" w:rsidRDefault="0089202B">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5% pogodbene vrednosti opreme z DDV</w:t>
      </w:r>
    </w:p>
    <w:p w:rsidR="00173CD5" w:rsidRDefault="0089202B">
      <w:pPr>
        <w:spacing w:before="225" w:after="225" w:line="240" w:lineRule="auto"/>
        <w:jc w:val="both"/>
      </w:pPr>
      <w:r>
        <w:rPr>
          <w:rFonts w:ascii="Arial" w:hAnsi="Arial" w:cs="Arial"/>
          <w:color w:val="000000"/>
          <w:sz w:val="18"/>
          <w:szCs w:val="18"/>
        </w:rPr>
        <w:t>in z vsemi ostalimi potrebnimi podatki ter jo na naš račun unovči v primeru, če izvajalec v garancijskem roku oziroma v roku, ko velja to zavarovanje, ne bo izpolnil svoje obveznosti, ki izhaja iz naslova obveznosti za odpravo napak.</w:t>
      </w:r>
    </w:p>
    <w:p w:rsidR="00173CD5" w:rsidRDefault="0089202B">
      <w:pPr>
        <w:spacing w:before="225" w:after="225" w:line="240" w:lineRule="auto"/>
        <w:jc w:val="both"/>
      </w:pPr>
      <w:r>
        <w:rPr>
          <w:rFonts w:ascii="Arial" w:hAnsi="Arial" w:cs="Arial"/>
          <w:color w:val="000000"/>
          <w:sz w:val="18"/>
          <w:szCs w:val="18"/>
        </w:rPr>
        <w:t>Menična izjava je veljavna od njenega podpisa do izteka roka veljavnosti zavarovanja za odpravo napak po predmetnem naročilu, t.j. najkasneje do ____________.</w:t>
      </w:r>
    </w:p>
    <w:p w:rsidR="00173CD5" w:rsidRDefault="0089202B">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173CD5" w:rsidRDefault="0089202B">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173CD5" w:rsidRDefault="0089202B">
      <w:pPr>
        <w:spacing w:before="225" w:after="225" w:line="240" w:lineRule="auto"/>
        <w:jc w:val="both"/>
      </w:pPr>
      <w:r>
        <w:rPr>
          <w:rFonts w:ascii="Arial" w:hAnsi="Arial" w:cs="Arial"/>
          <w:color w:val="000000"/>
          <w:sz w:val="18"/>
          <w:szCs w:val="18"/>
        </w:rPr>
        <w:t>Priloga: </w:t>
      </w:r>
    </w:p>
    <w:p w:rsidR="00173CD5" w:rsidRDefault="0089202B">
      <w:pPr>
        <w:spacing w:before="225" w:after="225" w:line="240" w:lineRule="auto"/>
        <w:jc w:val="both"/>
      </w:pPr>
      <w:r>
        <w:rPr>
          <w:rFonts w:ascii="Arial" w:hAnsi="Arial" w:cs="Arial"/>
          <w:color w:val="000000"/>
          <w:sz w:val="18"/>
          <w:szCs w:val="18"/>
        </w:rPr>
        <w:t>- bianco menica, podpisana in žigosana</w:t>
      </w:r>
    </w:p>
    <w:p w:rsidR="00173CD5" w:rsidRDefault="0089202B">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173CD5" w:rsidRDefault="0089202B">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173CD5">
        <w:tc>
          <w:tcPr>
            <w:tcW w:w="2500" w:type="pct"/>
            <w:tcMar>
              <w:top w:w="75" w:type="dxa"/>
              <w:bottom w:w="75" w:type="dxa"/>
            </w:tcMar>
            <w:vAlign w:val="center"/>
          </w:tcPr>
          <w:p w:rsidR="00173CD5" w:rsidRDefault="0089202B">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173CD5" w:rsidRDefault="00173CD5"/>
          <w:p w:rsidR="00173CD5" w:rsidRDefault="0089202B">
            <w:pPr>
              <w:jc w:val="center"/>
            </w:pPr>
            <w:r>
              <w:rPr>
                <w:rFonts w:ascii="Arial" w:hAnsi="Arial" w:cs="Arial"/>
                <w:color w:val="A9A9A9"/>
                <w:position w:val="-2"/>
                <w:sz w:val="18"/>
                <w:szCs w:val="18"/>
              </w:rPr>
              <w:t>(žig in podpis)</w:t>
            </w:r>
          </w:p>
        </w:tc>
      </w:tr>
    </w:tbl>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color w:val="000000"/>
          <w:sz w:val="18"/>
          <w:szCs w:val="18"/>
        </w:rPr>
        <w:t> </w:t>
      </w:r>
    </w:p>
    <w:p w:rsidR="00173CD5" w:rsidRDefault="00173CD5">
      <w:pPr>
        <w:sectPr w:rsidR="00173CD5" w:rsidSect="007D43A7">
          <w:footerReference w:type="default" r:id="rId21"/>
          <w:pgSz w:w="11906" w:h="16838"/>
          <w:pgMar w:top="1418" w:right="1418" w:bottom="1418" w:left="1418" w:header="567" w:footer="596" w:gutter="0"/>
          <w:cols w:space="708"/>
          <w:docGrid w:linePitch="360"/>
        </w:sectPr>
      </w:pPr>
    </w:p>
    <w:p w:rsidR="007D43A7" w:rsidRPr="00116091" w:rsidRDefault="0089202B" w:rsidP="007D43A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7D43A7" w:rsidRDefault="007D43A7" w:rsidP="007D43A7">
      <w:pPr>
        <w:rPr>
          <w:rFonts w:ascii="Arial" w:hAnsi="Arial" w:cs="Arial"/>
        </w:rPr>
      </w:pPr>
    </w:p>
    <w:p w:rsidR="00173CD5" w:rsidRDefault="0089202B">
      <w:pPr>
        <w:spacing w:before="224" w:after="224" w:line="240" w:lineRule="auto"/>
        <w:jc w:val="center"/>
        <w:outlineLvl w:val="1"/>
      </w:pPr>
      <w:r>
        <w:rPr>
          <w:rFonts w:ascii="Arial" w:hAnsi="Arial" w:cs="Arial"/>
          <w:b/>
          <w:bCs/>
          <w:color w:val="000000"/>
          <w:sz w:val="27"/>
          <w:szCs w:val="27"/>
        </w:rPr>
        <w:t>POGODBA O DOBAVI</w:t>
      </w:r>
      <w:r w:rsidR="00E705F0">
        <w:rPr>
          <w:rFonts w:ascii="Arial" w:hAnsi="Arial" w:cs="Arial"/>
          <w:b/>
          <w:bCs/>
          <w:color w:val="000000"/>
          <w:sz w:val="27"/>
          <w:szCs w:val="27"/>
        </w:rPr>
        <w:t xml:space="preserve"> IN MONTAŽI</w:t>
      </w:r>
    </w:p>
    <w:p w:rsidR="00173CD5" w:rsidRDefault="0089202B">
      <w:pPr>
        <w:spacing w:before="225" w:after="225" w:line="240" w:lineRule="auto"/>
        <w:jc w:val="center"/>
      </w:pPr>
      <w:r>
        <w:rPr>
          <w:rFonts w:ascii="Arial" w:hAnsi="Arial" w:cs="Arial"/>
          <w:color w:val="000000"/>
          <w:sz w:val="18"/>
          <w:szCs w:val="18"/>
        </w:rPr>
        <w:t>sklenjena med</w:t>
      </w:r>
    </w:p>
    <w:p w:rsidR="00173CD5" w:rsidRDefault="0089202B">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50"/>
      </w:tblGrid>
      <w:tr w:rsidR="00173CD5">
        <w:tc>
          <w:tcPr>
            <w:tcW w:w="3300" w:type="dxa"/>
            <w:tcMar>
              <w:top w:w="0" w:type="auto"/>
              <w:bottom w:w="0" w:type="auto"/>
            </w:tcMar>
            <w:vAlign w:val="center"/>
          </w:tcPr>
          <w:p w:rsidR="00173CD5" w:rsidRDefault="0089202B">
            <w:r>
              <w:rPr>
                <w:rFonts w:ascii="Arial" w:hAnsi="Arial" w:cs="Arial"/>
                <w:color w:val="000000"/>
                <w:position w:val="-2"/>
                <w:sz w:val="18"/>
                <w:szCs w:val="18"/>
              </w:rPr>
              <w:t>Matična številka:</w:t>
            </w:r>
          </w:p>
        </w:tc>
        <w:tc>
          <w:tcPr>
            <w:tcW w:w="0" w:type="auto"/>
            <w:tcMar>
              <w:top w:w="0" w:type="auto"/>
              <w:bottom w:w="0" w:type="auto"/>
            </w:tcMar>
            <w:vAlign w:val="center"/>
          </w:tcPr>
          <w:p w:rsidR="00173CD5" w:rsidRDefault="0089202B">
            <w:r>
              <w:rPr>
                <w:rFonts w:ascii="Arial" w:hAnsi="Arial" w:cs="Arial"/>
                <w:color w:val="000000"/>
                <w:position w:val="-2"/>
                <w:sz w:val="18"/>
                <w:szCs w:val="18"/>
              </w:rPr>
              <w:t>5054621000</w:t>
            </w:r>
          </w:p>
        </w:tc>
      </w:tr>
      <w:tr w:rsidR="00173CD5">
        <w:tc>
          <w:tcPr>
            <w:tcW w:w="3300" w:type="dxa"/>
            <w:tcMar>
              <w:top w:w="0" w:type="auto"/>
              <w:bottom w:w="0" w:type="auto"/>
            </w:tcMar>
            <w:vAlign w:val="center"/>
          </w:tcPr>
          <w:p w:rsidR="00173CD5" w:rsidRDefault="0089202B">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173CD5" w:rsidRDefault="0089202B">
            <w:r>
              <w:rPr>
                <w:rFonts w:ascii="Arial" w:hAnsi="Arial" w:cs="Arial"/>
                <w:color w:val="000000"/>
                <w:position w:val="-2"/>
                <w:sz w:val="18"/>
                <w:szCs w:val="18"/>
              </w:rPr>
              <w:t>SI 82657106</w:t>
            </w:r>
          </w:p>
        </w:tc>
      </w:tr>
      <w:tr w:rsidR="00173CD5">
        <w:tc>
          <w:tcPr>
            <w:tcW w:w="3300" w:type="dxa"/>
            <w:tcMar>
              <w:top w:w="0" w:type="auto"/>
              <w:bottom w:w="0" w:type="auto"/>
            </w:tcMar>
            <w:vAlign w:val="center"/>
          </w:tcPr>
          <w:p w:rsidR="00173CD5" w:rsidRDefault="0089202B">
            <w:r>
              <w:rPr>
                <w:rFonts w:ascii="Arial" w:hAnsi="Arial" w:cs="Arial"/>
                <w:color w:val="000000"/>
                <w:position w:val="-2"/>
                <w:sz w:val="18"/>
                <w:szCs w:val="18"/>
              </w:rPr>
              <w:t>Transakcijski račun (TRR):</w:t>
            </w:r>
          </w:p>
        </w:tc>
        <w:tc>
          <w:tcPr>
            <w:tcW w:w="0" w:type="auto"/>
            <w:tcMar>
              <w:top w:w="0" w:type="auto"/>
              <w:bottom w:w="0" w:type="auto"/>
            </w:tcMar>
            <w:vAlign w:val="center"/>
          </w:tcPr>
          <w:p w:rsidR="00173CD5" w:rsidRDefault="0089202B">
            <w:r>
              <w:rPr>
                <w:rFonts w:ascii="Arial" w:hAnsi="Arial" w:cs="Arial"/>
                <w:color w:val="000000"/>
                <w:position w:val="-2"/>
                <w:sz w:val="18"/>
                <w:szCs w:val="18"/>
              </w:rPr>
              <w:t>SI56 0110 0603 0278 379</w:t>
            </w:r>
          </w:p>
        </w:tc>
      </w:tr>
    </w:tbl>
    <w:p w:rsidR="00173CD5" w:rsidRDefault="00173CD5"/>
    <w:p w:rsidR="00173CD5" w:rsidRDefault="0089202B">
      <w:pPr>
        <w:spacing w:before="225" w:after="225" w:line="240" w:lineRule="auto"/>
        <w:jc w:val="center"/>
      </w:pPr>
      <w:r>
        <w:rPr>
          <w:rFonts w:ascii="Arial" w:hAnsi="Arial" w:cs="Arial"/>
          <w:color w:val="000000"/>
          <w:sz w:val="18"/>
          <w:szCs w:val="18"/>
        </w:rPr>
        <w:t>in</w:t>
      </w:r>
    </w:p>
    <w:p w:rsidR="00173CD5" w:rsidRDefault="0089202B">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50"/>
      </w:tblGrid>
      <w:tr w:rsidR="00173CD5">
        <w:tc>
          <w:tcPr>
            <w:tcW w:w="3300" w:type="dxa"/>
            <w:tcMar>
              <w:top w:w="0" w:type="auto"/>
              <w:bottom w:w="0" w:type="auto"/>
            </w:tcMar>
            <w:vAlign w:val="center"/>
          </w:tcPr>
          <w:p w:rsidR="00173CD5" w:rsidRDefault="0089202B">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173CD5" w:rsidRDefault="0089202B">
            <w:r>
              <w:rPr>
                <w:rFonts w:ascii="Arial" w:hAnsi="Arial" w:cs="Arial"/>
                <w:color w:val="000000"/>
                <w:position w:val="-2"/>
                <w:sz w:val="18"/>
                <w:szCs w:val="18"/>
              </w:rPr>
              <w:t> </w:t>
            </w:r>
          </w:p>
        </w:tc>
      </w:tr>
      <w:tr w:rsidR="00173CD5">
        <w:tc>
          <w:tcPr>
            <w:tcW w:w="3300" w:type="dxa"/>
            <w:tcMar>
              <w:top w:w="0" w:type="auto"/>
              <w:bottom w:w="0" w:type="auto"/>
            </w:tcMar>
            <w:vAlign w:val="center"/>
          </w:tcPr>
          <w:p w:rsidR="00173CD5" w:rsidRDefault="0089202B">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173CD5" w:rsidRDefault="0089202B">
            <w:r>
              <w:rPr>
                <w:rFonts w:ascii="Arial" w:hAnsi="Arial" w:cs="Arial"/>
                <w:color w:val="000000"/>
                <w:position w:val="-2"/>
                <w:sz w:val="18"/>
                <w:szCs w:val="18"/>
              </w:rPr>
              <w:t> </w:t>
            </w:r>
          </w:p>
        </w:tc>
      </w:tr>
      <w:tr w:rsidR="00173CD5">
        <w:tc>
          <w:tcPr>
            <w:tcW w:w="3300" w:type="dxa"/>
            <w:tcMar>
              <w:top w:w="0" w:type="auto"/>
              <w:bottom w:w="0" w:type="auto"/>
            </w:tcMar>
            <w:vAlign w:val="center"/>
          </w:tcPr>
          <w:p w:rsidR="00173CD5" w:rsidRDefault="0089202B">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173CD5" w:rsidRDefault="0089202B">
            <w:r>
              <w:rPr>
                <w:rFonts w:ascii="Arial" w:hAnsi="Arial" w:cs="Arial"/>
                <w:color w:val="000000"/>
                <w:position w:val="-2"/>
                <w:sz w:val="18"/>
                <w:szCs w:val="18"/>
              </w:rPr>
              <w:t> </w:t>
            </w:r>
          </w:p>
        </w:tc>
      </w:tr>
    </w:tbl>
    <w:p w:rsidR="00173CD5" w:rsidRDefault="0089202B">
      <w:pPr>
        <w:spacing w:before="225" w:after="225" w:line="240" w:lineRule="auto"/>
        <w:jc w:val="both"/>
      </w:pPr>
      <w:r>
        <w:rPr>
          <w:rFonts w:ascii="Arial" w:hAnsi="Arial" w:cs="Arial"/>
          <w:color w:val="000000"/>
          <w:sz w:val="18"/>
          <w:szCs w:val="18"/>
        </w:rPr>
        <w:t> </w:t>
      </w:r>
    </w:p>
    <w:p w:rsidR="00173CD5" w:rsidRDefault="0089202B">
      <w:pPr>
        <w:spacing w:before="225" w:after="225" w:line="240" w:lineRule="auto"/>
        <w:jc w:val="both"/>
      </w:pPr>
      <w:r>
        <w:rPr>
          <w:rFonts w:ascii="Arial" w:hAnsi="Arial" w:cs="Arial"/>
          <w:b/>
          <w:bCs/>
          <w:color w:val="000000"/>
          <w:sz w:val="18"/>
          <w:szCs w:val="18"/>
        </w:rPr>
        <w:t>I. UVODNE DOLOČBE</w:t>
      </w:r>
    </w:p>
    <w:p w:rsidR="00173CD5" w:rsidRDefault="0089202B">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 xml:space="preserve">Naročnik in </w:t>
            </w:r>
            <w:r w:rsidR="00AC27E4">
              <w:rPr>
                <w:rFonts w:ascii="Arial" w:hAnsi="Arial" w:cs="Arial"/>
                <w:color w:val="000000"/>
                <w:sz w:val="18"/>
                <w:szCs w:val="18"/>
              </w:rPr>
              <w:t>izvajalec</w:t>
            </w:r>
            <w:r>
              <w:rPr>
                <w:rFonts w:ascii="Arial" w:hAnsi="Arial" w:cs="Arial"/>
                <w:color w:val="000000"/>
                <w:sz w:val="18"/>
                <w:szCs w:val="18"/>
              </w:rPr>
              <w:t xml:space="preserve"> ugotavljata, da je bil na osnovi:</w:t>
            </w:r>
          </w:p>
          <w:tbl>
            <w:tblPr>
              <w:tblStyle w:val="NormalTablePHPDOCX"/>
              <w:tblW w:w="0" w:type="auto"/>
              <w:tblLook w:val="04A0" w:firstRow="1" w:lastRow="0" w:firstColumn="1" w:lastColumn="0" w:noHBand="0" w:noVBand="1"/>
            </w:tblPr>
            <w:tblGrid>
              <w:gridCol w:w="8748"/>
            </w:tblGrid>
            <w:tr w:rsidR="00173CD5">
              <w:tc>
                <w:tcPr>
                  <w:tcW w:w="0" w:type="auto"/>
                  <w:tcMar>
                    <w:top w:w="0" w:type="auto"/>
                    <w:bottom w:w="0" w:type="auto"/>
                  </w:tcMar>
                </w:tcPr>
                <w:p w:rsidR="00173CD5" w:rsidRDefault="0089202B">
                  <w:pPr>
                    <w:numPr>
                      <w:ilvl w:val="0"/>
                      <w:numId w:val="27"/>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173CD5" w:rsidRDefault="0089202B">
                  <w:pPr>
                    <w:numPr>
                      <w:ilvl w:val="0"/>
                      <w:numId w:val="27"/>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173CD5" w:rsidRDefault="00173CD5"/>
          <w:p w:rsidR="00173CD5" w:rsidRDefault="0089202B">
            <w:pPr>
              <w:spacing w:before="225" w:after="225"/>
              <w:jc w:val="both"/>
            </w:pPr>
            <w:r>
              <w:rPr>
                <w:rFonts w:ascii="Arial" w:hAnsi="Arial" w:cs="Arial"/>
                <w:color w:val="000000"/>
                <w:sz w:val="18"/>
                <w:szCs w:val="18"/>
              </w:rPr>
              <w:t xml:space="preserve">izbran </w:t>
            </w:r>
            <w:r w:rsidR="00AC27E4">
              <w:rPr>
                <w:rFonts w:ascii="Arial" w:hAnsi="Arial" w:cs="Arial"/>
                <w:color w:val="000000"/>
                <w:sz w:val="18"/>
                <w:szCs w:val="18"/>
              </w:rPr>
              <w:t>izvajalec</w:t>
            </w:r>
            <w:r>
              <w:rPr>
                <w:rFonts w:ascii="Arial" w:hAnsi="Arial" w:cs="Arial"/>
                <w:color w:val="000000"/>
                <w:sz w:val="18"/>
                <w:szCs w:val="18"/>
              </w:rPr>
              <w:t xml:space="preserve"> v okviru omenjenega javnega naročila, zaradi česar se sklepa predmetna pogodba.</w:t>
            </w:r>
          </w:p>
        </w:tc>
      </w:tr>
    </w:tbl>
    <w:p w:rsidR="00173CD5" w:rsidRDefault="0089202B">
      <w:pPr>
        <w:spacing w:before="225" w:after="225" w:line="240" w:lineRule="auto"/>
        <w:jc w:val="both"/>
      </w:pPr>
      <w:r>
        <w:rPr>
          <w:rFonts w:ascii="Arial" w:hAnsi="Arial" w:cs="Arial"/>
          <w:b/>
          <w:bCs/>
          <w:color w:val="000000"/>
          <w:sz w:val="18"/>
          <w:szCs w:val="18"/>
        </w:rPr>
        <w:t>II. PREDMET POGODBE</w:t>
      </w:r>
    </w:p>
    <w:p w:rsidR="00173CD5" w:rsidRDefault="0089202B">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rsidP="00F92B7E">
            <w:pPr>
              <w:spacing w:before="225" w:after="225"/>
              <w:jc w:val="both"/>
            </w:pPr>
            <w:r>
              <w:rPr>
                <w:rFonts w:ascii="Arial" w:hAnsi="Arial" w:cs="Arial"/>
                <w:color w:val="000000"/>
                <w:sz w:val="18"/>
                <w:szCs w:val="18"/>
              </w:rPr>
              <w:t xml:space="preserve">Predmet pogodbe je obveznost </w:t>
            </w:r>
            <w:r w:rsidR="00F92B7E">
              <w:rPr>
                <w:rFonts w:ascii="Arial" w:hAnsi="Arial" w:cs="Arial"/>
                <w:color w:val="000000"/>
                <w:sz w:val="18"/>
                <w:szCs w:val="18"/>
              </w:rPr>
              <w:t>izvajal</w:t>
            </w:r>
            <w:r w:rsidR="00AC27E4">
              <w:rPr>
                <w:rFonts w:ascii="Arial" w:hAnsi="Arial" w:cs="Arial"/>
                <w:color w:val="000000"/>
                <w:sz w:val="18"/>
                <w:szCs w:val="18"/>
              </w:rPr>
              <w:t>c</w:t>
            </w:r>
            <w:r w:rsidR="00F92B7E">
              <w:rPr>
                <w:rFonts w:ascii="Arial" w:hAnsi="Arial" w:cs="Arial"/>
                <w:color w:val="000000"/>
                <w:sz w:val="18"/>
                <w:szCs w:val="18"/>
              </w:rPr>
              <w:t>a</w:t>
            </w:r>
            <w:r>
              <w:rPr>
                <w:rFonts w:ascii="Arial" w:hAnsi="Arial" w:cs="Arial"/>
                <w:color w:val="000000"/>
                <w:sz w:val="18"/>
                <w:szCs w:val="18"/>
              </w:rPr>
              <w:t xml:space="preserve">, da bo naročniku za pogodbeno dogovorjeno ceno in v rokih ter pod pogoji določenimi s to pogodbo in ponudbo dobavil </w:t>
            </w:r>
            <w:r w:rsidR="00F92B7E">
              <w:rPr>
                <w:rFonts w:ascii="Arial" w:hAnsi="Arial" w:cs="Arial"/>
                <w:color w:val="000000"/>
                <w:sz w:val="18"/>
                <w:szCs w:val="18"/>
              </w:rPr>
              <w:t xml:space="preserve">ter izvedel </w:t>
            </w:r>
            <w:r>
              <w:rPr>
                <w:rFonts w:ascii="Arial" w:hAnsi="Arial" w:cs="Arial"/>
                <w:b/>
                <w:bCs/>
                <w:color w:val="000000"/>
                <w:sz w:val="18"/>
                <w:szCs w:val="18"/>
              </w:rPr>
              <w:t>Prenov</w:t>
            </w:r>
            <w:r w:rsidR="00F92B7E">
              <w:rPr>
                <w:rFonts w:ascii="Arial" w:hAnsi="Arial" w:cs="Arial"/>
                <w:b/>
                <w:bCs/>
                <w:color w:val="000000"/>
                <w:sz w:val="18"/>
                <w:szCs w:val="18"/>
              </w:rPr>
              <w:t>o</w:t>
            </w:r>
            <w:r>
              <w:rPr>
                <w:rFonts w:ascii="Arial" w:hAnsi="Arial" w:cs="Arial"/>
                <w:b/>
                <w:bCs/>
                <w:color w:val="000000"/>
                <w:sz w:val="18"/>
                <w:szCs w:val="18"/>
              </w:rPr>
              <w:t xml:space="preserve"> in nadgradnj</w:t>
            </w:r>
            <w:r w:rsidR="00F92B7E">
              <w:rPr>
                <w:rFonts w:ascii="Arial" w:hAnsi="Arial" w:cs="Arial"/>
                <w:b/>
                <w:bCs/>
                <w:color w:val="000000"/>
                <w:sz w:val="18"/>
                <w:szCs w:val="18"/>
              </w:rPr>
              <w:t>o</w:t>
            </w:r>
            <w:r>
              <w:rPr>
                <w:rFonts w:ascii="Arial" w:hAnsi="Arial" w:cs="Arial"/>
                <w:b/>
                <w:bCs/>
                <w:color w:val="000000"/>
                <w:sz w:val="18"/>
                <w:szCs w:val="18"/>
              </w:rPr>
              <w:t xml:space="preserve"> informacijske infrastrukture za zagotavljanje visoko razpoložljive in zmogljive strežniške infrastrukture v SBNM.</w:t>
            </w:r>
          </w:p>
        </w:tc>
      </w:tr>
    </w:tbl>
    <w:p w:rsidR="00173CD5" w:rsidRDefault="0089202B">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7050"/>
      </w:tblGrid>
      <w:tr w:rsidR="00173CD5">
        <w:tc>
          <w:tcPr>
            <w:tcW w:w="0" w:type="auto"/>
            <w:tcMar>
              <w:top w:w="0" w:type="auto"/>
              <w:bottom w:w="0" w:type="auto"/>
            </w:tcMar>
          </w:tcPr>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bo izvedel dobavo v skladu in v obsegu določenem z naslednjimi dokumenti:</w:t>
            </w:r>
          </w:p>
          <w:tbl>
            <w:tblPr>
              <w:tblStyle w:val="NormalTablePHPDOCX"/>
              <w:tblW w:w="0" w:type="auto"/>
              <w:tblLook w:val="04A0" w:firstRow="1" w:lastRow="0" w:firstColumn="1" w:lastColumn="0" w:noHBand="0" w:noVBand="1"/>
            </w:tblPr>
            <w:tblGrid>
              <w:gridCol w:w="5751"/>
            </w:tblGrid>
            <w:tr w:rsidR="00173CD5">
              <w:tc>
                <w:tcPr>
                  <w:tcW w:w="0" w:type="auto"/>
                  <w:tcMar>
                    <w:top w:w="0" w:type="auto"/>
                    <w:bottom w:w="0" w:type="auto"/>
                  </w:tcMar>
                </w:tcPr>
                <w:p w:rsidR="00173CD5" w:rsidRDefault="0089202B">
                  <w:pPr>
                    <w:numPr>
                      <w:ilvl w:val="0"/>
                      <w:numId w:val="28"/>
                    </w:numPr>
                    <w:jc w:val="both"/>
                    <w:rPr>
                      <w:rFonts w:ascii="Arial" w:hAnsi="Arial" w:cs="Arial"/>
                      <w:color w:val="000000"/>
                      <w:sz w:val="18"/>
                      <w:szCs w:val="18"/>
                    </w:rPr>
                  </w:pPr>
                  <w:r>
                    <w:rPr>
                      <w:rFonts w:ascii="Arial" w:hAnsi="Arial" w:cs="Arial"/>
                      <w:color w:val="000000"/>
                      <w:sz w:val="18"/>
                      <w:szCs w:val="18"/>
                    </w:rPr>
                    <w:t>Ponudba številka _____________ z dne _______________;</w:t>
                  </w:r>
                </w:p>
                <w:p w:rsidR="00173CD5" w:rsidRDefault="007D43A7" w:rsidP="007D43A7">
                  <w:pPr>
                    <w:numPr>
                      <w:ilvl w:val="0"/>
                      <w:numId w:val="28"/>
                    </w:numPr>
                    <w:jc w:val="both"/>
                    <w:rPr>
                      <w:rFonts w:ascii="Arial" w:hAnsi="Arial" w:cs="Arial"/>
                      <w:color w:val="000000"/>
                      <w:sz w:val="18"/>
                      <w:szCs w:val="18"/>
                    </w:rPr>
                  </w:pPr>
                  <w:r>
                    <w:rPr>
                      <w:rFonts w:ascii="Arial" w:hAnsi="Arial" w:cs="Arial"/>
                      <w:color w:val="000000"/>
                      <w:sz w:val="18"/>
                      <w:szCs w:val="18"/>
                    </w:rPr>
                    <w:t>Razpisno dokumentacijo naročnika</w:t>
                  </w:r>
                  <w:r w:rsidR="0089202B">
                    <w:rPr>
                      <w:rFonts w:ascii="Arial" w:hAnsi="Arial" w:cs="Arial"/>
                      <w:color w:val="000000"/>
                      <w:sz w:val="18"/>
                      <w:szCs w:val="18"/>
                    </w:rPr>
                    <w:t xml:space="preserve"> </w:t>
                  </w:r>
                  <w:r>
                    <w:rPr>
                      <w:rFonts w:ascii="Arial" w:hAnsi="Arial" w:cs="Arial"/>
                      <w:color w:val="000000"/>
                      <w:sz w:val="18"/>
                      <w:szCs w:val="18"/>
                    </w:rPr>
                    <w:t>št.</w:t>
                  </w:r>
                  <w:r w:rsidR="0089202B">
                    <w:rPr>
                      <w:rFonts w:ascii="Arial" w:hAnsi="Arial" w:cs="Arial"/>
                      <w:color w:val="000000"/>
                      <w:sz w:val="18"/>
                      <w:szCs w:val="18"/>
                    </w:rPr>
                    <w:t xml:space="preserve"> __________.</w:t>
                  </w:r>
                </w:p>
              </w:tc>
            </w:tr>
          </w:tbl>
          <w:p w:rsidR="00173CD5" w:rsidRDefault="00173CD5"/>
          <w:p w:rsidR="00173CD5" w:rsidRDefault="0089202B">
            <w:pPr>
              <w:spacing w:before="225" w:after="225"/>
              <w:jc w:val="both"/>
            </w:pPr>
            <w:r>
              <w:rPr>
                <w:rFonts w:ascii="Arial" w:hAnsi="Arial" w:cs="Arial"/>
                <w:color w:val="000000"/>
                <w:sz w:val="18"/>
                <w:szCs w:val="18"/>
              </w:rPr>
              <w:lastRenderedPageBreak/>
              <w:t>Predmetni dokumenti so priloga in sestavni del te pogodbe.</w:t>
            </w:r>
          </w:p>
        </w:tc>
      </w:tr>
    </w:tbl>
    <w:p w:rsidR="00173CD5" w:rsidRDefault="0089202B">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 xml:space="preserve">Dodatnih nabav, ki niso opredeljene s to pogodbo, </w:t>
            </w:r>
            <w:r w:rsidR="00AC27E4">
              <w:rPr>
                <w:rFonts w:ascii="Arial" w:hAnsi="Arial" w:cs="Arial"/>
                <w:color w:val="000000"/>
                <w:sz w:val="18"/>
                <w:szCs w:val="18"/>
              </w:rPr>
              <w:t>izvajalec</w:t>
            </w:r>
            <w:r>
              <w:rPr>
                <w:rFonts w:ascii="Arial" w:hAnsi="Arial" w:cs="Arial"/>
                <w:color w:val="000000"/>
                <w:sz w:val="18"/>
                <w:szCs w:val="18"/>
              </w:rPr>
              <w:t xml:space="preserve"> ne sme izvesti brez predhodnega pisnega soglasja naročnika.</w:t>
            </w:r>
          </w:p>
          <w:p w:rsidR="00173CD5" w:rsidRDefault="0089202B">
            <w:pPr>
              <w:spacing w:before="225" w:after="225"/>
              <w:jc w:val="both"/>
            </w:pPr>
            <w:r>
              <w:rPr>
                <w:rFonts w:ascii="Arial" w:hAnsi="Arial" w:cs="Arial"/>
                <w:color w:val="000000"/>
                <w:sz w:val="18"/>
                <w:szCs w:val="18"/>
              </w:rPr>
              <w:t xml:space="preserve">Za dodatna nabave ali nadomestne nabave, ki bi se izkazale za potrebne šele po sklenitvi te pogodbe, lahko naročnik odda naročilo </w:t>
            </w:r>
            <w:r w:rsidR="007D43A7">
              <w:rPr>
                <w:rFonts w:ascii="Arial" w:hAnsi="Arial" w:cs="Arial"/>
                <w:color w:val="000000"/>
                <w:sz w:val="18"/>
                <w:szCs w:val="18"/>
              </w:rPr>
              <w:t>izvajal</w:t>
            </w:r>
            <w:r w:rsidR="00AC27E4">
              <w:rPr>
                <w:rFonts w:ascii="Arial" w:hAnsi="Arial" w:cs="Arial"/>
                <w:color w:val="000000"/>
                <w:sz w:val="18"/>
                <w:szCs w:val="18"/>
              </w:rPr>
              <w:t>c</w:t>
            </w:r>
            <w:r>
              <w:rPr>
                <w:rFonts w:ascii="Arial" w:hAnsi="Arial" w:cs="Arial"/>
                <w:color w:val="000000"/>
                <w:sz w:val="18"/>
                <w:szCs w:val="18"/>
              </w:rPr>
              <w:t>u osnovnega naročila ob upoštevanju določb zakona, ki ureja javno naročanje.</w:t>
            </w:r>
          </w:p>
          <w:p w:rsidR="00173CD5" w:rsidRDefault="0089202B">
            <w:pPr>
              <w:spacing w:before="225" w:after="225"/>
              <w:jc w:val="both"/>
            </w:pPr>
            <w:r>
              <w:rPr>
                <w:rFonts w:ascii="Arial" w:hAnsi="Arial" w:cs="Arial"/>
                <w:color w:val="000000"/>
                <w:sz w:val="18"/>
                <w:szCs w:val="18"/>
              </w:rPr>
              <w:t xml:space="preserve">Z </w:t>
            </w:r>
            <w:r w:rsidR="007D43A7">
              <w:rPr>
                <w:rFonts w:ascii="Arial" w:hAnsi="Arial" w:cs="Arial"/>
                <w:color w:val="000000"/>
                <w:sz w:val="18"/>
                <w:szCs w:val="18"/>
              </w:rPr>
              <w:t>izvajal</w:t>
            </w:r>
            <w:r w:rsidR="00AC27E4">
              <w:rPr>
                <w:rFonts w:ascii="Arial" w:hAnsi="Arial" w:cs="Arial"/>
                <w:color w:val="000000"/>
                <w:sz w:val="18"/>
                <w:szCs w:val="18"/>
              </w:rPr>
              <w:t>c</w:t>
            </w:r>
            <w:r>
              <w:rPr>
                <w:rFonts w:ascii="Arial" w:hAnsi="Arial" w:cs="Arial"/>
                <w:color w:val="000000"/>
                <w:sz w:val="18"/>
                <w:szCs w:val="18"/>
              </w:rPr>
              <w:t>em se v tem primeru sklene dodatek k osnovni pogodbi ali nova pogodba.</w:t>
            </w:r>
          </w:p>
        </w:tc>
      </w:tr>
    </w:tbl>
    <w:p w:rsidR="00173CD5" w:rsidRDefault="0089202B">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7821"/>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 xml:space="preserve">Pogodbena vrednost je dogovorjena na osnovi ponudbe </w:t>
            </w:r>
            <w:r w:rsidR="00AC27E4">
              <w:rPr>
                <w:rFonts w:ascii="Arial" w:hAnsi="Arial" w:cs="Arial"/>
                <w:color w:val="000000"/>
                <w:sz w:val="18"/>
                <w:szCs w:val="18"/>
              </w:rPr>
              <w:t>izvajalc</w:t>
            </w:r>
            <w:r>
              <w:rPr>
                <w:rFonts w:ascii="Arial" w:hAnsi="Arial" w:cs="Arial"/>
                <w:color w:val="000000"/>
                <w:sz w:val="18"/>
                <w:szCs w:val="18"/>
              </w:rPr>
              <w:t>a in znaša:</w:t>
            </w:r>
          </w:p>
          <w:p w:rsidR="00173CD5" w:rsidRDefault="0089202B">
            <w:pPr>
              <w:spacing w:before="225" w:after="225"/>
              <w:jc w:val="both"/>
            </w:pPr>
            <w:r>
              <w:rPr>
                <w:rFonts w:ascii="Arial" w:hAnsi="Arial" w:cs="Arial"/>
                <w:color w:val="000000"/>
                <w:sz w:val="18"/>
                <w:szCs w:val="18"/>
              </w:rPr>
              <w:t>Vrednost brez davka na dodano vrednost (DDV): ____________ EUR</w:t>
            </w:r>
          </w:p>
          <w:p w:rsidR="00173CD5" w:rsidRDefault="0089202B">
            <w:pPr>
              <w:spacing w:before="225" w:after="225"/>
              <w:jc w:val="both"/>
            </w:pPr>
            <w:r>
              <w:rPr>
                <w:rFonts w:ascii="Arial" w:hAnsi="Arial" w:cs="Arial"/>
                <w:color w:val="000000"/>
                <w:sz w:val="18"/>
                <w:szCs w:val="18"/>
              </w:rPr>
              <w:t>Davek na dodano vrednost (DDV): __________________ EUR</w:t>
            </w:r>
          </w:p>
          <w:p w:rsidR="00173CD5" w:rsidRDefault="0089202B">
            <w:pPr>
              <w:spacing w:before="225" w:after="225"/>
              <w:jc w:val="both"/>
            </w:pPr>
            <w:r>
              <w:rPr>
                <w:rFonts w:ascii="Arial" w:hAnsi="Arial" w:cs="Arial"/>
                <w:color w:val="000000"/>
                <w:sz w:val="18"/>
                <w:szCs w:val="18"/>
              </w:rPr>
              <w:t>Pogodbena vrednost vključno z davkom na dodano vrednost (DDV): _________________ EUR</w:t>
            </w:r>
          </w:p>
        </w:tc>
      </w:tr>
    </w:tbl>
    <w:p w:rsidR="00173CD5" w:rsidRDefault="0089202B">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7D43A7" w:rsidRDefault="007D43A7"/>
          <w:tbl>
            <w:tblPr>
              <w:tblStyle w:val="NormalTablePHPDOCX"/>
              <w:tblW w:w="0" w:type="auto"/>
              <w:tblLook w:val="04A0" w:firstRow="1" w:lastRow="0" w:firstColumn="1" w:lastColumn="0" w:noHBand="0" w:noVBand="1"/>
            </w:tblPr>
            <w:tblGrid>
              <w:gridCol w:w="8748"/>
            </w:tblGrid>
            <w:tr w:rsidR="00173CD5">
              <w:tc>
                <w:tcPr>
                  <w:tcW w:w="0" w:type="auto"/>
                  <w:tcMar>
                    <w:top w:w="0" w:type="auto"/>
                    <w:bottom w:w="0" w:type="auto"/>
                  </w:tcMar>
                </w:tcPr>
                <w:p w:rsidR="00173CD5" w:rsidRDefault="0089202B">
                  <w:pPr>
                    <w:jc w:val="both"/>
                  </w:pPr>
                  <w:r>
                    <w:rPr>
                      <w:rFonts w:ascii="Arial" w:hAnsi="Arial" w:cs="Arial"/>
                      <w:color w:val="000000"/>
                      <w:sz w:val="18"/>
                      <w:szCs w:val="18"/>
                    </w:rPr>
                    <w:t xml:space="preserve">Naročnik se zavezuje poravnati pogodbeno ceno za pravilno dobavo blaga </w:t>
                  </w:r>
                  <w:r w:rsidR="007D43A7">
                    <w:rPr>
                      <w:rFonts w:ascii="Arial" w:hAnsi="Arial" w:cs="Arial"/>
                      <w:color w:val="000000"/>
                      <w:sz w:val="18"/>
                      <w:szCs w:val="18"/>
                    </w:rPr>
                    <w:t xml:space="preserve">in izvedbo storitev </w:t>
                  </w:r>
                  <w:r>
                    <w:rPr>
                      <w:rFonts w:ascii="Arial" w:hAnsi="Arial" w:cs="Arial"/>
                      <w:color w:val="000000"/>
                      <w:sz w:val="18"/>
                      <w:szCs w:val="18"/>
                    </w:rPr>
                    <w:t>na podlagi te pogodbe.</w:t>
                  </w:r>
                </w:p>
              </w:tc>
            </w:tr>
          </w:tbl>
          <w:p w:rsidR="00173CD5" w:rsidRDefault="00173CD5"/>
          <w:tbl>
            <w:tblPr>
              <w:tblStyle w:val="NormalTablePHPDOCX"/>
              <w:tblW w:w="0" w:type="auto"/>
              <w:tblLook w:val="04A0" w:firstRow="1" w:lastRow="0" w:firstColumn="1" w:lastColumn="0" w:noHBand="0" w:noVBand="1"/>
            </w:tblPr>
            <w:tblGrid>
              <w:gridCol w:w="8748"/>
            </w:tblGrid>
            <w:tr w:rsidR="00173CD5">
              <w:tc>
                <w:tcPr>
                  <w:tcW w:w="0" w:type="auto"/>
                  <w:tcMar>
                    <w:top w:w="0" w:type="auto"/>
                    <w:bottom w:w="0" w:type="auto"/>
                  </w:tcMar>
                </w:tcPr>
                <w:p w:rsidR="00173CD5" w:rsidRDefault="0089202B">
                  <w:pPr>
                    <w:jc w:val="both"/>
                  </w:pPr>
                  <w:r>
                    <w:rPr>
                      <w:rFonts w:ascii="Arial" w:hAnsi="Arial" w:cs="Arial"/>
                      <w:color w:val="000000"/>
                      <w:sz w:val="18"/>
                      <w:szCs w:val="18"/>
                    </w:rPr>
                    <w:t xml:space="preserve">Naročnik se zavezuje, da bo za nemoteno izvajanje pogodbenih obveznosti </w:t>
                  </w:r>
                  <w:r w:rsidR="00AC27E4">
                    <w:rPr>
                      <w:rFonts w:ascii="Arial" w:hAnsi="Arial" w:cs="Arial"/>
                      <w:color w:val="000000"/>
                      <w:sz w:val="18"/>
                      <w:szCs w:val="18"/>
                    </w:rPr>
                    <w:t>izvajalc</w:t>
                  </w:r>
                  <w:r>
                    <w:rPr>
                      <w:rFonts w:ascii="Arial" w:hAnsi="Arial" w:cs="Arial"/>
                      <w:color w:val="000000"/>
                      <w:sz w:val="18"/>
                      <w:szCs w:val="18"/>
                    </w:rPr>
                    <w:t xml:space="preserve">a zagotovil sodelovanje oseb, ki bodo v stiku z </w:t>
                  </w:r>
                  <w:r w:rsidR="007D43A7">
                    <w:rPr>
                      <w:rFonts w:ascii="Arial" w:hAnsi="Arial" w:cs="Arial"/>
                      <w:color w:val="000000"/>
                      <w:sz w:val="18"/>
                      <w:szCs w:val="18"/>
                    </w:rPr>
                    <w:t>izvajal</w:t>
                  </w:r>
                  <w:r w:rsidR="00AC27E4">
                    <w:rPr>
                      <w:rFonts w:ascii="Arial" w:hAnsi="Arial" w:cs="Arial"/>
                      <w:color w:val="000000"/>
                      <w:sz w:val="18"/>
                      <w:szCs w:val="18"/>
                    </w:rPr>
                    <w:t>c</w:t>
                  </w:r>
                  <w:r>
                    <w:rPr>
                      <w:rFonts w:ascii="Arial" w:hAnsi="Arial" w:cs="Arial"/>
                      <w:color w:val="000000"/>
                      <w:sz w:val="18"/>
                      <w:szCs w:val="18"/>
                    </w:rPr>
                    <w:t>em</w:t>
                  </w:r>
                </w:p>
              </w:tc>
            </w:tr>
          </w:tbl>
          <w:p w:rsidR="00173CD5" w:rsidRDefault="00173CD5"/>
        </w:tc>
      </w:tr>
    </w:tbl>
    <w:p w:rsidR="00173CD5" w:rsidRDefault="0089202B">
      <w:pPr>
        <w:spacing w:before="225" w:after="225" w:line="240" w:lineRule="auto"/>
        <w:jc w:val="both"/>
      </w:pPr>
      <w:r>
        <w:rPr>
          <w:rFonts w:ascii="Arial" w:hAnsi="Arial" w:cs="Arial"/>
          <w:b/>
          <w:bCs/>
          <w:color w:val="000000"/>
          <w:sz w:val="18"/>
          <w:szCs w:val="18"/>
        </w:rPr>
        <w:t>III. POGODBENA CENA</w:t>
      </w:r>
    </w:p>
    <w:p w:rsidR="00173CD5" w:rsidRDefault="0089202B">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Pogodbena cena vključuje vse stroške in vse popuste ter je ni mogoče povečati na nobeni osnovi, razen v kolikor bi za to obstajali zakonsko določeni razlogi. Morebitne podražitve do izteka pogodbenega roka za dokončanje oziroma izročitev s primopredajo so vključene v pogodbeno ceno in nanjo ne morejo vplivati.</w:t>
            </w:r>
          </w:p>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izstavi račun v elektronski obliki (eRačun) preko spletnega portala UJPnet. Kot uradni prejem računa se šteje datum vnosa računa v sistem UJPnet.</w:t>
            </w:r>
          </w:p>
          <w:p w:rsidR="00173CD5" w:rsidRDefault="0089202B">
            <w:pPr>
              <w:spacing w:before="225" w:after="225"/>
              <w:jc w:val="both"/>
            </w:pPr>
            <w:r>
              <w:rPr>
                <w:rFonts w:ascii="Arial" w:hAnsi="Arial" w:cs="Arial"/>
                <w:color w:val="000000"/>
                <w:sz w:val="18"/>
                <w:szCs w:val="18"/>
              </w:rPr>
              <w:t>V kolikor naročnik računa ne zavrne v roku 8 delovnih dni od prejema, se račun šteje za potrjenega.</w:t>
            </w:r>
          </w:p>
          <w:p w:rsidR="00173CD5" w:rsidRDefault="0089202B">
            <w:pPr>
              <w:spacing w:before="225" w:after="225"/>
              <w:jc w:val="both"/>
            </w:pPr>
            <w:r>
              <w:rPr>
                <w:rFonts w:ascii="Arial" w:hAnsi="Arial" w:cs="Arial"/>
                <w:color w:val="000000"/>
                <w:sz w:val="18"/>
                <w:szCs w:val="18"/>
              </w:rPr>
              <w:t xml:space="preserve">Naročnik bo pravilno izstavljen in potrjen račun poravnal na transakcijski račun </w:t>
            </w:r>
            <w:r w:rsidR="00AC27E4">
              <w:rPr>
                <w:rFonts w:ascii="Arial" w:hAnsi="Arial" w:cs="Arial"/>
                <w:color w:val="000000"/>
                <w:sz w:val="18"/>
                <w:szCs w:val="18"/>
              </w:rPr>
              <w:t>izvajalc</w:t>
            </w:r>
            <w:r>
              <w:rPr>
                <w:rFonts w:ascii="Arial" w:hAnsi="Arial" w:cs="Arial"/>
                <w:color w:val="000000"/>
                <w:sz w:val="18"/>
                <w:szCs w:val="18"/>
              </w:rPr>
              <w:t xml:space="preserve">a naveden na računu. V primeru, da TRR ni naveden na računu, se plačilo nakaže na prvi račun naveden pri podatkih o </w:t>
            </w:r>
            <w:r w:rsidR="00AC27E4">
              <w:rPr>
                <w:rFonts w:ascii="Arial" w:hAnsi="Arial" w:cs="Arial"/>
                <w:color w:val="000000"/>
                <w:sz w:val="18"/>
                <w:szCs w:val="18"/>
              </w:rPr>
              <w:t>izvajalc</w:t>
            </w:r>
            <w:r>
              <w:rPr>
                <w:rFonts w:ascii="Arial" w:hAnsi="Arial" w:cs="Arial"/>
                <w:color w:val="000000"/>
                <w:sz w:val="18"/>
                <w:szCs w:val="18"/>
              </w:rPr>
              <w:t>u.</w:t>
            </w:r>
          </w:p>
          <w:p w:rsidR="00173CD5" w:rsidRDefault="0089202B" w:rsidP="007D43A7">
            <w:pPr>
              <w:spacing w:before="225" w:after="225"/>
              <w:jc w:val="both"/>
            </w:pPr>
            <w:r>
              <w:rPr>
                <w:rFonts w:ascii="Arial" w:hAnsi="Arial" w:cs="Arial"/>
                <w:color w:val="000000"/>
                <w:sz w:val="18"/>
                <w:szCs w:val="18"/>
              </w:rPr>
              <w:t xml:space="preserve">Rok plačila je </w:t>
            </w:r>
            <w:r w:rsidR="007D43A7">
              <w:rPr>
                <w:rFonts w:ascii="Arial" w:hAnsi="Arial" w:cs="Arial"/>
                <w:color w:val="000000"/>
                <w:sz w:val="18"/>
                <w:szCs w:val="18"/>
              </w:rPr>
              <w:t>v 30 dneh</w:t>
            </w:r>
            <w:r>
              <w:rPr>
                <w:rFonts w:ascii="Arial" w:hAnsi="Arial" w:cs="Arial"/>
                <w:color w:val="000000"/>
                <w:sz w:val="18"/>
                <w:szCs w:val="18"/>
              </w:rPr>
              <w:t xml:space="preserve"> od prejema pravilno izstavljenega računa. Rok plačila začne teči naslednji dan po uradnem prejemu </w:t>
            </w:r>
            <w:r w:rsidR="007D43A7">
              <w:rPr>
                <w:rFonts w:ascii="Arial" w:hAnsi="Arial" w:cs="Arial"/>
                <w:color w:val="000000"/>
                <w:sz w:val="18"/>
                <w:szCs w:val="18"/>
              </w:rPr>
              <w:t xml:space="preserve">pravilno izstavljenega </w:t>
            </w:r>
            <w:r>
              <w:rPr>
                <w:rFonts w:ascii="Arial" w:hAnsi="Arial" w:cs="Arial"/>
                <w:color w:val="000000"/>
                <w:sz w:val="18"/>
                <w:szCs w:val="18"/>
              </w:rPr>
              <w:t>računa. Kot dan plačila oziroma izpolnitve naročnikove obveznosti se šteje dan, ko naročnik izroči nalog za plačilo organizaciji, pri kateri ima svoj račun.</w:t>
            </w:r>
          </w:p>
        </w:tc>
      </w:tr>
    </w:tbl>
    <w:p w:rsidR="00173CD5" w:rsidRDefault="0089202B">
      <w:pPr>
        <w:spacing w:before="225" w:after="225" w:line="240" w:lineRule="auto"/>
        <w:jc w:val="both"/>
      </w:pPr>
      <w:r>
        <w:rPr>
          <w:rFonts w:ascii="Arial" w:hAnsi="Arial" w:cs="Arial"/>
          <w:b/>
          <w:bCs/>
          <w:color w:val="000000"/>
          <w:sz w:val="18"/>
          <w:szCs w:val="18"/>
        </w:rPr>
        <w:t>IV. DOBAVNI ROK</w:t>
      </w:r>
    </w:p>
    <w:p w:rsidR="00173CD5" w:rsidRDefault="0089202B">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se zavezuje, da bo </w:t>
            </w:r>
            <w:r w:rsidR="007D43A7">
              <w:rPr>
                <w:rFonts w:ascii="Arial" w:hAnsi="Arial" w:cs="Arial"/>
                <w:color w:val="000000"/>
                <w:sz w:val="18"/>
                <w:szCs w:val="18"/>
              </w:rPr>
              <w:t>opremo</w:t>
            </w:r>
            <w:r w:rsidR="0089202B">
              <w:rPr>
                <w:rFonts w:ascii="Arial" w:hAnsi="Arial" w:cs="Arial"/>
                <w:color w:val="000000"/>
                <w:sz w:val="18"/>
                <w:szCs w:val="18"/>
              </w:rPr>
              <w:t xml:space="preserve"> dobavil </w:t>
            </w:r>
            <w:r w:rsidR="007D43A7">
              <w:rPr>
                <w:rFonts w:ascii="Arial" w:hAnsi="Arial" w:cs="Arial"/>
                <w:color w:val="000000"/>
                <w:sz w:val="18"/>
                <w:szCs w:val="18"/>
              </w:rPr>
              <w:t xml:space="preserve">in izvedel storitve </w:t>
            </w:r>
            <w:r w:rsidR="0089202B">
              <w:rPr>
                <w:rFonts w:ascii="Arial" w:hAnsi="Arial" w:cs="Arial"/>
                <w:color w:val="000000"/>
                <w:sz w:val="18"/>
                <w:szCs w:val="18"/>
              </w:rPr>
              <w:t>najkasneje do __________________. Rok dobave je bistvena sestavina te pogodbe.</w:t>
            </w:r>
          </w:p>
          <w:p w:rsidR="00173CD5" w:rsidRDefault="006775C0">
            <w:pPr>
              <w:spacing w:before="225" w:after="225"/>
              <w:jc w:val="both"/>
            </w:pPr>
            <w:r>
              <w:rPr>
                <w:rFonts w:ascii="Arial" w:hAnsi="Arial" w:cs="Arial"/>
                <w:color w:val="000000"/>
                <w:sz w:val="18"/>
                <w:szCs w:val="18"/>
              </w:rPr>
              <w:t>D</w:t>
            </w:r>
            <w:r w:rsidR="0089202B">
              <w:rPr>
                <w:rFonts w:ascii="Arial" w:hAnsi="Arial" w:cs="Arial"/>
                <w:color w:val="000000"/>
                <w:sz w:val="18"/>
                <w:szCs w:val="18"/>
              </w:rPr>
              <w:t>obav</w:t>
            </w:r>
            <w:r>
              <w:rPr>
                <w:rFonts w:ascii="Arial" w:hAnsi="Arial" w:cs="Arial"/>
                <w:color w:val="000000"/>
                <w:sz w:val="18"/>
                <w:szCs w:val="18"/>
              </w:rPr>
              <w:t>a</w:t>
            </w:r>
            <w:r w:rsidR="0089202B">
              <w:rPr>
                <w:rFonts w:ascii="Arial" w:hAnsi="Arial" w:cs="Arial"/>
                <w:color w:val="000000"/>
                <w:sz w:val="18"/>
                <w:szCs w:val="18"/>
              </w:rPr>
              <w:t xml:space="preserve"> blaga </w:t>
            </w:r>
            <w:r>
              <w:rPr>
                <w:rFonts w:ascii="Arial" w:hAnsi="Arial" w:cs="Arial"/>
                <w:color w:val="000000"/>
                <w:sz w:val="18"/>
                <w:szCs w:val="18"/>
              </w:rPr>
              <w:t>in izvedba storitv</w:t>
            </w:r>
            <w:r w:rsidR="00F92B7E">
              <w:rPr>
                <w:rFonts w:ascii="Arial" w:hAnsi="Arial" w:cs="Arial"/>
                <w:color w:val="000000"/>
                <w:sz w:val="18"/>
                <w:szCs w:val="18"/>
              </w:rPr>
              <w:t xml:space="preserve">e bo na </w:t>
            </w:r>
            <w:r>
              <w:rPr>
                <w:rFonts w:ascii="Arial" w:hAnsi="Arial" w:cs="Arial"/>
                <w:color w:val="000000"/>
                <w:sz w:val="18"/>
                <w:szCs w:val="18"/>
              </w:rPr>
              <w:t>lokacij</w:t>
            </w:r>
            <w:r w:rsidR="00F92B7E">
              <w:rPr>
                <w:rFonts w:ascii="Arial" w:hAnsi="Arial" w:cs="Arial"/>
                <w:color w:val="000000"/>
                <w:sz w:val="18"/>
                <w:szCs w:val="18"/>
              </w:rPr>
              <w:t>i</w:t>
            </w:r>
            <w:r>
              <w:rPr>
                <w:rFonts w:ascii="Arial" w:hAnsi="Arial" w:cs="Arial"/>
                <w:color w:val="000000"/>
                <w:sz w:val="18"/>
                <w:szCs w:val="18"/>
              </w:rPr>
              <w:t xml:space="preserve"> naročnika, Šmihelska c.1, 8000 Novo mesto</w:t>
            </w:r>
            <w:r w:rsidR="0089202B">
              <w:rPr>
                <w:rFonts w:ascii="Arial" w:hAnsi="Arial" w:cs="Arial"/>
                <w:color w:val="000000"/>
                <w:sz w:val="18"/>
                <w:szCs w:val="18"/>
              </w:rPr>
              <w:t>.</w:t>
            </w:r>
          </w:p>
          <w:p w:rsidR="00173CD5" w:rsidRDefault="00AC27E4">
            <w:pPr>
              <w:spacing w:before="225" w:after="225"/>
              <w:jc w:val="both"/>
            </w:pPr>
            <w:r>
              <w:rPr>
                <w:rFonts w:ascii="Arial" w:hAnsi="Arial" w:cs="Arial"/>
                <w:color w:val="000000"/>
                <w:sz w:val="18"/>
                <w:szCs w:val="18"/>
              </w:rPr>
              <w:lastRenderedPageBreak/>
              <w:t>Izvajalec</w:t>
            </w:r>
            <w:r w:rsidR="0089202B">
              <w:rPr>
                <w:rFonts w:ascii="Arial" w:hAnsi="Arial" w:cs="Arial"/>
                <w:color w:val="000000"/>
                <w:sz w:val="18"/>
                <w:szCs w:val="18"/>
              </w:rPr>
              <w:t xml:space="preserve"> mora do navedenega datuma opraviti vse pogodbene obveznosti, vključno z montažo oz. vgraditvijo in preizkusom doseganja pogodbeno tehnično – tehnoloških parametrov in funkcionalnega delovanja, če je to potrebno.</w:t>
            </w:r>
          </w:p>
          <w:p w:rsidR="00173CD5" w:rsidRDefault="0089202B">
            <w:pPr>
              <w:spacing w:before="225" w:after="225"/>
              <w:jc w:val="both"/>
            </w:pPr>
            <w:r>
              <w:rPr>
                <w:rFonts w:ascii="Arial" w:hAnsi="Arial" w:cs="Arial"/>
                <w:color w:val="000000"/>
                <w:sz w:val="18"/>
                <w:szCs w:val="18"/>
              </w:rPr>
              <w:t xml:space="preserve">V kolikor </w:t>
            </w:r>
            <w:r w:rsidR="00AC27E4">
              <w:rPr>
                <w:rFonts w:ascii="Arial" w:hAnsi="Arial" w:cs="Arial"/>
                <w:color w:val="000000"/>
                <w:sz w:val="18"/>
                <w:szCs w:val="18"/>
              </w:rPr>
              <w:t>izvajalec</w:t>
            </w:r>
            <w:r>
              <w:rPr>
                <w:rFonts w:ascii="Arial" w:hAnsi="Arial" w:cs="Arial"/>
                <w:color w:val="000000"/>
                <w:sz w:val="18"/>
                <w:szCs w:val="18"/>
              </w:rPr>
              <w:t xml:space="preserve"> svojih obveznosti ne bo opravil v pogodbenem roku, je naročniku odškodninsko odgovoren za vso neposredno in posredno škodo iz naslova zamude.</w:t>
            </w:r>
          </w:p>
        </w:tc>
      </w:tr>
    </w:tbl>
    <w:p w:rsidR="00173CD5" w:rsidRDefault="0089202B">
      <w:pPr>
        <w:spacing w:after="0" w:line="240" w:lineRule="auto"/>
        <w:jc w:val="center"/>
      </w:pPr>
      <w:r>
        <w:rPr>
          <w:rFonts w:ascii="Arial" w:hAnsi="Arial" w:cs="Arial"/>
          <w:b/>
          <w:bCs/>
          <w:color w:val="000000"/>
          <w:sz w:val="18"/>
          <w:szCs w:val="18"/>
        </w:rPr>
        <w:lastRenderedPageBreak/>
        <w:t>9.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V primeru nastopa okoliščin, ki jih ob sklenitvi pogodbe ni bilo možno predvideti in lahko vplivajo na dinamiko izvajanja pogodbenih del, je izvajalec o tem dolžan nemudoma pisno obvestiti naročnika. V primeru, da so takšne okoliščine izredne in utemeljene, lahko naročnik in izvajalec sporazumno s pisnim aneksom podaljšata rok za dokončanje pogodbenih del.</w:t>
            </w:r>
          </w:p>
        </w:tc>
      </w:tr>
    </w:tbl>
    <w:p w:rsidR="00173CD5" w:rsidRDefault="0089202B">
      <w:pPr>
        <w:spacing w:before="225" w:after="225" w:line="240" w:lineRule="auto"/>
        <w:jc w:val="both"/>
      </w:pPr>
      <w:r>
        <w:rPr>
          <w:rFonts w:ascii="Arial" w:hAnsi="Arial" w:cs="Arial"/>
          <w:b/>
          <w:bCs/>
          <w:color w:val="000000"/>
          <w:sz w:val="18"/>
          <w:szCs w:val="18"/>
        </w:rPr>
        <w:t>V. PODIZVAJALCI</w:t>
      </w:r>
    </w:p>
    <w:p w:rsidR="00173CD5" w:rsidRDefault="0089202B">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658"/>
      </w:tblGrid>
      <w:tr w:rsidR="00173CD5">
        <w:tc>
          <w:tcPr>
            <w:tcW w:w="0" w:type="auto"/>
            <w:tcMar>
              <w:top w:w="0" w:type="auto"/>
              <w:bottom w:w="0" w:type="auto"/>
            </w:tcMar>
          </w:tcPr>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173CD5">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173CD5" w:rsidRDefault="00173CD5"/>
              </w:tc>
            </w:tr>
            <w:tr w:rsidR="00173CD5">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Opis del, ki jih bo izvedel podizvajalec:</w:t>
                  </w:r>
                </w:p>
                <w:p w:rsidR="00173CD5" w:rsidRDefault="0089202B">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173CD5">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173CD5" w:rsidRDefault="00173CD5"/>
              </w:tc>
            </w:tr>
            <w:tr w:rsidR="00173CD5">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73CD5" w:rsidRDefault="0089202B">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173CD5" w:rsidRDefault="0089202B">
                  <w:pPr>
                    <w:spacing w:before="135" w:after="135"/>
                    <w:jc w:val="both"/>
                    <w:textAlignment w:val="center"/>
                  </w:pPr>
                  <w:r>
                    <w:rPr>
                      <w:rFonts w:ascii="Arial" w:hAnsi="Arial" w:cs="Arial"/>
                      <w:color w:val="000000"/>
                      <w:position w:val="-2"/>
                      <w:sz w:val="18"/>
                      <w:szCs w:val="18"/>
                    </w:rPr>
                    <w:t>Opis del, ki jih bo izvedel podizvajalec:</w:t>
                  </w:r>
                </w:p>
                <w:p w:rsidR="00173CD5" w:rsidRDefault="0089202B">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173CD5" w:rsidRDefault="00173CD5"/>
          <w:p w:rsidR="00173CD5" w:rsidRDefault="0089202B">
            <w:pPr>
              <w:spacing w:before="225" w:after="225"/>
              <w:jc w:val="both"/>
            </w:pPr>
            <w:r>
              <w:rPr>
                <w:rFonts w:ascii="Arial" w:hAnsi="Arial" w:cs="Arial"/>
                <w:i/>
                <w:iCs/>
                <w:color w:val="000000"/>
                <w:sz w:val="18"/>
                <w:szCs w:val="18"/>
              </w:rPr>
              <w:t>Opomba:</w:t>
            </w:r>
          </w:p>
          <w:p w:rsidR="00173CD5" w:rsidRDefault="0089202B">
            <w:pPr>
              <w:spacing w:before="225" w:after="225"/>
              <w:jc w:val="both"/>
            </w:pPr>
            <w:r>
              <w:rPr>
                <w:rFonts w:ascii="Arial" w:hAnsi="Arial" w:cs="Arial"/>
                <w:i/>
                <w:iCs/>
                <w:color w:val="000000"/>
                <w:sz w:val="18"/>
                <w:szCs w:val="18"/>
              </w:rPr>
              <w:t>V KOLIKOR PONUDNIK NE NASTOPA S PODIZVAJALCI SE RAZDELEK IZBRIŠE</w:t>
            </w:r>
          </w:p>
        </w:tc>
      </w:tr>
    </w:tbl>
    <w:p w:rsidR="00173CD5" w:rsidRDefault="0089202B">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173CD5" w:rsidRDefault="0089202B">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748"/>
            </w:tblGrid>
            <w:tr w:rsidR="00173CD5">
              <w:tc>
                <w:tcPr>
                  <w:tcW w:w="0" w:type="auto"/>
                  <w:tcMar>
                    <w:top w:w="0" w:type="auto"/>
                    <w:bottom w:w="0" w:type="auto"/>
                  </w:tcMar>
                </w:tcPr>
                <w:p w:rsidR="00173CD5" w:rsidRDefault="0089202B">
                  <w:pPr>
                    <w:numPr>
                      <w:ilvl w:val="0"/>
                      <w:numId w:val="29"/>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rsidR="00173CD5" w:rsidRDefault="0089202B">
                  <w:pPr>
                    <w:numPr>
                      <w:ilvl w:val="0"/>
                      <w:numId w:val="29"/>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173CD5" w:rsidRDefault="0089202B">
                  <w:pPr>
                    <w:numPr>
                      <w:ilvl w:val="0"/>
                      <w:numId w:val="29"/>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173CD5" w:rsidRDefault="00173CD5"/>
          <w:p w:rsidR="00173CD5" w:rsidRDefault="0089202B">
            <w:pPr>
              <w:spacing w:before="225" w:after="225"/>
              <w:jc w:val="both"/>
            </w:pPr>
            <w:r>
              <w:rPr>
                <w:rFonts w:ascii="Arial" w:hAnsi="Arial" w:cs="Arial"/>
                <w:color w:val="000000"/>
                <w:sz w:val="18"/>
                <w:szCs w:val="18"/>
              </w:rPr>
              <w:lastRenderedPageBreak/>
              <w:t>Zgolj ob izpolnitvi vseh pogojev iz predhodnega odstavka, je naročnik obvezan izvršiti neposredno plačilo podizvajalcu. </w:t>
            </w:r>
          </w:p>
          <w:p w:rsidR="00173CD5" w:rsidRDefault="0089202B">
            <w:pPr>
              <w:spacing w:before="225" w:after="225"/>
              <w:jc w:val="both"/>
            </w:pPr>
            <w:r>
              <w:rPr>
                <w:rFonts w:ascii="Arial" w:hAnsi="Arial" w:cs="Arial"/>
                <w:color w:val="000000"/>
                <w:sz w:val="18"/>
                <w:szCs w:val="18"/>
              </w:rPr>
              <w:t>Plačila podizvajalcem se izvedejo v rokih in na enak način kot velja za plačila izvajalcu.</w:t>
            </w:r>
          </w:p>
          <w:p w:rsidR="00173CD5" w:rsidRDefault="0089202B">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173CD5" w:rsidRDefault="0089202B">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173CD5" w:rsidRDefault="0089202B">
            <w:pPr>
              <w:spacing w:before="225" w:after="225"/>
              <w:jc w:val="both"/>
            </w:pPr>
            <w:r>
              <w:rPr>
                <w:rFonts w:ascii="Arial" w:hAnsi="Arial" w:cs="Arial"/>
                <w:color w:val="000000"/>
                <w:sz w:val="18"/>
                <w:szCs w:val="18"/>
              </w:rPr>
              <w:t>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Nepredložitev izjave v roku je razlog za uvedbo prekrškovnega postopka zoper izvajalca pred Državno revizijsko komisijo. Poleg globe je sankcija tudi izločitev  iz postopkov naročanja za predpisano obdobje.</w:t>
            </w:r>
          </w:p>
        </w:tc>
      </w:tr>
    </w:tbl>
    <w:p w:rsidR="00173CD5" w:rsidRDefault="0089202B">
      <w:pPr>
        <w:spacing w:after="0" w:line="240" w:lineRule="auto"/>
        <w:jc w:val="center"/>
      </w:pPr>
      <w:r>
        <w:rPr>
          <w:rFonts w:ascii="Arial" w:hAnsi="Arial" w:cs="Arial"/>
          <w:b/>
          <w:bCs/>
          <w:color w:val="000000"/>
          <w:sz w:val="18"/>
          <w:szCs w:val="18"/>
        </w:rPr>
        <w:lastRenderedPageBreak/>
        <w:t>12.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Naročnik se zavezuje poravnati pogodbeno ceno za pravilno dobavo blaga na podlagi te pogodbe.</w:t>
            </w:r>
          </w:p>
          <w:p w:rsidR="00173CD5" w:rsidRDefault="0089202B">
            <w:pPr>
              <w:spacing w:before="225" w:after="225"/>
              <w:jc w:val="both"/>
            </w:pPr>
            <w:r>
              <w:rPr>
                <w:rFonts w:ascii="Arial" w:hAnsi="Arial" w:cs="Arial"/>
                <w:color w:val="000000"/>
                <w:sz w:val="18"/>
                <w:szCs w:val="18"/>
              </w:rPr>
              <w:t xml:space="preserve">Naročnik se zavezuje, da bo za nemoteno izvajanje pogodbenih obveznosti </w:t>
            </w:r>
            <w:r w:rsidR="00AC27E4">
              <w:rPr>
                <w:rFonts w:ascii="Arial" w:hAnsi="Arial" w:cs="Arial"/>
                <w:color w:val="000000"/>
                <w:sz w:val="18"/>
                <w:szCs w:val="18"/>
              </w:rPr>
              <w:t>izvajalc</w:t>
            </w:r>
            <w:r>
              <w:rPr>
                <w:rFonts w:ascii="Arial" w:hAnsi="Arial" w:cs="Arial"/>
                <w:color w:val="000000"/>
                <w:sz w:val="18"/>
                <w:szCs w:val="18"/>
              </w:rPr>
              <w:t xml:space="preserve">a zagotovil sodelovanje oseb, ki bodo v stiku z </w:t>
            </w:r>
            <w:r w:rsidR="00AC27E4">
              <w:rPr>
                <w:rFonts w:ascii="Arial" w:hAnsi="Arial" w:cs="Arial"/>
                <w:color w:val="000000"/>
                <w:sz w:val="18"/>
                <w:szCs w:val="18"/>
              </w:rPr>
              <w:t>izvajalc</w:t>
            </w:r>
            <w:r>
              <w:rPr>
                <w:rFonts w:ascii="Arial" w:hAnsi="Arial" w:cs="Arial"/>
                <w:color w:val="000000"/>
                <w:sz w:val="18"/>
                <w:szCs w:val="18"/>
              </w:rPr>
              <w:t>em.</w:t>
            </w:r>
          </w:p>
        </w:tc>
      </w:tr>
    </w:tbl>
    <w:p w:rsidR="00173CD5" w:rsidRDefault="0089202B">
      <w:pPr>
        <w:spacing w:before="225" w:after="225" w:line="240" w:lineRule="auto"/>
        <w:jc w:val="both"/>
      </w:pPr>
      <w:r>
        <w:rPr>
          <w:rFonts w:ascii="Arial" w:hAnsi="Arial" w:cs="Arial"/>
          <w:b/>
          <w:bCs/>
          <w:color w:val="000000"/>
          <w:sz w:val="18"/>
          <w:szCs w:val="18"/>
        </w:rPr>
        <w:t xml:space="preserve">VI. OBVEZNOSTI </w:t>
      </w:r>
      <w:r w:rsidR="00AC27E4">
        <w:rPr>
          <w:rFonts w:ascii="Arial" w:hAnsi="Arial" w:cs="Arial"/>
          <w:b/>
          <w:bCs/>
          <w:color w:val="000000"/>
          <w:sz w:val="18"/>
          <w:szCs w:val="18"/>
        </w:rPr>
        <w:t>IZVAJALEC</w:t>
      </w:r>
      <w:r>
        <w:rPr>
          <w:rFonts w:ascii="Arial" w:hAnsi="Arial" w:cs="Arial"/>
          <w:b/>
          <w:bCs/>
          <w:color w:val="000000"/>
          <w:sz w:val="18"/>
          <w:szCs w:val="18"/>
        </w:rPr>
        <w:t>A</w:t>
      </w:r>
    </w:p>
    <w:p w:rsidR="00173CD5" w:rsidRDefault="0089202B">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se obvezuje, da bo:</w:t>
            </w:r>
          </w:p>
          <w:tbl>
            <w:tblPr>
              <w:tblStyle w:val="NormalTablePHPDOCX"/>
              <w:tblW w:w="0" w:type="auto"/>
              <w:tblLook w:val="04A0" w:firstRow="1" w:lastRow="0" w:firstColumn="1" w:lastColumn="0" w:noHBand="0" w:noVBand="1"/>
            </w:tblPr>
            <w:tblGrid>
              <w:gridCol w:w="8748"/>
            </w:tblGrid>
            <w:tr w:rsidR="00173CD5">
              <w:tc>
                <w:tcPr>
                  <w:tcW w:w="0" w:type="auto"/>
                  <w:tcMar>
                    <w:top w:w="0" w:type="auto"/>
                    <w:bottom w:w="0" w:type="auto"/>
                  </w:tcMar>
                </w:tcPr>
                <w:p w:rsidR="00173CD5" w:rsidRDefault="0089202B">
                  <w:pPr>
                    <w:numPr>
                      <w:ilvl w:val="0"/>
                      <w:numId w:val="30"/>
                    </w:numPr>
                    <w:jc w:val="both"/>
                    <w:rPr>
                      <w:rFonts w:ascii="Arial" w:hAnsi="Arial" w:cs="Arial"/>
                      <w:color w:val="000000"/>
                      <w:sz w:val="18"/>
                      <w:szCs w:val="18"/>
                    </w:rPr>
                  </w:pPr>
                  <w:r>
                    <w:rPr>
                      <w:rFonts w:ascii="Arial" w:hAnsi="Arial" w:cs="Arial"/>
                      <w:color w:val="000000"/>
                      <w:sz w:val="18"/>
                      <w:szCs w:val="18"/>
                    </w:rPr>
                    <w:t>vse dobave</w:t>
                  </w:r>
                  <w:r w:rsidR="006775C0">
                    <w:rPr>
                      <w:rFonts w:ascii="Arial" w:hAnsi="Arial" w:cs="Arial"/>
                      <w:color w:val="000000"/>
                      <w:sz w:val="18"/>
                      <w:szCs w:val="18"/>
                    </w:rPr>
                    <w:t xml:space="preserve"> in montažo ter zagon opreme</w:t>
                  </w:r>
                  <w:r>
                    <w:rPr>
                      <w:rFonts w:ascii="Arial" w:hAnsi="Arial" w:cs="Arial"/>
                      <w:color w:val="000000"/>
                      <w:sz w:val="18"/>
                      <w:szCs w:val="18"/>
                    </w:rPr>
                    <w:t xml:space="preserve"> po tej pogodbi opravil vestno in po pravilih stroke ob upoštevanju določil pogodbe in sestavnih delov te pogodbe, veljavnih predpisov, pri čemer mora skrbeti, da bo dobava opravljena ekonomično v okviru določil te pogodbe in morebitnih dodatnih dogovorov med pogodbenima strankama;</w:t>
                  </w:r>
                </w:p>
                <w:p w:rsidR="00173CD5" w:rsidRDefault="0089202B">
                  <w:pPr>
                    <w:numPr>
                      <w:ilvl w:val="0"/>
                      <w:numId w:val="30"/>
                    </w:numPr>
                    <w:jc w:val="both"/>
                    <w:rPr>
                      <w:rFonts w:ascii="Arial" w:hAnsi="Arial" w:cs="Arial"/>
                      <w:color w:val="000000"/>
                      <w:sz w:val="18"/>
                      <w:szCs w:val="18"/>
                    </w:rPr>
                  </w:pPr>
                  <w:r>
                    <w:rPr>
                      <w:rFonts w:ascii="Arial" w:hAnsi="Arial" w:cs="Arial"/>
                      <w:color w:val="000000"/>
                      <w:sz w:val="18"/>
                      <w:szCs w:val="18"/>
                    </w:rPr>
                    <w:t>dobavo</w:t>
                  </w:r>
                  <w:r w:rsidR="006775C0">
                    <w:rPr>
                      <w:rFonts w:ascii="Arial" w:hAnsi="Arial" w:cs="Arial"/>
                      <w:color w:val="000000"/>
                      <w:sz w:val="18"/>
                      <w:szCs w:val="18"/>
                    </w:rPr>
                    <w:t xml:space="preserve"> in storitve</w:t>
                  </w:r>
                  <w:r>
                    <w:rPr>
                      <w:rFonts w:ascii="Arial" w:hAnsi="Arial" w:cs="Arial"/>
                      <w:color w:val="000000"/>
                      <w:sz w:val="18"/>
                      <w:szCs w:val="18"/>
                    </w:rPr>
                    <w:t xml:space="preserve"> izvedel v pogodbeno določenih rokih;</w:t>
                  </w:r>
                </w:p>
                <w:p w:rsidR="00173CD5" w:rsidRDefault="0089202B">
                  <w:pPr>
                    <w:numPr>
                      <w:ilvl w:val="0"/>
                      <w:numId w:val="30"/>
                    </w:numPr>
                    <w:jc w:val="both"/>
                    <w:rPr>
                      <w:rFonts w:ascii="Arial" w:hAnsi="Arial" w:cs="Arial"/>
                      <w:color w:val="000000"/>
                      <w:sz w:val="18"/>
                      <w:szCs w:val="18"/>
                    </w:rPr>
                  </w:pPr>
                  <w:r>
                    <w:rPr>
                      <w:rFonts w:ascii="Arial" w:hAnsi="Arial" w:cs="Arial"/>
                      <w:color w:val="000000"/>
                      <w:sz w:val="18"/>
                      <w:szCs w:val="18"/>
                    </w:rPr>
                    <w:t>naročniku po predhodnem pozivu posredoval dodatne informacije o poteku dobave</w:t>
                  </w:r>
                  <w:r w:rsidR="006775C0">
                    <w:rPr>
                      <w:rFonts w:ascii="Arial" w:hAnsi="Arial" w:cs="Arial"/>
                      <w:color w:val="000000"/>
                      <w:sz w:val="18"/>
                      <w:szCs w:val="18"/>
                    </w:rPr>
                    <w:t xml:space="preserve"> in izvedbe storitev</w:t>
                  </w:r>
                  <w:r>
                    <w:rPr>
                      <w:rFonts w:ascii="Arial" w:hAnsi="Arial" w:cs="Arial"/>
                      <w:color w:val="000000"/>
                      <w:sz w:val="18"/>
                      <w:szCs w:val="18"/>
                    </w:rPr>
                    <w:t>;</w:t>
                  </w:r>
                </w:p>
                <w:p w:rsidR="00173CD5" w:rsidRDefault="0089202B">
                  <w:pPr>
                    <w:numPr>
                      <w:ilvl w:val="0"/>
                      <w:numId w:val="30"/>
                    </w:numPr>
                    <w:jc w:val="both"/>
                    <w:rPr>
                      <w:rFonts w:ascii="Arial" w:hAnsi="Arial" w:cs="Arial"/>
                      <w:color w:val="000000"/>
                      <w:sz w:val="18"/>
                      <w:szCs w:val="18"/>
                    </w:rPr>
                  </w:pPr>
                  <w:r>
                    <w:rPr>
                      <w:rFonts w:ascii="Arial" w:hAnsi="Arial" w:cs="Arial"/>
                      <w:color w:val="000000"/>
                      <w:sz w:val="18"/>
                      <w:szCs w:val="18"/>
                    </w:rPr>
                    <w:t>pravočasno opozoril naročnika na morebitne ovire pri dobavi</w:t>
                  </w:r>
                  <w:r w:rsidR="006775C0">
                    <w:rPr>
                      <w:rFonts w:ascii="Arial" w:hAnsi="Arial" w:cs="Arial"/>
                      <w:color w:val="000000"/>
                      <w:sz w:val="18"/>
                      <w:szCs w:val="18"/>
                    </w:rPr>
                    <w:t xml:space="preserve"> in izvedbi storitev</w:t>
                  </w:r>
                  <w:r>
                    <w:rPr>
                      <w:rFonts w:ascii="Arial" w:hAnsi="Arial" w:cs="Arial"/>
                      <w:color w:val="000000"/>
                      <w:sz w:val="18"/>
                      <w:szCs w:val="18"/>
                    </w:rPr>
                    <w:t>;</w:t>
                  </w:r>
                </w:p>
                <w:p w:rsidR="00F92B7E" w:rsidRDefault="00F92B7E" w:rsidP="00F92B7E">
                  <w:pPr>
                    <w:numPr>
                      <w:ilvl w:val="0"/>
                      <w:numId w:val="30"/>
                    </w:numPr>
                    <w:jc w:val="both"/>
                    <w:rPr>
                      <w:rFonts w:ascii="Arial" w:hAnsi="Arial" w:cs="Arial"/>
                      <w:color w:val="000000"/>
                      <w:sz w:val="18"/>
                      <w:szCs w:val="18"/>
                    </w:rPr>
                  </w:pPr>
                  <w:r>
                    <w:rPr>
                      <w:rFonts w:ascii="Arial" w:hAnsi="Arial" w:cs="Arial"/>
                      <w:color w:val="000000"/>
                      <w:sz w:val="18"/>
                      <w:szCs w:val="18"/>
                    </w:rPr>
                    <w:t xml:space="preserve">pri izvedbi storitve upošteval hišni red naročnika za zunanje izvajalce (objavljen na spletni strani naročnika: </w:t>
                  </w:r>
                  <w:hyperlink r:id="rId22" w:history="1">
                    <w:r w:rsidRPr="000226A2">
                      <w:rPr>
                        <w:rStyle w:val="Hiperpovezava"/>
                        <w:rFonts w:ascii="Arial" w:hAnsi="Arial" w:cs="Arial"/>
                        <w:sz w:val="18"/>
                        <w:szCs w:val="18"/>
                      </w:rPr>
                      <w:t>https://www.sb-nm.si/hisni-red-sb-nm</w:t>
                    </w:r>
                  </w:hyperlink>
                  <w:r>
                    <w:rPr>
                      <w:rFonts w:ascii="Arial" w:hAnsi="Arial" w:cs="Arial"/>
                      <w:color w:val="000000"/>
                      <w:sz w:val="18"/>
                      <w:szCs w:val="18"/>
                    </w:rPr>
                    <w:t xml:space="preserve"> );</w:t>
                  </w:r>
                </w:p>
                <w:p w:rsidR="00173CD5" w:rsidRDefault="0089202B">
                  <w:pPr>
                    <w:numPr>
                      <w:ilvl w:val="0"/>
                      <w:numId w:val="30"/>
                    </w:numPr>
                    <w:jc w:val="both"/>
                    <w:rPr>
                      <w:rFonts w:ascii="Arial" w:hAnsi="Arial" w:cs="Arial"/>
                      <w:color w:val="000000"/>
                      <w:sz w:val="18"/>
                      <w:szCs w:val="18"/>
                    </w:rPr>
                  </w:pPr>
                  <w:r>
                    <w:rPr>
                      <w:rFonts w:ascii="Arial" w:hAnsi="Arial" w:cs="Arial"/>
                      <w:color w:val="000000"/>
                      <w:sz w:val="18"/>
                      <w:szCs w:val="18"/>
                    </w:rPr>
                    <w:t>ščitil interese naročnika.</w:t>
                  </w:r>
                </w:p>
              </w:tc>
            </w:tr>
          </w:tbl>
          <w:p w:rsidR="00173CD5" w:rsidRDefault="00173CD5"/>
        </w:tc>
      </w:tr>
    </w:tbl>
    <w:p w:rsidR="00173CD5" w:rsidRDefault="0089202B">
      <w:pPr>
        <w:spacing w:before="225" w:after="225" w:line="240" w:lineRule="auto"/>
        <w:jc w:val="both"/>
      </w:pPr>
      <w:r>
        <w:rPr>
          <w:rFonts w:ascii="Arial" w:hAnsi="Arial" w:cs="Arial"/>
          <w:b/>
          <w:bCs/>
          <w:color w:val="000000"/>
          <w:sz w:val="18"/>
          <w:szCs w:val="18"/>
        </w:rPr>
        <w:t>VII. SKRBNIKI POGODBE</w:t>
      </w:r>
    </w:p>
    <w:p w:rsidR="00173CD5" w:rsidRDefault="0089202B">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 xml:space="preserve">Skrbnik pogodbe s strani naročnika je </w:t>
            </w:r>
            <w:r w:rsidR="006775C0">
              <w:rPr>
                <w:rFonts w:ascii="Arial" w:hAnsi="Arial" w:cs="Arial"/>
                <w:color w:val="000000"/>
                <w:sz w:val="18"/>
                <w:szCs w:val="18"/>
              </w:rPr>
              <w:t>Stanislava Majerle</w:t>
            </w:r>
          </w:p>
          <w:p w:rsidR="006775C0" w:rsidRDefault="006775C0">
            <w:pPr>
              <w:spacing w:before="225" w:after="225"/>
              <w:jc w:val="both"/>
              <w:rPr>
                <w:rFonts w:ascii="Arial" w:hAnsi="Arial" w:cs="Arial"/>
                <w:color w:val="000000"/>
                <w:sz w:val="18"/>
                <w:szCs w:val="18"/>
              </w:rPr>
            </w:pPr>
            <w:r>
              <w:rPr>
                <w:rFonts w:ascii="Arial" w:hAnsi="Arial" w:cs="Arial"/>
                <w:color w:val="000000"/>
                <w:sz w:val="18"/>
                <w:szCs w:val="18"/>
              </w:rPr>
              <w:t>Pooblaščeni predstavnik naročnika za nadzor nad izvajanjem pogodbe: Vanja Cekuta.</w:t>
            </w:r>
          </w:p>
          <w:p w:rsidR="00173CD5" w:rsidRDefault="0089202B">
            <w:pPr>
              <w:spacing w:before="225" w:after="225"/>
              <w:jc w:val="both"/>
            </w:pPr>
            <w:r>
              <w:rPr>
                <w:rFonts w:ascii="Arial" w:hAnsi="Arial" w:cs="Arial"/>
                <w:color w:val="000000"/>
                <w:sz w:val="18"/>
                <w:szCs w:val="18"/>
              </w:rPr>
              <w:lastRenderedPageBreak/>
              <w:t>P</w:t>
            </w:r>
            <w:r w:rsidR="006775C0">
              <w:rPr>
                <w:rFonts w:ascii="Arial" w:hAnsi="Arial" w:cs="Arial"/>
                <w:color w:val="000000"/>
                <w:sz w:val="18"/>
                <w:szCs w:val="18"/>
              </w:rPr>
              <w:t>ooblaščeni p</w:t>
            </w:r>
            <w:r>
              <w:rPr>
                <w:rFonts w:ascii="Arial" w:hAnsi="Arial" w:cs="Arial"/>
                <w:color w:val="000000"/>
                <w:sz w:val="18"/>
                <w:szCs w:val="18"/>
              </w:rPr>
              <w:t>redstavnik naročnika je pooblaščen, da zastopa naročnika v vseh vprašanjih, ki se nanašajo na dobavo, dogovorjeno s to pogodbo.</w:t>
            </w:r>
          </w:p>
          <w:p w:rsidR="00173CD5" w:rsidRDefault="0089202B">
            <w:pPr>
              <w:spacing w:before="225" w:after="225"/>
              <w:jc w:val="both"/>
            </w:pPr>
            <w:r>
              <w:rPr>
                <w:rFonts w:ascii="Arial" w:hAnsi="Arial" w:cs="Arial"/>
                <w:color w:val="000000"/>
                <w:sz w:val="18"/>
                <w:szCs w:val="18"/>
              </w:rPr>
              <w:t xml:space="preserve">Pooblaščeni predstavnik </w:t>
            </w:r>
            <w:r w:rsidR="00AC27E4">
              <w:rPr>
                <w:rFonts w:ascii="Arial" w:hAnsi="Arial" w:cs="Arial"/>
                <w:color w:val="000000"/>
                <w:sz w:val="18"/>
                <w:szCs w:val="18"/>
              </w:rPr>
              <w:t>izvajalc</w:t>
            </w:r>
            <w:r>
              <w:rPr>
                <w:rFonts w:ascii="Arial" w:hAnsi="Arial" w:cs="Arial"/>
                <w:color w:val="000000"/>
                <w:sz w:val="18"/>
                <w:szCs w:val="18"/>
              </w:rPr>
              <w:t>a je _______________</w:t>
            </w:r>
          </w:p>
          <w:p w:rsidR="00173CD5" w:rsidRDefault="0089202B">
            <w:pPr>
              <w:spacing w:before="225" w:after="225"/>
              <w:jc w:val="both"/>
            </w:pPr>
            <w:r>
              <w:rPr>
                <w:rFonts w:ascii="Arial" w:hAnsi="Arial" w:cs="Arial"/>
                <w:color w:val="000000"/>
                <w:sz w:val="18"/>
                <w:szCs w:val="18"/>
              </w:rPr>
              <w:t xml:space="preserve">Pooblaščeni predstavnik </w:t>
            </w:r>
            <w:r w:rsidR="006775C0">
              <w:rPr>
                <w:rFonts w:ascii="Arial" w:hAnsi="Arial" w:cs="Arial"/>
                <w:color w:val="000000"/>
                <w:sz w:val="18"/>
                <w:szCs w:val="18"/>
              </w:rPr>
              <w:t>izvajal</w:t>
            </w:r>
            <w:r w:rsidR="00AC27E4">
              <w:rPr>
                <w:rFonts w:ascii="Arial" w:hAnsi="Arial" w:cs="Arial"/>
                <w:color w:val="000000"/>
                <w:sz w:val="18"/>
                <w:szCs w:val="18"/>
              </w:rPr>
              <w:t>c</w:t>
            </w:r>
            <w:r>
              <w:rPr>
                <w:rFonts w:ascii="Arial" w:hAnsi="Arial" w:cs="Arial"/>
                <w:color w:val="000000"/>
                <w:sz w:val="18"/>
                <w:szCs w:val="18"/>
              </w:rPr>
              <w:t xml:space="preserve">a je pooblaščen, da zastopa </w:t>
            </w:r>
            <w:r w:rsidR="006775C0">
              <w:rPr>
                <w:rFonts w:ascii="Arial" w:hAnsi="Arial" w:cs="Arial"/>
                <w:color w:val="000000"/>
                <w:sz w:val="18"/>
                <w:szCs w:val="18"/>
              </w:rPr>
              <w:t>izvajal</w:t>
            </w:r>
            <w:r w:rsidR="00AC27E4">
              <w:rPr>
                <w:rFonts w:ascii="Arial" w:hAnsi="Arial" w:cs="Arial"/>
                <w:color w:val="000000"/>
                <w:sz w:val="18"/>
                <w:szCs w:val="18"/>
              </w:rPr>
              <w:t>c</w:t>
            </w:r>
            <w:r>
              <w:rPr>
                <w:rFonts w:ascii="Arial" w:hAnsi="Arial" w:cs="Arial"/>
                <w:color w:val="000000"/>
                <w:sz w:val="18"/>
                <w:szCs w:val="18"/>
              </w:rPr>
              <w:t>a v vseh vprašanjih, ki se nanašajo dobavo po tej pogodbi.</w:t>
            </w:r>
          </w:p>
        </w:tc>
      </w:tr>
    </w:tbl>
    <w:p w:rsidR="00173CD5" w:rsidRDefault="0089202B">
      <w:pPr>
        <w:spacing w:before="225" w:after="225" w:line="240" w:lineRule="auto"/>
        <w:jc w:val="both"/>
      </w:pPr>
      <w:r>
        <w:rPr>
          <w:rFonts w:ascii="Arial" w:hAnsi="Arial" w:cs="Arial"/>
          <w:b/>
          <w:bCs/>
          <w:color w:val="000000"/>
          <w:sz w:val="18"/>
          <w:szCs w:val="18"/>
        </w:rPr>
        <w:lastRenderedPageBreak/>
        <w:t>VIII. POGODBENA KAZEN</w:t>
      </w:r>
    </w:p>
    <w:p w:rsidR="00173CD5" w:rsidRDefault="0089202B">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 xml:space="preserve">Če se </w:t>
            </w:r>
            <w:r w:rsidR="00AC27E4">
              <w:rPr>
                <w:rFonts w:ascii="Arial" w:hAnsi="Arial" w:cs="Arial"/>
                <w:color w:val="000000"/>
                <w:sz w:val="18"/>
                <w:szCs w:val="18"/>
              </w:rPr>
              <w:t>izvajalec</w:t>
            </w:r>
            <w:r>
              <w:rPr>
                <w:rFonts w:ascii="Arial" w:hAnsi="Arial" w:cs="Arial"/>
                <w:color w:val="000000"/>
                <w:sz w:val="18"/>
                <w:szCs w:val="18"/>
              </w:rPr>
              <w:t xml:space="preserve"> po svoji krivdi pri izvedbi del ne drži dogovorjenih rokov, sme naročnik za vsak dan zamude zahtevati plačilo pogodbene kazni v višini 1 odstotka od vrednosti celotne dobave z DDV, vendar skupaj ne več kot 10% celotne pogodbene vrednosti.</w:t>
            </w:r>
          </w:p>
          <w:p w:rsidR="00173CD5" w:rsidRDefault="0089202B">
            <w:pPr>
              <w:spacing w:before="225" w:after="225"/>
              <w:jc w:val="both"/>
            </w:pPr>
            <w:r>
              <w:rPr>
                <w:rFonts w:ascii="Arial" w:hAnsi="Arial" w:cs="Arial"/>
                <w:color w:val="000000"/>
                <w:sz w:val="18"/>
                <w:szCs w:val="18"/>
              </w:rPr>
              <w:t>Plačilo pogodbene kazni izvajalca ne odvezuje od izpolnitve pogodbenih obveznosti. Pogodbena kazen se obračuna pri plačilu za opravljeno dobavo. </w:t>
            </w:r>
          </w:p>
          <w:p w:rsidR="00173CD5" w:rsidRDefault="0089202B">
            <w:pPr>
              <w:spacing w:before="225" w:after="225"/>
              <w:jc w:val="both"/>
            </w:pPr>
            <w:r>
              <w:rPr>
                <w:rFonts w:ascii="Arial" w:hAnsi="Arial" w:cs="Arial"/>
                <w:color w:val="000000"/>
                <w:sz w:val="18"/>
                <w:szCs w:val="18"/>
              </w:rPr>
              <w:t xml:space="preserve">Če je zaradi zamude </w:t>
            </w:r>
            <w:r w:rsidR="00AC27E4">
              <w:rPr>
                <w:rFonts w:ascii="Arial" w:hAnsi="Arial" w:cs="Arial"/>
                <w:color w:val="000000"/>
                <w:sz w:val="18"/>
                <w:szCs w:val="18"/>
              </w:rPr>
              <w:t>izvajalc</w:t>
            </w:r>
            <w:r>
              <w:rPr>
                <w:rFonts w:ascii="Arial" w:hAnsi="Arial" w:cs="Arial"/>
                <w:color w:val="000000"/>
                <w:sz w:val="18"/>
                <w:szCs w:val="18"/>
              </w:rPr>
              <w:t>a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173CD5" w:rsidRDefault="0089202B">
      <w:pPr>
        <w:spacing w:before="225" w:after="225" w:line="240" w:lineRule="auto"/>
        <w:jc w:val="both"/>
      </w:pPr>
      <w:r>
        <w:rPr>
          <w:rFonts w:ascii="Arial" w:hAnsi="Arial" w:cs="Arial"/>
          <w:b/>
          <w:bCs/>
          <w:color w:val="000000"/>
          <w:sz w:val="18"/>
          <w:szCs w:val="18"/>
        </w:rPr>
        <w:t>IX. PREVZEM</w:t>
      </w:r>
    </w:p>
    <w:p w:rsidR="00173CD5" w:rsidRDefault="0089202B">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 xml:space="preserve">Po uspešni dobavi ter montaži, zagonu ter preizkusu doseganja pogodbeno tehnično – tehnoloških parametrov in funkcionalnega delovanja, kadar je to vključeno v dobavo, </w:t>
            </w:r>
            <w:r w:rsidR="00AC27E4">
              <w:rPr>
                <w:rFonts w:ascii="Arial" w:hAnsi="Arial" w:cs="Arial"/>
                <w:color w:val="000000"/>
                <w:sz w:val="18"/>
                <w:szCs w:val="18"/>
              </w:rPr>
              <w:t>izvajalec</w:t>
            </w:r>
            <w:r>
              <w:rPr>
                <w:rFonts w:ascii="Arial" w:hAnsi="Arial" w:cs="Arial"/>
                <w:color w:val="000000"/>
                <w:sz w:val="18"/>
                <w:szCs w:val="18"/>
              </w:rPr>
              <w:t xml:space="preserve"> in naročnik opravita primopredajo opreme ter o tem sestavita pisni zapisnik.</w:t>
            </w:r>
          </w:p>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lahko na podlagi podpisanega končnega primopredajnega zapisnika (pisno potrjenega s strani predstavnikov obeh pogodbenih strank) naročniku izstavi račun za dobavljeno, nameščeno in delujočo opremo.</w:t>
            </w:r>
          </w:p>
        </w:tc>
      </w:tr>
    </w:tbl>
    <w:p w:rsidR="00173CD5" w:rsidRDefault="0089202B">
      <w:pPr>
        <w:spacing w:before="225" w:after="225" w:line="240" w:lineRule="auto"/>
        <w:jc w:val="both"/>
      </w:pPr>
      <w:r>
        <w:rPr>
          <w:rFonts w:ascii="Arial" w:hAnsi="Arial" w:cs="Arial"/>
          <w:b/>
          <w:bCs/>
          <w:color w:val="000000"/>
          <w:sz w:val="18"/>
          <w:szCs w:val="18"/>
        </w:rPr>
        <w:t>X. ODPRAVA NAPAK IN GARANCIJSKA DOBA</w:t>
      </w:r>
    </w:p>
    <w:p w:rsidR="00173CD5" w:rsidRDefault="0089202B">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 xml:space="preserve">Garancijska doba po tej pogodbi je _____________ </w:t>
            </w:r>
            <w:r w:rsidR="006775C0">
              <w:rPr>
                <w:rFonts w:ascii="Arial" w:hAnsi="Arial" w:cs="Arial"/>
                <w:color w:val="000000"/>
                <w:sz w:val="18"/>
                <w:szCs w:val="18"/>
              </w:rPr>
              <w:t xml:space="preserve">(min 60) </w:t>
            </w:r>
            <w:r>
              <w:rPr>
                <w:rFonts w:ascii="Arial" w:hAnsi="Arial" w:cs="Arial"/>
                <w:color w:val="000000"/>
                <w:sz w:val="18"/>
                <w:szCs w:val="18"/>
              </w:rPr>
              <w:t>mesecev.</w:t>
            </w:r>
          </w:p>
          <w:p w:rsidR="00173CD5" w:rsidRDefault="0089202B">
            <w:pPr>
              <w:spacing w:before="225" w:after="225"/>
              <w:jc w:val="both"/>
            </w:pPr>
            <w:r>
              <w:rPr>
                <w:rFonts w:ascii="Arial" w:hAnsi="Arial" w:cs="Arial"/>
                <w:color w:val="000000"/>
                <w:sz w:val="18"/>
                <w:szCs w:val="18"/>
              </w:rPr>
              <w:t>Garancijski roki začnejo teči z dnem uspešne pisne primopredaje opreme.</w:t>
            </w:r>
          </w:p>
          <w:p w:rsidR="00173CD5" w:rsidRDefault="0089202B">
            <w:pPr>
              <w:spacing w:before="225" w:after="225"/>
              <w:jc w:val="both"/>
            </w:pPr>
            <w:r>
              <w:rPr>
                <w:rFonts w:ascii="Arial" w:hAnsi="Arial" w:cs="Arial"/>
                <w:color w:val="000000"/>
                <w:sz w:val="18"/>
                <w:szCs w:val="18"/>
              </w:rPr>
              <w:t>Garancija je vezana na normalne pogoje uporabe in primerno ter strokovno vzdrževanje.</w:t>
            </w:r>
          </w:p>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je naročniku dolžan ne glede na proces ugotovitve in odprave napake zagotoviti funkcionalnost opreme.</w:t>
            </w:r>
          </w:p>
          <w:p w:rsidR="00173CD5" w:rsidRDefault="0089202B" w:rsidP="00461E88">
            <w:pPr>
              <w:spacing w:before="225" w:after="225"/>
              <w:jc w:val="both"/>
            </w:pPr>
            <w:r>
              <w:rPr>
                <w:rFonts w:ascii="Arial" w:hAnsi="Arial" w:cs="Arial"/>
                <w:color w:val="000000"/>
                <w:sz w:val="18"/>
                <w:szCs w:val="18"/>
              </w:rPr>
              <w:t xml:space="preserve">Če je napaka bistvena in vpliva na rabo ter je povzročena po krivdi </w:t>
            </w:r>
            <w:r w:rsidR="00AC27E4">
              <w:rPr>
                <w:rFonts w:ascii="Arial" w:hAnsi="Arial" w:cs="Arial"/>
                <w:color w:val="000000"/>
                <w:sz w:val="18"/>
                <w:szCs w:val="18"/>
              </w:rPr>
              <w:t>izvajalc</w:t>
            </w:r>
            <w:r>
              <w:rPr>
                <w:rFonts w:ascii="Arial" w:hAnsi="Arial" w:cs="Arial"/>
                <w:color w:val="000000"/>
                <w:sz w:val="18"/>
                <w:szCs w:val="18"/>
              </w:rPr>
              <w:t xml:space="preserve">a ali njegovih podizvajalcev, je </w:t>
            </w:r>
            <w:r w:rsidR="00AC27E4">
              <w:rPr>
                <w:rFonts w:ascii="Arial" w:hAnsi="Arial" w:cs="Arial"/>
                <w:color w:val="000000"/>
                <w:sz w:val="18"/>
                <w:szCs w:val="18"/>
              </w:rPr>
              <w:t>izvajalec</w:t>
            </w:r>
            <w:r>
              <w:rPr>
                <w:rFonts w:ascii="Arial" w:hAnsi="Arial" w:cs="Arial"/>
                <w:color w:val="000000"/>
                <w:sz w:val="18"/>
                <w:szCs w:val="18"/>
              </w:rPr>
              <w:t xml:space="preserve"> dolžan naročniku nadomestiti vso nastalo škodo.</w:t>
            </w:r>
          </w:p>
        </w:tc>
      </w:tr>
    </w:tbl>
    <w:p w:rsidR="00173CD5" w:rsidRDefault="0089202B">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 xml:space="preserve">Za vse dobavljeno blago bo </w:t>
            </w:r>
            <w:r w:rsidR="00AC27E4">
              <w:rPr>
                <w:rFonts w:ascii="Arial" w:hAnsi="Arial" w:cs="Arial"/>
                <w:color w:val="000000"/>
                <w:sz w:val="18"/>
                <w:szCs w:val="18"/>
              </w:rPr>
              <w:t>izvajalec</w:t>
            </w:r>
            <w:r>
              <w:rPr>
                <w:rFonts w:ascii="Arial" w:hAnsi="Arial" w:cs="Arial"/>
                <w:color w:val="000000"/>
                <w:sz w:val="18"/>
                <w:szCs w:val="18"/>
              </w:rPr>
              <w:t xml:space="preserve"> v okviru garancijske dobe in v okviru svoje pogodbene obveznosti iz te pogodbe, izvedel odpravo napak.</w:t>
            </w:r>
          </w:p>
          <w:p w:rsidR="00173CD5" w:rsidRDefault="0089202B">
            <w:pPr>
              <w:spacing w:before="225" w:after="225"/>
              <w:jc w:val="both"/>
            </w:pPr>
            <w:r>
              <w:rPr>
                <w:rFonts w:ascii="Arial" w:hAnsi="Arial" w:cs="Arial"/>
                <w:color w:val="000000"/>
                <w:sz w:val="18"/>
                <w:szCs w:val="18"/>
              </w:rPr>
              <w:t xml:space="preserve">Če </w:t>
            </w:r>
            <w:r w:rsidR="00AC27E4">
              <w:rPr>
                <w:rFonts w:ascii="Arial" w:hAnsi="Arial" w:cs="Arial"/>
                <w:color w:val="000000"/>
                <w:sz w:val="18"/>
                <w:szCs w:val="18"/>
              </w:rPr>
              <w:t>izvajalec</w:t>
            </w:r>
            <w:r>
              <w:rPr>
                <w:rFonts w:ascii="Arial" w:hAnsi="Arial" w:cs="Arial"/>
                <w:color w:val="000000"/>
                <w:sz w:val="18"/>
                <w:szCs w:val="18"/>
              </w:rPr>
              <w:t xml:space="preserve"> v dogovorjenem roku ne odpravi napake in se z naročnikom ne dogovori za nov rok odprave, bo naročnik odpravo napake poveril drugemu </w:t>
            </w:r>
            <w:r w:rsidR="0048642F">
              <w:rPr>
                <w:rFonts w:ascii="Arial" w:hAnsi="Arial" w:cs="Arial"/>
                <w:color w:val="000000"/>
                <w:sz w:val="18"/>
                <w:szCs w:val="18"/>
              </w:rPr>
              <w:t>izvajal</w:t>
            </w:r>
            <w:r w:rsidR="00AC27E4">
              <w:rPr>
                <w:rFonts w:ascii="Arial" w:hAnsi="Arial" w:cs="Arial"/>
                <w:color w:val="000000"/>
                <w:sz w:val="18"/>
                <w:szCs w:val="18"/>
              </w:rPr>
              <w:t>c</w:t>
            </w:r>
            <w:r>
              <w:rPr>
                <w:rFonts w:ascii="Arial" w:hAnsi="Arial" w:cs="Arial"/>
                <w:color w:val="000000"/>
                <w:sz w:val="18"/>
                <w:szCs w:val="18"/>
              </w:rPr>
              <w:t xml:space="preserve">u na stroške </w:t>
            </w:r>
            <w:r w:rsidR="0048642F">
              <w:rPr>
                <w:rFonts w:ascii="Arial" w:hAnsi="Arial" w:cs="Arial"/>
                <w:color w:val="000000"/>
                <w:sz w:val="18"/>
                <w:szCs w:val="18"/>
              </w:rPr>
              <w:t>izvajal</w:t>
            </w:r>
            <w:r w:rsidR="00AC27E4">
              <w:rPr>
                <w:rFonts w:ascii="Arial" w:hAnsi="Arial" w:cs="Arial"/>
                <w:color w:val="000000"/>
                <w:sz w:val="18"/>
                <w:szCs w:val="18"/>
              </w:rPr>
              <w:t>c</w:t>
            </w:r>
            <w:r>
              <w:rPr>
                <w:rFonts w:ascii="Arial" w:hAnsi="Arial" w:cs="Arial"/>
                <w:color w:val="000000"/>
                <w:sz w:val="18"/>
                <w:szCs w:val="18"/>
              </w:rPr>
              <w:t xml:space="preserve">a iz te pogodbe (kot dober strokovnjak) </w:t>
            </w:r>
            <w:r>
              <w:rPr>
                <w:rFonts w:ascii="Arial" w:hAnsi="Arial" w:cs="Arial"/>
                <w:color w:val="000000"/>
                <w:sz w:val="18"/>
                <w:szCs w:val="18"/>
              </w:rPr>
              <w:lastRenderedPageBreak/>
              <w:t xml:space="preserve">ali naročil nadomestno dobavo. Naročnik si v tem primeru zaračuna v breme </w:t>
            </w:r>
            <w:r w:rsidR="00AC27E4">
              <w:rPr>
                <w:rFonts w:ascii="Arial" w:hAnsi="Arial" w:cs="Arial"/>
                <w:color w:val="000000"/>
                <w:sz w:val="18"/>
                <w:szCs w:val="18"/>
              </w:rPr>
              <w:t>izvajalc</w:t>
            </w:r>
            <w:r>
              <w:rPr>
                <w:rFonts w:ascii="Arial" w:hAnsi="Arial" w:cs="Arial"/>
                <w:color w:val="000000"/>
                <w:sz w:val="18"/>
                <w:szCs w:val="18"/>
              </w:rPr>
              <w:t xml:space="preserve">a 3 % pribitek na celotno vrednost dobave za kritje svojih manipulativnih stroškov. V kolikor </w:t>
            </w:r>
            <w:r w:rsidR="00AC27E4">
              <w:rPr>
                <w:rFonts w:ascii="Arial" w:hAnsi="Arial" w:cs="Arial"/>
                <w:color w:val="000000"/>
                <w:sz w:val="18"/>
                <w:szCs w:val="18"/>
              </w:rPr>
              <w:t>izvajalec</w:t>
            </w:r>
            <w:r>
              <w:rPr>
                <w:rFonts w:ascii="Arial" w:hAnsi="Arial" w:cs="Arial"/>
                <w:color w:val="000000"/>
                <w:sz w:val="18"/>
                <w:szCs w:val="18"/>
              </w:rPr>
              <w:t xml:space="preserve"> stroškov odprave napake ne bo pokril, lahko naročnik za plačilo stroškov unovči garancijo za odpravo napak v garancijskem roku.</w:t>
            </w:r>
          </w:p>
          <w:p w:rsidR="00173CD5" w:rsidRDefault="0089202B">
            <w:pPr>
              <w:spacing w:before="225" w:after="225"/>
              <w:jc w:val="both"/>
            </w:pPr>
            <w:r>
              <w:rPr>
                <w:rFonts w:ascii="Arial" w:hAnsi="Arial" w:cs="Arial"/>
                <w:color w:val="000000"/>
                <w:sz w:val="18"/>
                <w:szCs w:val="18"/>
              </w:rPr>
              <w:t>Za zamenjane dele v garancijski dobi prične teči nov garancijski rok z dnem zamenjave.</w:t>
            </w:r>
          </w:p>
        </w:tc>
      </w:tr>
    </w:tbl>
    <w:p w:rsidR="00173CD5" w:rsidRDefault="0089202B">
      <w:pPr>
        <w:spacing w:after="0" w:line="240" w:lineRule="auto"/>
        <w:jc w:val="center"/>
      </w:pPr>
      <w:r>
        <w:rPr>
          <w:rFonts w:ascii="Arial" w:hAnsi="Arial" w:cs="Arial"/>
          <w:b/>
          <w:bCs/>
          <w:color w:val="000000"/>
          <w:sz w:val="18"/>
          <w:szCs w:val="18"/>
        </w:rPr>
        <w:lastRenderedPageBreak/>
        <w:t>19. člen</w:t>
      </w:r>
    </w:p>
    <w:tbl>
      <w:tblPr>
        <w:tblStyle w:val="NormalTablePHPDOCX"/>
        <w:tblW w:w="0" w:type="auto"/>
        <w:tblInd w:w="108" w:type="dxa"/>
        <w:tblLook w:val="04A0" w:firstRow="1" w:lastRow="0" w:firstColumn="1" w:lastColumn="0" w:noHBand="0" w:noVBand="1"/>
      </w:tblPr>
      <w:tblGrid>
        <w:gridCol w:w="7181"/>
      </w:tblGrid>
      <w:tr w:rsidR="00173CD5">
        <w:tc>
          <w:tcPr>
            <w:tcW w:w="0" w:type="auto"/>
            <w:tcMar>
              <w:top w:w="0" w:type="auto"/>
              <w:bottom w:w="0" w:type="auto"/>
            </w:tcMar>
          </w:tcPr>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mora zagotavljati rezervne dele še najmanj 10 let po poteku garancijske dobe.</w:t>
            </w:r>
          </w:p>
        </w:tc>
      </w:tr>
    </w:tbl>
    <w:p w:rsidR="00173CD5" w:rsidRDefault="0089202B">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7950"/>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Morebitne skrite napake se obravnavajo v skladu z določili zakona, ki ureja obligacijska razmerja.</w:t>
            </w:r>
          </w:p>
        </w:tc>
      </w:tr>
    </w:tbl>
    <w:p w:rsidR="00173CD5" w:rsidRDefault="0089202B">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ZAVAROVANJE ZA DOBRO IZVEDBO</w:t>
            </w:r>
          </w:p>
          <w:p w:rsidR="00173CD5" w:rsidRDefault="0089202B" w:rsidP="00E8686A">
            <w:pPr>
              <w:pStyle w:val="Odstavekseznama"/>
              <w:numPr>
                <w:ilvl w:val="0"/>
                <w:numId w:val="35"/>
              </w:numPr>
              <w:spacing w:before="225" w:after="225"/>
              <w:jc w:val="both"/>
            </w:pPr>
            <w:r w:rsidRPr="00E8686A">
              <w:rPr>
                <w:rFonts w:ascii="Arial" w:hAnsi="Arial" w:cs="Arial"/>
                <w:color w:val="000000"/>
                <w:sz w:val="18"/>
                <w:szCs w:val="18"/>
              </w:rPr>
              <w:t>Instrument zavarovanja: _____________</w:t>
            </w:r>
          </w:p>
          <w:p w:rsidR="00173CD5" w:rsidRDefault="0089202B" w:rsidP="00E8686A">
            <w:pPr>
              <w:pStyle w:val="Odstavekseznama"/>
              <w:numPr>
                <w:ilvl w:val="0"/>
                <w:numId w:val="35"/>
              </w:numPr>
              <w:spacing w:before="225" w:after="225"/>
              <w:jc w:val="both"/>
            </w:pPr>
            <w:r w:rsidRPr="00E8686A">
              <w:rPr>
                <w:rFonts w:ascii="Arial" w:hAnsi="Arial" w:cs="Arial"/>
                <w:color w:val="000000"/>
                <w:sz w:val="18"/>
                <w:szCs w:val="18"/>
              </w:rPr>
              <w:t>Višina zavarovanja: _____________</w:t>
            </w:r>
          </w:p>
          <w:p w:rsidR="00173CD5" w:rsidRDefault="0089202B" w:rsidP="00E8686A">
            <w:pPr>
              <w:pStyle w:val="Odstavekseznama"/>
              <w:numPr>
                <w:ilvl w:val="0"/>
                <w:numId w:val="35"/>
              </w:numPr>
              <w:spacing w:before="225" w:after="225"/>
              <w:jc w:val="both"/>
            </w:pPr>
            <w:r w:rsidRPr="00E8686A">
              <w:rPr>
                <w:rFonts w:ascii="Arial" w:hAnsi="Arial" w:cs="Arial"/>
                <w:color w:val="000000"/>
                <w:sz w:val="18"/>
                <w:szCs w:val="18"/>
              </w:rPr>
              <w:t>Čas veljavnosti: _____________</w:t>
            </w:r>
          </w:p>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mora najpozneje v desetih dneh od sklenitve pogodbe kot pogoj za veljavnost pogodbe izročiti naročniku zavarovanje za dobro izvedbo pogodbenih obveznosti, v nasprotnem primeru lahko naročnik odstopi od pogodbe.</w:t>
            </w:r>
          </w:p>
          <w:p w:rsidR="00173CD5" w:rsidRDefault="0089202B">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p w:rsidR="00173CD5" w:rsidRDefault="0089202B">
            <w:pPr>
              <w:spacing w:before="225" w:after="225"/>
              <w:jc w:val="both"/>
            </w:pPr>
            <w:r>
              <w:rPr>
                <w:rFonts w:ascii="Arial" w:hAnsi="Arial" w:cs="Arial"/>
                <w:color w:val="000000"/>
                <w:sz w:val="18"/>
                <w:szCs w:val="18"/>
              </w:rPr>
              <w:t>V primeru prekoračitve pogodbenega roka je dolžan izvajalec podaljšati veljavnost garancije v skladu z novim dogovorjenim rokom v dodatku k tej pogodbi. V primeru, da izvajalec ne podaljša veljavnosti garancije vsaj 7 dni pred iztekom veljavnosti obstoječe garancije, lahko naročnik unovči obstoječo garancijo za dobro in pravočasno izvedbo pogodbenih obveznosti.</w:t>
            </w:r>
          </w:p>
        </w:tc>
      </w:tr>
    </w:tbl>
    <w:p w:rsidR="00173CD5" w:rsidRDefault="0089202B">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ZAVAROVANJE ZA ODPRAVO NAPAK</w:t>
            </w:r>
          </w:p>
          <w:p w:rsidR="00173CD5" w:rsidRDefault="0089202B" w:rsidP="00E8686A">
            <w:pPr>
              <w:pStyle w:val="Odstavekseznama"/>
              <w:numPr>
                <w:ilvl w:val="0"/>
                <w:numId w:val="36"/>
              </w:numPr>
              <w:spacing w:before="225" w:after="225"/>
              <w:jc w:val="both"/>
            </w:pPr>
            <w:r w:rsidRPr="00E8686A">
              <w:rPr>
                <w:rFonts w:ascii="Arial" w:hAnsi="Arial" w:cs="Arial"/>
                <w:color w:val="000000"/>
                <w:sz w:val="18"/>
                <w:szCs w:val="18"/>
              </w:rPr>
              <w:t>Instrument zavarovanja: _____________</w:t>
            </w:r>
          </w:p>
          <w:p w:rsidR="00173CD5" w:rsidRDefault="0089202B" w:rsidP="00E8686A">
            <w:pPr>
              <w:pStyle w:val="Odstavekseznama"/>
              <w:numPr>
                <w:ilvl w:val="0"/>
                <w:numId w:val="36"/>
              </w:numPr>
              <w:spacing w:before="225" w:after="225"/>
              <w:jc w:val="both"/>
            </w:pPr>
            <w:r w:rsidRPr="00E8686A">
              <w:rPr>
                <w:rFonts w:ascii="Arial" w:hAnsi="Arial" w:cs="Arial"/>
                <w:color w:val="000000"/>
                <w:sz w:val="18"/>
                <w:szCs w:val="18"/>
              </w:rPr>
              <w:t>Višina zavarovanja: _____________</w:t>
            </w:r>
          </w:p>
          <w:p w:rsidR="00173CD5" w:rsidRDefault="0089202B" w:rsidP="00E8686A">
            <w:pPr>
              <w:pStyle w:val="Odstavekseznama"/>
              <w:numPr>
                <w:ilvl w:val="0"/>
                <w:numId w:val="36"/>
              </w:numPr>
              <w:spacing w:before="225" w:after="225"/>
              <w:jc w:val="both"/>
            </w:pPr>
            <w:r w:rsidRPr="00E8686A">
              <w:rPr>
                <w:rFonts w:ascii="Arial" w:hAnsi="Arial" w:cs="Arial"/>
                <w:color w:val="000000"/>
                <w:sz w:val="18"/>
                <w:szCs w:val="18"/>
              </w:rPr>
              <w:t>Čas veljavnosti: _____________</w:t>
            </w:r>
          </w:p>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je dolžan ob primopredaji izvedenih del predložiti zavarovanje za odpravo napak v garancijskem roku, sicer se bo štelo, da javno naročilo ni uspešno izvedeno, naročnik pa lahko unovči garancijo za dobro izvedbo pogodbenih obveznosti.</w:t>
            </w:r>
          </w:p>
          <w:p w:rsidR="00173CD5" w:rsidRDefault="0089202B">
            <w:pPr>
              <w:spacing w:before="225" w:after="225"/>
              <w:jc w:val="both"/>
            </w:pPr>
            <w:r>
              <w:rPr>
                <w:rFonts w:ascii="Arial" w:hAnsi="Arial" w:cs="Arial"/>
                <w:color w:val="000000"/>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173CD5" w:rsidRDefault="0089202B">
      <w:pPr>
        <w:spacing w:before="225" w:after="225" w:line="240" w:lineRule="auto"/>
        <w:jc w:val="both"/>
      </w:pPr>
      <w:r>
        <w:rPr>
          <w:rFonts w:ascii="Arial" w:hAnsi="Arial" w:cs="Arial"/>
          <w:b/>
          <w:bCs/>
          <w:color w:val="000000"/>
          <w:sz w:val="18"/>
          <w:szCs w:val="18"/>
        </w:rPr>
        <w:t>XI. ODSTOP OD POGODBE</w:t>
      </w:r>
    </w:p>
    <w:p w:rsidR="00173CD5" w:rsidRDefault="0089202B">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173CD5" w:rsidRDefault="0089202B">
            <w:pPr>
              <w:spacing w:before="225" w:after="225"/>
              <w:jc w:val="both"/>
            </w:pPr>
            <w:r>
              <w:rPr>
                <w:rFonts w:ascii="Arial" w:hAnsi="Arial" w:cs="Arial"/>
                <w:color w:val="000000"/>
                <w:sz w:val="18"/>
                <w:szCs w:val="18"/>
              </w:rPr>
              <w:lastRenderedPageBreak/>
              <w:t>Naročnik ima pravico odstopiti od pogodbe kadarkoli, brez posledic za naročnika, če:</w:t>
            </w:r>
          </w:p>
          <w:tbl>
            <w:tblPr>
              <w:tblStyle w:val="NormalTablePHPDOCX"/>
              <w:tblW w:w="0" w:type="auto"/>
              <w:tblLook w:val="04A0" w:firstRow="1" w:lastRow="0" w:firstColumn="1" w:lastColumn="0" w:noHBand="0" w:noVBand="1"/>
            </w:tblPr>
            <w:tblGrid>
              <w:gridCol w:w="8748"/>
            </w:tblGrid>
            <w:tr w:rsidR="00173CD5">
              <w:tc>
                <w:tcPr>
                  <w:tcW w:w="0" w:type="auto"/>
                  <w:tcMar>
                    <w:top w:w="0" w:type="auto"/>
                    <w:bottom w:w="0" w:type="auto"/>
                  </w:tcMar>
                </w:tcPr>
                <w:p w:rsidR="00173CD5" w:rsidRDefault="0089202B">
                  <w:pPr>
                    <w:numPr>
                      <w:ilvl w:val="0"/>
                      <w:numId w:val="31"/>
                    </w:numPr>
                    <w:jc w:val="both"/>
                    <w:rPr>
                      <w:rFonts w:ascii="Arial" w:hAnsi="Arial" w:cs="Arial"/>
                      <w:color w:val="000000"/>
                      <w:sz w:val="18"/>
                      <w:szCs w:val="18"/>
                    </w:rPr>
                  </w:pPr>
                  <w:r>
                    <w:rPr>
                      <w:rFonts w:ascii="Arial" w:hAnsi="Arial" w:cs="Arial"/>
                      <w:color w:val="000000"/>
                      <w:sz w:val="18"/>
                      <w:szCs w:val="18"/>
                    </w:rPr>
                    <w:t>pride izvajalec v takšno finančno situacijo, ki bi mu onemogočila izvedbo pogodbenih obveznosti;</w:t>
                  </w:r>
                </w:p>
                <w:p w:rsidR="00173CD5" w:rsidRDefault="0089202B">
                  <w:pPr>
                    <w:numPr>
                      <w:ilvl w:val="0"/>
                      <w:numId w:val="31"/>
                    </w:numPr>
                    <w:jc w:val="both"/>
                    <w:rPr>
                      <w:rFonts w:ascii="Arial" w:hAnsi="Arial" w:cs="Arial"/>
                      <w:color w:val="000000"/>
                      <w:sz w:val="18"/>
                      <w:szCs w:val="18"/>
                    </w:rPr>
                  </w:pPr>
                  <w:r>
                    <w:rPr>
                      <w:rFonts w:ascii="Arial" w:hAnsi="Arial" w:cs="Arial"/>
                      <w:color w:val="000000"/>
                      <w:sz w:val="18"/>
                      <w:szCs w:val="18"/>
                    </w:rPr>
                    <w:t>izvajalec po svoji krivdi v roku 14 dni od veljavnosti pogodbe in uvedbe v delo ne prične z delom;</w:t>
                  </w:r>
                </w:p>
                <w:p w:rsidR="00173CD5" w:rsidRDefault="0089202B">
                  <w:pPr>
                    <w:numPr>
                      <w:ilvl w:val="0"/>
                      <w:numId w:val="31"/>
                    </w:numPr>
                    <w:jc w:val="both"/>
                    <w:rPr>
                      <w:rFonts w:ascii="Arial" w:hAnsi="Arial" w:cs="Arial"/>
                      <w:color w:val="000000"/>
                      <w:sz w:val="18"/>
                      <w:szCs w:val="18"/>
                    </w:rPr>
                  </w:pPr>
                  <w:r>
                    <w:rPr>
                      <w:rFonts w:ascii="Arial" w:hAnsi="Arial" w:cs="Arial"/>
                      <w:color w:val="000000"/>
                      <w:sz w:val="18"/>
                      <w:szCs w:val="18"/>
                    </w:rPr>
                    <w:t>izvajalec po svoji krivdi kasni z deli po faznih rokih iz potrjenega terminskega plana del več kot 30 dni, oziroma če ne dosega pogodbeno dogovorjene kvalitete in standardov in je ne more vzpostaviti niti v naknadno dogovorjenem roku, ki mu ga določi naročnik.</w:t>
                  </w:r>
                </w:p>
              </w:tc>
            </w:tr>
          </w:tbl>
          <w:p w:rsidR="00173CD5" w:rsidRDefault="0089202B">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8"/>
            </w:tblGrid>
            <w:tr w:rsidR="00173CD5">
              <w:tc>
                <w:tcPr>
                  <w:tcW w:w="0" w:type="auto"/>
                  <w:tcMar>
                    <w:top w:w="0" w:type="auto"/>
                    <w:bottom w:w="0" w:type="auto"/>
                  </w:tcMar>
                </w:tcPr>
                <w:p w:rsidR="00173CD5" w:rsidRDefault="0089202B">
                  <w:pPr>
                    <w:numPr>
                      <w:ilvl w:val="0"/>
                      <w:numId w:val="32"/>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rsidR="00173CD5" w:rsidRDefault="0089202B">
                  <w:pPr>
                    <w:numPr>
                      <w:ilvl w:val="0"/>
                      <w:numId w:val="32"/>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173CD5" w:rsidRDefault="0089202B">
                  <w:pPr>
                    <w:numPr>
                      <w:ilvl w:val="0"/>
                      <w:numId w:val="32"/>
                    </w:numPr>
                    <w:jc w:val="both"/>
                    <w:rPr>
                      <w:rFonts w:ascii="Arial" w:hAnsi="Arial" w:cs="Arial"/>
                      <w:color w:val="000000"/>
                      <w:sz w:val="18"/>
                      <w:szCs w:val="18"/>
                    </w:rPr>
                  </w:pPr>
                  <w:r>
                    <w:rPr>
                      <w:rFonts w:ascii="Arial" w:hAnsi="Arial" w:cs="Arial"/>
                      <w:color w:val="000000"/>
                      <w:sz w:val="18"/>
                      <w:szCs w:val="18"/>
                    </w:rPr>
                    <w:t>zaradi hudih kršitev obveznosti iz Pogodbe o Evropski uniji (PEU), Pogodbe o delovanju Evropske unije (PDEU) in tega zakona, ki jih je po postopku v skladu z 258. členom PDEU ugotovilo Sodišče Evropske unije, javno naročilo ne bi smelo biti oddano izvajalcu.</w:t>
                  </w:r>
                </w:p>
              </w:tc>
            </w:tr>
          </w:tbl>
          <w:p w:rsidR="00173CD5" w:rsidRDefault="00173CD5"/>
          <w:p w:rsidR="00173CD5" w:rsidRDefault="0089202B">
            <w:pPr>
              <w:spacing w:before="225" w:after="225"/>
              <w:jc w:val="both"/>
            </w:pPr>
            <w:r>
              <w:rPr>
                <w:rFonts w:ascii="Arial" w:hAnsi="Arial" w:cs="Arial"/>
                <w:color w:val="000000"/>
                <w:sz w:val="18"/>
                <w:szCs w:val="18"/>
              </w:rPr>
              <w:t>Odstop od pogodbe učinkuje z dnem, ko izvajalec prejme pisno izjavo naročnika o odstopu.</w:t>
            </w:r>
          </w:p>
          <w:p w:rsidR="00173CD5" w:rsidRDefault="0089202B">
            <w:pPr>
              <w:spacing w:before="225" w:after="225"/>
              <w:jc w:val="both"/>
            </w:pPr>
            <w:r>
              <w:rPr>
                <w:rFonts w:ascii="Arial" w:hAnsi="Arial" w:cs="Arial"/>
                <w:color w:val="000000"/>
                <w:sz w:val="18"/>
                <w:szCs w:val="18"/>
              </w:rPr>
              <w:t>Naročnik bo istočasno z odstopom od pogodbe pričel s postopki za unovčenje zavarovanja za dobro izvedbo pogodbenih obveznosti.</w:t>
            </w:r>
          </w:p>
        </w:tc>
      </w:tr>
    </w:tbl>
    <w:p w:rsidR="00173CD5" w:rsidRDefault="0089202B">
      <w:pPr>
        <w:spacing w:before="225" w:after="225" w:line="240" w:lineRule="auto"/>
        <w:jc w:val="both"/>
      </w:pPr>
      <w:r>
        <w:rPr>
          <w:rFonts w:ascii="Arial" w:hAnsi="Arial" w:cs="Arial"/>
          <w:b/>
          <w:bCs/>
          <w:color w:val="000000"/>
          <w:sz w:val="18"/>
          <w:szCs w:val="18"/>
        </w:rPr>
        <w:lastRenderedPageBreak/>
        <w:t>XII. SOCIALNA KLAVZULA IN RAZVEZNI POGOJ</w:t>
      </w:r>
    </w:p>
    <w:p w:rsidR="00173CD5" w:rsidRDefault="0089202B">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Pogodba preneha veljati, če je naročnik seznanjen, da je sodišče s pravnomočno odločitvijo ugotovilo kršitev obveznosti iz drugega odstavka 3. člena ZJN-3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rsidR="00173CD5" w:rsidRDefault="0089202B">
            <w:pPr>
              <w:spacing w:before="225" w:after="225"/>
              <w:jc w:val="both"/>
            </w:pPr>
            <w:r>
              <w:rPr>
                <w:rFonts w:ascii="Arial" w:hAnsi="Arial" w:cs="Arial"/>
                <w:color w:val="000000"/>
                <w:sz w:val="18"/>
                <w:szCs w:val="18"/>
              </w:rPr>
              <w:t>Razvezni pogoj se uresniči pod pogojem, da je od seznanitve s kršitvijo in do izteka veljavnosti pogodbe še najmanj šest mesecev, v primeru nastopanja s podizvajalci pa tudi, če zaradi ugotovljene kršitve pri podizvajalcu izvajalec ustrezno ne nadomesti ali zamenja tega podizvajalca v roku 30 dni od seznanitve s kršitvijo.</w:t>
            </w:r>
          </w:p>
          <w:p w:rsidR="00173CD5" w:rsidRDefault="0089202B">
            <w:pPr>
              <w:spacing w:before="225" w:after="225"/>
              <w:jc w:val="both"/>
            </w:pPr>
            <w:r>
              <w:rPr>
                <w:rFonts w:ascii="Arial" w:hAnsi="Arial" w:cs="Arial"/>
                <w:color w:val="000000"/>
                <w:sz w:val="18"/>
                <w:szCs w:val="18"/>
              </w:rPr>
              <w:t>V primeru izpolnitve razveznega pogoja se šteje, da je pogodba razvezana z dnem sklenitve nove pogodbe o izvedbi javnega naročila, naročnik pa mora nov postopek oddaje javnega naročila začeti nemudoma, vendar najkasneje v 30 dneh od seznanitve s kršitvijo. Če naročnik v tem roku ne začne novega postopka javnega naročila, se šteje, da je pogodba razvezana trideseti dan od seznanitve s kršitvijo.</w:t>
            </w:r>
          </w:p>
        </w:tc>
      </w:tr>
    </w:tbl>
    <w:p w:rsidR="00173CD5" w:rsidRDefault="0089202B">
      <w:pPr>
        <w:spacing w:before="225" w:after="225" w:line="240" w:lineRule="auto"/>
        <w:jc w:val="both"/>
      </w:pPr>
      <w:r>
        <w:rPr>
          <w:rFonts w:ascii="Arial" w:hAnsi="Arial" w:cs="Arial"/>
          <w:b/>
          <w:bCs/>
          <w:color w:val="000000"/>
          <w:sz w:val="18"/>
          <w:szCs w:val="18"/>
        </w:rPr>
        <w:t>XIII. REVIZIJSKA SLED</w:t>
      </w:r>
    </w:p>
    <w:p w:rsidR="00173CD5" w:rsidRDefault="0089202B">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Vsa dokumentacija, povezana z izvedbo projekta, mora biti hranjena na način, da zagotavlja revizijsko sled dobave blaga.</w:t>
            </w:r>
          </w:p>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173CD5" w:rsidRDefault="00AC27E4">
            <w:pPr>
              <w:spacing w:before="225" w:after="225"/>
              <w:jc w:val="both"/>
            </w:pPr>
            <w:r>
              <w:rPr>
                <w:rFonts w:ascii="Arial" w:hAnsi="Arial" w:cs="Arial"/>
                <w:color w:val="000000"/>
                <w:sz w:val="18"/>
                <w:szCs w:val="18"/>
              </w:rPr>
              <w:t>Izvajalec</w:t>
            </w:r>
            <w:r w:rsidR="0089202B">
              <w:rPr>
                <w:rFonts w:ascii="Arial" w:hAnsi="Arial" w:cs="Arial"/>
                <w:color w:val="000000"/>
                <w:sz w:val="18"/>
                <w:szCs w:val="18"/>
              </w:rPr>
              <w:t xml:space="preserve"> se zavezuje, da bo zagotovil dostop do celotne dokumentacije v zvezi z dobavo ministrstvu, organu upravljanja, organu za potrjevanje, revizijskemu organu in drugim nadzornim organom vključenim v izvajanje, </w:t>
            </w:r>
            <w:r w:rsidR="0089202B">
              <w:rPr>
                <w:rFonts w:ascii="Arial" w:hAnsi="Arial" w:cs="Arial"/>
                <w:color w:val="000000"/>
                <w:sz w:val="18"/>
                <w:szCs w:val="18"/>
              </w:rPr>
              <w:lastRenderedPageBreak/>
              <w:t>upravljanje, nadzor ali revizijo javnega razpisa ter njihovim pooblaščencem, in sicer tudi po izpolnitvi pogodbenih obveznosti oziroma po poteku pogodbe o izvedbi dobave.</w:t>
            </w:r>
          </w:p>
          <w:p w:rsidR="00173CD5" w:rsidRDefault="0089202B">
            <w:pPr>
              <w:spacing w:before="225" w:after="225"/>
              <w:jc w:val="both"/>
            </w:pPr>
            <w:r>
              <w:rPr>
                <w:rFonts w:ascii="Arial" w:hAnsi="Arial" w:cs="Arial"/>
                <w:color w:val="000000"/>
                <w:sz w:val="18"/>
                <w:szCs w:val="18"/>
              </w:rPr>
              <w:t>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173CD5" w:rsidRDefault="0089202B">
            <w:pPr>
              <w:spacing w:before="225" w:after="225"/>
              <w:jc w:val="both"/>
              <w:rPr>
                <w:rFonts w:ascii="Arial" w:hAnsi="Arial" w:cs="Arial"/>
                <w:color w:val="000000"/>
                <w:sz w:val="18"/>
                <w:szCs w:val="18"/>
              </w:rPr>
            </w:pPr>
            <w:r>
              <w:rPr>
                <w:rFonts w:ascii="Arial" w:hAnsi="Arial" w:cs="Arial"/>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p w:rsidR="00461E88" w:rsidRPr="00461E88" w:rsidRDefault="00461E88" w:rsidP="00461E88">
            <w:pPr>
              <w:spacing w:before="225" w:after="225"/>
              <w:jc w:val="both"/>
              <w:rPr>
                <w:rFonts w:ascii="Arial" w:hAnsi="Arial" w:cs="Arial"/>
                <w:b/>
                <w:bCs/>
                <w:color w:val="000000"/>
                <w:sz w:val="18"/>
                <w:szCs w:val="18"/>
              </w:rPr>
            </w:pPr>
            <w:r>
              <w:rPr>
                <w:rFonts w:ascii="Arial" w:hAnsi="Arial" w:cs="Arial"/>
                <w:b/>
                <w:bCs/>
                <w:color w:val="000000"/>
                <w:sz w:val="18"/>
                <w:szCs w:val="18"/>
              </w:rPr>
              <w:t xml:space="preserve">XIV. </w:t>
            </w:r>
            <w:r w:rsidRPr="00461E88">
              <w:rPr>
                <w:rFonts w:ascii="Arial" w:hAnsi="Arial" w:cs="Arial"/>
                <w:b/>
                <w:bCs/>
                <w:color w:val="000000"/>
                <w:sz w:val="18"/>
                <w:szCs w:val="18"/>
              </w:rPr>
              <w:t>POSLOVNA SKRIVNOST IN VARSTVO OSEBNIH PODATKOV</w:t>
            </w:r>
          </w:p>
          <w:p w:rsidR="00461E88" w:rsidRDefault="00461E88" w:rsidP="00461E88">
            <w:pPr>
              <w:jc w:val="center"/>
            </w:pPr>
            <w:r>
              <w:rPr>
                <w:rFonts w:ascii="Arial" w:hAnsi="Arial" w:cs="Arial"/>
                <w:b/>
                <w:bCs/>
                <w:color w:val="000000"/>
                <w:sz w:val="18"/>
                <w:szCs w:val="18"/>
              </w:rPr>
              <w:t>26. člen</w:t>
            </w:r>
          </w:p>
          <w:p w:rsidR="00461E88" w:rsidRPr="00461E88" w:rsidRDefault="00461E88" w:rsidP="00461E88">
            <w:pPr>
              <w:spacing w:before="225" w:after="225"/>
              <w:jc w:val="both"/>
              <w:rPr>
                <w:rFonts w:ascii="Arial" w:hAnsi="Arial" w:cs="Arial"/>
                <w:color w:val="000000"/>
                <w:sz w:val="18"/>
                <w:szCs w:val="18"/>
              </w:rPr>
            </w:pPr>
            <w:r w:rsidRPr="00461E88">
              <w:rPr>
                <w:rFonts w:ascii="Arial" w:hAnsi="Arial" w:cs="Arial"/>
                <w:color w:val="000000"/>
                <w:sz w:val="18"/>
                <w:szCs w:val="18"/>
              </w:rPr>
              <w:t>Pogodbeni stranki sta dolžni vse podatke, do katerih prideta pri izpolnjevanju poslovnih obveznosti ali v zvezi z njimi, varovati kot poslovno skrivnost in sta za to odškodninsko odgovorni.</w:t>
            </w:r>
          </w:p>
          <w:p w:rsidR="00461E88" w:rsidRPr="00461E88" w:rsidRDefault="00461E88" w:rsidP="00461E88">
            <w:pPr>
              <w:spacing w:before="225" w:after="225"/>
              <w:jc w:val="both"/>
              <w:rPr>
                <w:rFonts w:ascii="Arial" w:hAnsi="Arial" w:cs="Arial"/>
                <w:color w:val="000000"/>
                <w:sz w:val="18"/>
                <w:szCs w:val="18"/>
              </w:rPr>
            </w:pPr>
            <w:r w:rsidRPr="00461E88">
              <w:rPr>
                <w:rFonts w:ascii="Arial" w:hAnsi="Arial" w:cs="Arial"/>
                <w:color w:val="000000"/>
                <w:sz w:val="18"/>
                <w:szCs w:val="18"/>
              </w:rPr>
              <w:t>Za poslovno skrivnost na podlagi te pogodbe se štejejo predvsem podatki, za katere je očitno, da bi nastala občutna škoda katerikoli od pogodbenih strank, če bi zanje izvedela nepooblaščena oseba. Družbeniki, delavci, člani organov družbe in druge osebe so odgovorni za varovanje poslovne skrivnosti s katero se seznanijo pri svojem delu. Za poslovno skrivnost se ne štejejo podatki, ki so po zakonu javni ali podatki o kršitvi zakona ali dobrih poslovnih običajev.</w:t>
            </w:r>
          </w:p>
          <w:p w:rsidR="00461E88" w:rsidRDefault="00461E88" w:rsidP="00461E88">
            <w:pPr>
              <w:spacing w:before="225" w:after="225"/>
              <w:jc w:val="both"/>
              <w:rPr>
                <w:rFonts w:ascii="Arial" w:hAnsi="Arial" w:cs="Arial"/>
                <w:color w:val="000000"/>
                <w:sz w:val="18"/>
                <w:szCs w:val="18"/>
              </w:rPr>
            </w:pPr>
            <w:r w:rsidRPr="00461E88">
              <w:rPr>
                <w:rFonts w:ascii="Arial" w:hAnsi="Arial" w:cs="Arial"/>
                <w:color w:val="000000"/>
                <w:sz w:val="18"/>
                <w:szCs w:val="18"/>
              </w:rPr>
              <w:t>Izvajalec se Pogodbeni stranki se zavezujeta, da bosta pri izvajanju določil te pogodbe in pri obdelavi osebnih podatkov v celoti spoštovali določila Zakona o varstvu osebnih podatkov in določila Uredbe (EU) 2016/679 Evropskega parlamenta in Sveta z dne 27. aprila 2016 o varstvu posameznikov pri obdelavi osebnih podatkov, ne glede na to ali se bo z osebnimi podatki seznanili pri neposrednem opravljanju storitev, pri nadzoru izvajanja določil te pogodbe, preko pisne dokumentacije ali na kakršenkoli drug način. Pogodbeni stranki se dogovorita, da se za podrobnejšo ureditev varstva osebnih podatkov sklene posebna pogodba.</w:t>
            </w:r>
          </w:p>
          <w:p w:rsidR="00461E88" w:rsidRDefault="00461E88">
            <w:pPr>
              <w:spacing w:before="225" w:after="225"/>
              <w:jc w:val="both"/>
            </w:pPr>
          </w:p>
        </w:tc>
      </w:tr>
    </w:tbl>
    <w:p w:rsidR="00173CD5" w:rsidRDefault="0089202B">
      <w:pPr>
        <w:spacing w:before="225" w:after="225" w:line="240" w:lineRule="auto"/>
        <w:jc w:val="both"/>
      </w:pPr>
      <w:r>
        <w:rPr>
          <w:rFonts w:ascii="Arial" w:hAnsi="Arial" w:cs="Arial"/>
          <w:b/>
          <w:bCs/>
          <w:color w:val="000000"/>
          <w:sz w:val="18"/>
          <w:szCs w:val="18"/>
        </w:rPr>
        <w:lastRenderedPageBreak/>
        <w:t>XV. PROTIKORUPCIJSKA KLAVZULA</w:t>
      </w:r>
    </w:p>
    <w:p w:rsidR="00173CD5" w:rsidRDefault="0089202B">
      <w:pPr>
        <w:spacing w:after="0" w:line="240" w:lineRule="auto"/>
        <w:jc w:val="center"/>
      </w:pPr>
      <w:r>
        <w:rPr>
          <w:rFonts w:ascii="Arial" w:hAnsi="Arial" w:cs="Arial"/>
          <w:b/>
          <w:bCs/>
          <w:color w:val="000000"/>
          <w:sz w:val="18"/>
          <w:szCs w:val="18"/>
        </w:rPr>
        <w:t>2</w:t>
      </w:r>
      <w:r w:rsidR="00461E88">
        <w:rPr>
          <w:rFonts w:ascii="Arial" w:hAnsi="Arial" w:cs="Arial"/>
          <w:b/>
          <w:bCs/>
          <w:color w:val="000000"/>
          <w:sz w:val="18"/>
          <w:szCs w:val="18"/>
        </w:rPr>
        <w:t>7</w:t>
      </w:r>
      <w:r>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748"/>
            </w:tblGrid>
            <w:tr w:rsidR="00173CD5">
              <w:tc>
                <w:tcPr>
                  <w:tcW w:w="0" w:type="auto"/>
                  <w:tcMar>
                    <w:top w:w="0" w:type="auto"/>
                    <w:bottom w:w="0" w:type="auto"/>
                  </w:tcMar>
                </w:tcPr>
                <w:p w:rsidR="00173CD5" w:rsidRDefault="0089202B">
                  <w:pPr>
                    <w:numPr>
                      <w:ilvl w:val="0"/>
                      <w:numId w:val="33"/>
                    </w:numPr>
                    <w:jc w:val="both"/>
                    <w:rPr>
                      <w:rFonts w:ascii="Arial" w:hAnsi="Arial" w:cs="Arial"/>
                      <w:color w:val="000000"/>
                      <w:sz w:val="18"/>
                      <w:szCs w:val="18"/>
                    </w:rPr>
                  </w:pPr>
                  <w:r>
                    <w:rPr>
                      <w:rFonts w:ascii="Arial" w:hAnsi="Arial" w:cs="Arial"/>
                      <w:color w:val="000000"/>
                      <w:sz w:val="18"/>
                      <w:szCs w:val="18"/>
                    </w:rPr>
                    <w:t>pridobitev posla ali</w:t>
                  </w:r>
                </w:p>
                <w:p w:rsidR="00173CD5" w:rsidRDefault="0089202B">
                  <w:pPr>
                    <w:numPr>
                      <w:ilvl w:val="0"/>
                      <w:numId w:val="33"/>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173CD5" w:rsidRDefault="0089202B">
                  <w:pPr>
                    <w:numPr>
                      <w:ilvl w:val="0"/>
                      <w:numId w:val="33"/>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173CD5" w:rsidRDefault="0089202B">
                  <w:pPr>
                    <w:numPr>
                      <w:ilvl w:val="0"/>
                      <w:numId w:val="33"/>
                    </w:numPr>
                    <w:jc w:val="both"/>
                    <w:rPr>
                      <w:rFonts w:ascii="Arial" w:hAnsi="Arial" w:cs="Arial"/>
                      <w:color w:val="000000"/>
                      <w:sz w:val="18"/>
                      <w:szCs w:val="18"/>
                    </w:rPr>
                  </w:pPr>
                  <w:r>
                    <w:rPr>
                      <w:rFonts w:ascii="Arial" w:hAnsi="Arial" w:cs="Arial"/>
                      <w:color w:val="000000"/>
                      <w:sz w:val="18"/>
                      <w:szCs w:val="18"/>
                    </w:rPr>
                    <w:t>za drugo ravnanje ali opustitev, s katerim je organu ali organizaciji javnega sektorja povzročena škoda ali je omogočena pridobitev nedovoljene koristi predstavniku organa, posredniku ali organizaciji iz javnega sektorja,drugi pogodbeni stranki ali njenemu predstavniku, zastopniku, posredniku,</w:t>
                  </w:r>
                </w:p>
              </w:tc>
            </w:tr>
          </w:tbl>
          <w:p w:rsidR="00173CD5" w:rsidRDefault="0089202B">
            <w:pPr>
              <w:spacing w:before="225" w:after="225"/>
              <w:jc w:val="both"/>
            </w:pPr>
            <w:r>
              <w:rPr>
                <w:rFonts w:ascii="Arial" w:hAnsi="Arial" w:cs="Arial"/>
                <w:color w:val="000000"/>
                <w:sz w:val="18"/>
                <w:szCs w:val="18"/>
              </w:rPr>
              <w:t>je pogodba nična.</w:t>
            </w:r>
          </w:p>
        </w:tc>
      </w:tr>
    </w:tbl>
    <w:p w:rsidR="00173CD5" w:rsidRDefault="0089202B">
      <w:pPr>
        <w:spacing w:before="225" w:after="225" w:line="240" w:lineRule="auto"/>
        <w:jc w:val="both"/>
      </w:pPr>
      <w:r>
        <w:rPr>
          <w:rFonts w:ascii="Arial" w:hAnsi="Arial" w:cs="Arial"/>
          <w:b/>
          <w:bCs/>
          <w:color w:val="000000"/>
          <w:sz w:val="18"/>
          <w:szCs w:val="18"/>
        </w:rPr>
        <w:t>XV</w:t>
      </w:r>
      <w:r w:rsidR="00461E88">
        <w:rPr>
          <w:rFonts w:ascii="Arial" w:hAnsi="Arial" w:cs="Arial"/>
          <w:b/>
          <w:bCs/>
          <w:color w:val="000000"/>
          <w:sz w:val="18"/>
          <w:szCs w:val="18"/>
        </w:rPr>
        <w:t>I</w:t>
      </w:r>
      <w:r>
        <w:rPr>
          <w:rFonts w:ascii="Arial" w:hAnsi="Arial" w:cs="Arial"/>
          <w:b/>
          <w:bCs/>
          <w:color w:val="000000"/>
          <w:sz w:val="18"/>
          <w:szCs w:val="18"/>
        </w:rPr>
        <w:t>. REŠEVANJE SPOROV</w:t>
      </w:r>
    </w:p>
    <w:p w:rsidR="00173CD5" w:rsidRDefault="0089202B">
      <w:pPr>
        <w:spacing w:after="0" w:line="240" w:lineRule="auto"/>
        <w:jc w:val="center"/>
      </w:pPr>
      <w:r>
        <w:rPr>
          <w:rFonts w:ascii="Arial" w:hAnsi="Arial" w:cs="Arial"/>
          <w:b/>
          <w:bCs/>
          <w:color w:val="000000"/>
          <w:sz w:val="18"/>
          <w:szCs w:val="18"/>
        </w:rPr>
        <w:t>2</w:t>
      </w:r>
      <w:r w:rsidR="00461E88">
        <w:rPr>
          <w:rFonts w:ascii="Arial" w:hAnsi="Arial" w:cs="Arial"/>
          <w:b/>
          <w:bCs/>
          <w:color w:val="000000"/>
          <w:sz w:val="18"/>
          <w:szCs w:val="18"/>
        </w:rPr>
        <w:t>8</w:t>
      </w:r>
      <w:r>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lastRenderedPageBreak/>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173CD5" w:rsidRDefault="0089202B">
      <w:pPr>
        <w:spacing w:before="225" w:after="225" w:line="240" w:lineRule="auto"/>
        <w:jc w:val="both"/>
      </w:pPr>
      <w:r>
        <w:rPr>
          <w:rFonts w:ascii="Arial" w:hAnsi="Arial" w:cs="Arial"/>
          <w:b/>
          <w:bCs/>
          <w:color w:val="000000"/>
          <w:sz w:val="18"/>
          <w:szCs w:val="18"/>
        </w:rPr>
        <w:t>XV</w:t>
      </w:r>
      <w:r w:rsidR="00461E88">
        <w:rPr>
          <w:rFonts w:ascii="Arial" w:hAnsi="Arial" w:cs="Arial"/>
          <w:b/>
          <w:bCs/>
          <w:color w:val="000000"/>
          <w:sz w:val="18"/>
          <w:szCs w:val="18"/>
        </w:rPr>
        <w:t>I</w:t>
      </w:r>
      <w:r>
        <w:rPr>
          <w:rFonts w:ascii="Arial" w:hAnsi="Arial" w:cs="Arial"/>
          <w:b/>
          <w:bCs/>
          <w:color w:val="000000"/>
          <w:sz w:val="18"/>
          <w:szCs w:val="18"/>
        </w:rPr>
        <w:t>I. KONČNE DOLOČBE</w:t>
      </w:r>
    </w:p>
    <w:p w:rsidR="00173CD5" w:rsidRDefault="0089202B">
      <w:pPr>
        <w:spacing w:after="0" w:line="240" w:lineRule="auto"/>
        <w:jc w:val="center"/>
      </w:pPr>
      <w:r>
        <w:rPr>
          <w:rFonts w:ascii="Arial" w:hAnsi="Arial" w:cs="Arial"/>
          <w:b/>
          <w:bCs/>
          <w:color w:val="000000"/>
          <w:sz w:val="18"/>
          <w:szCs w:val="18"/>
        </w:rPr>
        <w:t>2</w:t>
      </w:r>
      <w:r w:rsidR="00461E88">
        <w:rPr>
          <w:rFonts w:ascii="Arial" w:hAnsi="Arial" w:cs="Arial"/>
          <w:b/>
          <w:bCs/>
          <w:color w:val="000000"/>
          <w:sz w:val="18"/>
          <w:szCs w:val="18"/>
        </w:rPr>
        <w:t>9</w:t>
      </w:r>
      <w:r>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173CD5" w:rsidRDefault="0089202B">
            <w:pPr>
              <w:spacing w:before="225" w:after="225"/>
              <w:jc w:val="both"/>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tc>
      </w:tr>
    </w:tbl>
    <w:p w:rsidR="00173CD5" w:rsidRDefault="00461E88">
      <w:pPr>
        <w:spacing w:after="0" w:line="240" w:lineRule="auto"/>
        <w:jc w:val="center"/>
      </w:pPr>
      <w:r>
        <w:rPr>
          <w:rFonts w:ascii="Arial" w:hAnsi="Arial" w:cs="Arial"/>
          <w:b/>
          <w:bCs/>
          <w:color w:val="000000"/>
          <w:sz w:val="18"/>
          <w:szCs w:val="18"/>
        </w:rPr>
        <w:t>30</w:t>
      </w:r>
      <w:r w:rsidR="0089202B">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4"/>
      </w:tblGrid>
      <w:tr w:rsidR="00173CD5">
        <w:tc>
          <w:tcPr>
            <w:tcW w:w="0" w:type="auto"/>
            <w:tcMar>
              <w:top w:w="0" w:type="auto"/>
              <w:bottom w:w="0" w:type="auto"/>
            </w:tcMar>
          </w:tcPr>
          <w:p w:rsidR="00173CD5" w:rsidRDefault="0089202B">
            <w:pPr>
              <w:spacing w:before="225" w:after="225"/>
              <w:jc w:val="both"/>
            </w:pPr>
            <w:r>
              <w:rPr>
                <w:rFonts w:ascii="Arial" w:hAnsi="Arial" w:cs="Arial"/>
                <w:color w:val="000000"/>
                <w:sz w:val="18"/>
                <w:szCs w:val="18"/>
              </w:rPr>
              <w:t xml:space="preserve">Pogodba je sestavljena in podpisana v štirih (4) enakih izvodih, od katerih </w:t>
            </w:r>
            <w:r w:rsidR="00AC27E4">
              <w:rPr>
                <w:rFonts w:ascii="Arial" w:hAnsi="Arial" w:cs="Arial"/>
                <w:color w:val="000000"/>
                <w:sz w:val="18"/>
                <w:szCs w:val="18"/>
              </w:rPr>
              <w:t>izvajalec</w:t>
            </w:r>
            <w:r>
              <w:rPr>
                <w:rFonts w:ascii="Arial" w:hAnsi="Arial" w:cs="Arial"/>
                <w:color w:val="000000"/>
                <w:sz w:val="18"/>
                <w:szCs w:val="18"/>
              </w:rPr>
              <w:t xml:space="preserve"> prejme dva (2) izvoda in naročnik dva (2) izvoda.</w:t>
            </w:r>
          </w:p>
        </w:tc>
      </w:tr>
    </w:tbl>
    <w:p w:rsidR="00173CD5" w:rsidRDefault="0089202B">
      <w:pPr>
        <w:spacing w:before="975" w:after="225" w:line="240" w:lineRule="auto"/>
        <w:jc w:val="both"/>
        <w:rPr>
          <w:rFonts w:ascii="Arial" w:hAnsi="Arial" w:cs="Arial"/>
          <w:color w:val="000000"/>
          <w:sz w:val="18"/>
          <w:szCs w:val="18"/>
        </w:rPr>
      </w:pPr>
      <w:r>
        <w:rPr>
          <w:rFonts w:ascii="Arial" w:hAnsi="Arial" w:cs="Arial"/>
          <w:color w:val="000000"/>
          <w:sz w:val="18"/>
          <w:szCs w:val="18"/>
        </w:rPr>
        <w:t>V/na ________________, dne ________________</w:t>
      </w:r>
    </w:p>
    <w:p w:rsidR="00461E88" w:rsidRDefault="00461E88" w:rsidP="00461E88">
      <w:pPr>
        <w:rPr>
          <w:rFonts w:ascii="Arial" w:hAnsi="Arial" w:cs="Arial"/>
          <w:color w:val="FF0000"/>
          <w:sz w:val="18"/>
          <w:szCs w:val="18"/>
        </w:rPr>
      </w:pPr>
    </w:p>
    <w:p w:rsidR="00461E88" w:rsidRDefault="00461E88" w:rsidP="00461E88">
      <w:pPr>
        <w:rPr>
          <w:rFonts w:ascii="Arial" w:hAnsi="Arial" w:cs="Arial"/>
          <w:color w:val="FF0000"/>
          <w:sz w:val="18"/>
          <w:szCs w:val="18"/>
        </w:rPr>
      </w:pPr>
    </w:p>
    <w:p w:rsidR="00461E88" w:rsidRPr="00461E88" w:rsidRDefault="00461E88" w:rsidP="00461E88">
      <w:pPr>
        <w:rPr>
          <w:rFonts w:ascii="Arial" w:hAnsi="Arial" w:cs="Arial"/>
          <w:sz w:val="18"/>
          <w:szCs w:val="18"/>
        </w:rPr>
      </w:pPr>
      <w:r w:rsidRPr="00461E88">
        <w:rPr>
          <w:rFonts w:ascii="Arial" w:hAnsi="Arial" w:cs="Arial"/>
          <w:sz w:val="18"/>
          <w:szCs w:val="18"/>
        </w:rPr>
        <w:t>Priloge:</w:t>
      </w:r>
    </w:p>
    <w:p w:rsidR="00461E88" w:rsidRPr="00461E88" w:rsidRDefault="00461E88" w:rsidP="00461E88">
      <w:pPr>
        <w:numPr>
          <w:ilvl w:val="0"/>
          <w:numId w:val="37"/>
        </w:numPr>
        <w:contextualSpacing/>
        <w:rPr>
          <w:rFonts w:ascii="Arial" w:hAnsi="Arial" w:cs="Arial"/>
          <w:sz w:val="18"/>
          <w:szCs w:val="18"/>
        </w:rPr>
      </w:pPr>
      <w:r w:rsidRPr="00461E88">
        <w:rPr>
          <w:rFonts w:ascii="Arial" w:hAnsi="Arial" w:cs="Arial"/>
          <w:sz w:val="18"/>
          <w:szCs w:val="18"/>
        </w:rPr>
        <w:t>izjava – varstvo pri delu,</w:t>
      </w:r>
    </w:p>
    <w:p w:rsidR="00461E88" w:rsidRPr="00461E88" w:rsidRDefault="00461E88" w:rsidP="00461E88">
      <w:pPr>
        <w:numPr>
          <w:ilvl w:val="0"/>
          <w:numId w:val="37"/>
        </w:numPr>
        <w:contextualSpacing/>
        <w:rPr>
          <w:rFonts w:ascii="Arial" w:hAnsi="Arial" w:cs="Arial"/>
          <w:sz w:val="18"/>
          <w:szCs w:val="18"/>
        </w:rPr>
      </w:pPr>
      <w:r w:rsidRPr="00461E88">
        <w:rPr>
          <w:rFonts w:ascii="Arial" w:hAnsi="Arial" w:cs="Arial"/>
          <w:sz w:val="18"/>
          <w:szCs w:val="18"/>
        </w:rPr>
        <w:t xml:space="preserve">pogodba GDPR. </w:t>
      </w:r>
    </w:p>
    <w:p w:rsidR="00461E88" w:rsidRPr="00461E88" w:rsidRDefault="00461E88">
      <w:pPr>
        <w:spacing w:before="975" w:after="225" w:line="240" w:lineRule="auto"/>
        <w:jc w:val="both"/>
        <w:rPr>
          <w:rFonts w:ascii="Arial" w:hAnsi="Arial" w:cs="Arial"/>
          <w:sz w:val="18"/>
          <w:szCs w:val="18"/>
        </w:rPr>
      </w:pPr>
    </w:p>
    <w:p w:rsidR="00461E88" w:rsidRDefault="00461E88">
      <w:pPr>
        <w:spacing w:before="975" w:after="225" w:line="240" w:lineRule="auto"/>
        <w:jc w:val="both"/>
        <w:rPr>
          <w:rFonts w:ascii="Arial" w:hAnsi="Arial" w:cs="Arial"/>
          <w:color w:val="000000"/>
          <w:sz w:val="18"/>
          <w:szCs w:val="18"/>
        </w:rPr>
      </w:pPr>
    </w:p>
    <w:p w:rsidR="00461E88" w:rsidRDefault="00461E88">
      <w:pPr>
        <w:spacing w:before="975" w:after="225" w:line="240" w:lineRule="auto"/>
        <w:jc w:val="both"/>
        <w:rPr>
          <w:rFonts w:ascii="Arial" w:hAnsi="Arial" w:cs="Arial"/>
          <w:color w:val="000000"/>
          <w:sz w:val="18"/>
          <w:szCs w:val="18"/>
        </w:rPr>
      </w:pPr>
    </w:p>
    <w:p w:rsidR="00461E88" w:rsidRDefault="00461E88">
      <w:pPr>
        <w:spacing w:before="975" w:after="225" w:line="240" w:lineRule="auto"/>
        <w:jc w:val="both"/>
        <w:rPr>
          <w:rFonts w:ascii="Arial" w:hAnsi="Arial" w:cs="Arial"/>
          <w:color w:val="000000"/>
          <w:sz w:val="18"/>
          <w:szCs w:val="18"/>
        </w:rPr>
      </w:pPr>
    </w:p>
    <w:p w:rsidR="00461E88" w:rsidRDefault="00461E88">
      <w:pPr>
        <w:spacing w:before="975" w:after="225" w:line="240" w:lineRule="auto"/>
        <w:jc w:val="both"/>
        <w:rPr>
          <w:rFonts w:ascii="Arial" w:hAnsi="Arial" w:cs="Arial"/>
          <w:color w:val="000000"/>
          <w:sz w:val="18"/>
          <w:szCs w:val="18"/>
        </w:rPr>
      </w:pPr>
    </w:p>
    <w:p w:rsidR="00E8686A" w:rsidRPr="003D59DC" w:rsidRDefault="00E8686A" w:rsidP="00E8686A">
      <w:pPr>
        <w:keepNext/>
        <w:keepLines/>
        <w:pBdr>
          <w:top w:val="single" w:sz="36" w:space="1" w:color="7EFF09"/>
          <w:left w:val="single" w:sz="36" w:space="5" w:color="7EFF09"/>
          <w:bottom w:val="single" w:sz="36" w:space="1" w:color="7EFF09"/>
          <w:right w:val="single" w:sz="36" w:space="4" w:color="7EFF09"/>
        </w:pBdr>
        <w:shd w:val="clear" w:color="auto" w:fill="7BF949"/>
        <w:spacing w:after="0"/>
        <w:ind w:left="1985"/>
        <w:jc w:val="both"/>
        <w:outlineLvl w:val="0"/>
        <w:rPr>
          <w:rFonts w:ascii="Arial" w:eastAsia="Times New Roman" w:hAnsi="Arial" w:cs="Arial"/>
          <w:b/>
          <w:bCs/>
          <w:sz w:val="26"/>
          <w:szCs w:val="28"/>
        </w:rPr>
      </w:pPr>
      <w:r w:rsidRPr="003D59DC">
        <w:rPr>
          <w:rFonts w:ascii="Arial" w:eastAsia="Times New Roman" w:hAnsi="Arial" w:cs="Arial"/>
          <w:b/>
          <w:bCs/>
          <w:sz w:val="26"/>
          <w:szCs w:val="28"/>
        </w:rPr>
        <w:t xml:space="preserve">Izjava o zagotavljanju varnosti in zdravja pri delu in požarnega varstva pri izvajanju del </w:t>
      </w:r>
      <w:r w:rsidRPr="003D59DC">
        <w:rPr>
          <w:rFonts w:ascii="Calibri" w:eastAsia="Calibri" w:hAnsi="Calibri" w:cs="Times New Roman"/>
        </w:rPr>
        <w:t xml:space="preserve"> </w:t>
      </w:r>
      <w:r w:rsidRPr="003D59DC">
        <w:rPr>
          <w:rFonts w:ascii="Arial" w:eastAsia="Times New Roman" w:hAnsi="Arial" w:cs="Arial"/>
          <w:b/>
          <w:bCs/>
          <w:sz w:val="26"/>
          <w:szCs w:val="28"/>
        </w:rPr>
        <w:t xml:space="preserve">po pogodbi, št. </w:t>
      </w:r>
      <w:r>
        <w:rPr>
          <w:rFonts w:ascii="Arial" w:eastAsia="Times New Roman" w:hAnsi="Arial" w:cs="Arial"/>
          <w:b/>
          <w:bCs/>
          <w:sz w:val="26"/>
          <w:szCs w:val="28"/>
        </w:rPr>
        <w:t>____</w:t>
      </w:r>
    </w:p>
    <w:p w:rsidR="00E8686A" w:rsidRPr="003D59DC" w:rsidRDefault="00E8686A" w:rsidP="00E8686A">
      <w:pPr>
        <w:spacing w:after="0" w:line="240" w:lineRule="auto"/>
        <w:jc w:val="both"/>
        <w:rPr>
          <w:rFonts w:eastAsia="Calibri" w:cs="Times New Roman"/>
        </w:rPr>
      </w:pPr>
    </w:p>
    <w:p w:rsidR="00E8686A" w:rsidRPr="003D59DC" w:rsidRDefault="00E8686A" w:rsidP="00E8686A">
      <w:pPr>
        <w:spacing w:after="0" w:line="240" w:lineRule="auto"/>
        <w:jc w:val="center"/>
        <w:rPr>
          <w:rFonts w:eastAsia="Calibri" w:cs="Times New Roman"/>
        </w:rPr>
      </w:pPr>
      <w:r w:rsidRPr="003D59DC">
        <w:rPr>
          <w:rFonts w:ascii="Arial" w:eastAsia="Calibri" w:hAnsi="Arial" w:cs="Arial"/>
          <w:color w:val="000000"/>
          <w:sz w:val="18"/>
          <w:szCs w:val="18"/>
        </w:rPr>
        <w:t>1. člen</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ascii="Arial" w:eastAsia="Calibri" w:hAnsi="Arial" w:cs="Arial"/>
          <w:color w:val="000000"/>
          <w:sz w:val="18"/>
          <w:szCs w:val="18"/>
        </w:rPr>
      </w:pPr>
      <w:r w:rsidRPr="003D59DC">
        <w:rPr>
          <w:rFonts w:ascii="Arial" w:eastAsia="Calibri" w:hAnsi="Arial" w:cs="Arial"/>
          <w:color w:val="000000"/>
          <w:sz w:val="18"/>
          <w:szCs w:val="18"/>
        </w:rPr>
        <w:t>Izvajalec del mora načrtovati in izvajati vsa dela po pogodbi na način, s katerim ne ogroža varnosti in zdravja delavcev izvajalca del, morebitnih njegovih kooperantov ali podizvajalcev, ter delavcev naročnika del, pacientov, obiskovalcev ali tretjih oseb iz okolice. </w:t>
      </w:r>
    </w:p>
    <w:p w:rsidR="00E8686A" w:rsidRPr="003D59DC" w:rsidRDefault="00E8686A" w:rsidP="00E8686A">
      <w:pPr>
        <w:spacing w:after="0"/>
        <w:jc w:val="both"/>
        <w:rPr>
          <w:rFonts w:eastAsia="Calibri" w:cs="Times New Roman"/>
        </w:rPr>
      </w:pPr>
    </w:p>
    <w:p w:rsidR="00E8686A" w:rsidRPr="003D59DC" w:rsidRDefault="00E8686A" w:rsidP="00E8686A">
      <w:pPr>
        <w:spacing w:after="0" w:line="240" w:lineRule="auto"/>
        <w:jc w:val="center"/>
        <w:rPr>
          <w:rFonts w:eastAsia="Calibri" w:cs="Times New Roman"/>
        </w:rPr>
      </w:pPr>
      <w:r w:rsidRPr="003D59DC">
        <w:rPr>
          <w:rFonts w:ascii="Arial" w:eastAsia="Calibri" w:hAnsi="Arial" w:cs="Arial"/>
          <w:color w:val="000000"/>
          <w:sz w:val="18"/>
          <w:szCs w:val="18"/>
        </w:rPr>
        <w:t>2. člen</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ascii="Arial" w:eastAsia="Calibri" w:hAnsi="Arial" w:cs="Arial"/>
          <w:color w:val="000000"/>
          <w:sz w:val="18"/>
          <w:szCs w:val="18"/>
        </w:rPr>
      </w:pPr>
      <w:r w:rsidRPr="003D59DC">
        <w:rPr>
          <w:rFonts w:ascii="Arial" w:eastAsia="Calibri" w:hAnsi="Arial" w:cs="Arial"/>
          <w:color w:val="000000"/>
          <w:sz w:val="18"/>
          <w:szCs w:val="18"/>
        </w:rPr>
        <w:t>Izvajalec del je dolžan v skladu s 40. členom Zakona o varnosti in zdravju pri delu (Uradni list RS, št. 43/11 - v nadaljevanju ZVZD – 1) obvestiti inšpekcijo dela o začetku opravljanja del najmanj 15 dni pred pričetkom delovnega procesa, pri katerem obstajajo večje nevarnosti za nezgode in poklicne bolezni.</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line="240" w:lineRule="auto"/>
        <w:jc w:val="center"/>
        <w:rPr>
          <w:rFonts w:eastAsia="Calibri" w:cs="Times New Roman"/>
        </w:rPr>
      </w:pPr>
      <w:r w:rsidRPr="003D59DC">
        <w:rPr>
          <w:rFonts w:ascii="Arial" w:eastAsia="Calibri" w:hAnsi="Arial" w:cs="Arial"/>
          <w:color w:val="000000"/>
          <w:sz w:val="18"/>
          <w:szCs w:val="18"/>
        </w:rPr>
        <w:t>3. člen</w:t>
      </w:r>
    </w:p>
    <w:p w:rsidR="00E8686A" w:rsidRPr="003D59DC" w:rsidRDefault="00E8686A" w:rsidP="00E8686A">
      <w:pPr>
        <w:spacing w:after="0"/>
        <w:jc w:val="both"/>
        <w:rPr>
          <w:rFonts w:ascii="Arial" w:eastAsia="Calibri" w:hAnsi="Arial" w:cs="Arial"/>
          <w:color w:val="000000"/>
          <w:sz w:val="18"/>
          <w:szCs w:val="18"/>
        </w:rPr>
      </w:pPr>
      <w:r w:rsidRPr="003D59DC">
        <w:rPr>
          <w:rFonts w:ascii="Arial" w:eastAsia="Calibri" w:hAnsi="Arial" w:cs="Arial"/>
          <w:color w:val="000000"/>
          <w:sz w:val="18"/>
          <w:szCs w:val="18"/>
        </w:rPr>
        <w:t> </w:t>
      </w:r>
    </w:p>
    <w:p w:rsidR="00E8686A" w:rsidRPr="003D59DC" w:rsidRDefault="00E8686A" w:rsidP="00E8686A">
      <w:pPr>
        <w:spacing w:after="0"/>
        <w:jc w:val="both"/>
        <w:rPr>
          <w:rFonts w:eastAsia="Calibri" w:cs="Times New Roman"/>
        </w:rPr>
      </w:pPr>
      <w:r w:rsidRPr="003D59DC">
        <w:rPr>
          <w:rFonts w:ascii="Arial" w:eastAsia="Calibri" w:hAnsi="Arial" w:cs="Arial"/>
          <w:color w:val="000000"/>
          <w:sz w:val="18"/>
          <w:szCs w:val="18"/>
        </w:rPr>
        <w:t>S podpisom Izjave izvajalec izjavlja:</w:t>
      </w:r>
    </w:p>
    <w:tbl>
      <w:tblPr>
        <w:tblStyle w:val="NormalTablePHPDOCX11"/>
        <w:tblW w:w="0" w:type="auto"/>
        <w:tblInd w:w="108" w:type="dxa"/>
        <w:tblLook w:val="04A0" w:firstRow="1" w:lastRow="0" w:firstColumn="1" w:lastColumn="0" w:noHBand="0" w:noVBand="1"/>
      </w:tblPr>
      <w:tblGrid>
        <w:gridCol w:w="8964"/>
      </w:tblGrid>
      <w:tr w:rsidR="00E8686A" w:rsidRPr="003D59DC" w:rsidTr="006F2528">
        <w:tc>
          <w:tcPr>
            <w:tcW w:w="0" w:type="auto"/>
            <w:hideMark/>
          </w:tcPr>
          <w:p w:rsidR="00E8686A" w:rsidRPr="003D59DC" w:rsidRDefault="00E8686A" w:rsidP="00E8686A">
            <w:pPr>
              <w:numPr>
                <w:ilvl w:val="0"/>
                <w:numId w:val="34"/>
              </w:numPr>
              <w:rPr>
                <w:rFonts w:ascii="Arial" w:hAnsi="Arial" w:cs="Arial"/>
                <w:color w:val="000000"/>
                <w:sz w:val="18"/>
                <w:szCs w:val="18"/>
              </w:rPr>
            </w:pPr>
            <w:r w:rsidRPr="003D59DC">
              <w:rPr>
                <w:rFonts w:ascii="Arial" w:hAnsi="Arial" w:cs="Arial"/>
                <w:color w:val="000000"/>
                <w:sz w:val="18"/>
                <w:szCs w:val="18"/>
              </w:rPr>
              <w:t xml:space="preserve">da so vsi delavci izvajalca, njegovih morebitnih kooperantov in podizvajalcev, ki izvajajo dela: </w:t>
            </w:r>
          </w:p>
          <w:p w:rsidR="00E8686A" w:rsidRPr="003D59DC" w:rsidRDefault="00E8686A" w:rsidP="00E8686A">
            <w:pPr>
              <w:numPr>
                <w:ilvl w:val="1"/>
                <w:numId w:val="34"/>
              </w:numPr>
              <w:rPr>
                <w:rFonts w:ascii="Arial" w:hAnsi="Arial" w:cs="Arial"/>
                <w:color w:val="000000"/>
                <w:sz w:val="18"/>
                <w:szCs w:val="18"/>
              </w:rPr>
            </w:pPr>
            <w:r w:rsidRPr="003D59DC">
              <w:rPr>
                <w:rFonts w:ascii="Arial" w:hAnsi="Arial" w:cs="Arial"/>
                <w:color w:val="000000"/>
                <w:sz w:val="18"/>
                <w:szCs w:val="18"/>
              </w:rPr>
              <w:t>ustrezno usposobljeni za izvajanje del,</w:t>
            </w:r>
          </w:p>
          <w:p w:rsidR="00E8686A" w:rsidRPr="003D59DC" w:rsidRDefault="00E8686A" w:rsidP="00E8686A">
            <w:pPr>
              <w:numPr>
                <w:ilvl w:val="1"/>
                <w:numId w:val="34"/>
              </w:numPr>
              <w:rPr>
                <w:rFonts w:ascii="Arial" w:hAnsi="Arial" w:cs="Arial"/>
                <w:color w:val="000000"/>
                <w:sz w:val="18"/>
                <w:szCs w:val="18"/>
              </w:rPr>
            </w:pPr>
            <w:r w:rsidRPr="003D59DC">
              <w:rPr>
                <w:rFonts w:ascii="Arial" w:hAnsi="Arial" w:cs="Arial"/>
                <w:color w:val="000000"/>
                <w:sz w:val="18"/>
                <w:szCs w:val="18"/>
              </w:rPr>
              <w:t>imajo opravljen preizkus iz varnosti in zdravja pri delu,</w:t>
            </w:r>
          </w:p>
          <w:p w:rsidR="00E8686A" w:rsidRPr="003D59DC" w:rsidRDefault="00E8686A" w:rsidP="00E8686A">
            <w:pPr>
              <w:numPr>
                <w:ilvl w:val="1"/>
                <w:numId w:val="34"/>
              </w:numPr>
              <w:rPr>
                <w:rFonts w:ascii="Arial" w:hAnsi="Arial" w:cs="Arial"/>
                <w:color w:val="000000"/>
                <w:sz w:val="18"/>
                <w:szCs w:val="18"/>
              </w:rPr>
            </w:pPr>
            <w:r w:rsidRPr="003D59DC">
              <w:rPr>
                <w:rFonts w:ascii="Arial" w:hAnsi="Arial" w:cs="Arial"/>
                <w:color w:val="000000"/>
                <w:sz w:val="18"/>
                <w:szCs w:val="18"/>
              </w:rPr>
              <w:t>opravljen zdravniški pregled,</w:t>
            </w:r>
          </w:p>
          <w:p w:rsidR="00E8686A" w:rsidRPr="003D59DC" w:rsidRDefault="00E8686A" w:rsidP="00E8686A">
            <w:pPr>
              <w:numPr>
                <w:ilvl w:val="1"/>
                <w:numId w:val="34"/>
              </w:numPr>
              <w:rPr>
                <w:rFonts w:ascii="Arial" w:hAnsi="Arial" w:cs="Arial"/>
                <w:color w:val="000000"/>
                <w:sz w:val="18"/>
                <w:szCs w:val="18"/>
              </w:rPr>
            </w:pPr>
            <w:r w:rsidRPr="003D59DC">
              <w:rPr>
                <w:rFonts w:ascii="Arial" w:hAnsi="Arial" w:cs="Arial"/>
                <w:color w:val="000000"/>
                <w:sz w:val="18"/>
                <w:szCs w:val="18"/>
              </w:rPr>
              <w:t>seznanjeni z vsebino te Izjave.</w:t>
            </w:r>
          </w:p>
          <w:p w:rsidR="00E8686A" w:rsidRPr="003D59DC" w:rsidRDefault="00E8686A" w:rsidP="00E8686A">
            <w:pPr>
              <w:numPr>
                <w:ilvl w:val="0"/>
                <w:numId w:val="34"/>
              </w:numPr>
              <w:rPr>
                <w:rFonts w:ascii="Arial" w:hAnsi="Arial" w:cs="Arial"/>
                <w:color w:val="000000"/>
                <w:sz w:val="18"/>
                <w:szCs w:val="18"/>
              </w:rPr>
            </w:pPr>
            <w:r w:rsidRPr="003D59DC">
              <w:rPr>
                <w:rFonts w:ascii="Arial" w:hAnsi="Arial" w:cs="Arial"/>
                <w:color w:val="000000"/>
                <w:sz w:val="18"/>
                <w:szCs w:val="18"/>
              </w:rPr>
              <w:t>da je vsa oprema, ki jo uporabljajo delavci izvajalca, morebitnih kooperantov in  podizvajalcev brezhibna in periodično pregledana.</w:t>
            </w:r>
          </w:p>
          <w:p w:rsidR="00E8686A" w:rsidRPr="003D59DC" w:rsidRDefault="00E8686A" w:rsidP="006F2528">
            <w:pPr>
              <w:ind w:left="360"/>
              <w:rPr>
                <w:rFonts w:ascii="Arial" w:hAnsi="Arial" w:cs="Arial"/>
                <w:color w:val="000000"/>
                <w:sz w:val="18"/>
                <w:szCs w:val="18"/>
              </w:rPr>
            </w:pPr>
          </w:p>
        </w:tc>
      </w:tr>
    </w:tbl>
    <w:p w:rsidR="00E8686A" w:rsidRPr="003D59DC" w:rsidRDefault="00E8686A" w:rsidP="00E8686A">
      <w:pPr>
        <w:spacing w:after="0" w:line="240" w:lineRule="auto"/>
        <w:jc w:val="center"/>
        <w:rPr>
          <w:rFonts w:eastAsia="Calibri" w:cs="Times New Roman"/>
        </w:rPr>
      </w:pPr>
      <w:r w:rsidRPr="003D59DC">
        <w:rPr>
          <w:rFonts w:ascii="Arial" w:eastAsia="Calibri" w:hAnsi="Arial" w:cs="Arial"/>
          <w:color w:val="000000"/>
          <w:sz w:val="18"/>
          <w:szCs w:val="18"/>
        </w:rPr>
        <w:t>4. člen </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ascii="Arial" w:eastAsia="Calibri" w:hAnsi="Arial" w:cs="Arial"/>
          <w:color w:val="000000"/>
          <w:sz w:val="18"/>
          <w:szCs w:val="18"/>
        </w:rPr>
      </w:pPr>
      <w:r w:rsidRPr="003D59DC">
        <w:rPr>
          <w:rFonts w:ascii="Arial" w:eastAsia="Calibri" w:hAnsi="Arial" w:cs="Arial"/>
          <w:color w:val="000000"/>
          <w:sz w:val="18"/>
          <w:szCs w:val="18"/>
        </w:rPr>
        <w:t>Izvajalec del izjavlja, da bo v primeru varjenja, uporabe odprtega plamena ali orodja, ki proizvaja iskre v prostorih, ki so nevarni za požar in niso posebej prilagojeni za ta opravila, izvajal ta dela v skladu s 37. členom Zakon o varstvu pred požarom (Uradni list RS, št. 3/07 – uradno prečiščeno besedilo, 9/11 in 83/12)</w:t>
      </w:r>
      <w:r w:rsidRPr="003D59DC">
        <w:rPr>
          <w:rFonts w:ascii="Arial" w:eastAsia="Calibri" w:hAnsi="Arial" w:cs="Arial"/>
          <w:b/>
          <w:bCs/>
          <w:color w:val="626060"/>
          <w:sz w:val="18"/>
          <w:szCs w:val="18"/>
        </w:rPr>
        <w:t xml:space="preserve"> </w:t>
      </w:r>
      <w:r w:rsidRPr="003D59DC">
        <w:rPr>
          <w:rFonts w:ascii="Arial" w:eastAsia="Calibri" w:hAnsi="Arial" w:cs="Arial"/>
          <w:color w:val="000000"/>
          <w:sz w:val="18"/>
          <w:szCs w:val="18"/>
        </w:rPr>
        <w:t xml:space="preserve"> in vsaj dva dni pred izvajanjem zgoraj naštetih del, o takšnem delu obvestil odgovorno osebo naročnika.</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line="240" w:lineRule="auto"/>
        <w:jc w:val="center"/>
        <w:rPr>
          <w:rFonts w:eastAsia="Calibri" w:cs="Times New Roman"/>
        </w:rPr>
      </w:pPr>
      <w:r w:rsidRPr="003D59DC">
        <w:rPr>
          <w:rFonts w:ascii="Arial" w:eastAsia="Calibri" w:hAnsi="Arial" w:cs="Arial"/>
          <w:color w:val="000000"/>
          <w:sz w:val="18"/>
          <w:szCs w:val="18"/>
        </w:rPr>
        <w:t>5. člen</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ascii="Arial" w:eastAsia="Calibri" w:hAnsi="Arial" w:cs="Arial"/>
          <w:color w:val="000000"/>
          <w:sz w:val="18"/>
          <w:szCs w:val="18"/>
        </w:rPr>
      </w:pPr>
      <w:r w:rsidRPr="003D59DC">
        <w:rPr>
          <w:rFonts w:ascii="Arial" w:eastAsia="Calibri" w:hAnsi="Arial" w:cs="Arial"/>
          <w:color w:val="000000"/>
          <w:sz w:val="18"/>
          <w:szCs w:val="18"/>
        </w:rPr>
        <w:t>Izvajalec del nosi polno odgovornost za varnost svojih delavcev in delavcev morebitnih kooperantov ter podizvajalcev.</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line="240" w:lineRule="auto"/>
        <w:jc w:val="center"/>
        <w:rPr>
          <w:rFonts w:eastAsia="Calibri" w:cs="Times New Roman"/>
        </w:rPr>
      </w:pPr>
      <w:r w:rsidRPr="003D59DC">
        <w:rPr>
          <w:rFonts w:ascii="Arial" w:eastAsia="Calibri" w:hAnsi="Arial" w:cs="Arial"/>
          <w:color w:val="000000"/>
          <w:sz w:val="18"/>
          <w:szCs w:val="18"/>
        </w:rPr>
        <w:t>6. člen </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ascii="Arial" w:eastAsia="Calibri" w:hAnsi="Arial" w:cs="Arial"/>
          <w:color w:val="000000"/>
          <w:sz w:val="18"/>
          <w:szCs w:val="18"/>
        </w:rPr>
      </w:pPr>
      <w:r w:rsidRPr="003D59DC">
        <w:rPr>
          <w:rFonts w:ascii="Arial" w:eastAsia="Calibri" w:hAnsi="Arial" w:cs="Arial"/>
          <w:color w:val="000000"/>
          <w:sz w:val="18"/>
          <w:szCs w:val="18"/>
        </w:rPr>
        <w:t>Odgovorna oseba izvajalca del je dolžna za primer poškodbe pri delu svojih delavcev obvestiti inšpekcijo dela, kot to določa 41. člen ZVZD-1.</w:t>
      </w:r>
    </w:p>
    <w:p w:rsidR="00E8686A" w:rsidRPr="003D59DC" w:rsidRDefault="00E8686A" w:rsidP="00E8686A">
      <w:pPr>
        <w:spacing w:after="0"/>
        <w:jc w:val="both"/>
        <w:rPr>
          <w:rFonts w:eastAsia="Calibri" w:cs="Times New Roman"/>
        </w:rPr>
      </w:pPr>
    </w:p>
    <w:p w:rsidR="00E8686A" w:rsidRPr="003D59DC" w:rsidRDefault="00E8686A" w:rsidP="00E8686A">
      <w:pPr>
        <w:spacing w:after="0" w:line="240" w:lineRule="auto"/>
        <w:jc w:val="center"/>
        <w:rPr>
          <w:rFonts w:eastAsia="Calibri" w:cs="Times New Roman"/>
        </w:rPr>
      </w:pPr>
      <w:r w:rsidRPr="003D59DC">
        <w:rPr>
          <w:rFonts w:ascii="Arial" w:eastAsia="Calibri" w:hAnsi="Arial" w:cs="Arial"/>
          <w:color w:val="000000"/>
          <w:sz w:val="18"/>
          <w:szCs w:val="18"/>
        </w:rPr>
        <w:t>7. člen</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ascii="Arial" w:eastAsia="Calibri" w:hAnsi="Arial" w:cs="Arial"/>
          <w:color w:val="000000"/>
          <w:sz w:val="18"/>
          <w:szCs w:val="18"/>
        </w:rPr>
      </w:pPr>
      <w:r w:rsidRPr="003D59DC">
        <w:rPr>
          <w:rFonts w:ascii="Arial" w:eastAsia="Calibri" w:hAnsi="Arial" w:cs="Arial"/>
          <w:color w:val="000000"/>
          <w:sz w:val="18"/>
          <w:szCs w:val="18"/>
        </w:rPr>
        <w:t>Odgovorna oseba naročnika za izvajanje del po pogodbi št. 16-28/18  in odgovorna oseba naročnika za varnost in zdravje pri delu in požarno varnost imata pravico, da v primeru neupoštevanja zahtev varnosti in zdravja pri delu in požarnega varstva zahtevata prekinitev dela in odpravo pomanjkljivosti.</w:t>
      </w:r>
    </w:p>
    <w:p w:rsidR="00E8686A" w:rsidRPr="003D59DC" w:rsidRDefault="00E8686A" w:rsidP="00E8686A">
      <w:pPr>
        <w:spacing w:after="0"/>
        <w:jc w:val="both"/>
        <w:rPr>
          <w:rFonts w:eastAsia="Calibri" w:cs="Times New Roman"/>
        </w:rPr>
      </w:pPr>
    </w:p>
    <w:p w:rsidR="00E8686A" w:rsidRPr="003D59DC" w:rsidRDefault="00E8686A" w:rsidP="00E8686A">
      <w:pPr>
        <w:spacing w:after="0" w:line="240" w:lineRule="auto"/>
        <w:jc w:val="center"/>
        <w:rPr>
          <w:rFonts w:eastAsia="Calibri" w:cs="Times New Roman"/>
        </w:rPr>
      </w:pPr>
      <w:r w:rsidRPr="003D59DC">
        <w:rPr>
          <w:rFonts w:ascii="Arial" w:eastAsia="Calibri" w:hAnsi="Arial" w:cs="Arial"/>
          <w:color w:val="000000"/>
          <w:sz w:val="18"/>
          <w:szCs w:val="18"/>
        </w:rPr>
        <w:t>8. člen </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eastAsia="Calibri" w:cs="Times New Roman"/>
        </w:rPr>
      </w:pPr>
      <w:r w:rsidRPr="003D59DC">
        <w:rPr>
          <w:rFonts w:ascii="Arial" w:eastAsia="Calibri" w:hAnsi="Arial" w:cs="Arial"/>
          <w:color w:val="000000"/>
          <w:sz w:val="18"/>
          <w:szCs w:val="18"/>
        </w:rPr>
        <w:t>Izvajalec je dolžan v primeru opustitve dolžnosti iz te izjave naročniku kriti stroške, ki jih povzroči s svojim dejanjem.</w:t>
      </w:r>
    </w:p>
    <w:p w:rsidR="00E8686A" w:rsidRPr="003D59DC" w:rsidRDefault="00E8686A" w:rsidP="00E8686A">
      <w:pPr>
        <w:spacing w:after="0" w:line="240" w:lineRule="auto"/>
        <w:jc w:val="center"/>
        <w:rPr>
          <w:rFonts w:ascii="Arial" w:eastAsia="Calibri" w:hAnsi="Arial" w:cs="Arial"/>
          <w:color w:val="000000"/>
          <w:sz w:val="18"/>
          <w:szCs w:val="18"/>
        </w:rPr>
      </w:pPr>
    </w:p>
    <w:p w:rsidR="00E8686A" w:rsidRPr="003D59DC" w:rsidRDefault="00E8686A" w:rsidP="00E8686A">
      <w:pPr>
        <w:spacing w:after="0" w:line="240" w:lineRule="auto"/>
        <w:jc w:val="center"/>
        <w:rPr>
          <w:rFonts w:ascii="Arial" w:eastAsia="Calibri" w:hAnsi="Arial" w:cs="Arial"/>
          <w:color w:val="000000"/>
          <w:sz w:val="18"/>
          <w:szCs w:val="18"/>
        </w:rPr>
      </w:pPr>
    </w:p>
    <w:p w:rsidR="00E8686A" w:rsidRPr="003D59DC" w:rsidRDefault="00E8686A" w:rsidP="00E8686A">
      <w:pPr>
        <w:spacing w:after="0" w:line="240" w:lineRule="auto"/>
        <w:jc w:val="center"/>
        <w:rPr>
          <w:rFonts w:ascii="Arial" w:eastAsia="Calibri" w:hAnsi="Arial" w:cs="Arial"/>
          <w:color w:val="000000"/>
          <w:sz w:val="18"/>
          <w:szCs w:val="18"/>
        </w:rPr>
      </w:pPr>
    </w:p>
    <w:p w:rsidR="00E8686A" w:rsidRPr="003D59DC" w:rsidRDefault="00E8686A" w:rsidP="00E8686A">
      <w:pPr>
        <w:spacing w:after="0" w:line="240" w:lineRule="auto"/>
        <w:jc w:val="center"/>
        <w:rPr>
          <w:rFonts w:ascii="Arial" w:eastAsia="Calibri" w:hAnsi="Arial" w:cs="Arial"/>
          <w:color w:val="000000"/>
          <w:sz w:val="18"/>
          <w:szCs w:val="18"/>
        </w:rPr>
      </w:pPr>
    </w:p>
    <w:p w:rsidR="00E8686A" w:rsidRPr="003D59DC" w:rsidRDefault="00E8686A" w:rsidP="00E8686A">
      <w:pPr>
        <w:spacing w:after="0"/>
        <w:jc w:val="center"/>
        <w:rPr>
          <w:rFonts w:eastAsia="Calibri" w:cs="Times New Roman"/>
        </w:rPr>
      </w:pPr>
      <w:r w:rsidRPr="003D59DC">
        <w:rPr>
          <w:rFonts w:ascii="Arial" w:eastAsia="Calibri" w:hAnsi="Arial" w:cs="Arial"/>
          <w:color w:val="000000"/>
          <w:sz w:val="18"/>
          <w:szCs w:val="18"/>
        </w:rPr>
        <w:t>9. člen</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ascii="Arial" w:eastAsia="Calibri" w:hAnsi="Arial" w:cs="Arial"/>
          <w:color w:val="000000"/>
          <w:sz w:val="18"/>
          <w:szCs w:val="18"/>
        </w:rPr>
      </w:pPr>
      <w:r w:rsidRPr="003D59DC">
        <w:rPr>
          <w:rFonts w:ascii="Arial" w:eastAsia="Calibri" w:hAnsi="Arial" w:cs="Arial"/>
          <w:color w:val="000000"/>
          <w:sz w:val="18"/>
          <w:szCs w:val="18"/>
        </w:rPr>
        <w:t xml:space="preserve">Odgovorna oseba izvajalca za zagotavljanje varnega delovnega okolja in varnih delovnih razmer:   </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ascii="Arial" w:eastAsia="Calibri" w:hAnsi="Arial" w:cs="Arial"/>
          <w:color w:val="000000"/>
          <w:sz w:val="18"/>
          <w:szCs w:val="18"/>
        </w:rPr>
      </w:pPr>
      <w:r w:rsidRPr="003D59DC">
        <w:rPr>
          <w:rFonts w:ascii="Arial" w:eastAsia="Calibri" w:hAnsi="Arial" w:cs="Arial"/>
          <w:color w:val="000000"/>
          <w:sz w:val="18"/>
          <w:szCs w:val="18"/>
        </w:rPr>
        <w:t>Odgovorna oseba naročnika za izvajanje del: Božidar Podobnik, 07 39 16 141</w:t>
      </w:r>
    </w:p>
    <w:p w:rsidR="00E8686A" w:rsidRPr="003D59DC" w:rsidRDefault="00E8686A" w:rsidP="00E8686A">
      <w:pPr>
        <w:spacing w:after="0"/>
        <w:jc w:val="both"/>
        <w:rPr>
          <w:rFonts w:eastAsia="Calibri" w:cs="Times New Roman"/>
        </w:rPr>
      </w:pPr>
    </w:p>
    <w:p w:rsidR="00E8686A" w:rsidRPr="003D59DC" w:rsidRDefault="00E8686A" w:rsidP="00E8686A">
      <w:pPr>
        <w:spacing w:after="0" w:line="240" w:lineRule="auto"/>
        <w:jc w:val="center"/>
        <w:rPr>
          <w:rFonts w:eastAsia="Calibri" w:cs="Times New Roman"/>
        </w:rPr>
      </w:pPr>
      <w:r w:rsidRPr="003D59DC">
        <w:rPr>
          <w:rFonts w:ascii="Arial" w:eastAsia="Calibri" w:hAnsi="Arial" w:cs="Arial"/>
          <w:color w:val="000000"/>
          <w:sz w:val="18"/>
          <w:szCs w:val="18"/>
        </w:rPr>
        <w:t>10. člen </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eastAsia="Calibri" w:cs="Times New Roman"/>
        </w:rPr>
      </w:pPr>
      <w:r w:rsidRPr="003D59DC">
        <w:rPr>
          <w:rFonts w:ascii="Arial" w:eastAsia="Calibri" w:hAnsi="Arial" w:cs="Arial"/>
          <w:color w:val="000000"/>
          <w:sz w:val="18"/>
          <w:szCs w:val="18"/>
        </w:rPr>
        <w:t xml:space="preserve">Za podrobnejše informacije s področja VPD in PV kontaktirati: Aleš Krajšek, </w:t>
      </w:r>
      <w:proofErr w:type="spellStart"/>
      <w:r w:rsidRPr="003D59DC">
        <w:rPr>
          <w:rFonts w:ascii="Arial" w:eastAsia="Calibri" w:hAnsi="Arial" w:cs="Arial"/>
          <w:color w:val="000000"/>
          <w:sz w:val="18"/>
          <w:szCs w:val="18"/>
        </w:rPr>
        <w:t>dipl.var.inž</w:t>
      </w:r>
      <w:proofErr w:type="spellEnd"/>
      <w:r w:rsidRPr="003D59DC">
        <w:rPr>
          <w:rFonts w:ascii="Arial" w:eastAsia="Calibri" w:hAnsi="Arial" w:cs="Arial"/>
          <w:color w:val="000000"/>
          <w:sz w:val="18"/>
          <w:szCs w:val="18"/>
        </w:rPr>
        <w:t>., tel.: 07/39 16 113.</w:t>
      </w:r>
    </w:p>
    <w:p w:rsidR="00E8686A" w:rsidRPr="003D59DC" w:rsidRDefault="00E8686A" w:rsidP="00E8686A">
      <w:pPr>
        <w:spacing w:after="0"/>
        <w:jc w:val="both"/>
        <w:rPr>
          <w:rFonts w:ascii="Arial" w:eastAsia="Calibri" w:hAnsi="Arial" w:cs="Arial"/>
          <w:color w:val="000000"/>
          <w:sz w:val="18"/>
          <w:szCs w:val="18"/>
        </w:rPr>
      </w:pPr>
    </w:p>
    <w:p w:rsidR="00E8686A" w:rsidRPr="003D59DC" w:rsidRDefault="00E8686A" w:rsidP="00E8686A">
      <w:pPr>
        <w:spacing w:after="0"/>
        <w:jc w:val="both"/>
        <w:rPr>
          <w:rFonts w:eastAsia="Calibri" w:cs="Times New Roman"/>
        </w:rPr>
      </w:pPr>
      <w:r w:rsidRPr="003D59DC">
        <w:rPr>
          <w:rFonts w:ascii="Arial" w:eastAsia="Calibri" w:hAnsi="Arial" w:cs="Arial"/>
          <w:color w:val="000000"/>
          <w:sz w:val="18"/>
          <w:szCs w:val="18"/>
        </w:rPr>
        <w:t xml:space="preserve">Za podrobnejše informacije s področja higiene dela kontaktirati: Ingrid Jaklič, </w:t>
      </w:r>
      <w:proofErr w:type="spellStart"/>
      <w:r w:rsidRPr="003D59DC">
        <w:rPr>
          <w:rFonts w:ascii="Arial" w:eastAsia="Calibri" w:hAnsi="Arial" w:cs="Arial"/>
          <w:color w:val="000000"/>
          <w:sz w:val="18"/>
          <w:szCs w:val="18"/>
        </w:rPr>
        <w:t>univ.dipl.san.inž</w:t>
      </w:r>
      <w:proofErr w:type="spellEnd"/>
      <w:r w:rsidRPr="003D59DC">
        <w:rPr>
          <w:rFonts w:ascii="Arial" w:eastAsia="Calibri" w:hAnsi="Arial" w:cs="Arial"/>
          <w:color w:val="000000"/>
          <w:sz w:val="18"/>
          <w:szCs w:val="18"/>
        </w:rPr>
        <w:t>., tel.: 07/39 16 195.</w:t>
      </w:r>
    </w:p>
    <w:p w:rsidR="00E8686A" w:rsidRPr="003D59DC" w:rsidRDefault="00E8686A" w:rsidP="00E8686A">
      <w:pPr>
        <w:spacing w:after="0" w:line="240" w:lineRule="auto"/>
        <w:jc w:val="both"/>
        <w:rPr>
          <w:rFonts w:eastAsia="Calibri" w:cs="Times New Roman"/>
        </w:rPr>
      </w:pPr>
      <w:r w:rsidRPr="003D59DC">
        <w:rPr>
          <w:rFonts w:ascii="Arial" w:eastAsia="Calibri" w:hAnsi="Arial" w:cs="Arial"/>
          <w:color w:val="000000"/>
          <w:sz w:val="18"/>
          <w:szCs w:val="18"/>
        </w:rPr>
        <w:t> </w:t>
      </w:r>
    </w:p>
    <w:p w:rsidR="00E8686A" w:rsidRPr="003D59DC" w:rsidRDefault="00E8686A" w:rsidP="00E8686A">
      <w:pPr>
        <w:spacing w:after="0" w:line="240" w:lineRule="auto"/>
        <w:jc w:val="both"/>
        <w:rPr>
          <w:rFonts w:eastAsia="Calibri" w:cs="Times New Roman"/>
        </w:rPr>
      </w:pPr>
      <w:r w:rsidRPr="003D59DC">
        <w:rPr>
          <w:rFonts w:ascii="Arial" w:eastAsia="Calibri" w:hAnsi="Arial" w:cs="Arial"/>
          <w:color w:val="000000"/>
          <w:sz w:val="18"/>
          <w:szCs w:val="18"/>
        </w:rPr>
        <w:t> </w:t>
      </w:r>
    </w:p>
    <w:p w:rsidR="00E8686A" w:rsidRPr="003D59DC" w:rsidRDefault="00E8686A" w:rsidP="00E8686A">
      <w:pPr>
        <w:spacing w:after="0" w:line="240" w:lineRule="auto"/>
        <w:jc w:val="both"/>
        <w:rPr>
          <w:rFonts w:eastAsia="Calibri" w:cs="Times New Roman"/>
        </w:rPr>
      </w:pPr>
      <w:r w:rsidRPr="003D59DC">
        <w:rPr>
          <w:rFonts w:ascii="Arial" w:eastAsia="Calibri" w:hAnsi="Arial" w:cs="Arial"/>
          <w:color w:val="000000"/>
          <w:sz w:val="18"/>
          <w:szCs w:val="18"/>
        </w:rPr>
        <w:t xml:space="preserve">Datum: </w:t>
      </w:r>
    </w:p>
    <w:tbl>
      <w:tblPr>
        <w:tblStyle w:val="NormalTablePHPDOCX11"/>
        <w:tblW w:w="9075" w:type="dxa"/>
        <w:tblInd w:w="108" w:type="dxa"/>
        <w:tblLook w:val="04A0" w:firstRow="1" w:lastRow="0" w:firstColumn="1" w:lastColumn="0" w:noHBand="0" w:noVBand="1"/>
      </w:tblPr>
      <w:tblGrid>
        <w:gridCol w:w="3975"/>
        <w:gridCol w:w="1125"/>
        <w:gridCol w:w="3975"/>
      </w:tblGrid>
      <w:tr w:rsidR="00E8686A" w:rsidRPr="003D59DC" w:rsidTr="006F2528">
        <w:tc>
          <w:tcPr>
            <w:tcW w:w="3975" w:type="dxa"/>
            <w:vAlign w:val="center"/>
          </w:tcPr>
          <w:p w:rsidR="00E8686A" w:rsidRPr="003D59DC" w:rsidRDefault="00E8686A" w:rsidP="006F2528">
            <w:pPr>
              <w:jc w:val="both"/>
              <w:textAlignment w:val="center"/>
            </w:pPr>
          </w:p>
          <w:p w:rsidR="00E8686A" w:rsidRPr="003D59DC" w:rsidRDefault="00E8686A" w:rsidP="006F2528">
            <w:pPr>
              <w:jc w:val="both"/>
              <w:textAlignment w:val="center"/>
            </w:pPr>
          </w:p>
        </w:tc>
        <w:tc>
          <w:tcPr>
            <w:tcW w:w="0" w:type="auto"/>
            <w:vAlign w:val="center"/>
            <w:hideMark/>
          </w:tcPr>
          <w:p w:rsidR="00E8686A" w:rsidRPr="003D59DC" w:rsidRDefault="00E8686A" w:rsidP="006F2528">
            <w:pPr>
              <w:jc w:val="both"/>
              <w:textAlignment w:val="center"/>
            </w:pPr>
            <w:r w:rsidRPr="003D59DC">
              <w:rPr>
                <w:rFonts w:ascii="Arial" w:hAnsi="Arial" w:cs="Arial"/>
                <w:color w:val="000000"/>
                <w:position w:val="-2"/>
              </w:rPr>
              <w:t> </w:t>
            </w:r>
          </w:p>
        </w:tc>
        <w:tc>
          <w:tcPr>
            <w:tcW w:w="3975" w:type="dxa"/>
            <w:vAlign w:val="center"/>
            <w:hideMark/>
          </w:tcPr>
          <w:p w:rsidR="00E8686A" w:rsidRPr="003D59DC" w:rsidRDefault="00E8686A" w:rsidP="006F2528">
            <w:pPr>
              <w:jc w:val="center"/>
              <w:textAlignment w:val="center"/>
            </w:pPr>
            <w:r w:rsidRPr="003D59DC">
              <w:rPr>
                <w:rFonts w:ascii="Arial" w:hAnsi="Arial" w:cs="Arial"/>
                <w:color w:val="000000"/>
                <w:position w:val="-2"/>
              </w:rPr>
              <w:t> </w:t>
            </w:r>
          </w:p>
        </w:tc>
      </w:tr>
      <w:tr w:rsidR="00E8686A" w:rsidRPr="003D59DC" w:rsidTr="006F2528">
        <w:tc>
          <w:tcPr>
            <w:tcW w:w="3975" w:type="dxa"/>
            <w:vAlign w:val="center"/>
            <w:hideMark/>
          </w:tcPr>
          <w:p w:rsidR="00E8686A" w:rsidRPr="003D59DC" w:rsidRDefault="00E8686A" w:rsidP="006F2528">
            <w:pPr>
              <w:jc w:val="both"/>
              <w:textAlignment w:val="center"/>
              <w:rPr>
                <w:rFonts w:ascii="Arial" w:hAnsi="Arial" w:cs="Arial"/>
                <w:sz w:val="18"/>
                <w:szCs w:val="18"/>
              </w:rPr>
            </w:pPr>
            <w:r w:rsidRPr="003D59DC">
              <w:rPr>
                <w:rFonts w:ascii="Arial" w:hAnsi="Arial" w:cs="Arial"/>
                <w:sz w:val="18"/>
                <w:szCs w:val="18"/>
              </w:rPr>
              <w:t>Podpis odgovorne osebe izvajalca</w:t>
            </w:r>
          </w:p>
          <w:p w:rsidR="00E8686A" w:rsidRPr="003D59DC" w:rsidRDefault="00E8686A" w:rsidP="006F2528">
            <w:pPr>
              <w:jc w:val="both"/>
              <w:textAlignment w:val="center"/>
              <w:rPr>
                <w:rFonts w:ascii="Arial" w:hAnsi="Arial" w:cs="Arial"/>
                <w:sz w:val="18"/>
                <w:szCs w:val="18"/>
              </w:rPr>
            </w:pPr>
          </w:p>
        </w:tc>
        <w:tc>
          <w:tcPr>
            <w:tcW w:w="0" w:type="auto"/>
            <w:vAlign w:val="center"/>
            <w:hideMark/>
          </w:tcPr>
          <w:p w:rsidR="00E8686A" w:rsidRPr="003D59DC" w:rsidRDefault="00E8686A" w:rsidP="006F2528">
            <w:pPr>
              <w:jc w:val="both"/>
              <w:textAlignment w:val="center"/>
              <w:rPr>
                <w:sz w:val="18"/>
                <w:szCs w:val="18"/>
              </w:rPr>
            </w:pPr>
            <w:r w:rsidRPr="003D59DC">
              <w:rPr>
                <w:rFonts w:ascii="Arial" w:hAnsi="Arial" w:cs="Arial"/>
                <w:color w:val="000000"/>
                <w:position w:val="-2"/>
                <w:sz w:val="18"/>
                <w:szCs w:val="18"/>
              </w:rPr>
              <w:t> </w:t>
            </w:r>
          </w:p>
        </w:tc>
        <w:tc>
          <w:tcPr>
            <w:tcW w:w="3975" w:type="dxa"/>
            <w:vAlign w:val="center"/>
            <w:hideMark/>
          </w:tcPr>
          <w:p w:rsidR="00E8686A" w:rsidRPr="003D59DC" w:rsidRDefault="00E8686A" w:rsidP="006F2528">
            <w:pPr>
              <w:jc w:val="both"/>
              <w:textAlignment w:val="center"/>
              <w:rPr>
                <w:rFonts w:ascii="Arial" w:hAnsi="Arial" w:cs="Arial"/>
                <w:color w:val="000000"/>
                <w:position w:val="-2"/>
                <w:sz w:val="18"/>
                <w:szCs w:val="18"/>
              </w:rPr>
            </w:pPr>
            <w:r w:rsidRPr="003D59DC">
              <w:rPr>
                <w:rFonts w:ascii="Arial" w:hAnsi="Arial" w:cs="Arial"/>
                <w:color w:val="000000"/>
                <w:position w:val="-2"/>
                <w:sz w:val="18"/>
                <w:szCs w:val="18"/>
              </w:rPr>
              <w:t>Podpis odgovorne osebe naročnika</w:t>
            </w:r>
          </w:p>
          <w:p w:rsidR="00E8686A" w:rsidRPr="003D59DC" w:rsidRDefault="00E8686A" w:rsidP="006F2528">
            <w:pPr>
              <w:jc w:val="both"/>
              <w:textAlignment w:val="center"/>
              <w:rPr>
                <w:sz w:val="18"/>
                <w:szCs w:val="18"/>
              </w:rPr>
            </w:pPr>
            <w:proofErr w:type="spellStart"/>
            <w:r w:rsidRPr="003D59DC">
              <w:rPr>
                <w:rFonts w:ascii="Arial" w:hAnsi="Arial" w:cs="Arial"/>
                <w:color w:val="000000"/>
                <w:position w:val="-2"/>
                <w:sz w:val="18"/>
                <w:szCs w:val="18"/>
              </w:rPr>
              <w:t>Doc.dr</w:t>
            </w:r>
            <w:proofErr w:type="spellEnd"/>
            <w:r w:rsidRPr="003D59DC">
              <w:rPr>
                <w:rFonts w:ascii="Arial" w:hAnsi="Arial" w:cs="Arial"/>
                <w:color w:val="000000"/>
                <w:position w:val="-2"/>
                <w:sz w:val="18"/>
                <w:szCs w:val="18"/>
              </w:rPr>
              <w:t>. Milena Kramar Zupan, direktorica</w:t>
            </w:r>
          </w:p>
        </w:tc>
      </w:tr>
    </w:tbl>
    <w:p w:rsidR="00E8686A" w:rsidRPr="003D59DC" w:rsidRDefault="00E8686A" w:rsidP="00E8686A">
      <w:pPr>
        <w:spacing w:after="0"/>
        <w:rPr>
          <w:rFonts w:ascii="Arial" w:eastAsia="Calibri" w:hAnsi="Arial" w:cs="Arial"/>
          <w:b/>
          <w:sz w:val="18"/>
          <w:szCs w:val="18"/>
        </w:rPr>
      </w:pPr>
      <w:r w:rsidRPr="003D59DC">
        <w:rPr>
          <w:rFonts w:ascii="Arial" w:eastAsia="Calibri" w:hAnsi="Arial" w:cs="Arial"/>
          <w:b/>
          <w:sz w:val="18"/>
          <w:szCs w:val="18"/>
        </w:rPr>
        <w:t xml:space="preserve"> </w:t>
      </w:r>
    </w:p>
    <w:p w:rsidR="00E8686A" w:rsidRPr="003D59DC" w:rsidRDefault="00E8686A" w:rsidP="00E8686A">
      <w:pPr>
        <w:spacing w:after="0"/>
        <w:rPr>
          <w:rFonts w:ascii="Arial" w:eastAsia="Calibri" w:hAnsi="Arial" w:cs="Arial"/>
          <w:b/>
          <w:sz w:val="18"/>
          <w:szCs w:val="18"/>
        </w:rPr>
      </w:pPr>
      <w:r w:rsidRPr="003D59DC">
        <w:rPr>
          <w:rFonts w:ascii="Arial" w:eastAsia="Calibri" w:hAnsi="Arial" w:cs="Arial"/>
          <w:b/>
          <w:sz w:val="18"/>
          <w:szCs w:val="18"/>
        </w:rPr>
        <w:t xml:space="preserve"> ______________________________</w:t>
      </w:r>
      <w:r w:rsidRPr="003D59DC">
        <w:rPr>
          <w:rFonts w:ascii="Arial" w:eastAsia="Calibri" w:hAnsi="Arial" w:cs="Arial"/>
          <w:b/>
          <w:sz w:val="18"/>
          <w:szCs w:val="18"/>
        </w:rPr>
        <w:tab/>
      </w:r>
      <w:r w:rsidRPr="003D59DC">
        <w:rPr>
          <w:rFonts w:ascii="Arial" w:eastAsia="Calibri" w:hAnsi="Arial" w:cs="Arial"/>
          <w:b/>
          <w:sz w:val="18"/>
          <w:szCs w:val="18"/>
        </w:rPr>
        <w:tab/>
      </w:r>
      <w:r w:rsidRPr="003D59DC">
        <w:rPr>
          <w:rFonts w:ascii="Arial" w:eastAsia="Calibri" w:hAnsi="Arial" w:cs="Arial"/>
          <w:b/>
          <w:sz w:val="18"/>
          <w:szCs w:val="18"/>
        </w:rPr>
        <w:tab/>
        <w:t xml:space="preserve">      ______________________________</w:t>
      </w:r>
    </w:p>
    <w:p w:rsidR="00E8686A" w:rsidRPr="003D59DC" w:rsidRDefault="00E8686A" w:rsidP="00E8686A">
      <w:pPr>
        <w:spacing w:after="0" w:line="240" w:lineRule="auto"/>
        <w:jc w:val="both"/>
        <w:rPr>
          <w:rFonts w:eastAsia="Calibri" w:cs="Times New Roman"/>
        </w:rPr>
      </w:pPr>
      <w:r w:rsidRPr="003D59DC">
        <w:rPr>
          <w:rFonts w:ascii="Arial" w:eastAsia="Calibri" w:hAnsi="Arial" w:cs="Arial"/>
          <w:color w:val="000000"/>
          <w:sz w:val="18"/>
          <w:szCs w:val="18"/>
        </w:rPr>
        <w:t>  </w:t>
      </w:r>
    </w:p>
    <w:p w:rsidR="00E8686A" w:rsidRDefault="00E8686A"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Default="00461E88" w:rsidP="00E8686A">
      <w:pPr>
        <w:spacing w:after="0" w:line="240" w:lineRule="auto"/>
        <w:jc w:val="both"/>
        <w:rPr>
          <w:rFonts w:ascii="Arial" w:eastAsia="Calibri" w:hAnsi="Arial" w:cs="Arial"/>
          <w:color w:val="000000"/>
          <w:sz w:val="18"/>
          <w:szCs w:val="18"/>
        </w:rPr>
      </w:pPr>
    </w:p>
    <w:p w:rsidR="00461E88" w:rsidRPr="003D59DC" w:rsidRDefault="00461E88" w:rsidP="00E8686A">
      <w:pPr>
        <w:spacing w:after="0" w:line="240" w:lineRule="auto"/>
        <w:jc w:val="both"/>
        <w:rPr>
          <w:rFonts w:ascii="Arial" w:eastAsia="Calibri" w:hAnsi="Arial" w:cs="Arial"/>
          <w:color w:val="000000"/>
          <w:sz w:val="18"/>
          <w:szCs w:val="18"/>
        </w:rPr>
      </w:pPr>
    </w:p>
    <w:p w:rsidR="00461E88" w:rsidRPr="00461E88" w:rsidRDefault="00461E88" w:rsidP="00461E88">
      <w:pPr>
        <w:spacing w:after="0"/>
        <w:jc w:val="both"/>
        <w:rPr>
          <w:rFonts w:ascii="Arial" w:eastAsia="Times New Roman" w:hAnsi="Arial" w:cs="Arial"/>
          <w:sz w:val="18"/>
          <w:szCs w:val="18"/>
          <w:lang w:eastAsia="sl-SI"/>
        </w:rPr>
      </w:pPr>
      <w:r w:rsidRPr="00461E88">
        <w:rPr>
          <w:rFonts w:ascii="Arial" w:eastAsia="Times New Roman" w:hAnsi="Arial" w:cs="Arial"/>
          <w:b/>
          <w:sz w:val="18"/>
          <w:szCs w:val="18"/>
          <w:lang w:eastAsia="sl-SI"/>
        </w:rPr>
        <w:t>SPLOŠNA BOLNIŠNICA NOVO MESTO</w:t>
      </w:r>
      <w:r w:rsidRPr="00461E88">
        <w:rPr>
          <w:rFonts w:ascii="Arial" w:eastAsia="Times New Roman" w:hAnsi="Arial" w:cs="Arial"/>
          <w:sz w:val="18"/>
          <w:szCs w:val="18"/>
          <w:lang w:eastAsia="sl-SI"/>
        </w:rPr>
        <w:t>, Šmihelska cesta 1, 8000 Novo mesto, ki jo zastopa direktorica doc. dr. Milena Kramar Zupan (v nadaljevanju: upravljavec osebnih podatkov)</w:t>
      </w:r>
    </w:p>
    <w:p w:rsidR="00461E88" w:rsidRPr="00461E88" w:rsidRDefault="00461E88" w:rsidP="00461E88">
      <w:pPr>
        <w:spacing w:after="0"/>
        <w:rPr>
          <w:rFonts w:ascii="Arial" w:eastAsia="Times New Roman" w:hAnsi="Arial" w:cs="Arial"/>
          <w:sz w:val="18"/>
          <w:szCs w:val="18"/>
          <w:lang w:eastAsia="sl-SI"/>
        </w:rPr>
      </w:pPr>
      <w:r w:rsidRPr="00461E88">
        <w:rPr>
          <w:rFonts w:ascii="Arial" w:eastAsia="Times New Roman" w:hAnsi="Arial" w:cs="Arial"/>
          <w:sz w:val="18"/>
          <w:szCs w:val="18"/>
          <w:lang w:eastAsia="sl-SI"/>
        </w:rPr>
        <w:t>Matična številka: 5054621000</w:t>
      </w:r>
    </w:p>
    <w:p w:rsidR="00461E88" w:rsidRPr="00461E88" w:rsidRDefault="00461E88" w:rsidP="00461E88">
      <w:pPr>
        <w:spacing w:after="0"/>
        <w:rPr>
          <w:rFonts w:ascii="Arial" w:eastAsia="Times New Roman" w:hAnsi="Arial" w:cs="Arial"/>
          <w:sz w:val="18"/>
          <w:szCs w:val="18"/>
          <w:lang w:eastAsia="sl-SI"/>
        </w:rPr>
      </w:pPr>
      <w:r w:rsidRPr="00461E88">
        <w:rPr>
          <w:rFonts w:ascii="Arial" w:eastAsia="Times New Roman" w:hAnsi="Arial" w:cs="Arial"/>
          <w:sz w:val="18"/>
          <w:szCs w:val="18"/>
          <w:lang w:eastAsia="sl-SI"/>
        </w:rPr>
        <w:t>ID številka za DDV: SI82657106</w:t>
      </w:r>
    </w:p>
    <w:p w:rsidR="00461E88" w:rsidRPr="00461E88" w:rsidRDefault="00461E88" w:rsidP="00461E88">
      <w:pPr>
        <w:spacing w:after="0" w:line="360" w:lineRule="auto"/>
        <w:rPr>
          <w:rFonts w:ascii="Arial" w:eastAsia="Times New Roman" w:hAnsi="Arial" w:cs="Arial"/>
          <w:sz w:val="18"/>
          <w:szCs w:val="18"/>
          <w:lang w:eastAsia="sl-SI"/>
        </w:rPr>
      </w:pPr>
    </w:p>
    <w:p w:rsidR="00461E88" w:rsidRPr="00461E88" w:rsidRDefault="00461E88" w:rsidP="00461E88">
      <w:pPr>
        <w:spacing w:after="0" w:line="360" w:lineRule="auto"/>
        <w:rPr>
          <w:rFonts w:ascii="Arial" w:eastAsia="Times New Roman" w:hAnsi="Arial" w:cs="Arial"/>
          <w:sz w:val="18"/>
          <w:szCs w:val="18"/>
          <w:lang w:eastAsia="sl-SI"/>
        </w:rPr>
      </w:pPr>
      <w:r w:rsidRPr="00461E88">
        <w:rPr>
          <w:rFonts w:ascii="Arial" w:eastAsia="Times New Roman" w:hAnsi="Arial" w:cs="Arial"/>
          <w:sz w:val="18"/>
          <w:szCs w:val="18"/>
          <w:lang w:eastAsia="sl-SI"/>
        </w:rPr>
        <w:t>in</w:t>
      </w:r>
    </w:p>
    <w:p w:rsidR="00461E88" w:rsidRPr="00461E88" w:rsidRDefault="00461E88" w:rsidP="00461E88">
      <w:pPr>
        <w:spacing w:after="0" w:line="36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______________________________________________, ki ga/jo zastopa_____________</w:t>
      </w:r>
    </w:p>
    <w:p w:rsidR="00461E88" w:rsidRPr="00461E88" w:rsidRDefault="00461E88" w:rsidP="00461E88">
      <w:pPr>
        <w:spacing w:after="0" w:line="36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(v nadaljevanju: obdelovalec osebnih podatkov)</w:t>
      </w:r>
    </w:p>
    <w:p w:rsidR="00461E88" w:rsidRPr="00461E88" w:rsidRDefault="00461E88" w:rsidP="00461E88">
      <w:pPr>
        <w:spacing w:after="0"/>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Matična številka: </w:t>
      </w:r>
    </w:p>
    <w:p w:rsidR="00461E88" w:rsidRPr="00461E88" w:rsidRDefault="00461E88" w:rsidP="00461E88">
      <w:pPr>
        <w:spacing w:after="0"/>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ID številka za DDV: </w:t>
      </w:r>
    </w:p>
    <w:p w:rsidR="00461E88" w:rsidRPr="00461E88" w:rsidRDefault="00461E88" w:rsidP="00461E88">
      <w:pPr>
        <w:spacing w:after="0" w:line="360" w:lineRule="auto"/>
        <w:rPr>
          <w:rFonts w:ascii="Arial" w:eastAsia="Times New Roman" w:hAnsi="Arial" w:cs="Arial"/>
          <w:sz w:val="18"/>
          <w:szCs w:val="18"/>
          <w:lang w:eastAsia="sl-SI"/>
        </w:rPr>
      </w:pPr>
    </w:p>
    <w:p w:rsidR="00461E88" w:rsidRPr="00461E88" w:rsidRDefault="00461E88" w:rsidP="00461E88">
      <w:pPr>
        <w:spacing w:after="0" w:line="360" w:lineRule="auto"/>
        <w:rPr>
          <w:rFonts w:ascii="Arial" w:eastAsia="Times New Roman" w:hAnsi="Arial" w:cs="Arial"/>
          <w:sz w:val="18"/>
          <w:szCs w:val="18"/>
          <w:lang w:eastAsia="sl-SI"/>
        </w:rPr>
      </w:pPr>
      <w:r w:rsidRPr="00461E88">
        <w:rPr>
          <w:rFonts w:ascii="Arial" w:eastAsia="Times New Roman" w:hAnsi="Arial" w:cs="Arial"/>
          <w:sz w:val="18"/>
          <w:szCs w:val="18"/>
          <w:lang w:eastAsia="sl-SI"/>
        </w:rPr>
        <w:t>sklepata naslednjo</w:t>
      </w:r>
    </w:p>
    <w:p w:rsidR="00461E88" w:rsidRPr="00461E88" w:rsidRDefault="00461E88" w:rsidP="00461E88">
      <w:pPr>
        <w:tabs>
          <w:tab w:val="left" w:pos="720"/>
        </w:tabs>
        <w:spacing w:after="0" w:line="360" w:lineRule="auto"/>
        <w:jc w:val="both"/>
        <w:rPr>
          <w:rFonts w:ascii="Arial" w:eastAsia="Times New Roman" w:hAnsi="Arial" w:cs="Arial"/>
          <w:sz w:val="18"/>
          <w:szCs w:val="18"/>
          <w:lang w:eastAsia="sl-SI"/>
        </w:rPr>
      </w:pPr>
    </w:p>
    <w:p w:rsidR="00461E88" w:rsidRPr="00461E88" w:rsidRDefault="00461E88" w:rsidP="00461E88">
      <w:pPr>
        <w:keepLines/>
        <w:widowControl w:val="0"/>
        <w:tabs>
          <w:tab w:val="left" w:pos="2155"/>
        </w:tabs>
        <w:spacing w:after="0" w:line="240" w:lineRule="auto"/>
        <w:jc w:val="center"/>
        <w:rPr>
          <w:rFonts w:ascii="Arial" w:eastAsia="Times New Roman" w:hAnsi="Arial" w:cs="Arial"/>
          <w:b/>
          <w:sz w:val="20"/>
          <w:szCs w:val="20"/>
        </w:rPr>
      </w:pPr>
      <w:r w:rsidRPr="00461E88">
        <w:rPr>
          <w:rFonts w:ascii="Arial" w:eastAsia="Times New Roman" w:hAnsi="Arial" w:cs="Arial"/>
          <w:b/>
          <w:sz w:val="20"/>
          <w:szCs w:val="20"/>
        </w:rPr>
        <w:t xml:space="preserve">P O G O D B O    </w:t>
      </w:r>
    </w:p>
    <w:p w:rsidR="00461E88" w:rsidRPr="00461E88" w:rsidRDefault="00461E88" w:rsidP="00461E88">
      <w:pPr>
        <w:keepLines/>
        <w:widowControl w:val="0"/>
        <w:tabs>
          <w:tab w:val="left" w:pos="2155"/>
        </w:tabs>
        <w:spacing w:after="0" w:line="240" w:lineRule="auto"/>
        <w:jc w:val="center"/>
        <w:rPr>
          <w:rFonts w:ascii="Arial" w:eastAsia="Times New Roman" w:hAnsi="Arial" w:cs="Arial"/>
          <w:b/>
          <w:sz w:val="20"/>
          <w:szCs w:val="20"/>
        </w:rPr>
      </w:pPr>
      <w:r w:rsidRPr="00461E88">
        <w:rPr>
          <w:rFonts w:ascii="Arial" w:eastAsia="Times New Roman" w:hAnsi="Arial" w:cs="Arial"/>
          <w:b/>
          <w:sz w:val="20"/>
          <w:szCs w:val="20"/>
        </w:rPr>
        <w:t>o obdelovanju osebnih podatkov</w:t>
      </w:r>
    </w:p>
    <w:p w:rsidR="00461E88" w:rsidRPr="00461E88" w:rsidRDefault="00461E88" w:rsidP="00461E88">
      <w:pPr>
        <w:keepLines/>
        <w:widowControl w:val="0"/>
        <w:tabs>
          <w:tab w:val="left" w:pos="2155"/>
        </w:tabs>
        <w:spacing w:after="0" w:line="240" w:lineRule="auto"/>
        <w:jc w:val="center"/>
        <w:rPr>
          <w:rFonts w:ascii="Arial" w:eastAsia="Times New Roman" w:hAnsi="Arial" w:cs="Arial"/>
          <w:b/>
          <w:sz w:val="18"/>
          <w:szCs w:val="18"/>
        </w:rPr>
      </w:pPr>
    </w:p>
    <w:p w:rsidR="00461E88" w:rsidRPr="00461E88" w:rsidRDefault="00461E88" w:rsidP="00461E88">
      <w:pPr>
        <w:keepNext/>
        <w:spacing w:before="240" w:after="60" w:line="240" w:lineRule="auto"/>
        <w:jc w:val="both"/>
        <w:outlineLvl w:val="0"/>
        <w:rPr>
          <w:rFonts w:ascii="Arial" w:eastAsia="Times New Roman" w:hAnsi="Arial" w:cs="Arial"/>
          <w:bCs/>
          <w:kern w:val="32"/>
          <w:sz w:val="18"/>
          <w:szCs w:val="18"/>
        </w:rPr>
      </w:pPr>
      <w:r w:rsidRPr="00461E88">
        <w:rPr>
          <w:rFonts w:ascii="Arial" w:eastAsia="Times New Roman" w:hAnsi="Arial" w:cs="Arial"/>
          <w:b/>
          <w:kern w:val="32"/>
          <w:sz w:val="18"/>
          <w:szCs w:val="18"/>
        </w:rPr>
        <w:t>UVODNA DOLOČILA</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Pogodbeni stranki uvodoma ugotavljata, da sta dne ________________ sklenili pogodbo o_________________________________ (v nadaljevanju: osnovna pogodba), na podlagi katere obdelovalec osebnih podatkov (v nadaljevanju; obdelovalec) upravlja z osebnimi podatki za oziroma v imenu upravljavca osebnih podatkov (v nadaljevanju: upravljavec). S to pogodbo pogodbeni stranki urejata pravice in obveznosti glede obdelave in zavarovanja osebnih podatkov v skladu s Splošno uredbo o varstvu podatkov (EU) 679/2016 in Zakonom o varstvu osebnih podatkov.  </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keepNext/>
        <w:spacing w:before="240" w:after="60" w:line="240" w:lineRule="auto"/>
        <w:jc w:val="both"/>
        <w:outlineLvl w:val="0"/>
        <w:rPr>
          <w:rFonts w:ascii="Arial" w:eastAsia="Times New Roman" w:hAnsi="Arial" w:cs="Arial"/>
          <w:b/>
          <w:bCs/>
          <w:kern w:val="32"/>
          <w:sz w:val="18"/>
          <w:szCs w:val="18"/>
        </w:rPr>
      </w:pPr>
      <w:r w:rsidRPr="00461E88">
        <w:rPr>
          <w:rFonts w:ascii="Arial" w:eastAsia="Times New Roman" w:hAnsi="Arial" w:cs="Arial"/>
          <w:b/>
          <w:bCs/>
          <w:kern w:val="32"/>
          <w:sz w:val="18"/>
          <w:szCs w:val="18"/>
        </w:rPr>
        <w:t>PREDMET POGODBE</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S to pogodbo se obdelovalec upravljavcu osebnih podatkov zaveže, da bo zanj obdeloval osebne podatke v obsegu in na način, določen v tej pogodbi.</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S to pogodbo se obdelovalec zbirk osebnih podatkov upravljavcu zaveže, da bo zanj obdeloval osebne podatke v obsegu in na način, določen v tej pogodbi, vključno glede prenosov osebnih podatkov v tretjo državo ali mednarodno organizacijo, razen če to od upravljavca zahteva pravo Evropske unije ali pravo države članice, ki velja za obdelovalca. V slednjem primeru mora obdelovalec pred obdelavo osebnih podatkov obvestiti upravljavca, razen če zadevno pravo prepoveduje tako obvestilo na podlagi pomembnih razlogov v javnem interesu.</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Obdelovalec obdeluje osebne podatke v imenu in za račun upravljavca. </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Naziv zbirke osebnih podatkov, ki se obdeluje, vrste osebnih podatkov, ki se obdelujejo, kategorije posameznikov, na katere se osebni podatki nanašajo in vrste dejanj obdelave, za katere je pooblaščen obdelovalec, so določeni v  Prilogi 1, ki je sestavni del te pogodbe.</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r w:rsidRPr="00461E88">
        <w:rPr>
          <w:rFonts w:ascii="Arial" w:eastAsia="Times New Roman" w:hAnsi="Arial" w:cs="Arial"/>
          <w:color w:val="000000"/>
          <w:sz w:val="18"/>
          <w:szCs w:val="18"/>
          <w:lang w:eastAsia="sl-SI"/>
        </w:rPr>
        <w:t xml:space="preserve">Obdelovalec lahko dejanja obdelave izvaja za izpolnjevanje predmeta osnovne pogodbe in jih ne sme izvajati za noben drug namen, ki ni opredeljen v Prilogi 1. </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p>
    <w:p w:rsidR="00461E88" w:rsidRPr="00461E88" w:rsidRDefault="00461E88" w:rsidP="00461E88">
      <w:pPr>
        <w:keepNext/>
        <w:spacing w:before="240" w:after="60" w:line="240" w:lineRule="auto"/>
        <w:jc w:val="both"/>
        <w:outlineLvl w:val="0"/>
        <w:rPr>
          <w:rFonts w:ascii="Arial" w:eastAsia="Times New Roman" w:hAnsi="Arial" w:cs="Arial"/>
          <w:b/>
          <w:bCs/>
          <w:kern w:val="32"/>
          <w:sz w:val="18"/>
          <w:szCs w:val="18"/>
        </w:rPr>
      </w:pPr>
      <w:r w:rsidRPr="00461E88">
        <w:rPr>
          <w:rFonts w:ascii="Arial" w:eastAsia="Times New Roman" w:hAnsi="Arial" w:cs="Arial"/>
          <w:b/>
          <w:bCs/>
          <w:kern w:val="32"/>
          <w:sz w:val="18"/>
          <w:szCs w:val="18"/>
        </w:rPr>
        <w:lastRenderedPageBreak/>
        <w:t>TRAJANJE SODELOVANJA</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Pogodba začne veljati z dnem, ko jo podpišeta obe pogodbeni stranki. Ta pogodba je sklenjena za čas trajanja osnovne pogodbe.</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V primeru prenehanja oziroma odstopa od osnovne pogodbe mora obdelovalec nemudoma prenehati obdelovati osebne podatke upravljavca. Izjemoma jih lahko obdeluje le še zaradi dokončanja začetih poslov po osnovni  pogodbi, ki jih je dolžan zagotoviti.</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V primeru prenehanja oziroma odstopa od osnovne pogodbe mora obdelovalec vse osebne podatke upravljavcu takoj vrniti, morebitne kopije teh podatkov pa mora takoj uničiti ter o tem poslati upravljavcu potrdilo v pisni obliki.</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V primeru prenehanja obdelovalca mora le-ta zagotoviti, da se osebni podatki brez nepotrebnega odlašanja vrnejo upravljavcu.</w:t>
      </w:r>
    </w:p>
    <w:p w:rsidR="00461E88" w:rsidRPr="00461E88" w:rsidRDefault="00461E88" w:rsidP="00461E88">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461E88" w:rsidRPr="00461E88" w:rsidRDefault="00461E88" w:rsidP="00461E88">
      <w:pPr>
        <w:keepNext/>
        <w:spacing w:before="240" w:after="60" w:line="240" w:lineRule="auto"/>
        <w:ind w:left="432" w:hanging="432"/>
        <w:jc w:val="both"/>
        <w:outlineLvl w:val="0"/>
        <w:rPr>
          <w:rFonts w:ascii="Arial" w:eastAsia="Times New Roman" w:hAnsi="Arial" w:cs="Arial"/>
          <w:b/>
          <w:bCs/>
          <w:snapToGrid w:val="0"/>
          <w:kern w:val="32"/>
          <w:sz w:val="18"/>
          <w:szCs w:val="18"/>
        </w:rPr>
      </w:pPr>
      <w:r w:rsidRPr="00461E88">
        <w:rPr>
          <w:rFonts w:ascii="Arial" w:eastAsia="Times New Roman" w:hAnsi="Arial" w:cs="Arial"/>
          <w:b/>
          <w:bCs/>
          <w:snapToGrid w:val="0"/>
          <w:kern w:val="32"/>
          <w:sz w:val="18"/>
          <w:szCs w:val="18"/>
        </w:rPr>
        <w:t>NAVODILA UPRAVLJAVCA</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keepNext/>
        <w:spacing w:before="240" w:after="60" w:line="240" w:lineRule="auto"/>
        <w:jc w:val="both"/>
        <w:outlineLvl w:val="0"/>
        <w:rPr>
          <w:rFonts w:ascii="Arial" w:eastAsia="Times New Roman" w:hAnsi="Arial" w:cs="Arial"/>
          <w:bCs/>
          <w:kern w:val="32"/>
          <w:sz w:val="18"/>
          <w:szCs w:val="18"/>
        </w:rPr>
      </w:pPr>
      <w:r w:rsidRPr="00461E88">
        <w:rPr>
          <w:rFonts w:ascii="Arial" w:eastAsia="Times New Roman" w:hAnsi="Arial" w:cs="Arial"/>
          <w:bCs/>
          <w:kern w:val="32"/>
          <w:sz w:val="18"/>
          <w:szCs w:val="18"/>
        </w:rPr>
        <w:t>Obdelovalec je odgovoren za spoštovanje in skladnost z veljavno zakonodajo s področja osebnih podatkov, predvsem glede dopustnosti obdelave in za varovanje zakonskih pravic posameznikov, ki jih določa Splošna uredba o varstvu podatkov.</w:t>
      </w:r>
    </w:p>
    <w:p w:rsidR="00461E88" w:rsidRPr="00461E88" w:rsidRDefault="00461E88" w:rsidP="00461E88">
      <w:pPr>
        <w:spacing w:after="0" w:line="240" w:lineRule="auto"/>
        <w:rPr>
          <w:rFonts w:ascii="Arial" w:eastAsia="Times New Roman" w:hAnsi="Arial" w:cs="Arial"/>
          <w:sz w:val="18"/>
          <w:szCs w:val="18"/>
        </w:rPr>
      </w:pPr>
    </w:p>
    <w:p w:rsidR="00461E88" w:rsidRPr="00461E88" w:rsidRDefault="00461E88" w:rsidP="00461E88">
      <w:pPr>
        <w:spacing w:after="0" w:line="240" w:lineRule="auto"/>
        <w:jc w:val="both"/>
        <w:rPr>
          <w:rFonts w:ascii="Arial" w:eastAsia="Times New Roman" w:hAnsi="Arial" w:cs="Arial"/>
          <w:sz w:val="18"/>
          <w:szCs w:val="18"/>
        </w:rPr>
      </w:pPr>
      <w:r w:rsidRPr="00461E88">
        <w:rPr>
          <w:rFonts w:ascii="Arial" w:eastAsia="Times New Roman" w:hAnsi="Arial" w:cs="Arial"/>
          <w:sz w:val="18"/>
          <w:szCs w:val="18"/>
        </w:rPr>
        <w:t>Obdelovalec obdeluje osebne podatke, ki jih razkrije upravljavec, samo po navodilih upravljavca in v obsegu dogovorjenih določil. Podatke popravi, izbriše, omeji obdelavo ali blokira le ob upoštevanju navodil upravljavca.</w:t>
      </w:r>
    </w:p>
    <w:p w:rsidR="00461E88" w:rsidRPr="00461E88" w:rsidRDefault="00461E88" w:rsidP="00461E88">
      <w:pPr>
        <w:spacing w:after="0" w:line="240" w:lineRule="auto"/>
        <w:jc w:val="both"/>
        <w:rPr>
          <w:rFonts w:ascii="Arial" w:eastAsia="Times New Roman" w:hAnsi="Arial" w:cs="Arial"/>
          <w:sz w:val="18"/>
          <w:szCs w:val="18"/>
        </w:rPr>
      </w:pPr>
    </w:p>
    <w:p w:rsidR="00461E88" w:rsidRPr="00461E88" w:rsidRDefault="00461E88" w:rsidP="00461E88">
      <w:pPr>
        <w:spacing w:after="0" w:line="240" w:lineRule="auto"/>
        <w:jc w:val="both"/>
        <w:rPr>
          <w:rFonts w:ascii="Arial" w:eastAsia="Times New Roman" w:hAnsi="Arial" w:cs="Arial"/>
          <w:sz w:val="18"/>
          <w:szCs w:val="18"/>
        </w:rPr>
      </w:pPr>
      <w:r w:rsidRPr="00461E88">
        <w:rPr>
          <w:rFonts w:ascii="Arial" w:eastAsia="Times New Roman" w:hAnsi="Arial" w:cs="Arial"/>
          <w:sz w:val="18"/>
          <w:szCs w:val="18"/>
        </w:rPr>
        <w:t>Če zakonodaja EU ali države članice ne določa posebnih zahtev za obdelavo določenih osebnih podatkov, jih mora obdelovalec obdelovati samo po navodilih upravljavca. Če take zakonske zahteve obstajajo, mora obdelovalec pred obdelavo obvestiti upravljavca o tej zahtevi, razen če ta zakon prepoveduje takšne informacije zaradi pomembnih razlogov, ki so v splošnem interesu.</w:t>
      </w:r>
    </w:p>
    <w:p w:rsidR="00461E88" w:rsidRPr="00461E88" w:rsidRDefault="00461E88" w:rsidP="00461E88">
      <w:pPr>
        <w:spacing w:after="0" w:line="240" w:lineRule="auto"/>
        <w:jc w:val="both"/>
        <w:rPr>
          <w:rFonts w:ascii="Arial" w:eastAsia="Times New Roman" w:hAnsi="Arial" w:cs="Arial"/>
          <w:sz w:val="18"/>
          <w:szCs w:val="18"/>
        </w:rPr>
      </w:pPr>
    </w:p>
    <w:p w:rsidR="00461E88" w:rsidRPr="00461E88" w:rsidRDefault="00461E88" w:rsidP="00461E88">
      <w:pPr>
        <w:spacing w:after="0" w:line="240" w:lineRule="auto"/>
        <w:jc w:val="both"/>
        <w:rPr>
          <w:rFonts w:ascii="Arial" w:eastAsia="Times New Roman" w:hAnsi="Arial" w:cs="Arial"/>
          <w:sz w:val="18"/>
          <w:szCs w:val="18"/>
        </w:rPr>
      </w:pPr>
      <w:r w:rsidRPr="00461E88">
        <w:rPr>
          <w:rFonts w:ascii="Arial" w:eastAsia="Times New Roman" w:hAnsi="Arial" w:cs="Arial"/>
          <w:sz w:val="18"/>
          <w:szCs w:val="18"/>
        </w:rPr>
        <w:t>Navodila upravljavca ne zahtevajo posebne oblike. Ustno navodilo mora dokumentirati upravljavec. Navodila morajo biti podana v pisni obliki ali v obliki besedila, če tako zahteva obdelovalec.</w:t>
      </w:r>
    </w:p>
    <w:p w:rsidR="00461E88" w:rsidRPr="00461E88" w:rsidRDefault="00461E88" w:rsidP="00461E88">
      <w:pPr>
        <w:spacing w:after="0" w:line="240" w:lineRule="auto"/>
        <w:jc w:val="both"/>
        <w:rPr>
          <w:rFonts w:ascii="Arial" w:eastAsia="Times New Roman" w:hAnsi="Arial" w:cs="Arial"/>
          <w:sz w:val="18"/>
          <w:szCs w:val="18"/>
        </w:rPr>
      </w:pPr>
    </w:p>
    <w:p w:rsidR="00461E88" w:rsidRPr="00461E88" w:rsidRDefault="00461E88" w:rsidP="00461E88">
      <w:pPr>
        <w:spacing w:after="0" w:line="240" w:lineRule="auto"/>
        <w:jc w:val="both"/>
        <w:rPr>
          <w:rFonts w:ascii="Arial" w:eastAsia="Times New Roman" w:hAnsi="Arial" w:cs="Arial"/>
          <w:sz w:val="18"/>
          <w:szCs w:val="18"/>
        </w:rPr>
      </w:pPr>
      <w:r w:rsidRPr="00461E88">
        <w:rPr>
          <w:rFonts w:ascii="Arial" w:eastAsia="Times New Roman" w:hAnsi="Arial" w:cs="Arial"/>
          <w:sz w:val="18"/>
          <w:szCs w:val="18"/>
        </w:rPr>
        <w:t>Če obdelovalec meni, da navodilo, ki ga je izdal upravljavec, krši zakonodajo o varstvu osebnih podatkov, mora o tem nemudoma obvestiti upravljavca.</w:t>
      </w:r>
    </w:p>
    <w:p w:rsidR="00461E88" w:rsidRPr="00461E88" w:rsidRDefault="00461E88" w:rsidP="00461E88">
      <w:pPr>
        <w:spacing w:after="0" w:line="240" w:lineRule="auto"/>
        <w:jc w:val="both"/>
        <w:rPr>
          <w:rFonts w:ascii="Arial" w:eastAsia="Times New Roman" w:hAnsi="Arial" w:cs="Arial"/>
          <w:sz w:val="18"/>
          <w:szCs w:val="18"/>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
          <w:bCs/>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
          <w:bCs/>
          <w:sz w:val="18"/>
          <w:szCs w:val="18"/>
          <w:lang w:eastAsia="sl-SI"/>
        </w:rPr>
      </w:pPr>
      <w:r w:rsidRPr="00461E88">
        <w:rPr>
          <w:rFonts w:ascii="Arial" w:eastAsia="Times New Roman" w:hAnsi="Arial" w:cs="Arial"/>
          <w:b/>
          <w:bCs/>
          <w:sz w:val="18"/>
          <w:szCs w:val="18"/>
          <w:lang w:eastAsia="sl-SI"/>
        </w:rPr>
        <w:t>OBVEZNOSTI OBDELOVALCA</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
          <w:bCs/>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461E88">
        <w:rPr>
          <w:rFonts w:ascii="Arial" w:eastAsia="Times New Roman" w:hAnsi="Arial" w:cs="Arial"/>
          <w:bCs/>
          <w:sz w:val="18"/>
          <w:szCs w:val="18"/>
          <w:lang w:eastAsia="sl-SI"/>
        </w:rPr>
        <w:t>Obdelovalec potrjuje, da pozna vso veljavno zakonodajo na področju varstva osebnih podatkov. Obdelovalec potrjuje, da so njegovi interni operativni postopki skladni z vsemi zahtevami veljavne zakonodaje.</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461E88">
        <w:rPr>
          <w:rFonts w:ascii="Arial" w:eastAsia="Times New Roman" w:hAnsi="Arial" w:cs="Arial"/>
          <w:bCs/>
          <w:sz w:val="18"/>
          <w:szCs w:val="18"/>
          <w:lang w:eastAsia="sl-SI"/>
        </w:rPr>
        <w:t>Obdelovalec zagotavlja, da uporablja primerne tehnične in organizacijske ukrepe, tako da bo obdelava skladna z zakonodajo na področju varstva osebnih podatkov in s pravicami posameznikov.</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461E88">
        <w:rPr>
          <w:rFonts w:ascii="Arial" w:eastAsia="Times New Roman" w:hAnsi="Arial" w:cs="Arial"/>
          <w:bCs/>
          <w:sz w:val="18"/>
          <w:szCs w:val="18"/>
          <w:lang w:eastAsia="sl-SI"/>
        </w:rPr>
        <w:t>Obdelovalec bo imenoval pooblaščeno osebo za varstvo podatkov, v kolikor je to obvezno po veljavni zakonodaji na področju varstva osebnih podatkov. V tem primeru bo kontaktne podatke posredoval upravljavcu.</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461E88">
        <w:rPr>
          <w:rFonts w:ascii="Arial" w:eastAsia="Times New Roman" w:hAnsi="Arial" w:cs="Arial"/>
          <w:bCs/>
          <w:sz w:val="18"/>
          <w:szCs w:val="18"/>
          <w:lang w:eastAsia="sl-SI"/>
        </w:rPr>
        <w:t>Obdelovalec lahko osebne podatke upravljavca obdeluje le na teritoriju Republike Slovenije, v državi članici EU ali v tretji državi, za iznos v katero ima obdelovalec ustrezno in veljavno pravno podlago ter izpolnjuje vse pravne zahteve varstva osebnih podatkov po veljavni evropski zakonodaji, pod pogojem, da je obdelovalec pridobil predhodno upravljavčevo odobritev.</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461E88">
        <w:rPr>
          <w:rFonts w:ascii="Arial" w:eastAsia="Times New Roman" w:hAnsi="Arial" w:cs="Arial"/>
          <w:bCs/>
          <w:sz w:val="18"/>
          <w:szCs w:val="18"/>
          <w:lang w:eastAsia="sl-SI"/>
        </w:rPr>
        <w:lastRenderedPageBreak/>
        <w:t xml:space="preserve">Obdelovalec bo pomagal upravljavcu z ustreznimi tehničnimi in organizacijskimi ukrepi, kolikor je to mogoče, pri izpolnjevanju njegovih obveznosti, da odgovori na zahteve za uresničevanje pravic posameznika, na katerega se nanašajo osebni podatki: pravico do informacij, pravico do popravka in izbrisa, pravico do omejitve obdelave, obveščanje posameznika, prenosljivost podatkov in ugovor obdelavi. Obdelovalec bo imenoval kontaktno osebo, ki bo podprla upravljavca pri izpolnjevanju zakonskih obveznosti zagotavljanja informacij v zvezi z obdelavo podatkov in bo brez nepotrebnega odlašanja delil kontaktne podatke te osebe z upravljavcem. </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461E88">
        <w:rPr>
          <w:rFonts w:ascii="Arial" w:eastAsia="Times New Roman" w:hAnsi="Arial" w:cs="Arial"/>
          <w:bCs/>
          <w:sz w:val="18"/>
          <w:szCs w:val="18"/>
          <w:lang w:eastAsia="sl-SI"/>
        </w:rPr>
        <w:t>Obdelovalec bo pomagal upravljavcu pri izpolnjevanju njegovih obveznosti pri prijavi kršitve varstva osebnih podatkov, če bo to skladno z naravo obdelave in informacij, ki so dostopne obdelovalcu. Informacije se lahko posredujejo samo posameznikom, na katere se podatki nanašajo, ali tretjim osebam s predhodnim navodilom upravljavca. Če posameznik, na katerega se nanašajo osebni podatki, uveljavlja svoje pravice pri obdelovalcu, mora obdelovalec to zahtevo poslati upravljavcu brez nepotrebnega odlašanja.</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keepNext/>
        <w:spacing w:before="240" w:after="60" w:line="240" w:lineRule="auto"/>
        <w:jc w:val="both"/>
        <w:outlineLvl w:val="0"/>
        <w:rPr>
          <w:rFonts w:ascii="Arial" w:eastAsia="Times New Roman" w:hAnsi="Arial" w:cs="Arial"/>
          <w:b/>
          <w:bCs/>
          <w:kern w:val="32"/>
          <w:sz w:val="18"/>
          <w:szCs w:val="18"/>
        </w:rPr>
      </w:pPr>
      <w:r w:rsidRPr="00461E88">
        <w:rPr>
          <w:rFonts w:ascii="Arial" w:eastAsia="Times New Roman" w:hAnsi="Arial" w:cs="Arial"/>
          <w:b/>
          <w:bCs/>
          <w:kern w:val="32"/>
          <w:sz w:val="18"/>
          <w:szCs w:val="18"/>
        </w:rPr>
        <w:t>OBVEZNOSTI UPRAVLJAVCA</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461E88">
        <w:rPr>
          <w:rFonts w:ascii="Arial" w:eastAsia="Times New Roman" w:hAnsi="Arial" w:cs="Arial"/>
          <w:bCs/>
          <w:sz w:val="18"/>
          <w:szCs w:val="18"/>
          <w:lang w:eastAsia="sl-SI"/>
        </w:rPr>
        <w:t>Upravljavec je dolžan nadzorovati izvajanje določil te pogodbe, obdelovalec pa mu mora to omogočiti. Nadzor se izvaja v delovnem času obdelovalca, pri čemer upravljavec ni dolžan predhodno obvestiti obdelovalca o nameravanem prihodu.</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461E88">
        <w:rPr>
          <w:rFonts w:ascii="Arial" w:eastAsia="Times New Roman" w:hAnsi="Arial" w:cs="Arial"/>
          <w:bCs/>
          <w:sz w:val="18"/>
          <w:szCs w:val="18"/>
          <w:lang w:eastAsia="sl-SI"/>
        </w:rPr>
        <w:t>Oseba, ki vrši nadzor, mora obdelovalcu izkazati upravljavčevo pooblastilo za izvajanje nadzora.</w:t>
      </w:r>
    </w:p>
    <w:p w:rsidR="00461E88" w:rsidRPr="00461E88" w:rsidRDefault="00461E88" w:rsidP="00461E88">
      <w:pPr>
        <w:spacing w:after="0" w:line="240" w:lineRule="auto"/>
        <w:jc w:val="both"/>
        <w:rPr>
          <w:rFonts w:ascii="Arial" w:eastAsia="Times New Roman" w:hAnsi="Arial" w:cs="Arial"/>
          <w:sz w:val="18"/>
          <w:szCs w:val="18"/>
        </w:rPr>
      </w:pPr>
    </w:p>
    <w:p w:rsidR="00461E88" w:rsidRPr="00461E88" w:rsidRDefault="00461E88" w:rsidP="00461E88">
      <w:pPr>
        <w:keepNext/>
        <w:spacing w:before="240" w:after="60" w:line="240" w:lineRule="auto"/>
        <w:jc w:val="both"/>
        <w:outlineLvl w:val="0"/>
        <w:rPr>
          <w:rFonts w:ascii="Arial" w:eastAsia="Times New Roman" w:hAnsi="Arial" w:cs="Arial"/>
          <w:b/>
          <w:bCs/>
          <w:snapToGrid w:val="0"/>
          <w:kern w:val="32"/>
          <w:sz w:val="18"/>
          <w:szCs w:val="18"/>
        </w:rPr>
      </w:pPr>
      <w:r w:rsidRPr="00461E88">
        <w:rPr>
          <w:rFonts w:ascii="Arial" w:eastAsia="Times New Roman" w:hAnsi="Arial" w:cs="Arial"/>
          <w:b/>
          <w:bCs/>
          <w:snapToGrid w:val="0"/>
          <w:kern w:val="32"/>
          <w:sz w:val="18"/>
          <w:szCs w:val="18"/>
        </w:rPr>
        <w:t>POGODBENI PODOBDELOVALCI OSEBNIH PODATKOV (če obstajajo)</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 xml:space="preserve">Obdelovalec osebnih podatkov lahko samo po predhodnem pisnem dovoljenju upravljavca poveri posamezna opravila v zvezi z obdelavo osebnih podatkov pogodbenemu </w:t>
      </w:r>
      <w:proofErr w:type="spellStart"/>
      <w:r w:rsidRPr="00461E88">
        <w:rPr>
          <w:rFonts w:ascii="Arial" w:eastAsia="Times New Roman" w:hAnsi="Arial" w:cs="Arial"/>
          <w:snapToGrid w:val="0"/>
          <w:sz w:val="18"/>
          <w:szCs w:val="18"/>
          <w:lang w:eastAsia="sl-SI"/>
        </w:rPr>
        <w:t>podobdelovalcu</w:t>
      </w:r>
      <w:proofErr w:type="spellEnd"/>
      <w:r w:rsidRPr="00461E88">
        <w:rPr>
          <w:rFonts w:ascii="Arial" w:eastAsia="Times New Roman" w:hAnsi="Arial" w:cs="Arial"/>
          <w:snapToGrid w:val="0"/>
          <w:sz w:val="18"/>
          <w:szCs w:val="18"/>
          <w:lang w:eastAsia="sl-SI"/>
        </w:rPr>
        <w:t xml:space="preserve">, ki je registriran za opravljanje takšne dejavnosti in zagotavlja ustrezne postopke in ukrepe za varovanje osebnih podatkov. </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Če je obdelovalec opravljanje teh dejanj upravičeno poveril tretji osebi (pogodbenemu </w:t>
      </w:r>
      <w:proofErr w:type="spellStart"/>
      <w:r w:rsidRPr="00461E88">
        <w:rPr>
          <w:rFonts w:ascii="Arial" w:eastAsia="Times New Roman" w:hAnsi="Arial" w:cs="Arial"/>
          <w:sz w:val="18"/>
          <w:szCs w:val="18"/>
          <w:lang w:eastAsia="sl-SI"/>
        </w:rPr>
        <w:t>podobdelovalcu</w:t>
      </w:r>
      <w:proofErr w:type="spellEnd"/>
      <w:r w:rsidRPr="00461E88">
        <w:rPr>
          <w:rFonts w:ascii="Arial" w:eastAsia="Times New Roman" w:hAnsi="Arial" w:cs="Arial"/>
          <w:sz w:val="18"/>
          <w:szCs w:val="18"/>
          <w:lang w:eastAsia="sl-SI"/>
        </w:rPr>
        <w:t>) mora zagotoviti, da tretja oseba v celoti spoštuje določila te pogodbe. Za izvršitev obveznosti iz te pogodbe odgovarja obdelovalec tako, kot da bi jih opravil sam.</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z w:val="18"/>
          <w:szCs w:val="18"/>
          <w:lang w:eastAsia="sl-SI"/>
        </w:rPr>
      </w:pPr>
      <w:r w:rsidRPr="00461E88">
        <w:rPr>
          <w:rFonts w:ascii="Arial" w:eastAsia="Times New Roman" w:hAnsi="Arial" w:cs="Arial"/>
          <w:snapToGrid w:val="0"/>
          <w:sz w:val="18"/>
          <w:szCs w:val="18"/>
          <w:lang w:eastAsia="sl-SI"/>
        </w:rPr>
        <w:t xml:space="preserve">Za vsakega pogodbenega </w:t>
      </w:r>
      <w:proofErr w:type="spellStart"/>
      <w:r w:rsidRPr="00461E88">
        <w:rPr>
          <w:rFonts w:ascii="Arial" w:eastAsia="Times New Roman" w:hAnsi="Arial" w:cs="Arial"/>
          <w:snapToGrid w:val="0"/>
          <w:sz w:val="18"/>
          <w:szCs w:val="18"/>
          <w:lang w:eastAsia="sl-SI"/>
        </w:rPr>
        <w:t>podobdelovalca</w:t>
      </w:r>
      <w:proofErr w:type="spellEnd"/>
      <w:r w:rsidRPr="00461E88">
        <w:rPr>
          <w:rFonts w:ascii="Arial" w:eastAsia="Times New Roman" w:hAnsi="Arial" w:cs="Arial"/>
          <w:snapToGrid w:val="0"/>
          <w:sz w:val="18"/>
          <w:szCs w:val="18"/>
          <w:lang w:eastAsia="sl-SI"/>
        </w:rPr>
        <w:t xml:space="preserve"> osebnih podatkov določi obdelovalec v pisni pogodbi o obdelovanju, do katerih zbirk oziroma do katerih vrst osebnih podatkov v posamezni zbirki osebnih podatkov ima pogodbeni </w:t>
      </w:r>
      <w:proofErr w:type="spellStart"/>
      <w:r w:rsidRPr="00461E88">
        <w:rPr>
          <w:rFonts w:ascii="Arial" w:eastAsia="Times New Roman" w:hAnsi="Arial" w:cs="Arial"/>
          <w:snapToGrid w:val="0"/>
          <w:sz w:val="18"/>
          <w:szCs w:val="18"/>
          <w:lang w:eastAsia="sl-SI"/>
        </w:rPr>
        <w:t>podobdelovalec</w:t>
      </w:r>
      <w:proofErr w:type="spellEnd"/>
      <w:r w:rsidRPr="00461E88">
        <w:rPr>
          <w:rFonts w:ascii="Arial" w:eastAsia="Times New Roman" w:hAnsi="Arial" w:cs="Arial"/>
          <w:snapToGrid w:val="0"/>
          <w:sz w:val="18"/>
          <w:szCs w:val="18"/>
          <w:lang w:eastAsia="sl-SI"/>
        </w:rPr>
        <w:t xml:space="preserve"> dostop, kakšna pooblastila ima pogodbeni </w:t>
      </w:r>
      <w:proofErr w:type="spellStart"/>
      <w:r w:rsidRPr="00461E88">
        <w:rPr>
          <w:rFonts w:ascii="Arial" w:eastAsia="Times New Roman" w:hAnsi="Arial" w:cs="Arial"/>
          <w:snapToGrid w:val="0"/>
          <w:sz w:val="18"/>
          <w:szCs w:val="18"/>
          <w:lang w:eastAsia="sl-SI"/>
        </w:rPr>
        <w:t>podobdelovalec</w:t>
      </w:r>
      <w:proofErr w:type="spellEnd"/>
      <w:r w:rsidRPr="00461E88">
        <w:rPr>
          <w:rFonts w:ascii="Arial" w:eastAsia="Times New Roman" w:hAnsi="Arial" w:cs="Arial"/>
          <w:snapToGrid w:val="0"/>
          <w:sz w:val="18"/>
          <w:szCs w:val="18"/>
          <w:lang w:eastAsia="sl-SI"/>
        </w:rPr>
        <w:t xml:space="preserve"> na teh zbirkah oziroma vrstah podatkov (dostop, pregledovanje, spreminjanje, brisanje, posredovanje) ter kakšne ukrepe in postopke mora pogodbeni </w:t>
      </w:r>
      <w:proofErr w:type="spellStart"/>
      <w:r w:rsidRPr="00461E88">
        <w:rPr>
          <w:rFonts w:ascii="Arial" w:eastAsia="Times New Roman" w:hAnsi="Arial" w:cs="Arial"/>
          <w:snapToGrid w:val="0"/>
          <w:sz w:val="18"/>
          <w:szCs w:val="18"/>
          <w:lang w:eastAsia="sl-SI"/>
        </w:rPr>
        <w:t>podobdelovalec</w:t>
      </w:r>
      <w:proofErr w:type="spellEnd"/>
      <w:r w:rsidRPr="00461E88">
        <w:rPr>
          <w:rFonts w:ascii="Arial" w:eastAsia="Times New Roman" w:hAnsi="Arial" w:cs="Arial"/>
          <w:snapToGrid w:val="0"/>
          <w:sz w:val="18"/>
          <w:szCs w:val="18"/>
          <w:lang w:eastAsia="sl-SI"/>
        </w:rPr>
        <w:t xml:space="preserve"> sprejeti oziroma izvajati za varstvo teh podatkov. </w:t>
      </w:r>
      <w:r w:rsidRPr="00461E88">
        <w:rPr>
          <w:rFonts w:ascii="Arial" w:eastAsia="Times New Roman" w:hAnsi="Arial" w:cs="Arial"/>
          <w:sz w:val="18"/>
          <w:szCs w:val="18"/>
          <w:lang w:eastAsia="sl-SI"/>
        </w:rPr>
        <w:t xml:space="preserve">Pogodbeni </w:t>
      </w:r>
      <w:proofErr w:type="spellStart"/>
      <w:r w:rsidRPr="00461E88">
        <w:rPr>
          <w:rFonts w:ascii="Arial" w:eastAsia="Times New Roman" w:hAnsi="Arial" w:cs="Arial"/>
          <w:sz w:val="18"/>
          <w:szCs w:val="18"/>
          <w:lang w:eastAsia="sl-SI"/>
        </w:rPr>
        <w:t>podobdelovalec</w:t>
      </w:r>
      <w:proofErr w:type="spellEnd"/>
      <w:r w:rsidRPr="00461E88">
        <w:rPr>
          <w:rFonts w:ascii="Arial" w:eastAsia="Times New Roman" w:hAnsi="Arial" w:cs="Arial"/>
          <w:sz w:val="18"/>
          <w:szCs w:val="18"/>
          <w:lang w:eastAsia="sl-SI"/>
        </w:rPr>
        <w:t xml:space="preserve"> mora za vsako obdelavo osebnih podatkov zagotoviti postopke in ukrepa za varstvo osebnih podatkov, ki so enako strogi ali strožji kot tisti, ki jih v skladu s to pogodbo izvaja obdelovalec.</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 xml:space="preserve">Pogodbeni </w:t>
      </w:r>
      <w:proofErr w:type="spellStart"/>
      <w:r w:rsidRPr="00461E88">
        <w:rPr>
          <w:rFonts w:ascii="Arial" w:eastAsia="Times New Roman" w:hAnsi="Arial" w:cs="Arial"/>
          <w:snapToGrid w:val="0"/>
          <w:sz w:val="18"/>
          <w:szCs w:val="18"/>
          <w:lang w:eastAsia="sl-SI"/>
        </w:rPr>
        <w:t>podobdelovalec</w:t>
      </w:r>
      <w:proofErr w:type="spellEnd"/>
      <w:r w:rsidRPr="00461E88">
        <w:rPr>
          <w:rFonts w:ascii="Arial" w:eastAsia="Times New Roman" w:hAnsi="Arial" w:cs="Arial"/>
          <w:snapToGrid w:val="0"/>
          <w:sz w:val="18"/>
          <w:szCs w:val="18"/>
          <w:lang w:eastAsia="sl-SI"/>
        </w:rPr>
        <w:t xml:space="preserve"> sme opravljati posamezna opravila v zvezi z obdelavo osebnih podatkov v okviru pooblastil obdelovalca in osebnih podatkov ne sme obdelovati za drug namen. Obdelovalec nadzoruje izvajanje teh postopkov in ukrepov pri pogodbenem </w:t>
      </w:r>
      <w:proofErr w:type="spellStart"/>
      <w:r w:rsidRPr="00461E88">
        <w:rPr>
          <w:rFonts w:ascii="Arial" w:eastAsia="Times New Roman" w:hAnsi="Arial" w:cs="Arial"/>
          <w:snapToGrid w:val="0"/>
          <w:sz w:val="18"/>
          <w:szCs w:val="18"/>
          <w:lang w:eastAsia="sl-SI"/>
        </w:rPr>
        <w:t>podobdelovalcu</w:t>
      </w:r>
      <w:proofErr w:type="spellEnd"/>
      <w:r w:rsidRPr="00461E88">
        <w:rPr>
          <w:rFonts w:ascii="Arial" w:eastAsia="Times New Roman" w:hAnsi="Arial" w:cs="Arial"/>
          <w:snapToGrid w:val="0"/>
          <w:sz w:val="18"/>
          <w:szCs w:val="18"/>
          <w:lang w:eastAsia="sl-SI"/>
        </w:rPr>
        <w:t xml:space="preserve">. </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 xml:space="preserve">Seznam pogodbenih </w:t>
      </w:r>
      <w:proofErr w:type="spellStart"/>
      <w:r w:rsidRPr="00461E88">
        <w:rPr>
          <w:rFonts w:ascii="Arial" w:eastAsia="Times New Roman" w:hAnsi="Arial" w:cs="Arial"/>
          <w:snapToGrid w:val="0"/>
          <w:sz w:val="18"/>
          <w:szCs w:val="18"/>
          <w:lang w:eastAsia="sl-SI"/>
        </w:rPr>
        <w:t>podobdelovalcev</w:t>
      </w:r>
      <w:proofErr w:type="spellEnd"/>
      <w:r w:rsidRPr="00461E88">
        <w:rPr>
          <w:rFonts w:ascii="Arial" w:eastAsia="Times New Roman" w:hAnsi="Arial" w:cs="Arial"/>
          <w:snapToGrid w:val="0"/>
          <w:sz w:val="18"/>
          <w:szCs w:val="18"/>
          <w:lang w:eastAsia="sl-SI"/>
        </w:rPr>
        <w:t xml:space="preserve"> se nahaja v Prilogi 2, ki predstavlja sestavni del te pogodbe.</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 xml:space="preserve">V primeru spora med obdelovalcem in pogodbenim </w:t>
      </w:r>
      <w:proofErr w:type="spellStart"/>
      <w:r w:rsidRPr="00461E88">
        <w:rPr>
          <w:rFonts w:ascii="Arial" w:eastAsia="Times New Roman" w:hAnsi="Arial" w:cs="Arial"/>
          <w:snapToGrid w:val="0"/>
          <w:sz w:val="18"/>
          <w:szCs w:val="18"/>
          <w:lang w:eastAsia="sl-SI"/>
        </w:rPr>
        <w:t>podobdelovalcem</w:t>
      </w:r>
      <w:proofErr w:type="spellEnd"/>
      <w:r w:rsidRPr="00461E88">
        <w:rPr>
          <w:rFonts w:ascii="Arial" w:eastAsia="Times New Roman" w:hAnsi="Arial" w:cs="Arial"/>
          <w:snapToGrid w:val="0"/>
          <w:sz w:val="18"/>
          <w:szCs w:val="18"/>
          <w:lang w:eastAsia="sl-SI"/>
        </w:rPr>
        <w:t xml:space="preserve"> je dolžan pogodbeni </w:t>
      </w:r>
      <w:proofErr w:type="spellStart"/>
      <w:r w:rsidRPr="00461E88">
        <w:rPr>
          <w:rFonts w:ascii="Arial" w:eastAsia="Times New Roman" w:hAnsi="Arial" w:cs="Arial"/>
          <w:snapToGrid w:val="0"/>
          <w:sz w:val="18"/>
          <w:szCs w:val="18"/>
          <w:lang w:eastAsia="sl-SI"/>
        </w:rPr>
        <w:t>podobdelovalec</w:t>
      </w:r>
      <w:proofErr w:type="spellEnd"/>
      <w:r w:rsidRPr="00461E88">
        <w:rPr>
          <w:rFonts w:ascii="Arial" w:eastAsia="Times New Roman" w:hAnsi="Arial" w:cs="Arial"/>
          <w:snapToGrid w:val="0"/>
          <w:sz w:val="18"/>
          <w:szCs w:val="18"/>
          <w:lang w:eastAsia="sl-SI"/>
        </w:rPr>
        <w:t xml:space="preserve"> na podlagi zahteve obdelovalca osebne podatke, ki jih je pogodbeno obdeloval, nemudoma vrniti obdelovalcu oziroma upravljavcu. Morebitne kopije teh podatkov mora takoj uničiti ali jih posredovati državnemu organu, ki je v skladu z zakonom pristojen za odkrivanje ali pregon kaznivih dejanj, sodišču ali drugemu državnemu organu, če tako določa zakon.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lastRenderedPageBreak/>
        <w:t xml:space="preserve">V primeru prenehanja pogodbenega </w:t>
      </w:r>
      <w:proofErr w:type="spellStart"/>
      <w:r w:rsidRPr="00461E88">
        <w:rPr>
          <w:rFonts w:ascii="Arial" w:eastAsia="Times New Roman" w:hAnsi="Arial" w:cs="Arial"/>
          <w:snapToGrid w:val="0"/>
          <w:sz w:val="18"/>
          <w:szCs w:val="18"/>
          <w:lang w:eastAsia="sl-SI"/>
        </w:rPr>
        <w:t>podobdelovalca</w:t>
      </w:r>
      <w:proofErr w:type="spellEnd"/>
      <w:r w:rsidRPr="00461E88">
        <w:rPr>
          <w:rFonts w:ascii="Arial" w:eastAsia="Times New Roman" w:hAnsi="Arial" w:cs="Arial"/>
          <w:snapToGrid w:val="0"/>
          <w:sz w:val="18"/>
          <w:szCs w:val="18"/>
          <w:lang w:eastAsia="sl-SI"/>
        </w:rPr>
        <w:t xml:space="preserve"> se osebni podatki brez nepotrebnega odlašanja vrnejo obdelovalcu. </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widowControl w:val="0"/>
        <w:autoSpaceDE w:val="0"/>
        <w:autoSpaceDN w:val="0"/>
        <w:adjustRightInd w:val="0"/>
        <w:spacing w:after="243" w:line="240" w:lineRule="auto"/>
        <w:jc w:val="both"/>
        <w:rPr>
          <w:rFonts w:ascii="Arial" w:eastAsia="Times New Roman" w:hAnsi="Arial" w:cs="Arial"/>
          <w:sz w:val="18"/>
          <w:szCs w:val="18"/>
          <w:lang w:eastAsia="sl-SI"/>
        </w:rPr>
      </w:pPr>
      <w:r w:rsidRPr="00461E88">
        <w:rPr>
          <w:rFonts w:ascii="Arial" w:eastAsia="Times New Roman" w:hAnsi="Arial" w:cs="Arial"/>
          <w:b/>
          <w:sz w:val="18"/>
          <w:szCs w:val="18"/>
          <w:lang w:eastAsia="sl-SI"/>
        </w:rPr>
        <w:t>UKREPI ZA VAROVANJE OSEBNIH PODATKOV</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Obdelovalec mora pri izvrševanju določil te pogodbe z organizacijskimi in tehničnimi postopki ter ukrepi zagotoviti tako varovanje osebnih podatkov, da se preprečuje slučajno ali namerno nepooblaščeno uničevanje podatkov, njihova sprememba ali izguba ter nepooblaščena obdelava tako, da se:</w:t>
      </w:r>
    </w:p>
    <w:p w:rsidR="00461E88" w:rsidRPr="00461E88" w:rsidRDefault="00461E88" w:rsidP="00461E88">
      <w:pPr>
        <w:numPr>
          <w:ilvl w:val="0"/>
          <w:numId w:val="3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varujejo prostori, oprema in sistemska programska oprema, vključno z vhodno-izhodnimi enotami,</w:t>
      </w:r>
    </w:p>
    <w:p w:rsidR="00461E88" w:rsidRPr="00461E88" w:rsidRDefault="00461E88" w:rsidP="00461E88">
      <w:pPr>
        <w:numPr>
          <w:ilvl w:val="0"/>
          <w:numId w:val="3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varuje aplikativna programska oprema, s katero se obdelujejo osebni podatki,</w:t>
      </w:r>
    </w:p>
    <w:p w:rsidR="00461E88" w:rsidRPr="00461E88" w:rsidRDefault="00461E88" w:rsidP="00461E88">
      <w:pPr>
        <w:numPr>
          <w:ilvl w:val="0"/>
          <w:numId w:val="3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preprečuje nepooblaščen dostop do osebnih podatkov pri njihovem prenosu, vključno s prenosom po telekomunikacijskih sredstvih in omrežjih,</w:t>
      </w:r>
    </w:p>
    <w:p w:rsidR="00461E88" w:rsidRPr="00461E88" w:rsidRDefault="00461E88" w:rsidP="00461E88">
      <w:pPr>
        <w:numPr>
          <w:ilvl w:val="0"/>
          <w:numId w:val="3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 xml:space="preserve">zagotavlja učinkovit način blokiranja, uničenja, izbrisa ali </w:t>
      </w:r>
      <w:proofErr w:type="spellStart"/>
      <w:r w:rsidRPr="00461E88">
        <w:rPr>
          <w:rFonts w:ascii="Arial" w:eastAsia="Times New Roman" w:hAnsi="Arial" w:cs="Arial"/>
          <w:snapToGrid w:val="0"/>
          <w:sz w:val="18"/>
          <w:szCs w:val="18"/>
          <w:lang w:eastAsia="sl-SI"/>
        </w:rPr>
        <w:t>anonimiziranja</w:t>
      </w:r>
      <w:proofErr w:type="spellEnd"/>
      <w:r w:rsidRPr="00461E88">
        <w:rPr>
          <w:rFonts w:ascii="Arial" w:eastAsia="Times New Roman" w:hAnsi="Arial" w:cs="Arial"/>
          <w:snapToGrid w:val="0"/>
          <w:sz w:val="18"/>
          <w:szCs w:val="18"/>
          <w:lang w:eastAsia="sl-SI"/>
        </w:rPr>
        <w:t xml:space="preserve"> osebnih podatkov,</w:t>
      </w:r>
    </w:p>
    <w:p w:rsidR="00461E88" w:rsidRPr="00461E88" w:rsidRDefault="00461E88" w:rsidP="00461E88">
      <w:pPr>
        <w:numPr>
          <w:ilvl w:val="0"/>
          <w:numId w:val="3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omogoča poznejše ugotavljanje, kdaj so bili posamezni podatki vneseni v zbirko osebnih podatkov, uporabljeni ali drugače obdelani in kdo je to storil.</w:t>
      </w:r>
    </w:p>
    <w:p w:rsidR="00461E88" w:rsidRPr="00461E88" w:rsidRDefault="00461E88" w:rsidP="00461E88">
      <w:pPr>
        <w:keepNext/>
        <w:numPr>
          <w:ilvl w:val="1"/>
          <w:numId w:val="0"/>
        </w:numPr>
        <w:tabs>
          <w:tab w:val="num" w:pos="576"/>
        </w:tabs>
        <w:spacing w:before="240" w:after="60" w:line="240" w:lineRule="auto"/>
        <w:ind w:left="576" w:hanging="576"/>
        <w:outlineLvl w:val="1"/>
        <w:rPr>
          <w:rFonts w:ascii="Arial" w:eastAsia="Times New Roman" w:hAnsi="Arial" w:cs="Arial"/>
          <w:sz w:val="18"/>
          <w:szCs w:val="18"/>
          <w:lang w:eastAsia="sl-SI"/>
        </w:rPr>
      </w:pPr>
      <w:r w:rsidRPr="00461E88">
        <w:rPr>
          <w:rFonts w:ascii="Arial" w:eastAsia="Times New Roman" w:hAnsi="Arial" w:cs="Arial"/>
          <w:sz w:val="18"/>
          <w:szCs w:val="18"/>
          <w:lang w:eastAsia="sl-SI"/>
        </w:rPr>
        <w:t>VAROVANJE PROSTOROV IN STROJNE OPREME</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Prostori, v katerih se nahajajo zbirke osebnih podatkov in strojna ter programska oprema, ki omogoča dostop do teh podatkov, morajo biti varovani z organizacijskimi ter fizičnimi in tehničnimi ukrepi, ki onemogočajo nepooblaščenim osebam dostop do podatkov.</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Prostori obdelovalca, v katerih se obdelujejo osebni podatki upravljavca, morajo biti fizično varovani, npr. s kontrolo vstopa z vstopno kartico, videonadzorom vstopa, alarmom gibanja po prostorih, fizičnim varovanjem varnostnika itd. Prostori morajo imeti primerno požarno varovanje in varstvo pred izlitjem vode.</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rPr>
        <w:t xml:space="preserve"> </w:t>
      </w: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 xml:space="preserve">Dostop v varovane prostore je dovoljen le tistim zaposlenim, katerih pravica do vstopa v posamezni prostor izhaja iz sistemizacije delovnih mest oz. drugega notranjega akta obdelovalca. </w:t>
      </w:r>
    </w:p>
    <w:p w:rsidR="00461E88" w:rsidRPr="00461E88" w:rsidRDefault="00461E88" w:rsidP="00461E88">
      <w:pPr>
        <w:keepNext/>
        <w:numPr>
          <w:ilvl w:val="1"/>
          <w:numId w:val="0"/>
        </w:numPr>
        <w:spacing w:before="240" w:after="60" w:line="240" w:lineRule="auto"/>
        <w:jc w:val="both"/>
        <w:outlineLvl w:val="1"/>
        <w:rPr>
          <w:rFonts w:ascii="Arial" w:eastAsia="Times New Roman" w:hAnsi="Arial" w:cs="Arial"/>
          <w:bCs/>
          <w:snapToGrid w:val="0"/>
          <w:sz w:val="18"/>
          <w:szCs w:val="18"/>
          <w:lang w:eastAsia="sl-SI"/>
        </w:rPr>
      </w:pPr>
      <w:r w:rsidRPr="00461E88">
        <w:rPr>
          <w:rFonts w:ascii="Arial" w:eastAsia="Times New Roman" w:hAnsi="Arial" w:cs="Arial"/>
          <w:bCs/>
          <w:snapToGrid w:val="0"/>
          <w:sz w:val="18"/>
          <w:szCs w:val="18"/>
          <w:lang w:eastAsia="sl-SI"/>
        </w:rPr>
        <w:t>VAROVANJE SISTEMSKE IN APLIKATIVNE PROGRAMSKE OPREME, PRENOS PO TELEKOMUNIKACIJSKIH SREDSTVIH</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461E88">
        <w:rPr>
          <w:rFonts w:ascii="Arial" w:eastAsia="Times New Roman" w:hAnsi="Arial" w:cs="Arial"/>
          <w:snapToGrid w:val="0"/>
          <w:sz w:val="18"/>
          <w:szCs w:val="18"/>
          <w:lang w:eastAsia="sl-SI"/>
        </w:rPr>
        <w:t xml:space="preserve">Dostop do sistemske in aplikativne programske opreme mora biti varovan </w:t>
      </w:r>
      <w:r w:rsidRPr="00461E88">
        <w:rPr>
          <w:rFonts w:ascii="Arial" w:eastAsia="Times New Roman" w:hAnsi="Arial" w:cs="Arial"/>
          <w:bCs/>
          <w:snapToGrid w:val="0"/>
          <w:sz w:val="18"/>
          <w:szCs w:val="18"/>
          <w:lang w:eastAsia="sl-SI"/>
        </w:rPr>
        <w:t>s sistemom gesel za avtorizacijo in</w:t>
      </w:r>
      <w:r w:rsidRPr="00461E88">
        <w:rPr>
          <w:rFonts w:ascii="Arial" w:eastAsia="Times New Roman" w:hAnsi="Arial" w:cs="Arial"/>
          <w:snapToGrid w:val="0"/>
          <w:sz w:val="18"/>
          <w:szCs w:val="18"/>
          <w:lang w:eastAsia="sl-SI"/>
        </w:rPr>
        <w:t xml:space="preserve"> </w:t>
      </w:r>
      <w:r w:rsidRPr="00461E88">
        <w:rPr>
          <w:rFonts w:ascii="Arial" w:eastAsia="Times New Roman" w:hAnsi="Arial" w:cs="Arial"/>
          <w:bCs/>
          <w:snapToGrid w:val="0"/>
          <w:sz w:val="18"/>
          <w:szCs w:val="18"/>
          <w:lang w:eastAsia="sl-SI"/>
        </w:rPr>
        <w:t>identifikacijo uporabnikov (posebej na ravni sistemske programske opreme in aplikativne programske opreme)</w:t>
      </w:r>
      <w:r w:rsidRPr="00461E88">
        <w:rPr>
          <w:rFonts w:ascii="Arial" w:eastAsia="Times New Roman" w:hAnsi="Arial" w:cs="Arial"/>
          <w:snapToGrid w:val="0"/>
          <w:sz w:val="18"/>
          <w:szCs w:val="18"/>
          <w:lang w:eastAsia="sl-SI"/>
        </w:rPr>
        <w:t>, ki omogoča dostop samo določenim pooblaščenim delavcem in delavcem, ki za obdelovalca po pogodbi opravljajo servisiranje računalniške in programske opreme.</w:t>
      </w:r>
      <w:r w:rsidRPr="00461E88">
        <w:rPr>
          <w:rFonts w:ascii="Arial" w:eastAsia="Times New Roman" w:hAnsi="Arial" w:cs="Arial"/>
          <w:bCs/>
          <w:snapToGrid w:val="0"/>
          <w:sz w:val="18"/>
          <w:szCs w:val="18"/>
          <w:lang w:eastAsia="sl-SI"/>
        </w:rPr>
        <w:t xml:space="preserve"> </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Program oziroma aplikacija mora biti sestavljen tako, da je obdelava podatkov ponovljiva, ter da ob prekinitvi obdelav ne pride do izgube, uničenja ali sprememb podatkov.</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color w:val="FF0000"/>
          <w:sz w:val="18"/>
          <w:szCs w:val="18"/>
          <w:lang w:eastAsia="sl-SI"/>
        </w:rPr>
      </w:pPr>
      <w:r w:rsidRPr="00461E88">
        <w:rPr>
          <w:rFonts w:ascii="Arial" w:eastAsia="Times New Roman" w:hAnsi="Arial" w:cs="Arial"/>
          <w:snapToGrid w:val="0"/>
          <w:sz w:val="18"/>
          <w:szCs w:val="18"/>
          <w:lang w:eastAsia="sl-SI"/>
        </w:rPr>
        <w:t>Vsak nov program ali spremembo pri obstoječih programih je treba pred redno uporabo testirati na testnem vzorcu. Razvojni programi in testne podatkovne zbirke morajo biti ločene od produkcijskega okolja.</w:t>
      </w:r>
    </w:p>
    <w:p w:rsidR="00461E88" w:rsidRPr="00461E88" w:rsidRDefault="00461E88" w:rsidP="00461E88">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461E88">
        <w:rPr>
          <w:rFonts w:ascii="Arial" w:eastAsia="Times New Roman" w:hAnsi="Arial" w:cs="Arial"/>
          <w:bCs/>
          <w:snapToGrid w:val="0"/>
          <w:sz w:val="18"/>
          <w:szCs w:val="18"/>
          <w:lang w:eastAsia="sl-SI"/>
        </w:rPr>
        <w:t>VAROVANJE PODATKOVNIH NOSILCEV</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461E88">
        <w:rPr>
          <w:rFonts w:ascii="Arial" w:eastAsia="Times New Roman" w:hAnsi="Arial" w:cs="Arial"/>
          <w:snapToGrid w:val="0"/>
          <w:sz w:val="18"/>
          <w:szCs w:val="18"/>
          <w:lang w:eastAsia="sl-SI"/>
        </w:rPr>
        <w:t xml:space="preserve">Nosilci osebnih podatkov morajo biti hranjeni v varovanih prostorih, izven varovanih prostorov (hodniki, skupni prostori ipd.) pa morajo biti vedno zaklenjeni v ognjevarni in protivlomno zaščiteni omari. </w:t>
      </w:r>
    </w:p>
    <w:p w:rsidR="00461E88" w:rsidRPr="00461E88" w:rsidRDefault="00461E88" w:rsidP="00461E88">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461E88">
        <w:rPr>
          <w:rFonts w:ascii="Arial" w:eastAsia="Times New Roman" w:hAnsi="Arial" w:cs="Arial"/>
          <w:bCs/>
          <w:snapToGrid w:val="0"/>
          <w:sz w:val="18"/>
          <w:szCs w:val="18"/>
          <w:lang w:eastAsia="sl-SI"/>
        </w:rPr>
        <w:t>VAROVANJE PRI PRENOSU PO TELEKOMUNIKACIJSKIH OMREŽJIH</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bCs/>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461E88">
        <w:rPr>
          <w:rFonts w:ascii="Arial" w:eastAsia="Times New Roman" w:hAnsi="Arial" w:cs="Arial"/>
          <w:bCs/>
          <w:snapToGrid w:val="0"/>
          <w:sz w:val="18"/>
          <w:szCs w:val="18"/>
          <w:lang w:eastAsia="sl-SI"/>
        </w:rPr>
        <w:lastRenderedPageBreak/>
        <w:t>Osebni podatki morajo biti pri prenosu po telekomunikacijskih sredstvih in omrežjih zaščiteni.</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461E88">
        <w:rPr>
          <w:rFonts w:ascii="Arial" w:eastAsia="Times New Roman" w:hAnsi="Arial" w:cs="Arial"/>
          <w:bCs/>
          <w:snapToGrid w:val="0"/>
          <w:sz w:val="18"/>
          <w:szCs w:val="18"/>
          <w:lang w:eastAsia="sl-SI"/>
        </w:rPr>
        <w:t xml:space="preserve">Občutljivi osebni podatki morajo biti pri prenosu po telekomunikacijskih sredstvih in omrežjih zaščiteni z uporabo kriptografskih metod tako, da je zagotovljena njihova nečitljivost oziroma neprepoznavnost. </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bCs/>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b/>
          <w:i/>
          <w:color w:val="FF0000"/>
          <w:sz w:val="18"/>
          <w:szCs w:val="18"/>
          <w:lang w:val="pt-BR" w:eastAsia="ar-SA"/>
        </w:rPr>
      </w:pPr>
      <w:r w:rsidRPr="00461E88">
        <w:rPr>
          <w:rFonts w:ascii="Arial" w:eastAsia="Times New Roman" w:hAnsi="Arial" w:cs="Arial"/>
          <w:b/>
          <w:i/>
          <w:color w:val="FF0000"/>
          <w:sz w:val="18"/>
          <w:szCs w:val="18"/>
          <w:lang w:val="pt-BR" w:eastAsia="ar-SA"/>
        </w:rPr>
        <w:t xml:space="preserve">V primeru potrebe po oddaljenem dostopu ... </w:t>
      </w:r>
    </w:p>
    <w:p w:rsidR="00461E88" w:rsidRPr="00461E88" w:rsidRDefault="00461E88" w:rsidP="00461E88">
      <w:pPr>
        <w:spacing w:after="0" w:line="240" w:lineRule="auto"/>
        <w:jc w:val="both"/>
        <w:rPr>
          <w:rFonts w:ascii="Arial" w:eastAsia="Times New Roman" w:hAnsi="Arial" w:cs="Arial"/>
          <w:bCs/>
          <w:sz w:val="18"/>
          <w:szCs w:val="18"/>
          <w:lang w:eastAsia="sl-SI"/>
        </w:rPr>
      </w:pPr>
    </w:p>
    <w:p w:rsidR="00461E88" w:rsidRPr="00461E88" w:rsidRDefault="00461E88" w:rsidP="00461E88">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461E88">
        <w:rPr>
          <w:rFonts w:ascii="Arial" w:eastAsia="Times New Roman" w:hAnsi="Arial" w:cs="Arial"/>
          <w:bCs/>
          <w:snapToGrid w:val="0"/>
          <w:sz w:val="18"/>
          <w:szCs w:val="18"/>
          <w:lang w:eastAsia="sl-SI"/>
        </w:rPr>
        <w:t>ORGANIZACIJA DELOVNIH PROCESOV</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1620"/>
        </w:tabs>
        <w:overflowPunct w:val="0"/>
        <w:autoSpaceDE w:val="0"/>
        <w:autoSpaceDN w:val="0"/>
        <w:adjustRightInd w:val="0"/>
        <w:spacing w:after="0" w:line="240" w:lineRule="auto"/>
        <w:ind w:right="11"/>
        <w:jc w:val="both"/>
        <w:textAlignment w:val="baseline"/>
        <w:rPr>
          <w:rFonts w:ascii="Arial" w:eastAsia="Times New Roman" w:hAnsi="Arial" w:cs="Arial"/>
          <w:sz w:val="18"/>
          <w:szCs w:val="18"/>
        </w:rPr>
      </w:pPr>
      <w:r w:rsidRPr="00461E88">
        <w:rPr>
          <w:rFonts w:ascii="Arial" w:eastAsia="Times New Roman" w:hAnsi="Arial" w:cs="Arial"/>
          <w:sz w:val="18"/>
          <w:szCs w:val="18"/>
        </w:rPr>
        <w:t>Obdelovalec v aktu o sistemizaciji delovnih mest oziroma drugem notranjem aktu določi:</w:t>
      </w:r>
    </w:p>
    <w:p w:rsidR="00461E88" w:rsidRPr="00461E88" w:rsidRDefault="00461E88" w:rsidP="00461E88">
      <w:pPr>
        <w:tabs>
          <w:tab w:val="left" w:pos="1620"/>
        </w:tabs>
        <w:overflowPunct w:val="0"/>
        <w:autoSpaceDE w:val="0"/>
        <w:autoSpaceDN w:val="0"/>
        <w:adjustRightInd w:val="0"/>
        <w:spacing w:after="0" w:line="240" w:lineRule="auto"/>
        <w:ind w:right="11"/>
        <w:jc w:val="both"/>
        <w:rPr>
          <w:rFonts w:ascii="Arial" w:eastAsia="Times New Roman" w:hAnsi="Arial" w:cs="Arial"/>
          <w:sz w:val="18"/>
          <w:szCs w:val="18"/>
        </w:rPr>
      </w:pPr>
      <w:r w:rsidRPr="00461E88">
        <w:rPr>
          <w:rFonts w:ascii="Arial" w:eastAsia="Times New Roman" w:hAnsi="Arial" w:cs="Arial"/>
          <w:sz w:val="18"/>
          <w:szCs w:val="18"/>
        </w:rPr>
        <w:t>- vsebinske sklope pravic oziroma dolžnosti v zvezi z obdelavo podatkov iz posameznih evidenc ter</w:t>
      </w:r>
    </w:p>
    <w:p w:rsidR="00461E88" w:rsidRPr="00461E88" w:rsidRDefault="00461E88" w:rsidP="00461E88">
      <w:pPr>
        <w:tabs>
          <w:tab w:val="left" w:pos="1620"/>
        </w:tabs>
        <w:overflowPunct w:val="0"/>
        <w:autoSpaceDE w:val="0"/>
        <w:autoSpaceDN w:val="0"/>
        <w:adjustRightInd w:val="0"/>
        <w:spacing w:after="0" w:line="240" w:lineRule="auto"/>
        <w:ind w:right="11"/>
        <w:jc w:val="both"/>
        <w:rPr>
          <w:rFonts w:ascii="Arial" w:eastAsia="Times New Roman" w:hAnsi="Arial" w:cs="Arial"/>
          <w:sz w:val="18"/>
          <w:szCs w:val="18"/>
          <w:lang w:val="pl-PL"/>
        </w:rPr>
      </w:pPr>
      <w:r w:rsidRPr="00461E88">
        <w:rPr>
          <w:rFonts w:ascii="Arial" w:eastAsia="Times New Roman" w:hAnsi="Arial" w:cs="Arial"/>
          <w:sz w:val="18"/>
          <w:szCs w:val="18"/>
        </w:rPr>
        <w:t>- delovna mesta oziroma osebe, ki so nosilci teh pravic in dolžnosti v zvezi z obdelavo podatkov iz posameznih evidenc (pooblaščene osebe za obdelavo osebnih podatkov).</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napToGrid w:val="0"/>
          <w:sz w:val="18"/>
          <w:szCs w:val="18"/>
          <w:lang w:val="pl-PL"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val="pl-PL" w:eastAsia="sl-SI"/>
        </w:rPr>
        <w:t xml:space="preserve">Pri obdelovalcu lahko osebne podatke obdelujejo le osebe, določene v aktu iz prejšnjega člena. </w:t>
      </w:r>
      <w:r w:rsidRPr="00461E88">
        <w:rPr>
          <w:rFonts w:ascii="Arial" w:eastAsia="Times New Roman" w:hAnsi="Arial" w:cs="Arial"/>
          <w:snapToGrid w:val="0"/>
          <w:sz w:val="18"/>
          <w:szCs w:val="18"/>
          <w:lang w:eastAsia="sl-SI"/>
        </w:rPr>
        <w:t>Vsi ostali delavci morajo za obdelavo osebnih podatkov pridobiti pisno pooblastilo obdelovalca.</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Osebe iz prejšnjega odstavka podpišejo posebno izjavo o varovanju podatkov. Obdelovalec se zaveže, da bo</w:t>
      </w:r>
      <w:r w:rsidRPr="00461E88">
        <w:rPr>
          <w:rFonts w:ascii="Arial" w:eastAsia="Times New Roman" w:hAnsi="Arial" w:cs="Arial"/>
          <w:bCs/>
          <w:snapToGrid w:val="0"/>
          <w:color w:val="000000"/>
          <w:sz w:val="18"/>
          <w:szCs w:val="18"/>
          <w:lang w:eastAsia="sl-SI"/>
        </w:rPr>
        <w:t xml:space="preserve"> po podpisu te pogodbe upravljavcu dostavil podpisane izjave o varovanju podatkov (obrazec Izjave o varovanju podatkov je v prilogi 3 te pogodbe). </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461E88" w:rsidRPr="00461E88" w:rsidRDefault="00461E88" w:rsidP="00461E88">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461E88">
        <w:rPr>
          <w:rFonts w:ascii="Arial" w:eastAsia="Times New Roman" w:hAnsi="Arial" w:cs="Arial"/>
          <w:bCs/>
          <w:snapToGrid w:val="0"/>
          <w:sz w:val="18"/>
          <w:szCs w:val="18"/>
          <w:lang w:eastAsia="sl-SI"/>
        </w:rPr>
        <w:t>UKREPI ZA ZAGOTAVLJANJE INTEGRITETE, ZAUPNOSTI IN DOSTOPNOSTI OSEBNIH PODATKOV IN SLEDLJIVOSTI OPERACIJ NA NJIH</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Obdelovalec mora zagotoviti integriteto osebnih podatkov, ki jih obdeluje. Ukrepi zagotavljanja integritete podatkov so:</w:t>
      </w:r>
    </w:p>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numPr>
          <w:ilvl w:val="0"/>
          <w:numId w:val="39"/>
        </w:numPr>
        <w:spacing w:after="0" w:line="240" w:lineRule="auto"/>
        <w:contextualSpacing/>
        <w:rPr>
          <w:rFonts w:ascii="Arial" w:eastAsia="Times New Roman" w:hAnsi="Arial" w:cs="Arial"/>
          <w:sz w:val="18"/>
          <w:szCs w:val="18"/>
          <w:lang w:eastAsia="sl-SI"/>
        </w:rPr>
      </w:pPr>
      <w:r w:rsidRPr="00461E88">
        <w:rPr>
          <w:rFonts w:ascii="Arial" w:eastAsia="Times New Roman" w:hAnsi="Arial" w:cs="Arial"/>
          <w:sz w:val="18"/>
          <w:szCs w:val="18"/>
          <w:lang w:eastAsia="sl-SI"/>
        </w:rPr>
        <w:t>osebna odgovornost zaposlenih za integriteto in zaupnost podatkov in omejena pooblastila za dostop do podatkov,</w:t>
      </w:r>
    </w:p>
    <w:p w:rsidR="00461E88" w:rsidRPr="00461E88" w:rsidRDefault="00461E88" w:rsidP="00461E88">
      <w:pPr>
        <w:numPr>
          <w:ilvl w:val="0"/>
          <w:numId w:val="39"/>
        </w:numPr>
        <w:spacing w:after="0" w:line="240" w:lineRule="auto"/>
        <w:contextualSpacing/>
        <w:rPr>
          <w:rFonts w:ascii="Arial" w:eastAsia="Times New Roman" w:hAnsi="Arial" w:cs="Arial"/>
          <w:sz w:val="18"/>
          <w:szCs w:val="18"/>
          <w:lang w:eastAsia="sl-SI"/>
        </w:rPr>
      </w:pPr>
      <w:r w:rsidRPr="00461E88">
        <w:rPr>
          <w:rFonts w:ascii="Arial" w:eastAsia="Times New Roman" w:hAnsi="Arial" w:cs="Arial"/>
          <w:sz w:val="18"/>
          <w:szCs w:val="18"/>
          <w:lang w:eastAsia="sl-SI"/>
        </w:rPr>
        <w:t>pisna dokumentacija se nahaja v zaklenjeni, ognjevarni omari/sefu v varovanem prostoru,</w:t>
      </w:r>
    </w:p>
    <w:p w:rsidR="00461E88" w:rsidRPr="00461E88" w:rsidRDefault="00461E88" w:rsidP="00461E88">
      <w:pPr>
        <w:numPr>
          <w:ilvl w:val="0"/>
          <w:numId w:val="39"/>
        </w:numPr>
        <w:spacing w:after="0" w:line="240" w:lineRule="auto"/>
        <w:contextualSpacing/>
        <w:rPr>
          <w:rFonts w:ascii="Arial" w:eastAsia="Times New Roman" w:hAnsi="Arial" w:cs="Arial"/>
          <w:sz w:val="18"/>
          <w:szCs w:val="18"/>
          <w:lang w:eastAsia="sl-SI"/>
        </w:rPr>
      </w:pPr>
      <w:r w:rsidRPr="00461E88">
        <w:rPr>
          <w:rFonts w:ascii="Arial" w:eastAsia="Times New Roman" w:hAnsi="Arial" w:cs="Arial"/>
          <w:sz w:val="18"/>
          <w:szCs w:val="18"/>
          <w:lang w:eastAsia="sl-SI"/>
        </w:rPr>
        <w:t>pisna dokumentacija se posredujejo priporočeno po pošti ali osebno preko kurirja,</w:t>
      </w:r>
    </w:p>
    <w:p w:rsidR="00461E88" w:rsidRPr="00461E88" w:rsidRDefault="00461E88" w:rsidP="00461E88">
      <w:pPr>
        <w:numPr>
          <w:ilvl w:val="0"/>
          <w:numId w:val="39"/>
        </w:numPr>
        <w:spacing w:after="0" w:line="240" w:lineRule="auto"/>
        <w:contextualSpacing/>
        <w:rPr>
          <w:rFonts w:ascii="Arial" w:eastAsia="Times New Roman" w:hAnsi="Arial" w:cs="Arial"/>
          <w:sz w:val="18"/>
          <w:szCs w:val="18"/>
          <w:lang w:eastAsia="sl-SI"/>
        </w:rPr>
      </w:pPr>
      <w:r w:rsidRPr="00461E88">
        <w:rPr>
          <w:rFonts w:ascii="Arial" w:eastAsia="Times New Roman" w:hAnsi="Arial" w:cs="Arial"/>
          <w:sz w:val="18"/>
          <w:szCs w:val="18"/>
          <w:lang w:eastAsia="sl-SI"/>
        </w:rPr>
        <w:t>dostop do podatkov v elektronski obliki je zaščiten z geslom na ravni operacijskega sistema in na ravni aplikacije,</w:t>
      </w:r>
    </w:p>
    <w:p w:rsidR="00461E88" w:rsidRPr="00461E88" w:rsidRDefault="00461E88" w:rsidP="00461E88">
      <w:pPr>
        <w:numPr>
          <w:ilvl w:val="0"/>
          <w:numId w:val="39"/>
        </w:numPr>
        <w:spacing w:after="0" w:line="240" w:lineRule="auto"/>
        <w:contextualSpacing/>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podatki v elektronski obliki se posredujejo uporabnikom po elektronski poti v </w:t>
      </w:r>
      <w:proofErr w:type="spellStart"/>
      <w:r w:rsidRPr="00461E88">
        <w:rPr>
          <w:rFonts w:ascii="Arial" w:eastAsia="Times New Roman" w:hAnsi="Arial" w:cs="Arial"/>
          <w:sz w:val="18"/>
          <w:szCs w:val="18"/>
          <w:lang w:eastAsia="sl-SI"/>
        </w:rPr>
        <w:t>kriptirani</w:t>
      </w:r>
      <w:proofErr w:type="spellEnd"/>
      <w:r w:rsidRPr="00461E88">
        <w:rPr>
          <w:rFonts w:ascii="Arial" w:eastAsia="Times New Roman" w:hAnsi="Arial" w:cs="Arial"/>
          <w:sz w:val="18"/>
          <w:szCs w:val="18"/>
          <w:lang w:eastAsia="sl-SI"/>
        </w:rPr>
        <w:t xml:space="preserve"> obliki. </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 xml:space="preserve">Obdelovalec mora zagotoviti zaupnost, dostopnost in razpoložljivost osebnih podatkov, ki jih obdeluje. </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Ukrepi in postopki so:</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z w:val="18"/>
          <w:szCs w:val="18"/>
          <w:lang w:eastAsia="sl-SI"/>
        </w:rPr>
      </w:pPr>
    </w:p>
    <w:p w:rsidR="00461E88" w:rsidRPr="00461E88" w:rsidRDefault="00461E88" w:rsidP="00461E88">
      <w:pPr>
        <w:numPr>
          <w:ilvl w:val="1"/>
          <w:numId w:val="39"/>
        </w:numPr>
        <w:spacing w:after="0" w:line="240" w:lineRule="auto"/>
        <w:ind w:left="567" w:hanging="283"/>
        <w:contextualSpacing/>
        <w:rPr>
          <w:rFonts w:ascii="Arial" w:eastAsia="Times New Roman" w:hAnsi="Arial" w:cs="Arial"/>
          <w:sz w:val="18"/>
          <w:szCs w:val="18"/>
          <w:lang w:eastAsia="sl-SI"/>
        </w:rPr>
      </w:pPr>
      <w:r w:rsidRPr="00461E88">
        <w:rPr>
          <w:rFonts w:ascii="Arial" w:eastAsia="Times New Roman" w:hAnsi="Arial" w:cs="Arial"/>
          <w:sz w:val="18"/>
          <w:szCs w:val="18"/>
          <w:lang w:eastAsia="sl-SI"/>
        </w:rPr>
        <w:t>podatki so dostopni tudi iz pisnih in elektronskih zbirk osebnih podatkov upravljavca, kateremu se redno posredujejo v pisni in elektronski obliki,</w:t>
      </w:r>
    </w:p>
    <w:p w:rsidR="00461E88" w:rsidRPr="00461E88" w:rsidRDefault="00461E88" w:rsidP="00461E88">
      <w:pPr>
        <w:numPr>
          <w:ilvl w:val="1"/>
          <w:numId w:val="39"/>
        </w:numPr>
        <w:spacing w:after="0" w:line="240" w:lineRule="auto"/>
        <w:ind w:left="567" w:hanging="283"/>
        <w:contextualSpacing/>
        <w:rPr>
          <w:rFonts w:ascii="Arial" w:eastAsia="Times New Roman" w:hAnsi="Arial" w:cs="Arial"/>
          <w:sz w:val="18"/>
          <w:szCs w:val="18"/>
          <w:lang w:eastAsia="sl-SI"/>
        </w:rPr>
      </w:pPr>
      <w:r w:rsidRPr="00461E88">
        <w:rPr>
          <w:rFonts w:ascii="Arial" w:eastAsia="Times New Roman" w:hAnsi="Arial" w:cs="Arial"/>
          <w:sz w:val="18"/>
          <w:szCs w:val="18"/>
          <w:lang w:eastAsia="sl-SI"/>
        </w:rPr>
        <w:t>pri upravljavcu se ti podatki tudi arhivirajo in varnostno kopirajo.</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left="720"/>
        <w:jc w:val="both"/>
        <w:rPr>
          <w:rFonts w:ascii="Arial" w:eastAsia="Times New Roman" w:hAnsi="Arial" w:cs="Arial"/>
          <w:snapToGrid w:val="0"/>
          <w:sz w:val="18"/>
          <w:szCs w:val="18"/>
          <w:lang w:eastAsia="sl-SI"/>
        </w:rPr>
      </w:pP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 xml:space="preserve">Obdelovalec mora zagotoviti sledljivost operacij pri obdelovanju osebnih podatkov. </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napToGrid w:val="0"/>
          <w:sz w:val="18"/>
          <w:szCs w:val="18"/>
          <w:lang w:val="pl-PL"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val="pl-PL" w:eastAsia="sl-SI"/>
        </w:rPr>
      </w:pPr>
      <w:r w:rsidRPr="00461E88">
        <w:rPr>
          <w:rFonts w:ascii="Arial" w:eastAsia="Times New Roman" w:hAnsi="Arial" w:cs="Arial"/>
          <w:snapToGrid w:val="0"/>
          <w:sz w:val="18"/>
          <w:szCs w:val="18"/>
          <w:lang w:val="pl-PL" w:eastAsia="sl-SI"/>
        </w:rPr>
        <w:t xml:space="preserve">Obdelovalec zagotovi sledljivost vseh operacij, izvedenih na osebnih podatkih, tako da je omogočeno poznejše ugotavljanje, kdaj so bili posamezni osebni podatki uporabljeni ali vnešeni v zbirko osebnih podatkov in kdo je to </w:t>
      </w:r>
      <w:r w:rsidRPr="00461E88">
        <w:rPr>
          <w:rFonts w:ascii="Arial" w:eastAsia="Times New Roman" w:hAnsi="Arial" w:cs="Arial"/>
          <w:snapToGrid w:val="0"/>
          <w:sz w:val="18"/>
          <w:szCs w:val="18"/>
          <w:lang w:val="pl-PL" w:eastAsia="sl-SI"/>
        </w:rPr>
        <w:lastRenderedPageBreak/>
        <w:t xml:space="preserve">storil, in sicer za obdobje, ko je mogoče zakonsko varstvo pravice posameznika zaradi nedopustnega posredovanja osebnih podatkov. </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napToGrid w:val="0"/>
          <w:sz w:val="18"/>
          <w:szCs w:val="18"/>
          <w:lang w:val="pl-PL" w:eastAsia="sl-SI"/>
        </w:rPr>
      </w:pP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z w:val="18"/>
          <w:szCs w:val="18"/>
          <w:lang w:eastAsia="sl-SI"/>
        </w:rPr>
      </w:pPr>
      <w:r w:rsidRPr="00461E88">
        <w:rPr>
          <w:rFonts w:ascii="Arial" w:eastAsia="Times New Roman" w:hAnsi="Arial" w:cs="Arial"/>
          <w:snapToGrid w:val="0"/>
          <w:sz w:val="18"/>
          <w:szCs w:val="18"/>
          <w:lang w:eastAsia="sl-SI"/>
        </w:rPr>
        <w:t xml:space="preserve">Ukrepi in postopki zagotavljanja sledljivosti podatkov so </w:t>
      </w:r>
    </w:p>
    <w:p w:rsidR="00461E88" w:rsidRPr="00461E88" w:rsidRDefault="00461E88" w:rsidP="00461E88">
      <w:pPr>
        <w:numPr>
          <w:ilvl w:val="0"/>
          <w:numId w:val="40"/>
        </w:numPr>
        <w:spacing w:after="0" w:line="240" w:lineRule="auto"/>
        <w:contextualSpacing/>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notranja sledljivost obdelovanja (vnosov, vpogledov, sprememb in brisanj) osebnih podatkov: če mora pri izvrševanju svojih pooblastil in dolžnosti obdelovalec </w:t>
      </w:r>
      <w:proofErr w:type="spellStart"/>
      <w:r w:rsidRPr="00461E88">
        <w:rPr>
          <w:rFonts w:ascii="Arial" w:eastAsia="Times New Roman" w:hAnsi="Arial" w:cs="Arial"/>
          <w:sz w:val="18"/>
          <w:szCs w:val="18"/>
          <w:lang w:eastAsia="sl-SI"/>
        </w:rPr>
        <w:t>vpogledati</w:t>
      </w:r>
      <w:proofErr w:type="spellEnd"/>
      <w:r w:rsidRPr="00461E88">
        <w:rPr>
          <w:rFonts w:ascii="Arial" w:eastAsia="Times New Roman" w:hAnsi="Arial" w:cs="Arial"/>
          <w:sz w:val="18"/>
          <w:szCs w:val="18"/>
          <w:lang w:eastAsia="sl-SI"/>
        </w:rPr>
        <w:t xml:space="preserve"> v osebne podatke v dokumentih, vodi evidenco o tem, kdaj so bili posamezni osebni podatki </w:t>
      </w:r>
      <w:proofErr w:type="spellStart"/>
      <w:r w:rsidRPr="00461E88">
        <w:rPr>
          <w:rFonts w:ascii="Arial" w:eastAsia="Times New Roman" w:hAnsi="Arial" w:cs="Arial"/>
          <w:sz w:val="18"/>
          <w:szCs w:val="18"/>
          <w:lang w:eastAsia="sl-SI"/>
        </w:rPr>
        <w:t>vpogledani</w:t>
      </w:r>
      <w:proofErr w:type="spellEnd"/>
      <w:r w:rsidRPr="00461E88">
        <w:rPr>
          <w:rFonts w:ascii="Arial" w:eastAsia="Times New Roman" w:hAnsi="Arial" w:cs="Arial"/>
          <w:sz w:val="18"/>
          <w:szCs w:val="18"/>
          <w:lang w:eastAsia="sl-SI"/>
        </w:rPr>
        <w:t xml:space="preserve"> ali drugače obdelani in kdo je to storil, za obdobje 5 let.</w:t>
      </w:r>
    </w:p>
    <w:p w:rsidR="00461E88" w:rsidRPr="00461E88" w:rsidRDefault="00461E88" w:rsidP="00461E88">
      <w:pPr>
        <w:numPr>
          <w:ilvl w:val="1"/>
          <w:numId w:val="39"/>
        </w:num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left="709" w:hanging="284"/>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sledljivost posredovanja podatkov tretjim osebam: vodi se evidenca posredovanj podatkov tako, da je mogoče pozneje ugotoviti, kateri osebni podatki so bili posredovani, komu, kdaj in na kakšni podlagi, in sicer za obdobje 5 let od posameznega posredovanja.</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z w:val="18"/>
          <w:szCs w:val="18"/>
          <w:lang w:eastAsia="sl-SI"/>
        </w:rPr>
      </w:pP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rPr>
        <w:t xml:space="preserve"> </w:t>
      </w: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Upravljavec nadzoruje izvajanje teh postopkov in ukrepov pri obdelovalcu. Če obdelovalec ne ravna v skladu z določili 14. člena in zato obstaja nevarnost uničenja, spremembe, izgube ali nepooblaščene obdelave osebnih podatkov, ga mora upravljavec na to opozoriti in mu določiti primeren rok za odpravo nepravilnosti. Če obdelovalec ne ravna v skladu z upravljavčevo zahtevo, lahko upravljavec odstopi od te pogodbe in istočasno od storitvene pogodbe brez odpovednega roka in zahteva povrnitev nastale škode.</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keepNext/>
        <w:spacing w:before="240" w:after="60" w:line="240" w:lineRule="auto"/>
        <w:jc w:val="both"/>
        <w:outlineLvl w:val="0"/>
        <w:rPr>
          <w:rFonts w:ascii="Arial" w:eastAsia="Times New Roman" w:hAnsi="Arial" w:cs="Arial"/>
          <w:b/>
          <w:bCs/>
          <w:kern w:val="32"/>
          <w:sz w:val="18"/>
          <w:szCs w:val="18"/>
        </w:rPr>
      </w:pPr>
      <w:r w:rsidRPr="00461E88">
        <w:rPr>
          <w:rFonts w:ascii="Arial" w:eastAsia="Times New Roman" w:hAnsi="Arial" w:cs="Arial"/>
          <w:b/>
          <w:bCs/>
          <w:kern w:val="32"/>
          <w:sz w:val="18"/>
          <w:szCs w:val="18"/>
        </w:rPr>
        <w:t>VAROVANJE ZAUPNOSTI PODATKOV</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461E88">
        <w:rPr>
          <w:rFonts w:ascii="Arial" w:eastAsia="Times New Roman" w:hAnsi="Arial" w:cs="Arial"/>
          <w:snapToGrid w:val="0"/>
          <w:sz w:val="18"/>
          <w:szCs w:val="18"/>
          <w:lang w:eastAsia="sl-SI"/>
        </w:rPr>
        <w:t>Obdelovalec je dolžan skrbeti, da bodo zaposleni in drugi posamezniki, ki opravljajo dela ali naloge obdelave osebnih podatkov, varovali zaupnost vseh podatkov, s katerimi se seznanijo pri opravljanju njihovih del in nalog. Dolžnost varovanja zaupnosti osebnih podatkov te osebe obvezuje tudi po prenehanju zaposlitve oziroma opravljanja del ali nalog pogodbene obdelave.</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
          <w:color w:val="000000"/>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Za zaupne se štejejo tudi podatki o poslovanju upravljavca, ki niso javno dostopni, in za katere pogodbeni stranki izvesta pri izpolnjevanju določil te pogodbe.</w:t>
      </w:r>
    </w:p>
    <w:p w:rsidR="00461E88" w:rsidRPr="00461E88" w:rsidRDefault="00461E88" w:rsidP="00461E88">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Pogodbeni stranki lahko razkrijeta zaupne podatke samo tistim osebam, ki neposredno sodelujejo pri izvrševanju te pogodbe. Pri tem je potrebno s primernimi navodili in ukrepi seznaniti obdelovalca, da prejemniki zaupnih podatkov le-teh ne uporabijo v nasprotju z določili pogodbe.</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Kot neupravičeno razkritje zaupnih podatkov tretji osebi se šteje vsaka reprodukcija podatkov v ustni ali pisni obliki, v celoti ali deloma, ali njihova distribucija nepooblaščeni osebi, ter vsaka druga oblika razkritja zaupnih podatkov. </w:t>
      </w:r>
    </w:p>
    <w:p w:rsidR="00461E88" w:rsidRPr="00461E88" w:rsidRDefault="00461E88" w:rsidP="00461E88">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Obdelovalec je dolžan v primeru seznanitve s kršitvijo varstva osebnih podatkov, brez nepotrebnega odlašanja, pisno obvestiti upravljavca. Pisno obvestilo mora vsebovati opis kršitve varstva osebnih podatkov skupaj z vrstami in številom zadevnih evidenc osebnih podatkov ter kategorijami in številom zadevnih oseb. V pisnem obvestilu mora obdelovalec navesti tudi opis verjetnih posledic kršitve varstva osebnih podatkov.</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Pogodbeni stranki sta dolžni varovati zaupne podatke tako v času izvrševanja te pogodbe kakor tudi po njeni izvršitvi ali morebitni razvezi.</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461E88" w:rsidRPr="00461E88" w:rsidRDefault="00461E88" w:rsidP="00461E88">
      <w:pPr>
        <w:keepNext/>
        <w:spacing w:before="240" w:after="60" w:line="240" w:lineRule="auto"/>
        <w:jc w:val="both"/>
        <w:outlineLvl w:val="0"/>
        <w:rPr>
          <w:rFonts w:ascii="Arial" w:eastAsia="Times New Roman" w:hAnsi="Arial" w:cs="Arial"/>
          <w:b/>
          <w:bCs/>
          <w:kern w:val="32"/>
          <w:sz w:val="18"/>
          <w:szCs w:val="18"/>
        </w:rPr>
      </w:pPr>
      <w:r w:rsidRPr="00461E88">
        <w:rPr>
          <w:rFonts w:ascii="Arial" w:eastAsia="Times New Roman" w:hAnsi="Arial" w:cs="Arial"/>
          <w:b/>
          <w:bCs/>
          <w:kern w:val="32"/>
          <w:sz w:val="18"/>
          <w:szCs w:val="18"/>
        </w:rPr>
        <w:t>ODŠKODNINSKA ODGOVORNOST</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Obdelovalec je dolžan pri izpolnjevanju predmeta te pogodbe ravnati s skrbnostjo dobrega strokovnjaka. </w:t>
      </w: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sz w:val="18"/>
          <w:szCs w:val="18"/>
          <w:lang w:eastAsia="sl-SI"/>
        </w:rPr>
      </w:pPr>
      <w:r w:rsidRPr="00461E88">
        <w:rPr>
          <w:rFonts w:ascii="Arial" w:eastAsia="Times New Roman" w:hAnsi="Arial" w:cs="Arial"/>
          <w:color w:val="000000"/>
          <w:sz w:val="18"/>
          <w:szCs w:val="18"/>
          <w:lang w:eastAsia="sl-SI"/>
        </w:rPr>
        <w:t>Obdelovalec ne odgovarja za škodo, ki je pri izpolnjevanju te pogodbe povzročena s strani upravljavca.</w:t>
      </w:r>
    </w:p>
    <w:p w:rsidR="00461E88" w:rsidRPr="00461E88" w:rsidRDefault="00461E88" w:rsidP="00461E88">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461E88" w:rsidRPr="00461E88" w:rsidRDefault="00461E88" w:rsidP="00461E88">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r w:rsidRPr="00461E88">
        <w:rPr>
          <w:rFonts w:ascii="Arial" w:eastAsia="Times New Roman" w:hAnsi="Arial" w:cs="Arial"/>
          <w:color w:val="000000"/>
          <w:sz w:val="18"/>
          <w:szCs w:val="18"/>
          <w:lang w:eastAsia="sl-SI"/>
        </w:rPr>
        <w:t>Če je za nastalo škodo ali otežitev položaja obdelovalca kriv tudi upravljavec oziroma kdo drug, za katerega je upravljavec odgovoren, se odškodninska odgovornost obdelovalca temu sorazmerno zmanjša.</w:t>
      </w:r>
    </w:p>
    <w:p w:rsidR="00461E88" w:rsidRPr="00461E88" w:rsidRDefault="00461E88" w:rsidP="00461E88">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Obdelovalec ne odgovarja za izgubo, poškodbo, ali drugo obliko spremembe osebnih podatkov, do katere je prišlo zaradi višje sile. Za višjo silo se štejejo nepredvideni in nepričakovani dogodki, ki nastopijo neodvisno od volje pogodbenih strank in ki jih pogodbeni stranki nista mogli predvideti ob sklepanju pogodbe ter kakorkoli vplivajo na </w:t>
      </w:r>
      <w:r w:rsidRPr="00461E88">
        <w:rPr>
          <w:rFonts w:ascii="Arial" w:eastAsia="Times New Roman" w:hAnsi="Arial" w:cs="Arial"/>
          <w:sz w:val="18"/>
          <w:szCs w:val="18"/>
          <w:lang w:eastAsia="sl-SI"/>
        </w:rPr>
        <w:lastRenderedPageBreak/>
        <w:t>izvedbo pogodbenih obveznosti. Obdelovalec je dolžan pisno obvestiti upravljavca o nastanku višje sile v dveh dneh po nastanku le-te.</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b/>
          <w:sz w:val="18"/>
          <w:szCs w:val="18"/>
          <w:lang w:eastAsia="sl-SI"/>
        </w:rPr>
      </w:pPr>
    </w:p>
    <w:p w:rsidR="00461E88" w:rsidRPr="00461E88" w:rsidRDefault="00461E88" w:rsidP="00461E88">
      <w:pPr>
        <w:spacing w:after="0" w:line="240" w:lineRule="auto"/>
        <w:jc w:val="both"/>
        <w:rPr>
          <w:rFonts w:ascii="Arial" w:eastAsia="Times New Roman" w:hAnsi="Arial" w:cs="Arial"/>
          <w:b/>
          <w:sz w:val="18"/>
          <w:szCs w:val="18"/>
          <w:lang w:eastAsia="sl-SI"/>
        </w:rPr>
      </w:pPr>
      <w:r w:rsidRPr="00461E88">
        <w:rPr>
          <w:rFonts w:ascii="Arial" w:eastAsia="Times New Roman" w:hAnsi="Arial" w:cs="Arial"/>
          <w:b/>
          <w:sz w:val="18"/>
          <w:szCs w:val="18"/>
          <w:lang w:eastAsia="sl-SI"/>
        </w:rPr>
        <w:t>SKRBNIKI POGODBE</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Za skrbnika te pogodbe s strani upravljavca se imenuje _________________________, kontakt: ____________.</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Za skrbnika te pogodbe s strani obdelovalca se imenuje _________________________, kontakt:____________ .</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b/>
          <w:sz w:val="18"/>
          <w:szCs w:val="18"/>
          <w:lang w:eastAsia="sl-SI"/>
        </w:rPr>
      </w:pPr>
      <w:r w:rsidRPr="00461E88">
        <w:rPr>
          <w:rFonts w:ascii="Arial" w:eastAsia="Times New Roman" w:hAnsi="Arial" w:cs="Arial"/>
          <w:b/>
          <w:sz w:val="18"/>
          <w:szCs w:val="18"/>
          <w:lang w:eastAsia="sl-SI"/>
        </w:rPr>
        <w:t>KONČNE DOLOČBE</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 xml:space="preserve"> člen</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V primeru sprememb vsebine Prilog 1 ali 2, skleneta upravljavec in obdelovalec v roku 1 meseca po sprejetju teh sprememb aneks k tej pogodbi. Od trenutka začetka veljavnosti aneksa obdelovalec obdeluje podatke, ki so navedeni v ažurirani Prilogi 1 in je zavezan k izvajanju postopkov in ukrepov v skladu z vsebino ažurirane Priloge 2 ter osebne podatke obdelujejo pogodbeni </w:t>
      </w:r>
      <w:proofErr w:type="spellStart"/>
      <w:r w:rsidRPr="00461E88">
        <w:rPr>
          <w:rFonts w:ascii="Arial" w:eastAsia="Times New Roman" w:hAnsi="Arial" w:cs="Arial"/>
          <w:sz w:val="18"/>
          <w:szCs w:val="18"/>
          <w:lang w:eastAsia="sl-SI"/>
        </w:rPr>
        <w:t>podobdelovalci</w:t>
      </w:r>
      <w:proofErr w:type="spellEnd"/>
      <w:r w:rsidRPr="00461E88">
        <w:rPr>
          <w:rFonts w:ascii="Arial" w:eastAsia="Times New Roman" w:hAnsi="Arial" w:cs="Arial"/>
          <w:sz w:val="18"/>
          <w:szCs w:val="18"/>
          <w:lang w:eastAsia="sl-SI"/>
        </w:rPr>
        <w:t xml:space="preserve"> navedeni v 2.točki Priloge 2. </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V primeru spora med upravljavcem in obdelovalcem je le-ta dolžan osebne podatke na podlagi upravljavčeve zahteve temu takoj vrniti. Morebitne kopije teh podatkov mora obdelovalec takoj uničiti ali jih posredovati državnemu organu, ki je v skladu z zakonom pristojen za odkrivanje ali pregon kaznivih dejanj, sodišču ali drugemu državnemu organu, če tako določa zakon.</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Pogodbeni stranki se sporazumeta, da bosta morebitne spore iz te pogodbe reševali sporazumno. Če sporazuma ne bo mogoče doseči, je za reševanje spora pristojno sodišče v Novem mestu.</w:t>
      </w:r>
    </w:p>
    <w:p w:rsidR="00461E88" w:rsidRPr="00461E88" w:rsidRDefault="00461E88" w:rsidP="00461E88">
      <w:pPr>
        <w:tabs>
          <w:tab w:val="left" w:pos="1620"/>
          <w:tab w:val="num" w:pos="4613"/>
        </w:tabs>
        <w:overflowPunct w:val="0"/>
        <w:autoSpaceDE w:val="0"/>
        <w:autoSpaceDN w:val="0"/>
        <w:adjustRightInd w:val="0"/>
        <w:spacing w:before="240" w:after="120" w:line="240" w:lineRule="auto"/>
        <w:ind w:left="4613" w:right="11" w:hanging="360"/>
        <w:textAlignment w:val="baseline"/>
        <w:rPr>
          <w:rFonts w:ascii="Arial" w:eastAsia="Times New Roman" w:hAnsi="Arial" w:cs="Arial"/>
          <w:b/>
          <w:sz w:val="18"/>
          <w:szCs w:val="18"/>
          <w:lang w:val="pl-PL"/>
        </w:rPr>
      </w:pPr>
      <w:r w:rsidRPr="00461E88">
        <w:rPr>
          <w:rFonts w:ascii="Arial" w:eastAsia="Times New Roman" w:hAnsi="Arial" w:cs="Arial"/>
          <w:b/>
          <w:sz w:val="18"/>
          <w:szCs w:val="18"/>
          <w:lang w:val="pl-PL"/>
        </w:rPr>
        <w:t>člen</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Pogodba je sklenjena v dveh (2) enakih izvodih, od katerih prejme vsaka stranka po en (1) izvod.</w:t>
      </w:r>
    </w:p>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Upravljavec osebnih podatkov:</w:t>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t xml:space="preserve">         Obdelovalec osebnih podatkov:</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Splošna bolnišnica Novo mesto</w:t>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t xml:space="preserve">        </w:t>
      </w:r>
      <w:r w:rsidRPr="00461E88">
        <w:rPr>
          <w:rFonts w:ascii="Arial" w:eastAsia="Times New Roman" w:hAnsi="Arial" w:cs="Arial"/>
          <w:sz w:val="18"/>
          <w:szCs w:val="18"/>
          <w:lang w:eastAsia="sl-SI"/>
        </w:rPr>
        <w:tab/>
        <w:t xml:space="preserve">         __________________________________</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Doc. dr. Milena Kramar Zupan</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pacing w:val="-3"/>
          <w:sz w:val="18"/>
          <w:szCs w:val="18"/>
          <w:lang w:eastAsia="sl-SI"/>
        </w:rPr>
        <w:t>Direktorica</w:t>
      </w:r>
      <w:r w:rsidRPr="00461E88">
        <w:rPr>
          <w:rFonts w:ascii="Arial" w:eastAsia="Times New Roman" w:hAnsi="Arial" w:cs="Arial"/>
          <w:spacing w:val="-3"/>
          <w:sz w:val="18"/>
          <w:szCs w:val="18"/>
          <w:lang w:eastAsia="sl-SI"/>
        </w:rPr>
        <w:tab/>
      </w:r>
      <w:r w:rsidRPr="00461E88">
        <w:rPr>
          <w:rFonts w:ascii="Arial" w:eastAsia="Times New Roman" w:hAnsi="Arial" w:cs="Arial"/>
          <w:spacing w:val="-3"/>
          <w:sz w:val="18"/>
          <w:szCs w:val="18"/>
          <w:lang w:eastAsia="sl-SI"/>
        </w:rPr>
        <w:tab/>
      </w:r>
      <w:r w:rsidRPr="00461E88">
        <w:rPr>
          <w:rFonts w:ascii="Arial" w:eastAsia="Times New Roman" w:hAnsi="Arial" w:cs="Arial"/>
          <w:spacing w:val="-3"/>
          <w:sz w:val="18"/>
          <w:szCs w:val="18"/>
          <w:lang w:eastAsia="sl-SI"/>
        </w:rPr>
        <w:tab/>
      </w:r>
      <w:r w:rsidRPr="00461E88">
        <w:rPr>
          <w:rFonts w:ascii="Arial" w:eastAsia="Times New Roman" w:hAnsi="Arial" w:cs="Arial"/>
          <w:spacing w:val="-3"/>
          <w:sz w:val="18"/>
          <w:szCs w:val="18"/>
          <w:lang w:eastAsia="sl-SI"/>
        </w:rPr>
        <w:tab/>
        <w:t xml:space="preserve">          </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rPr>
          <w:rFonts w:ascii="Arial" w:eastAsia="Times New Roman" w:hAnsi="Arial" w:cs="Arial"/>
          <w:spacing w:val="-3"/>
          <w:sz w:val="18"/>
          <w:szCs w:val="18"/>
          <w:lang w:eastAsia="sl-SI"/>
        </w:rPr>
      </w:pPr>
    </w:p>
    <w:p w:rsidR="00461E88" w:rsidRPr="00461E88" w:rsidRDefault="00461E88" w:rsidP="00461E88">
      <w:pPr>
        <w:spacing w:after="0" w:line="240" w:lineRule="auto"/>
        <w:rPr>
          <w:rFonts w:ascii="Arial" w:eastAsia="Times New Roman" w:hAnsi="Arial" w:cs="Arial"/>
          <w:sz w:val="18"/>
          <w:szCs w:val="18"/>
          <w:lang w:eastAsia="sl-SI"/>
        </w:rPr>
        <w:sectPr w:rsidR="00461E88" w:rsidRPr="00461E88">
          <w:footerReference w:type="even" r:id="rId23"/>
          <w:footerReference w:type="default" r:id="rId24"/>
          <w:pgSz w:w="11906" w:h="16838"/>
          <w:pgMar w:top="1417" w:right="1417" w:bottom="1417" w:left="1417" w:header="708" w:footer="708" w:gutter="0"/>
          <w:cols w:space="708"/>
          <w:docGrid w:linePitch="360"/>
        </w:sectPr>
      </w:pPr>
      <w:r w:rsidRPr="00461E88">
        <w:rPr>
          <w:rFonts w:ascii="Arial" w:eastAsia="Times New Roman" w:hAnsi="Arial" w:cs="Arial"/>
          <w:spacing w:val="-3"/>
          <w:sz w:val="18"/>
          <w:szCs w:val="18"/>
          <w:lang w:eastAsia="sl-SI"/>
        </w:rPr>
        <w:t>Kraj in datum:</w:t>
      </w:r>
      <w:r w:rsidRPr="00461E88">
        <w:rPr>
          <w:rFonts w:ascii="Arial" w:eastAsia="Times New Roman" w:hAnsi="Arial" w:cs="Arial"/>
          <w:spacing w:val="-3"/>
          <w:sz w:val="18"/>
          <w:szCs w:val="18"/>
          <w:lang w:eastAsia="sl-SI"/>
        </w:rPr>
        <w:tab/>
      </w:r>
      <w:r w:rsidRPr="00461E88">
        <w:rPr>
          <w:rFonts w:ascii="Arial" w:eastAsia="Times New Roman" w:hAnsi="Arial" w:cs="Arial"/>
          <w:spacing w:val="-3"/>
          <w:sz w:val="18"/>
          <w:szCs w:val="18"/>
          <w:lang w:eastAsia="sl-SI"/>
        </w:rPr>
        <w:tab/>
      </w:r>
      <w:r w:rsidRPr="00461E88">
        <w:rPr>
          <w:rFonts w:ascii="Arial" w:eastAsia="Times New Roman" w:hAnsi="Arial" w:cs="Arial"/>
          <w:spacing w:val="-3"/>
          <w:sz w:val="18"/>
          <w:szCs w:val="18"/>
          <w:lang w:eastAsia="sl-SI"/>
        </w:rPr>
        <w:tab/>
      </w:r>
      <w:r w:rsidRPr="00461E88">
        <w:rPr>
          <w:rFonts w:ascii="Arial" w:eastAsia="Times New Roman" w:hAnsi="Arial" w:cs="Arial"/>
          <w:spacing w:val="-3"/>
          <w:sz w:val="18"/>
          <w:szCs w:val="18"/>
          <w:lang w:eastAsia="sl-SI"/>
        </w:rPr>
        <w:tab/>
      </w:r>
      <w:r w:rsidRPr="00461E88">
        <w:rPr>
          <w:rFonts w:ascii="Arial" w:eastAsia="Times New Roman" w:hAnsi="Arial" w:cs="Arial"/>
          <w:spacing w:val="-3"/>
          <w:sz w:val="18"/>
          <w:szCs w:val="18"/>
          <w:lang w:eastAsia="sl-SI"/>
        </w:rPr>
        <w:tab/>
      </w:r>
      <w:r w:rsidRPr="00461E88">
        <w:rPr>
          <w:rFonts w:ascii="Arial" w:eastAsia="Times New Roman" w:hAnsi="Arial" w:cs="Arial"/>
          <w:spacing w:val="-3"/>
          <w:sz w:val="18"/>
          <w:szCs w:val="18"/>
          <w:lang w:eastAsia="sl-SI"/>
        </w:rPr>
        <w:tab/>
        <w:t>Kraj in datum</w:t>
      </w:r>
    </w:p>
    <w:p w:rsidR="00461E88" w:rsidRPr="00461E88" w:rsidRDefault="00461E88" w:rsidP="00461E88">
      <w:pPr>
        <w:spacing w:after="0" w:line="240" w:lineRule="auto"/>
        <w:rPr>
          <w:rFonts w:ascii="Arial" w:eastAsia="Times New Roman" w:hAnsi="Arial" w:cs="Arial"/>
          <w:b/>
          <w:sz w:val="18"/>
          <w:szCs w:val="18"/>
          <w:lang w:eastAsia="sl-SI"/>
        </w:rPr>
      </w:pPr>
      <w:r w:rsidRPr="00461E88">
        <w:rPr>
          <w:rFonts w:ascii="Arial" w:eastAsia="Times New Roman" w:hAnsi="Arial" w:cs="Arial"/>
          <w:b/>
          <w:sz w:val="18"/>
          <w:szCs w:val="18"/>
          <w:lang w:eastAsia="sl-SI"/>
        </w:rPr>
        <w:lastRenderedPageBreak/>
        <w:t>PRILOGA 1 K POGODBI O OBDELOVANJU OSEBNIH PODATKOV</w:t>
      </w:r>
    </w:p>
    <w:p w:rsidR="00461E88" w:rsidRPr="00461E88" w:rsidRDefault="00461E88" w:rsidP="00461E88">
      <w:pPr>
        <w:spacing w:after="0" w:line="240" w:lineRule="auto"/>
        <w:rPr>
          <w:rFonts w:ascii="Arial" w:eastAsia="Times New Roman" w:hAnsi="Arial" w:cs="Arial"/>
          <w:b/>
          <w:sz w:val="18"/>
          <w:szCs w:val="18"/>
          <w:lang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7"/>
        <w:gridCol w:w="2410"/>
        <w:gridCol w:w="5273"/>
      </w:tblGrid>
      <w:tr w:rsidR="00461E88" w:rsidRPr="00461E88" w:rsidTr="001C77A2">
        <w:tc>
          <w:tcPr>
            <w:tcW w:w="760" w:type="pct"/>
            <w:vAlign w:val="center"/>
          </w:tcPr>
          <w:p w:rsidR="00461E88" w:rsidRPr="00461E88" w:rsidRDefault="00461E88" w:rsidP="00461E88">
            <w:pPr>
              <w:spacing w:after="120" w:line="240" w:lineRule="auto"/>
              <w:jc w:val="center"/>
              <w:rPr>
                <w:rFonts w:ascii="Arial" w:eastAsia="Times New Roman" w:hAnsi="Arial" w:cs="Arial"/>
                <w:b/>
                <w:sz w:val="18"/>
                <w:szCs w:val="18"/>
                <w:lang w:eastAsia="sl-SI"/>
              </w:rPr>
            </w:pPr>
            <w:r w:rsidRPr="00461E88">
              <w:rPr>
                <w:rFonts w:ascii="Arial" w:eastAsia="Times New Roman" w:hAnsi="Arial" w:cs="Arial"/>
                <w:b/>
                <w:sz w:val="18"/>
                <w:szCs w:val="18"/>
                <w:lang w:eastAsia="sl-SI"/>
              </w:rPr>
              <w:t>IME ZBIRKE OSEBNIH PODATKOV</w:t>
            </w:r>
          </w:p>
        </w:tc>
        <w:tc>
          <w:tcPr>
            <w:tcW w:w="1330" w:type="pct"/>
            <w:vAlign w:val="center"/>
          </w:tcPr>
          <w:p w:rsidR="00461E88" w:rsidRPr="00461E88" w:rsidRDefault="00461E88" w:rsidP="00461E88">
            <w:pPr>
              <w:spacing w:after="120" w:line="240" w:lineRule="auto"/>
              <w:jc w:val="center"/>
              <w:rPr>
                <w:rFonts w:ascii="Arial" w:eastAsia="Times New Roman" w:hAnsi="Arial" w:cs="Arial"/>
                <w:b/>
                <w:sz w:val="18"/>
                <w:szCs w:val="18"/>
                <w:lang w:eastAsia="sl-SI"/>
              </w:rPr>
            </w:pPr>
          </w:p>
          <w:p w:rsidR="00461E88" w:rsidRPr="00461E88" w:rsidRDefault="00461E88" w:rsidP="00461E88">
            <w:pPr>
              <w:spacing w:after="120" w:line="240" w:lineRule="auto"/>
              <w:jc w:val="center"/>
              <w:rPr>
                <w:rFonts w:ascii="Arial" w:eastAsia="Times New Roman" w:hAnsi="Arial" w:cs="Arial"/>
                <w:b/>
                <w:sz w:val="18"/>
                <w:szCs w:val="18"/>
                <w:lang w:eastAsia="sl-SI"/>
              </w:rPr>
            </w:pPr>
            <w:r w:rsidRPr="00461E88">
              <w:rPr>
                <w:rFonts w:ascii="Arial" w:eastAsia="Times New Roman" w:hAnsi="Arial" w:cs="Arial"/>
                <w:b/>
                <w:sz w:val="18"/>
                <w:szCs w:val="18"/>
                <w:lang w:eastAsia="sl-SI"/>
              </w:rPr>
              <w:t>VRSTE PODATKOV V ZBIRKI OSEBNIH PODATKOV, DO KATERIH IMA OBDELOVALEC DOSTOP</w:t>
            </w:r>
          </w:p>
        </w:tc>
        <w:tc>
          <w:tcPr>
            <w:tcW w:w="2909" w:type="pct"/>
            <w:vAlign w:val="center"/>
          </w:tcPr>
          <w:p w:rsidR="00461E88" w:rsidRPr="00461E88" w:rsidRDefault="00461E88" w:rsidP="00461E88">
            <w:pPr>
              <w:spacing w:after="120" w:line="240" w:lineRule="auto"/>
              <w:jc w:val="center"/>
              <w:rPr>
                <w:rFonts w:ascii="Arial" w:eastAsia="Times New Roman" w:hAnsi="Arial" w:cs="Arial"/>
                <w:b/>
                <w:sz w:val="18"/>
                <w:szCs w:val="18"/>
                <w:lang w:eastAsia="sl-SI"/>
              </w:rPr>
            </w:pPr>
            <w:r w:rsidRPr="00461E88">
              <w:rPr>
                <w:rFonts w:ascii="Arial" w:eastAsia="Times New Roman" w:hAnsi="Arial" w:cs="Arial"/>
                <w:b/>
                <w:sz w:val="18"/>
                <w:szCs w:val="18"/>
                <w:lang w:eastAsia="sl-SI"/>
              </w:rPr>
              <w:t>DOVOLJENA OBDELAVA OSEBNIH PODATKOV</w:t>
            </w:r>
          </w:p>
        </w:tc>
      </w:tr>
      <w:tr w:rsidR="00461E88" w:rsidRPr="00461E88" w:rsidTr="001C77A2">
        <w:tc>
          <w:tcPr>
            <w:tcW w:w="760" w:type="pct"/>
            <w:vAlign w:val="center"/>
          </w:tcPr>
          <w:p w:rsidR="00461E88" w:rsidRPr="00461E88" w:rsidRDefault="00461E88" w:rsidP="00461E88">
            <w:pPr>
              <w:spacing w:after="120" w:line="240" w:lineRule="auto"/>
              <w:jc w:val="center"/>
              <w:rPr>
                <w:rFonts w:ascii="Arial" w:eastAsia="Times New Roman" w:hAnsi="Arial" w:cs="Arial"/>
                <w:sz w:val="18"/>
                <w:szCs w:val="18"/>
                <w:lang w:eastAsia="sl-SI"/>
              </w:rPr>
            </w:pPr>
            <w:r w:rsidRPr="00461E88">
              <w:rPr>
                <w:rFonts w:ascii="Arial" w:eastAsia="Times New Roman" w:hAnsi="Arial" w:cs="Arial"/>
                <w:sz w:val="18"/>
                <w:szCs w:val="18"/>
                <w:lang w:eastAsia="sl-SI"/>
              </w:rPr>
              <w:t>Evidenca osnovne zdravstvene dokumentacije</w:t>
            </w:r>
          </w:p>
        </w:tc>
        <w:tc>
          <w:tcPr>
            <w:tcW w:w="1330" w:type="pct"/>
            <w:vAlign w:val="center"/>
          </w:tcPr>
          <w:p w:rsidR="00461E88" w:rsidRPr="00461E88" w:rsidRDefault="00461E88" w:rsidP="00461E88">
            <w:pPr>
              <w:spacing w:after="120" w:line="240" w:lineRule="auto"/>
              <w:jc w:val="center"/>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EMŠO, številka zdravstvenega zavarovanja, ime in priimek, </w:t>
            </w:r>
            <w:proofErr w:type="spellStart"/>
            <w:r w:rsidRPr="00461E88">
              <w:rPr>
                <w:rFonts w:ascii="Arial" w:eastAsia="Times New Roman" w:hAnsi="Arial" w:cs="Arial"/>
                <w:sz w:val="18"/>
                <w:szCs w:val="18"/>
                <w:lang w:eastAsia="sl-SI"/>
              </w:rPr>
              <w:t>genogram</w:t>
            </w:r>
            <w:proofErr w:type="spellEnd"/>
            <w:r w:rsidRPr="00461E88">
              <w:rPr>
                <w:rFonts w:ascii="Arial" w:eastAsia="Times New Roman" w:hAnsi="Arial" w:cs="Arial"/>
                <w:sz w:val="18"/>
                <w:szCs w:val="18"/>
                <w:lang w:eastAsia="sl-SI"/>
              </w:rPr>
              <w:t>, zakonski stan, izobrazba, poklic, naslov stalnega bivališča, naslov začasnega bivališča, telefon, diagnoza, datum stika, načrtovani stiki, številka zdravnika, terapija, napotitev, vzrok začasne dela nezmožnosti, vzrok smrti, zavarovalniški status, razlog obravnave, socialna anamneza družine, načrt zdravstvene nege</w:t>
            </w:r>
          </w:p>
        </w:tc>
        <w:tc>
          <w:tcPr>
            <w:tcW w:w="2909" w:type="pct"/>
            <w:vAlign w:val="center"/>
          </w:tcPr>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numPr>
                <w:ilvl w:val="0"/>
                <w:numId w:val="41"/>
              </w:numPr>
              <w:spacing w:after="0" w:line="240" w:lineRule="auto"/>
              <w:contextualSpacing/>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Dostop in vpogled v podatke (obdelovalec lahko podatke vpogleda in do njih dostopa pri namestitvi, uporabi in vzdrževanju opreme oz. programske opreme ob upoštevanju pogodbenih določil)  </w:t>
            </w:r>
          </w:p>
          <w:p w:rsidR="00461E88" w:rsidRPr="00461E88" w:rsidRDefault="00461E88" w:rsidP="00461E88">
            <w:pPr>
              <w:spacing w:after="0" w:line="240" w:lineRule="auto"/>
              <w:ind w:left="720"/>
              <w:contextualSpacing/>
              <w:rPr>
                <w:rFonts w:ascii="Arial" w:eastAsia="Times New Roman" w:hAnsi="Arial" w:cs="Arial"/>
                <w:sz w:val="18"/>
                <w:szCs w:val="18"/>
                <w:lang w:eastAsia="sl-SI"/>
              </w:rPr>
            </w:pPr>
          </w:p>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numPr>
                <w:ilvl w:val="0"/>
                <w:numId w:val="41"/>
              </w:numPr>
              <w:spacing w:after="0" w:line="240" w:lineRule="auto"/>
              <w:contextualSpacing/>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Posredovanje podatkov tretjim osebam </w:t>
            </w:r>
          </w:p>
          <w:p w:rsidR="00461E88" w:rsidRPr="00461E88" w:rsidRDefault="00461E88" w:rsidP="00461E88">
            <w:pPr>
              <w:spacing w:after="0" w:line="240" w:lineRule="auto"/>
              <w:ind w:left="720"/>
              <w:contextualSpacing/>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(obdelovalec ne sme posredovati osebnih podatkov tretjim osebam. Izjema so njegovi </w:t>
            </w:r>
            <w:proofErr w:type="spellStart"/>
            <w:r w:rsidRPr="00461E88">
              <w:rPr>
                <w:rFonts w:ascii="Arial" w:eastAsia="Times New Roman" w:hAnsi="Arial" w:cs="Arial"/>
                <w:sz w:val="18"/>
                <w:szCs w:val="18"/>
                <w:lang w:eastAsia="sl-SI"/>
              </w:rPr>
              <w:t>podobdelovalci</w:t>
            </w:r>
            <w:proofErr w:type="spellEnd"/>
            <w:r w:rsidRPr="00461E88">
              <w:rPr>
                <w:rFonts w:ascii="Arial" w:eastAsia="Times New Roman" w:hAnsi="Arial" w:cs="Arial"/>
                <w:sz w:val="18"/>
                <w:szCs w:val="18"/>
                <w:lang w:eastAsia="sl-SI"/>
              </w:rPr>
              <w:t>, za katere je obdelovalec od upravljavca prejel pisno odobritev).</w:t>
            </w:r>
          </w:p>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spacing w:after="120" w:line="240" w:lineRule="auto"/>
              <w:ind w:left="720"/>
              <w:contextualSpacing/>
              <w:rPr>
                <w:rFonts w:ascii="Arial" w:eastAsia="Times New Roman" w:hAnsi="Arial" w:cs="Arial"/>
                <w:b/>
                <w:sz w:val="18"/>
                <w:szCs w:val="18"/>
                <w:lang w:eastAsia="sl-SI"/>
              </w:rPr>
            </w:pPr>
          </w:p>
        </w:tc>
      </w:tr>
    </w:tbl>
    <w:p w:rsidR="00461E88" w:rsidRPr="00461E88" w:rsidRDefault="00461E88" w:rsidP="00461E88">
      <w:pPr>
        <w:spacing w:after="0" w:line="240" w:lineRule="auto"/>
        <w:rPr>
          <w:rFonts w:ascii="Arial" w:eastAsia="Times New Roman" w:hAnsi="Arial" w:cs="Arial"/>
          <w:b/>
          <w:sz w:val="18"/>
          <w:szCs w:val="18"/>
          <w:lang w:eastAsia="sl-SI"/>
        </w:rPr>
      </w:pPr>
    </w:p>
    <w:p w:rsidR="00461E88" w:rsidRPr="00461E88" w:rsidRDefault="00461E88" w:rsidP="00461E88">
      <w:pPr>
        <w:spacing w:after="0" w:line="240" w:lineRule="auto"/>
        <w:rPr>
          <w:rFonts w:ascii="Arial" w:eastAsia="Times New Roman" w:hAnsi="Arial" w:cs="Arial"/>
          <w:b/>
          <w:sz w:val="18"/>
          <w:szCs w:val="18"/>
          <w:lang w:eastAsia="sl-SI"/>
        </w:rPr>
      </w:pPr>
    </w:p>
    <w:p w:rsidR="00461E88" w:rsidRPr="00461E88" w:rsidRDefault="00461E88" w:rsidP="00461E88">
      <w:pPr>
        <w:rPr>
          <w:rFonts w:ascii="Arial" w:eastAsia="Times New Roman" w:hAnsi="Arial" w:cs="Arial"/>
          <w:b/>
          <w:sz w:val="18"/>
          <w:szCs w:val="18"/>
          <w:lang w:eastAsia="sl-SI"/>
        </w:rPr>
      </w:pPr>
    </w:p>
    <w:p w:rsidR="00461E88" w:rsidRPr="00461E88" w:rsidRDefault="00461E88" w:rsidP="00461E88">
      <w:pPr>
        <w:rPr>
          <w:rFonts w:ascii="Arial" w:eastAsia="Times New Roman" w:hAnsi="Arial" w:cs="Arial"/>
          <w:sz w:val="18"/>
          <w:szCs w:val="18"/>
          <w:lang w:eastAsia="sl-SI"/>
        </w:rPr>
      </w:pPr>
      <w:r w:rsidRPr="00461E88">
        <w:rPr>
          <w:rFonts w:ascii="Arial" w:eastAsia="Times New Roman" w:hAnsi="Arial" w:cs="Arial"/>
          <w:sz w:val="18"/>
          <w:szCs w:val="18"/>
          <w:lang w:eastAsia="sl-SI"/>
        </w:rPr>
        <w:br w:type="page"/>
      </w:r>
    </w:p>
    <w:p w:rsidR="00461E88" w:rsidRPr="00461E88" w:rsidRDefault="00461E88" w:rsidP="00461E88">
      <w:pPr>
        <w:spacing w:after="0" w:line="240" w:lineRule="auto"/>
        <w:rPr>
          <w:rFonts w:ascii="Arial" w:eastAsia="Times New Roman" w:hAnsi="Arial" w:cs="Arial"/>
          <w:b/>
          <w:sz w:val="18"/>
          <w:szCs w:val="18"/>
          <w:lang w:eastAsia="sl-SI"/>
        </w:rPr>
      </w:pPr>
      <w:r w:rsidRPr="00461E88">
        <w:rPr>
          <w:rFonts w:ascii="Arial" w:eastAsia="Times New Roman" w:hAnsi="Arial" w:cs="Arial"/>
          <w:b/>
          <w:sz w:val="18"/>
          <w:szCs w:val="18"/>
          <w:lang w:eastAsia="sl-SI"/>
        </w:rPr>
        <w:lastRenderedPageBreak/>
        <w:t>PRILOGA 2:</w:t>
      </w:r>
      <w:r w:rsidRPr="00461E88">
        <w:rPr>
          <w:rFonts w:ascii="Arial" w:eastAsia="Times New Roman" w:hAnsi="Arial" w:cs="Arial"/>
          <w:sz w:val="18"/>
          <w:szCs w:val="18"/>
          <w:lang w:eastAsia="sl-SI"/>
        </w:rPr>
        <w:t xml:space="preserve"> </w:t>
      </w:r>
      <w:r w:rsidRPr="00461E88">
        <w:rPr>
          <w:rFonts w:ascii="Arial" w:eastAsia="Times New Roman" w:hAnsi="Arial" w:cs="Arial"/>
          <w:b/>
          <w:sz w:val="18"/>
          <w:szCs w:val="18"/>
          <w:lang w:eastAsia="sl-SI"/>
        </w:rPr>
        <w:t>SEZNAM POGODBENIH PODOBDELOVALCEV</w:t>
      </w:r>
    </w:p>
    <w:p w:rsidR="00461E88" w:rsidRPr="00461E88" w:rsidRDefault="00461E88" w:rsidP="00461E88">
      <w:pPr>
        <w:spacing w:after="0" w:line="240" w:lineRule="auto"/>
        <w:rPr>
          <w:rFonts w:ascii="Arial" w:eastAsia="Times New Roman" w:hAnsi="Arial" w:cs="Arial"/>
          <w:b/>
          <w:sz w:val="18"/>
          <w:szCs w:val="18"/>
          <w:lang w:eastAsia="sl-SI"/>
        </w:rPr>
      </w:pPr>
    </w:p>
    <w:p w:rsidR="00461E88" w:rsidRPr="00461E88" w:rsidRDefault="00461E88" w:rsidP="00461E88">
      <w:pPr>
        <w:spacing w:after="0" w:line="240" w:lineRule="auto"/>
        <w:rPr>
          <w:rFonts w:ascii="Arial" w:eastAsia="Times New Roman" w:hAnsi="Arial" w:cs="Arial"/>
          <w:b/>
          <w:sz w:val="18"/>
          <w:szCs w:val="18"/>
          <w:lang w:eastAsia="sl-SI"/>
        </w:rPr>
      </w:pPr>
    </w:p>
    <w:p w:rsidR="00461E88" w:rsidRPr="00461E88" w:rsidRDefault="00461E88" w:rsidP="00461E88">
      <w:pPr>
        <w:spacing w:after="0" w:line="240" w:lineRule="auto"/>
        <w:rPr>
          <w:rFonts w:ascii="Arial" w:eastAsia="Times New Roman" w:hAnsi="Arial" w:cs="Arial"/>
          <w:sz w:val="18"/>
          <w:szCs w:val="18"/>
          <w:lang w:eastAsia="sl-S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155"/>
        <w:gridCol w:w="3940"/>
      </w:tblGrid>
      <w:tr w:rsidR="00461E88" w:rsidRPr="00461E88" w:rsidTr="001C77A2">
        <w:tc>
          <w:tcPr>
            <w:tcW w:w="3085" w:type="dxa"/>
            <w:tcBorders>
              <w:top w:val="single" w:sz="4" w:space="0" w:color="auto"/>
              <w:left w:val="single" w:sz="4" w:space="0" w:color="auto"/>
              <w:bottom w:val="single" w:sz="4" w:space="0" w:color="auto"/>
              <w:right w:val="single" w:sz="4" w:space="0" w:color="auto"/>
            </w:tcBorders>
            <w:hideMark/>
          </w:tcPr>
          <w:p w:rsidR="00461E88" w:rsidRPr="00461E88" w:rsidRDefault="00461E88" w:rsidP="00461E88">
            <w:pPr>
              <w:spacing w:after="120" w:line="280" w:lineRule="atLeast"/>
              <w:rPr>
                <w:rFonts w:ascii="Arial" w:eastAsia="Times New Roman" w:hAnsi="Arial" w:cs="Arial"/>
                <w:b/>
                <w:sz w:val="18"/>
                <w:szCs w:val="18"/>
                <w:lang w:eastAsia="de-DE"/>
              </w:rPr>
            </w:pPr>
            <w:proofErr w:type="spellStart"/>
            <w:r w:rsidRPr="00461E88">
              <w:rPr>
                <w:rFonts w:ascii="Arial" w:eastAsia="Times New Roman" w:hAnsi="Arial" w:cs="Arial"/>
                <w:b/>
                <w:sz w:val="18"/>
                <w:szCs w:val="18"/>
              </w:rPr>
              <w:t>Podobdelovalec</w:t>
            </w:r>
            <w:proofErr w:type="spellEnd"/>
            <w:r w:rsidRPr="00461E88">
              <w:rPr>
                <w:rFonts w:ascii="Arial" w:eastAsia="Times New Roman" w:hAnsi="Arial" w:cs="Arial"/>
                <w:b/>
                <w:sz w:val="18"/>
                <w:szCs w:val="18"/>
              </w:rPr>
              <w:t xml:space="preserve"> </w:t>
            </w:r>
            <w:r w:rsidRPr="00461E88">
              <w:rPr>
                <w:rFonts w:ascii="Arial" w:eastAsia="Times New Roman" w:hAnsi="Arial" w:cs="Arial"/>
                <w:sz w:val="18"/>
                <w:szCs w:val="18"/>
              </w:rPr>
              <w:t>(naziv in kraj opravljanja dejavnosti)</w:t>
            </w:r>
          </w:p>
        </w:tc>
        <w:tc>
          <w:tcPr>
            <w:tcW w:w="2155" w:type="dxa"/>
            <w:tcBorders>
              <w:top w:val="single" w:sz="4" w:space="0" w:color="auto"/>
              <w:left w:val="single" w:sz="4" w:space="0" w:color="auto"/>
              <w:bottom w:val="single" w:sz="4" w:space="0" w:color="auto"/>
              <w:right w:val="single" w:sz="4" w:space="0" w:color="auto"/>
            </w:tcBorders>
            <w:hideMark/>
          </w:tcPr>
          <w:p w:rsidR="00461E88" w:rsidRPr="00461E88" w:rsidRDefault="00461E88" w:rsidP="00461E88">
            <w:pPr>
              <w:spacing w:after="120" w:line="280" w:lineRule="atLeast"/>
              <w:jc w:val="both"/>
              <w:rPr>
                <w:rFonts w:ascii="Arial" w:eastAsia="Times New Roman" w:hAnsi="Arial" w:cs="Arial"/>
                <w:b/>
                <w:sz w:val="18"/>
                <w:szCs w:val="18"/>
                <w:lang w:eastAsia="de-DE"/>
              </w:rPr>
            </w:pPr>
            <w:r w:rsidRPr="00461E88">
              <w:rPr>
                <w:rFonts w:ascii="Arial" w:eastAsia="Times New Roman" w:hAnsi="Arial" w:cs="Arial"/>
                <w:b/>
                <w:sz w:val="18"/>
                <w:szCs w:val="18"/>
              </w:rPr>
              <w:t>Kraj obdelave</w:t>
            </w:r>
          </w:p>
        </w:tc>
        <w:tc>
          <w:tcPr>
            <w:tcW w:w="3940" w:type="dxa"/>
            <w:tcBorders>
              <w:top w:val="single" w:sz="4" w:space="0" w:color="auto"/>
              <w:left w:val="single" w:sz="4" w:space="0" w:color="auto"/>
              <w:bottom w:val="single" w:sz="4" w:space="0" w:color="auto"/>
              <w:right w:val="single" w:sz="4" w:space="0" w:color="auto"/>
            </w:tcBorders>
            <w:hideMark/>
          </w:tcPr>
          <w:p w:rsidR="00461E88" w:rsidRPr="00461E88" w:rsidRDefault="00461E88" w:rsidP="00461E88">
            <w:pPr>
              <w:spacing w:after="120" w:line="280" w:lineRule="atLeast"/>
              <w:jc w:val="both"/>
              <w:rPr>
                <w:rFonts w:ascii="Arial" w:eastAsia="Times New Roman" w:hAnsi="Arial" w:cs="Arial"/>
                <w:b/>
                <w:sz w:val="18"/>
                <w:szCs w:val="18"/>
                <w:lang w:eastAsia="de-DE"/>
              </w:rPr>
            </w:pPr>
            <w:r w:rsidRPr="00461E88">
              <w:rPr>
                <w:rFonts w:ascii="Arial" w:eastAsia="Times New Roman" w:hAnsi="Arial" w:cs="Arial"/>
                <w:b/>
                <w:sz w:val="18"/>
                <w:szCs w:val="18"/>
              </w:rPr>
              <w:t>Vrsta storitve</w:t>
            </w:r>
          </w:p>
        </w:tc>
      </w:tr>
      <w:tr w:rsidR="00461E88" w:rsidRPr="00461E88" w:rsidTr="001C77A2">
        <w:tc>
          <w:tcPr>
            <w:tcW w:w="3085"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r>
      <w:tr w:rsidR="00461E88" w:rsidRPr="00461E88" w:rsidTr="001C77A2">
        <w:tc>
          <w:tcPr>
            <w:tcW w:w="3085"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r>
      <w:tr w:rsidR="00461E88" w:rsidRPr="00461E88" w:rsidTr="001C77A2">
        <w:tc>
          <w:tcPr>
            <w:tcW w:w="3085"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r>
      <w:tr w:rsidR="00461E88" w:rsidRPr="00461E88" w:rsidTr="001C77A2">
        <w:tc>
          <w:tcPr>
            <w:tcW w:w="3085"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461E88" w:rsidRPr="00461E88" w:rsidRDefault="00461E88" w:rsidP="00461E88">
            <w:pPr>
              <w:spacing w:after="120" w:line="280" w:lineRule="atLeast"/>
              <w:jc w:val="both"/>
              <w:rPr>
                <w:rFonts w:ascii="Arial" w:eastAsia="Times New Roman" w:hAnsi="Arial" w:cs="Arial"/>
                <w:sz w:val="18"/>
                <w:szCs w:val="18"/>
                <w:lang w:eastAsia="de-DE"/>
              </w:rPr>
            </w:pPr>
          </w:p>
        </w:tc>
      </w:tr>
    </w:tbl>
    <w:p w:rsidR="00461E88" w:rsidRPr="00461E88" w:rsidRDefault="00461E88" w:rsidP="00461E88">
      <w:pPr>
        <w:spacing w:after="120" w:line="280" w:lineRule="atLeast"/>
        <w:jc w:val="both"/>
        <w:rPr>
          <w:rFonts w:ascii="Arial" w:eastAsia="Times New Roman" w:hAnsi="Arial" w:cs="Arial"/>
          <w:b/>
          <w:sz w:val="18"/>
          <w:szCs w:val="18"/>
          <w:lang w:eastAsia="de-DE"/>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rPr>
          <w:rFonts w:ascii="Arial" w:eastAsia="Times New Roman" w:hAnsi="Arial" w:cs="Arial"/>
          <w:spacing w:val="-3"/>
          <w:sz w:val="18"/>
          <w:szCs w:val="18"/>
          <w:lang w:val="de-DE" w:eastAsia="sl-SI"/>
        </w:rPr>
      </w:pPr>
      <w:r w:rsidRPr="00461E88">
        <w:rPr>
          <w:rFonts w:ascii="Arial" w:eastAsia="Times New Roman" w:hAnsi="Arial" w:cs="Arial"/>
          <w:spacing w:val="-3"/>
          <w:sz w:val="18"/>
          <w:szCs w:val="18"/>
          <w:lang w:val="de-DE" w:eastAsia="sl-SI"/>
        </w:rPr>
        <w:tab/>
      </w:r>
      <w:r w:rsidRPr="00461E88">
        <w:rPr>
          <w:rFonts w:ascii="Arial" w:eastAsia="Times New Roman" w:hAnsi="Arial" w:cs="Arial"/>
          <w:spacing w:val="-3"/>
          <w:sz w:val="18"/>
          <w:szCs w:val="18"/>
          <w:lang w:val="de-DE" w:eastAsia="sl-SI"/>
        </w:rPr>
        <w:tab/>
      </w:r>
      <w:r w:rsidRPr="00461E88">
        <w:rPr>
          <w:rFonts w:ascii="Arial" w:eastAsia="Times New Roman" w:hAnsi="Arial" w:cs="Arial"/>
          <w:spacing w:val="-3"/>
          <w:sz w:val="18"/>
          <w:szCs w:val="18"/>
          <w:lang w:val="de-DE" w:eastAsia="sl-SI"/>
        </w:rPr>
        <w:tab/>
      </w:r>
      <w:r w:rsidRPr="00461E88">
        <w:rPr>
          <w:rFonts w:ascii="Arial" w:eastAsia="Times New Roman" w:hAnsi="Arial" w:cs="Arial"/>
          <w:spacing w:val="-3"/>
          <w:sz w:val="18"/>
          <w:szCs w:val="18"/>
          <w:lang w:val="de-DE" w:eastAsia="sl-SI"/>
        </w:rPr>
        <w:tab/>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rPr>
          <w:rFonts w:ascii="Arial" w:eastAsia="Times New Roman" w:hAnsi="Arial" w:cs="Arial"/>
          <w:sz w:val="18"/>
          <w:szCs w:val="18"/>
          <w:lang w:eastAsia="sl-SI"/>
        </w:rPr>
      </w:pPr>
      <w:r w:rsidRPr="00461E88">
        <w:rPr>
          <w:rFonts w:ascii="Arial" w:eastAsia="Times New Roman" w:hAnsi="Arial" w:cs="Arial"/>
          <w:sz w:val="18"/>
          <w:szCs w:val="18"/>
          <w:lang w:eastAsia="sl-SI"/>
        </w:rPr>
        <w:br w:type="page"/>
      </w:r>
    </w:p>
    <w:p w:rsidR="00461E88" w:rsidRPr="00461E88" w:rsidRDefault="00461E88" w:rsidP="00461E88">
      <w:pPr>
        <w:spacing w:after="0" w:line="240" w:lineRule="auto"/>
        <w:jc w:val="both"/>
        <w:rPr>
          <w:rFonts w:ascii="Arial" w:eastAsia="Times New Roman" w:hAnsi="Arial" w:cs="Arial"/>
          <w:b/>
          <w:sz w:val="18"/>
          <w:szCs w:val="18"/>
          <w:lang w:eastAsia="sl-SI"/>
        </w:rPr>
      </w:pPr>
      <w:r w:rsidRPr="00461E88">
        <w:rPr>
          <w:rFonts w:ascii="Arial" w:eastAsia="Times New Roman" w:hAnsi="Arial" w:cs="Arial"/>
          <w:b/>
          <w:sz w:val="18"/>
          <w:szCs w:val="18"/>
          <w:lang w:eastAsia="sl-SI"/>
        </w:rPr>
        <w:lastRenderedPageBreak/>
        <w:t>PRILOGA 3: IZJAVA O VAROVANJU PODATKOV IN SEZNANITVI Z VARNOSTIMI POLITIKAMI V SB NOVO MESTO</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center"/>
        <w:rPr>
          <w:rFonts w:ascii="Arial" w:eastAsia="Times New Roman" w:hAnsi="Arial" w:cs="Arial"/>
          <w:b/>
          <w:bCs/>
          <w:sz w:val="20"/>
          <w:szCs w:val="20"/>
          <w:lang w:eastAsia="sl-SI"/>
        </w:rPr>
      </w:pPr>
      <w:r w:rsidRPr="00461E88">
        <w:rPr>
          <w:rFonts w:ascii="Arial" w:eastAsia="Times New Roman" w:hAnsi="Arial" w:cs="Arial"/>
          <w:b/>
          <w:bCs/>
          <w:sz w:val="20"/>
          <w:szCs w:val="20"/>
          <w:lang w:eastAsia="sl-SI"/>
        </w:rPr>
        <w:t xml:space="preserve">IZJAVA </w:t>
      </w:r>
    </w:p>
    <w:p w:rsidR="00461E88" w:rsidRPr="00461E88" w:rsidRDefault="00461E88" w:rsidP="00461E88">
      <w:pPr>
        <w:spacing w:after="0" w:line="240" w:lineRule="auto"/>
        <w:jc w:val="center"/>
        <w:rPr>
          <w:rFonts w:ascii="Arial" w:eastAsia="Times New Roman" w:hAnsi="Arial" w:cs="Arial"/>
          <w:b/>
          <w:bCs/>
          <w:sz w:val="20"/>
          <w:szCs w:val="20"/>
          <w:lang w:eastAsia="sl-SI"/>
        </w:rPr>
      </w:pPr>
      <w:r w:rsidRPr="00461E88">
        <w:rPr>
          <w:rFonts w:ascii="Arial" w:eastAsia="Times New Roman" w:hAnsi="Arial" w:cs="Arial"/>
          <w:b/>
          <w:bCs/>
          <w:sz w:val="20"/>
          <w:szCs w:val="20"/>
          <w:lang w:eastAsia="sl-SI"/>
        </w:rPr>
        <w:t xml:space="preserve">O VAROVANJU PODATKOV IN </w:t>
      </w:r>
    </w:p>
    <w:p w:rsidR="00461E88" w:rsidRPr="00461E88" w:rsidRDefault="00461E88" w:rsidP="00461E88">
      <w:pPr>
        <w:spacing w:after="0" w:line="240" w:lineRule="auto"/>
        <w:jc w:val="center"/>
        <w:rPr>
          <w:rFonts w:ascii="Arial" w:eastAsia="Times New Roman" w:hAnsi="Arial" w:cs="Arial"/>
          <w:b/>
          <w:bCs/>
          <w:sz w:val="20"/>
          <w:szCs w:val="20"/>
          <w:lang w:eastAsia="sl-SI"/>
        </w:rPr>
      </w:pPr>
      <w:r w:rsidRPr="00461E88">
        <w:rPr>
          <w:rFonts w:ascii="Arial" w:eastAsia="Times New Roman" w:hAnsi="Arial" w:cs="Arial"/>
          <w:b/>
          <w:bCs/>
          <w:sz w:val="20"/>
          <w:szCs w:val="20"/>
          <w:lang w:eastAsia="sl-SI"/>
        </w:rPr>
        <w:t>SEZNANITVI Z VARNOSTNIMI ZAHTEVAMI SB NOVO MESTO</w:t>
      </w:r>
    </w:p>
    <w:p w:rsidR="00461E88" w:rsidRPr="00461E88" w:rsidRDefault="00461E88" w:rsidP="00461E88">
      <w:pPr>
        <w:spacing w:after="0" w:line="240" w:lineRule="auto"/>
        <w:jc w:val="center"/>
        <w:rPr>
          <w:rFonts w:ascii="Arial" w:eastAsia="Times New Roman" w:hAnsi="Arial" w:cs="Arial"/>
          <w:b/>
          <w:bCs/>
          <w:sz w:val="20"/>
          <w:szCs w:val="20"/>
          <w:lang w:eastAsia="sl-SI"/>
        </w:rPr>
      </w:pPr>
    </w:p>
    <w:p w:rsidR="00461E88" w:rsidRPr="00461E88" w:rsidRDefault="00461E88" w:rsidP="00461E88">
      <w:pPr>
        <w:spacing w:after="0" w:line="240" w:lineRule="auto"/>
        <w:jc w:val="center"/>
        <w:rPr>
          <w:rFonts w:ascii="Arial" w:eastAsia="Times New Roman" w:hAnsi="Arial" w:cs="Arial"/>
          <w:b/>
          <w:bCs/>
          <w:sz w:val="24"/>
          <w:szCs w:val="24"/>
          <w:lang w:eastAsia="sl-SI"/>
        </w:rPr>
      </w:pPr>
    </w:p>
    <w:p w:rsidR="00461E88" w:rsidRPr="00461E88" w:rsidRDefault="00461E88" w:rsidP="00461E88">
      <w:pPr>
        <w:spacing w:after="0" w:line="240" w:lineRule="auto"/>
        <w:jc w:val="center"/>
        <w:rPr>
          <w:rFonts w:ascii="Arial" w:eastAsia="Times New Roman" w:hAnsi="Arial" w:cs="Arial"/>
          <w:b/>
          <w:bCs/>
          <w:sz w:val="24"/>
          <w:szCs w:val="24"/>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Podpisani/a________________________________________________________________________________,  </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elektronski naslov___________________________________, mobilni telefon____________________________, </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zaposlen/a pri izvajalcu __________________________________________________________ , ki je na podlagi </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60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sklenjene pogodbe med naročnikom Splošno bolnišnico Novo mesto in izvajalcem št._______________________ z dne _______________________, </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se s podpisom te izjave </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center"/>
        <w:rPr>
          <w:rFonts w:ascii="Arial" w:eastAsia="Times New Roman" w:hAnsi="Arial" w:cs="Arial"/>
          <w:b/>
          <w:bCs/>
          <w:sz w:val="18"/>
          <w:szCs w:val="18"/>
          <w:lang w:eastAsia="sl-SI"/>
        </w:rPr>
      </w:pPr>
      <w:r w:rsidRPr="00461E88">
        <w:rPr>
          <w:rFonts w:ascii="Arial" w:eastAsia="Times New Roman" w:hAnsi="Arial" w:cs="Arial"/>
          <w:b/>
          <w:bCs/>
          <w:sz w:val="18"/>
          <w:szCs w:val="18"/>
          <w:lang w:eastAsia="sl-SI"/>
        </w:rPr>
        <w:t xml:space="preserve">Z A V E Z U J E M,  </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numPr>
          <w:ilvl w:val="0"/>
          <w:numId w:val="42"/>
        </w:numPr>
        <w:spacing w:after="0" w:line="240" w:lineRule="auto"/>
        <w:contextualSpacing/>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da bom ves čas trajanja pogodbe in po izteku pogodbe kot zaupne varoval vse podatke, zlasti pa posebne osebne podatke, s katerimi se bom seznanil oziroma, ki jih bom izvedel v okviru opravljanja storitev oziroma del pri naročniku, bodisi na lokaciji naročnika bodisi preko drugih oblik, preko katerih bi se seznanil s podatki na nosilcih, kjer so zapisani (npr. vzdrževanje preko oddaljenega dostopa). Hkrati se zavezujem, da ne bom za svojo osebno uporabo oziroma uporabo izvajalca izkoriščal ali izdal tretji osebi podatkov, ki so mi bili zaupani oziroma sem se z njimi seznanil v času opravljanja storitev oziroma del pri naročniku.</w:t>
      </w:r>
    </w:p>
    <w:p w:rsidR="00461E88" w:rsidRPr="00461E88" w:rsidRDefault="00461E88" w:rsidP="00461E88">
      <w:pPr>
        <w:spacing w:after="0"/>
        <w:ind w:left="720"/>
        <w:contextualSpacing/>
        <w:jc w:val="both"/>
        <w:rPr>
          <w:rFonts w:ascii="Arial" w:eastAsia="Times New Roman" w:hAnsi="Arial" w:cs="Arial"/>
          <w:sz w:val="18"/>
          <w:szCs w:val="18"/>
          <w:lang w:eastAsia="sl-SI"/>
        </w:rPr>
      </w:pPr>
    </w:p>
    <w:p w:rsidR="00461E88" w:rsidRPr="00461E88" w:rsidRDefault="00461E88" w:rsidP="00461E88">
      <w:pPr>
        <w:numPr>
          <w:ilvl w:val="0"/>
          <w:numId w:val="42"/>
        </w:numPr>
        <w:spacing w:after="0" w:line="240" w:lineRule="auto"/>
        <w:contextualSpacing/>
        <w:jc w:val="both"/>
        <w:rPr>
          <w:rFonts w:ascii="Arial" w:eastAsia="Times New Roman" w:hAnsi="Arial" w:cs="Arial"/>
          <w:sz w:val="18"/>
          <w:szCs w:val="18"/>
          <w:lang w:eastAsia="sl-SI"/>
        </w:rPr>
      </w:pPr>
      <w:r w:rsidRPr="00461E88">
        <w:rPr>
          <w:rFonts w:ascii="Arial" w:eastAsia="Times New Roman" w:hAnsi="Arial" w:cs="Arial"/>
          <w:sz w:val="18"/>
          <w:szCs w:val="18"/>
          <w:lang w:eastAsia="ar-SA"/>
        </w:rPr>
        <w:t>da bom navedene podatke obdeloval v skladu z namenom, za katerega je sklenjena pogodba, in v skladu s predpisi s področja varstva osebnih podatkov.</w:t>
      </w:r>
    </w:p>
    <w:p w:rsidR="00461E88" w:rsidRPr="00461E88" w:rsidRDefault="00461E88" w:rsidP="00461E88">
      <w:pPr>
        <w:spacing w:after="0"/>
        <w:ind w:left="720"/>
        <w:contextualSpacing/>
        <w:jc w:val="both"/>
        <w:rPr>
          <w:rFonts w:ascii="Arial" w:eastAsia="Times New Roman" w:hAnsi="Arial" w:cs="Arial"/>
          <w:sz w:val="18"/>
          <w:szCs w:val="18"/>
          <w:lang w:eastAsia="sl-SI"/>
        </w:rPr>
      </w:pPr>
    </w:p>
    <w:p w:rsidR="00461E88" w:rsidRPr="00461E88" w:rsidRDefault="00461E88" w:rsidP="00461E88">
      <w:pPr>
        <w:numPr>
          <w:ilvl w:val="0"/>
          <w:numId w:val="42"/>
        </w:numPr>
        <w:spacing w:after="0" w:line="240" w:lineRule="auto"/>
        <w:contextualSpacing/>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da sem seznanjen z varnostnimi zahtevami, ki jih določajo varnostne politike Splošne bolnišnice Novo mesto (Politika upravljanja kakovosti in varnosti tretjih strank in Politika fizične zaščite in fizičnega dostopa), in se jih obvežem spoštovati ter upoštevati.</w:t>
      </w: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 xml:space="preserve"> </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V _______________________, dne ____________________</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Arial" w:eastAsia="Times New Roman" w:hAnsi="Arial" w:cs="Arial"/>
          <w:sz w:val="18"/>
          <w:szCs w:val="18"/>
          <w:lang w:eastAsia="sl-SI"/>
        </w:rPr>
      </w:pP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t xml:space="preserve">                    Podpis:</w:t>
      </w:r>
    </w:p>
    <w:p w:rsidR="00461E88" w:rsidRPr="00461E88" w:rsidRDefault="00461E88" w:rsidP="00461E88">
      <w:pPr>
        <w:spacing w:after="0" w:line="240" w:lineRule="auto"/>
        <w:jc w:val="both"/>
        <w:rPr>
          <w:rFonts w:ascii="Arial" w:eastAsia="Times New Roman" w:hAnsi="Arial" w:cs="Arial"/>
          <w:sz w:val="18"/>
          <w:szCs w:val="18"/>
          <w:lang w:eastAsia="sl-SI"/>
        </w:rPr>
      </w:pPr>
    </w:p>
    <w:p w:rsidR="00461E88" w:rsidRPr="00461E88" w:rsidRDefault="00461E88" w:rsidP="00461E88">
      <w:pPr>
        <w:spacing w:after="0" w:line="240" w:lineRule="auto"/>
        <w:jc w:val="both"/>
        <w:rPr>
          <w:rFonts w:ascii="Times New Roman" w:eastAsia="Calibri" w:hAnsi="Times New Roman" w:cs="Times New Roman"/>
          <w:sz w:val="18"/>
          <w:szCs w:val="18"/>
        </w:rPr>
      </w:pP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r>
      <w:r w:rsidRPr="00461E88">
        <w:rPr>
          <w:rFonts w:ascii="Arial" w:eastAsia="Times New Roman" w:hAnsi="Arial" w:cs="Arial"/>
          <w:sz w:val="18"/>
          <w:szCs w:val="18"/>
          <w:lang w:eastAsia="sl-SI"/>
        </w:rPr>
        <w:tab/>
        <w:t xml:space="preserve">        __________________________________</w:t>
      </w:r>
    </w:p>
    <w:p w:rsidR="00461E88" w:rsidRPr="00461E88" w:rsidRDefault="00461E88" w:rsidP="00461E88">
      <w:pPr>
        <w:spacing w:after="0" w:line="240" w:lineRule="auto"/>
        <w:rPr>
          <w:rFonts w:ascii="Arial" w:eastAsia="Times New Roman" w:hAnsi="Arial" w:cs="Arial"/>
          <w:sz w:val="18"/>
          <w:szCs w:val="18"/>
          <w:lang w:eastAsia="sl-SI"/>
        </w:rPr>
      </w:pPr>
    </w:p>
    <w:p w:rsidR="00461E88" w:rsidRPr="00461E88" w:rsidRDefault="00461E88" w:rsidP="00461E88">
      <w:pPr>
        <w:spacing w:after="0" w:line="240" w:lineRule="auto"/>
        <w:rPr>
          <w:rFonts w:ascii="Arial" w:eastAsia="Times New Roman" w:hAnsi="Arial" w:cs="Arial"/>
          <w:lang w:eastAsia="sl-SI"/>
        </w:rPr>
      </w:pPr>
      <w:r w:rsidRPr="00461E88">
        <w:rPr>
          <w:rFonts w:ascii="Arial" w:eastAsia="Times New Roman" w:hAnsi="Arial" w:cs="Arial"/>
          <w:lang w:eastAsia="sl-SI"/>
        </w:rPr>
        <w:t>Prilogi:</w:t>
      </w:r>
    </w:p>
    <w:p w:rsidR="00461E88" w:rsidRPr="00461E88" w:rsidRDefault="00461E88" w:rsidP="00461E88">
      <w:pPr>
        <w:numPr>
          <w:ilvl w:val="0"/>
          <w:numId w:val="43"/>
        </w:numPr>
        <w:spacing w:after="0" w:line="240" w:lineRule="auto"/>
        <w:contextualSpacing/>
        <w:rPr>
          <w:rFonts w:ascii="Arial" w:eastAsia="Times New Roman" w:hAnsi="Arial" w:cs="Arial"/>
          <w:lang w:eastAsia="sl-SI"/>
        </w:rPr>
      </w:pPr>
      <w:r w:rsidRPr="00461E88">
        <w:rPr>
          <w:rFonts w:ascii="Arial" w:eastAsia="Times New Roman" w:hAnsi="Arial" w:cs="Arial"/>
          <w:sz w:val="18"/>
          <w:szCs w:val="18"/>
          <w:lang w:eastAsia="sl-SI"/>
        </w:rPr>
        <w:t>Politika upravljanja kakovosti in varnosti tretjih strank,</w:t>
      </w:r>
    </w:p>
    <w:p w:rsidR="00461E88" w:rsidRPr="00461E88" w:rsidRDefault="00461E88" w:rsidP="00461E88">
      <w:pPr>
        <w:numPr>
          <w:ilvl w:val="0"/>
          <w:numId w:val="43"/>
        </w:numPr>
        <w:spacing w:after="0" w:line="240" w:lineRule="auto"/>
        <w:contextualSpacing/>
        <w:rPr>
          <w:rFonts w:ascii="Arial" w:eastAsia="Times New Roman" w:hAnsi="Arial" w:cs="Arial"/>
          <w:lang w:eastAsia="sl-SI"/>
        </w:rPr>
      </w:pPr>
      <w:r w:rsidRPr="00461E88">
        <w:rPr>
          <w:rFonts w:ascii="Arial" w:eastAsia="Times New Roman" w:hAnsi="Arial" w:cs="Arial"/>
          <w:sz w:val="18"/>
          <w:szCs w:val="18"/>
          <w:lang w:eastAsia="sl-SI"/>
        </w:rPr>
        <w:t>Politika fizične zaščite in fizičnega dostopa.</w:t>
      </w:r>
    </w:p>
    <w:p w:rsidR="00461E88" w:rsidRPr="00461E88" w:rsidRDefault="00461E88" w:rsidP="00461E88">
      <w:pPr>
        <w:spacing w:before="224" w:after="224" w:line="240" w:lineRule="auto"/>
        <w:jc w:val="center"/>
        <w:outlineLvl w:val="1"/>
      </w:pPr>
    </w:p>
    <w:p w:rsidR="00461E88" w:rsidRPr="00461E88" w:rsidRDefault="00461E88" w:rsidP="00461E88">
      <w:pPr>
        <w:spacing w:before="975" w:after="225" w:line="240" w:lineRule="auto"/>
        <w:jc w:val="both"/>
      </w:pPr>
    </w:p>
    <w:p w:rsidR="00E8686A" w:rsidRPr="003D59DC" w:rsidRDefault="00E8686A" w:rsidP="00E8686A">
      <w:pPr>
        <w:spacing w:after="0" w:line="240" w:lineRule="auto"/>
        <w:jc w:val="both"/>
        <w:rPr>
          <w:rFonts w:eastAsia="Calibri" w:cs="Times New Roman"/>
        </w:rPr>
      </w:pPr>
    </w:p>
    <w:tbl>
      <w:tblPr>
        <w:tblStyle w:val="NormalTablePHPDOCX"/>
        <w:tblW w:w="9075" w:type="dxa"/>
        <w:tblInd w:w="108" w:type="dxa"/>
        <w:tblLook w:val="04A0" w:firstRow="1" w:lastRow="0" w:firstColumn="1" w:lastColumn="0" w:noHBand="0" w:noVBand="1"/>
      </w:tblPr>
      <w:tblGrid>
        <w:gridCol w:w="3975"/>
        <w:gridCol w:w="1125"/>
        <w:gridCol w:w="3975"/>
      </w:tblGrid>
      <w:tr w:rsidR="00E8686A" w:rsidRPr="003D59DC" w:rsidTr="006F2528">
        <w:tc>
          <w:tcPr>
            <w:tcW w:w="3975" w:type="dxa"/>
            <w:tcMar>
              <w:top w:w="0" w:type="auto"/>
              <w:bottom w:w="0" w:type="auto"/>
            </w:tcMar>
            <w:vAlign w:val="center"/>
          </w:tcPr>
          <w:p w:rsidR="00E8686A" w:rsidRPr="003D59DC" w:rsidRDefault="00E8686A" w:rsidP="006F2528">
            <w:pPr>
              <w:jc w:val="both"/>
              <w:textAlignment w:val="center"/>
              <w:rPr>
                <w:rFonts w:eastAsia="Calibri" w:cs="Times New Roman"/>
              </w:rPr>
            </w:pPr>
          </w:p>
        </w:tc>
        <w:tc>
          <w:tcPr>
            <w:tcW w:w="0" w:type="auto"/>
            <w:tcMar>
              <w:top w:w="0" w:type="auto"/>
              <w:bottom w:w="0" w:type="auto"/>
            </w:tcMar>
            <w:vAlign w:val="center"/>
          </w:tcPr>
          <w:p w:rsidR="00E8686A" w:rsidRPr="003D59DC" w:rsidRDefault="00E8686A" w:rsidP="006F2528">
            <w:pPr>
              <w:jc w:val="both"/>
              <w:textAlignment w:val="center"/>
              <w:rPr>
                <w:rFonts w:eastAsia="Calibri" w:cs="Times New Roman"/>
              </w:rPr>
            </w:pPr>
            <w:r w:rsidRPr="003D59DC">
              <w:rPr>
                <w:rFonts w:ascii="Arial" w:eastAsia="Calibri" w:hAnsi="Arial" w:cs="Arial"/>
                <w:color w:val="000000"/>
                <w:position w:val="-2"/>
                <w:szCs w:val="18"/>
              </w:rPr>
              <w:t> </w:t>
            </w:r>
          </w:p>
        </w:tc>
        <w:tc>
          <w:tcPr>
            <w:tcW w:w="3975" w:type="dxa"/>
            <w:tcMar>
              <w:top w:w="0" w:type="auto"/>
              <w:bottom w:w="0" w:type="auto"/>
            </w:tcMar>
            <w:vAlign w:val="center"/>
          </w:tcPr>
          <w:p w:rsidR="00E8686A" w:rsidRPr="003D59DC" w:rsidRDefault="00E8686A" w:rsidP="006F2528">
            <w:pPr>
              <w:jc w:val="center"/>
              <w:textAlignment w:val="center"/>
              <w:rPr>
                <w:rFonts w:eastAsia="Calibri" w:cs="Times New Roman"/>
              </w:rPr>
            </w:pPr>
            <w:r w:rsidRPr="003D59DC">
              <w:rPr>
                <w:rFonts w:ascii="Arial" w:eastAsia="Calibri" w:hAnsi="Arial" w:cs="Arial"/>
                <w:color w:val="000000"/>
                <w:position w:val="-2"/>
                <w:szCs w:val="18"/>
              </w:rPr>
              <w:t> </w:t>
            </w:r>
          </w:p>
        </w:tc>
      </w:tr>
      <w:tr w:rsidR="00E8686A" w:rsidRPr="003D59DC" w:rsidTr="006F2528">
        <w:tc>
          <w:tcPr>
            <w:tcW w:w="3975" w:type="dxa"/>
            <w:tcMar>
              <w:top w:w="0" w:type="auto"/>
              <w:bottom w:w="0" w:type="auto"/>
            </w:tcMar>
            <w:vAlign w:val="center"/>
          </w:tcPr>
          <w:p w:rsidR="00E8686A" w:rsidRPr="003D59DC" w:rsidRDefault="00E8686A" w:rsidP="006F2528">
            <w:pPr>
              <w:jc w:val="both"/>
              <w:textAlignment w:val="center"/>
              <w:rPr>
                <w:rFonts w:eastAsia="Calibri" w:cs="Times New Roman"/>
              </w:rPr>
            </w:pPr>
          </w:p>
        </w:tc>
        <w:tc>
          <w:tcPr>
            <w:tcW w:w="0" w:type="auto"/>
            <w:tcMar>
              <w:top w:w="0" w:type="auto"/>
              <w:bottom w:w="0" w:type="auto"/>
            </w:tcMar>
            <w:vAlign w:val="center"/>
          </w:tcPr>
          <w:p w:rsidR="00E8686A" w:rsidRPr="003D59DC" w:rsidRDefault="00E8686A" w:rsidP="006F2528">
            <w:pPr>
              <w:jc w:val="both"/>
              <w:textAlignment w:val="center"/>
              <w:rPr>
                <w:rFonts w:eastAsia="Calibri" w:cs="Times New Roman"/>
              </w:rPr>
            </w:pPr>
            <w:r w:rsidRPr="003D59DC">
              <w:rPr>
                <w:rFonts w:ascii="Arial" w:eastAsia="Calibri" w:hAnsi="Arial" w:cs="Arial"/>
                <w:color w:val="000000"/>
                <w:position w:val="-2"/>
                <w:szCs w:val="18"/>
              </w:rPr>
              <w:t> </w:t>
            </w:r>
          </w:p>
        </w:tc>
        <w:tc>
          <w:tcPr>
            <w:tcW w:w="3975" w:type="dxa"/>
            <w:tcMar>
              <w:top w:w="0" w:type="auto"/>
              <w:bottom w:w="0" w:type="auto"/>
            </w:tcMar>
            <w:vAlign w:val="center"/>
          </w:tcPr>
          <w:p w:rsidR="00E8686A" w:rsidRPr="003D59DC" w:rsidRDefault="00E8686A" w:rsidP="006F2528">
            <w:pPr>
              <w:jc w:val="both"/>
              <w:textAlignment w:val="center"/>
              <w:rPr>
                <w:rFonts w:eastAsia="Calibri" w:cs="Times New Roman"/>
              </w:rPr>
            </w:pPr>
            <w:r w:rsidRPr="003D59DC">
              <w:rPr>
                <w:rFonts w:ascii="Arial" w:eastAsia="Calibri" w:hAnsi="Arial" w:cs="Arial"/>
                <w:color w:val="000000"/>
                <w:position w:val="-2"/>
                <w:szCs w:val="18"/>
              </w:rPr>
              <w:t> </w:t>
            </w:r>
          </w:p>
        </w:tc>
      </w:tr>
    </w:tbl>
    <w:p w:rsidR="00E8686A" w:rsidRPr="003D59DC" w:rsidRDefault="00E8686A" w:rsidP="00E8686A">
      <w:pPr>
        <w:spacing w:after="0" w:line="259" w:lineRule="auto"/>
        <w:rPr>
          <w:rFonts w:ascii="Calibri" w:eastAsia="Calibri" w:hAnsi="Calibri" w:cs="Times New Roman"/>
        </w:rPr>
      </w:pPr>
    </w:p>
    <w:p w:rsidR="006775C0" w:rsidRDefault="006775C0">
      <w:pPr>
        <w:spacing w:before="975" w:after="225" w:line="240" w:lineRule="auto"/>
        <w:jc w:val="both"/>
        <w:rPr>
          <w:rFonts w:ascii="Arial" w:hAnsi="Arial" w:cs="Arial"/>
          <w:color w:val="000000"/>
          <w:sz w:val="18"/>
          <w:szCs w:val="18"/>
        </w:rPr>
      </w:pPr>
    </w:p>
    <w:p w:rsidR="006775C0" w:rsidRDefault="006775C0">
      <w:pPr>
        <w:spacing w:before="975" w:after="225" w:line="240" w:lineRule="auto"/>
        <w:jc w:val="both"/>
      </w:pPr>
    </w:p>
    <w:sectPr w:rsidR="006775C0"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738" w:rsidRDefault="00C36738" w:rsidP="006975C6">
      <w:pPr>
        <w:spacing w:after="0" w:line="240" w:lineRule="auto"/>
      </w:pPr>
      <w:r>
        <w:separator/>
      </w:r>
    </w:p>
  </w:endnote>
  <w:endnote w:type="continuationSeparator" w:id="0">
    <w:p w:rsidR="00C36738" w:rsidRDefault="00C36738"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tka Text">
    <w:panose1 w:val="02000505000000020004"/>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Pr="006F1DA5" w:rsidRDefault="00C36738" w:rsidP="007D43A7">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7D43A7" w:rsidRPr="006F1DA5">
          <w:rPr>
            <w:rFonts w:ascii="Arial" w:hAnsi="Arial" w:cs="Arial"/>
          </w:rPr>
          <w:fldChar w:fldCharType="begin"/>
        </w:r>
        <w:r w:rsidR="007D43A7" w:rsidRPr="006F1DA5">
          <w:rPr>
            <w:rFonts w:ascii="Arial" w:hAnsi="Arial" w:cs="Arial"/>
          </w:rPr>
          <w:instrText xml:space="preserve"> PAGE   \* MERGEFORMAT </w:instrText>
        </w:r>
        <w:r w:rsidR="007D43A7" w:rsidRPr="006F1DA5">
          <w:rPr>
            <w:rFonts w:ascii="Arial" w:hAnsi="Arial" w:cs="Arial"/>
          </w:rPr>
          <w:fldChar w:fldCharType="separate"/>
        </w:r>
        <w:r w:rsidR="0092040E">
          <w:rPr>
            <w:rFonts w:ascii="Arial" w:hAnsi="Arial" w:cs="Arial"/>
            <w:noProof/>
          </w:rPr>
          <w:t>22</w:t>
        </w:r>
        <w:r w:rsidR="007D43A7" w:rsidRPr="006F1DA5">
          <w:rPr>
            <w:rFonts w:ascii="Arial" w:hAnsi="Arial" w:cs="Arial"/>
            <w:noProof/>
          </w:rPr>
          <w:fldChar w:fldCharType="end"/>
        </w:r>
      </w:sdtContent>
    </w:sdt>
  </w:p>
  <w:p w:rsidR="007D43A7" w:rsidRDefault="007D43A7"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3A7" w:rsidRDefault="007D43A7" w:rsidP="007D43A7">
    <w:pPr>
      <w:pStyle w:val="Noga"/>
      <w:tabs>
        <w:tab w:val="left" w:pos="3301"/>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1E88" w:rsidRDefault="00461E88" w:rsidP="004830F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461E88" w:rsidRDefault="00461E88" w:rsidP="004830F2">
    <w:pPr>
      <w:pStyle w:val="Noga"/>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1E88" w:rsidRPr="00F95022" w:rsidRDefault="00461E88" w:rsidP="004830F2">
    <w:pPr>
      <w:pStyle w:val="Noga"/>
      <w:framePr w:wrap="around" w:vAnchor="text" w:hAnchor="margin" w:xAlign="right" w:y="1"/>
      <w:rPr>
        <w:rStyle w:val="tevilkastrani"/>
        <w:rFonts w:ascii="Arial" w:hAnsi="Arial" w:cs="Arial"/>
        <w:sz w:val="18"/>
        <w:szCs w:val="18"/>
      </w:rPr>
    </w:pPr>
    <w:r w:rsidRPr="00F95022">
      <w:rPr>
        <w:rStyle w:val="tevilkastrani"/>
        <w:rFonts w:ascii="Arial" w:hAnsi="Arial" w:cs="Arial"/>
        <w:sz w:val="18"/>
        <w:szCs w:val="18"/>
      </w:rPr>
      <w:fldChar w:fldCharType="begin"/>
    </w:r>
    <w:r w:rsidRPr="00F95022">
      <w:rPr>
        <w:rStyle w:val="tevilkastrani"/>
        <w:rFonts w:ascii="Arial" w:hAnsi="Arial" w:cs="Arial"/>
        <w:sz w:val="18"/>
        <w:szCs w:val="18"/>
      </w:rPr>
      <w:instrText xml:space="preserve">PAGE  </w:instrText>
    </w:r>
    <w:r w:rsidRPr="00F95022">
      <w:rPr>
        <w:rStyle w:val="tevilkastrani"/>
        <w:rFonts w:ascii="Arial" w:hAnsi="Arial" w:cs="Arial"/>
        <w:sz w:val="18"/>
        <w:szCs w:val="18"/>
      </w:rPr>
      <w:fldChar w:fldCharType="separate"/>
    </w:r>
    <w:r w:rsidR="0092040E">
      <w:rPr>
        <w:rStyle w:val="tevilkastrani"/>
        <w:rFonts w:ascii="Arial" w:hAnsi="Arial" w:cs="Arial"/>
        <w:noProof/>
        <w:sz w:val="18"/>
        <w:szCs w:val="18"/>
      </w:rPr>
      <w:t>62</w:t>
    </w:r>
    <w:r w:rsidRPr="00F95022">
      <w:rPr>
        <w:rStyle w:val="tevilkastrani"/>
        <w:rFonts w:ascii="Arial" w:hAnsi="Arial" w:cs="Arial"/>
        <w:sz w:val="18"/>
        <w:szCs w:val="18"/>
      </w:rPr>
      <w:fldChar w:fldCharType="end"/>
    </w:r>
  </w:p>
  <w:p w:rsidR="00461E88" w:rsidRDefault="00461E88">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738" w:rsidRDefault="00C36738" w:rsidP="006975C6">
      <w:pPr>
        <w:spacing w:after="0" w:line="240" w:lineRule="auto"/>
      </w:pPr>
      <w:r>
        <w:separator/>
      </w:r>
    </w:p>
  </w:footnote>
  <w:footnote w:type="continuationSeparator" w:id="0">
    <w:p w:rsidR="00C36738" w:rsidRDefault="00C36738"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7D43A7" w:rsidRPr="006F1DA5" w:rsidTr="007D43A7">
      <w:trPr>
        <w:trHeight w:val="1268"/>
      </w:trPr>
      <w:tc>
        <w:tcPr>
          <w:tcW w:w="1668" w:type="dxa"/>
        </w:tcPr>
        <w:p w:rsidR="007D43A7" w:rsidRPr="006F1DA5" w:rsidRDefault="007D43A7" w:rsidP="007D43A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7D43A7" w:rsidRPr="006F1DA5" w:rsidRDefault="007D43A7" w:rsidP="007D43A7">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7D43A7" w:rsidRPr="006F1DA5" w:rsidRDefault="007D43A7" w:rsidP="007D43A7">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7D43A7" w:rsidRPr="006F1DA5" w:rsidRDefault="007D43A7" w:rsidP="007D43A7">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7D43A7" w:rsidRPr="006F1DA5" w:rsidRDefault="007D43A7" w:rsidP="007D43A7">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7D43A7" w:rsidRPr="006F1DA5" w:rsidRDefault="007D43A7" w:rsidP="007D43A7">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7D43A7" w:rsidRPr="006F1DA5" w:rsidRDefault="007D43A7" w:rsidP="007D43A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7D43A7" w:rsidRDefault="007D43A7">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7D43A7" w:rsidRPr="006F1DA5" w:rsidTr="00B169F3">
      <w:trPr>
        <w:trHeight w:val="1268"/>
      </w:trPr>
      <w:tc>
        <w:tcPr>
          <w:tcW w:w="1668" w:type="dxa"/>
        </w:tcPr>
        <w:p w:rsidR="007D43A7" w:rsidRPr="006F1DA5" w:rsidRDefault="007D43A7"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7D43A7" w:rsidRPr="006F1DA5" w:rsidRDefault="007D43A7"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7D43A7" w:rsidRPr="006F1DA5" w:rsidRDefault="007D43A7"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7D43A7" w:rsidRPr="006F1DA5" w:rsidRDefault="007D43A7"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7D43A7" w:rsidRPr="006F1DA5" w:rsidRDefault="007D43A7"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7D43A7" w:rsidRPr="006F1DA5" w:rsidRDefault="007D43A7"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7D43A7" w:rsidRPr="006F1DA5" w:rsidRDefault="007D43A7"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7D43A7" w:rsidRPr="006F1DA5" w:rsidRDefault="007D43A7"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A0081"/>
    <w:multiLevelType w:val="hybridMultilevel"/>
    <w:tmpl w:val="017425C2"/>
    <w:lvl w:ilvl="0" w:tplc="1076CDE8">
      <w:start w:val="1"/>
      <w:numFmt w:val="bullet"/>
      <w:lvlText w:val=""/>
      <w:lvlJc w:val="left"/>
      <w:pPr>
        <w:ind w:left="720" w:hanging="360"/>
      </w:pPr>
      <w:rPr>
        <w:rFonts w:ascii="Symbol" w:hAnsi="Symbol" w:cs="Symbol" w:hint="default"/>
        <w:sz w:val="18"/>
        <w:szCs w:val="18"/>
      </w:rPr>
    </w:lvl>
    <w:lvl w:ilvl="1" w:tplc="C0DA030E">
      <w:start w:val="1"/>
      <w:numFmt w:val="bullet"/>
      <w:lvlText w:val="o"/>
      <w:lvlJc w:val="left"/>
      <w:pPr>
        <w:ind w:left="1440" w:hanging="360"/>
      </w:pPr>
      <w:rPr>
        <w:rFonts w:ascii="Courier New" w:hAnsi="Courier New" w:cs="Courier New" w:hint="default"/>
      </w:rPr>
    </w:lvl>
    <w:lvl w:ilvl="2" w:tplc="9DD6C280">
      <w:start w:val="1"/>
      <w:numFmt w:val="bullet"/>
      <w:lvlText w:val=""/>
      <w:lvlJc w:val="left"/>
      <w:pPr>
        <w:ind w:left="2160" w:hanging="360"/>
      </w:pPr>
      <w:rPr>
        <w:rFonts w:ascii="Wingdings" w:hAnsi="Wingdings" w:cs="Wingdings" w:hint="default"/>
      </w:rPr>
    </w:lvl>
    <w:lvl w:ilvl="3" w:tplc="24E83848">
      <w:start w:val="1"/>
      <w:numFmt w:val="bullet"/>
      <w:lvlText w:val=""/>
      <w:lvlJc w:val="left"/>
      <w:pPr>
        <w:ind w:left="2880" w:hanging="360"/>
      </w:pPr>
      <w:rPr>
        <w:rFonts w:ascii="Symbol" w:hAnsi="Symbol" w:cs="Symbol" w:hint="default"/>
      </w:rPr>
    </w:lvl>
    <w:lvl w:ilvl="4" w:tplc="B36CD996">
      <w:start w:val="1"/>
      <w:numFmt w:val="bullet"/>
      <w:lvlText w:val="o"/>
      <w:lvlJc w:val="left"/>
      <w:pPr>
        <w:ind w:left="3600" w:hanging="360"/>
      </w:pPr>
      <w:rPr>
        <w:rFonts w:ascii="Courier New" w:hAnsi="Courier New" w:cs="Courier New" w:hint="default"/>
      </w:rPr>
    </w:lvl>
    <w:lvl w:ilvl="5" w:tplc="D38424E4">
      <w:start w:val="1"/>
      <w:numFmt w:val="bullet"/>
      <w:lvlText w:val=""/>
      <w:lvlJc w:val="left"/>
      <w:pPr>
        <w:ind w:left="4320" w:hanging="360"/>
      </w:pPr>
      <w:rPr>
        <w:rFonts w:ascii="Wingdings" w:hAnsi="Wingdings" w:cs="Wingdings" w:hint="default"/>
      </w:rPr>
    </w:lvl>
    <w:lvl w:ilvl="6" w:tplc="BABEA73A">
      <w:start w:val="1"/>
      <w:numFmt w:val="bullet"/>
      <w:lvlText w:val=""/>
      <w:lvlJc w:val="left"/>
      <w:pPr>
        <w:ind w:left="5040" w:hanging="360"/>
      </w:pPr>
      <w:rPr>
        <w:rFonts w:ascii="Symbol" w:hAnsi="Symbol" w:cs="Symbol" w:hint="default"/>
      </w:rPr>
    </w:lvl>
    <w:lvl w:ilvl="7" w:tplc="EDFC607C">
      <w:start w:val="1"/>
      <w:numFmt w:val="bullet"/>
      <w:lvlText w:val="o"/>
      <w:lvlJc w:val="left"/>
      <w:pPr>
        <w:ind w:left="5760" w:hanging="360"/>
      </w:pPr>
      <w:rPr>
        <w:rFonts w:ascii="Courier New" w:hAnsi="Courier New" w:cs="Courier New" w:hint="default"/>
      </w:rPr>
    </w:lvl>
    <w:lvl w:ilvl="8" w:tplc="FEC0D2EC">
      <w:start w:val="1"/>
      <w:numFmt w:val="bullet"/>
      <w:lvlText w:val=""/>
      <w:lvlJc w:val="left"/>
      <w:pPr>
        <w:ind w:left="6480" w:hanging="360"/>
      </w:pPr>
      <w:rPr>
        <w:rFonts w:ascii="Wingdings" w:hAnsi="Wingdings" w:cs="Wingdings" w:hint="default"/>
      </w:rPr>
    </w:lvl>
  </w:abstractNum>
  <w:abstractNum w:abstractNumId="1" w15:restartNumberingAfterBreak="0">
    <w:nsid w:val="0B3231DB"/>
    <w:multiLevelType w:val="hybridMultilevel"/>
    <w:tmpl w:val="B41C29DA"/>
    <w:lvl w:ilvl="0" w:tplc="EDDA4718">
      <w:start w:val="1"/>
      <w:numFmt w:val="bullet"/>
      <w:lvlText w:val=""/>
      <w:lvlJc w:val="left"/>
      <w:pPr>
        <w:ind w:left="720" w:hanging="360"/>
      </w:pPr>
      <w:rPr>
        <w:rFonts w:ascii="Symbol" w:hAnsi="Symbol" w:cs="Symbol" w:hint="default"/>
        <w:sz w:val="18"/>
        <w:szCs w:val="18"/>
      </w:rPr>
    </w:lvl>
    <w:lvl w:ilvl="1" w:tplc="EA0EB2F0">
      <w:start w:val="1"/>
      <w:numFmt w:val="bullet"/>
      <w:lvlText w:val="o"/>
      <w:lvlJc w:val="left"/>
      <w:pPr>
        <w:ind w:left="1440" w:hanging="360"/>
      </w:pPr>
      <w:rPr>
        <w:rFonts w:ascii="Courier New" w:hAnsi="Courier New" w:cs="Courier New" w:hint="default"/>
      </w:rPr>
    </w:lvl>
    <w:lvl w:ilvl="2" w:tplc="1F8EE3EC">
      <w:start w:val="1"/>
      <w:numFmt w:val="bullet"/>
      <w:lvlText w:val=""/>
      <w:lvlJc w:val="left"/>
      <w:pPr>
        <w:ind w:left="2160" w:hanging="360"/>
      </w:pPr>
      <w:rPr>
        <w:rFonts w:ascii="Wingdings" w:hAnsi="Wingdings" w:cs="Wingdings" w:hint="default"/>
      </w:rPr>
    </w:lvl>
    <w:lvl w:ilvl="3" w:tplc="7370F754">
      <w:start w:val="1"/>
      <w:numFmt w:val="bullet"/>
      <w:lvlText w:val=""/>
      <w:lvlJc w:val="left"/>
      <w:pPr>
        <w:ind w:left="2880" w:hanging="360"/>
      </w:pPr>
      <w:rPr>
        <w:rFonts w:ascii="Symbol" w:hAnsi="Symbol" w:cs="Symbol" w:hint="default"/>
      </w:rPr>
    </w:lvl>
    <w:lvl w:ilvl="4" w:tplc="192C33CE">
      <w:start w:val="1"/>
      <w:numFmt w:val="bullet"/>
      <w:lvlText w:val="o"/>
      <w:lvlJc w:val="left"/>
      <w:pPr>
        <w:ind w:left="3600" w:hanging="360"/>
      </w:pPr>
      <w:rPr>
        <w:rFonts w:ascii="Courier New" w:hAnsi="Courier New" w:cs="Courier New" w:hint="default"/>
      </w:rPr>
    </w:lvl>
    <w:lvl w:ilvl="5" w:tplc="CE0C4BAE">
      <w:start w:val="1"/>
      <w:numFmt w:val="bullet"/>
      <w:lvlText w:val=""/>
      <w:lvlJc w:val="left"/>
      <w:pPr>
        <w:ind w:left="4320" w:hanging="360"/>
      </w:pPr>
      <w:rPr>
        <w:rFonts w:ascii="Wingdings" w:hAnsi="Wingdings" w:cs="Wingdings" w:hint="default"/>
      </w:rPr>
    </w:lvl>
    <w:lvl w:ilvl="6" w:tplc="DD9C502A">
      <w:start w:val="1"/>
      <w:numFmt w:val="bullet"/>
      <w:lvlText w:val=""/>
      <w:lvlJc w:val="left"/>
      <w:pPr>
        <w:ind w:left="5040" w:hanging="360"/>
      </w:pPr>
      <w:rPr>
        <w:rFonts w:ascii="Symbol" w:hAnsi="Symbol" w:cs="Symbol" w:hint="default"/>
      </w:rPr>
    </w:lvl>
    <w:lvl w:ilvl="7" w:tplc="E1587AEC">
      <w:start w:val="1"/>
      <w:numFmt w:val="bullet"/>
      <w:lvlText w:val="o"/>
      <w:lvlJc w:val="left"/>
      <w:pPr>
        <w:ind w:left="5760" w:hanging="360"/>
      </w:pPr>
      <w:rPr>
        <w:rFonts w:ascii="Courier New" w:hAnsi="Courier New" w:cs="Courier New" w:hint="default"/>
      </w:rPr>
    </w:lvl>
    <w:lvl w:ilvl="8" w:tplc="2A9C1BD2">
      <w:start w:val="1"/>
      <w:numFmt w:val="bullet"/>
      <w:lvlText w:val=""/>
      <w:lvlJc w:val="left"/>
      <w:pPr>
        <w:ind w:left="6480" w:hanging="360"/>
      </w:pPr>
      <w:rPr>
        <w:rFonts w:ascii="Wingdings" w:hAnsi="Wingdings" w:cs="Wingdings" w:hint="default"/>
      </w:rPr>
    </w:lvl>
  </w:abstractNum>
  <w:abstractNum w:abstractNumId="2" w15:restartNumberingAfterBreak="0">
    <w:nsid w:val="0C734D02"/>
    <w:multiLevelType w:val="hybridMultilevel"/>
    <w:tmpl w:val="0B76FD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F5E38"/>
    <w:multiLevelType w:val="hybridMultilevel"/>
    <w:tmpl w:val="A0461310"/>
    <w:lvl w:ilvl="0" w:tplc="11BCB05A">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417D58"/>
    <w:multiLevelType w:val="hybridMultilevel"/>
    <w:tmpl w:val="C9D0CF66"/>
    <w:lvl w:ilvl="0" w:tplc="292492D2">
      <w:start w:val="1"/>
      <w:numFmt w:val="bullet"/>
      <w:lvlText w:val=""/>
      <w:lvlJc w:val="left"/>
      <w:pPr>
        <w:ind w:left="720" w:hanging="360"/>
      </w:pPr>
      <w:rPr>
        <w:rFonts w:ascii="Symbol" w:hAnsi="Symbol" w:cs="Symbol" w:hint="default"/>
        <w:sz w:val="18"/>
        <w:szCs w:val="18"/>
      </w:rPr>
    </w:lvl>
    <w:lvl w:ilvl="1" w:tplc="FE2ED91A">
      <w:start w:val="1"/>
      <w:numFmt w:val="bullet"/>
      <w:lvlText w:val="o"/>
      <w:lvlJc w:val="left"/>
      <w:pPr>
        <w:ind w:left="1440" w:hanging="360"/>
      </w:pPr>
      <w:rPr>
        <w:rFonts w:ascii="Courier New" w:hAnsi="Courier New" w:cs="Courier New" w:hint="default"/>
        <w:sz w:val="18"/>
        <w:szCs w:val="18"/>
      </w:rPr>
    </w:lvl>
    <w:lvl w:ilvl="2" w:tplc="3AA2A5B4">
      <w:start w:val="1"/>
      <w:numFmt w:val="bullet"/>
      <w:lvlText w:val=""/>
      <w:lvlJc w:val="left"/>
      <w:pPr>
        <w:ind w:left="2160" w:hanging="360"/>
      </w:pPr>
      <w:rPr>
        <w:rFonts w:ascii="Wingdings" w:hAnsi="Wingdings" w:cs="Wingdings" w:hint="default"/>
      </w:rPr>
    </w:lvl>
    <w:lvl w:ilvl="3" w:tplc="929E5C84">
      <w:start w:val="1"/>
      <w:numFmt w:val="bullet"/>
      <w:lvlText w:val=""/>
      <w:lvlJc w:val="left"/>
      <w:pPr>
        <w:ind w:left="2880" w:hanging="360"/>
      </w:pPr>
      <w:rPr>
        <w:rFonts w:ascii="Symbol" w:hAnsi="Symbol" w:cs="Symbol" w:hint="default"/>
      </w:rPr>
    </w:lvl>
    <w:lvl w:ilvl="4" w:tplc="AF2A5A88">
      <w:start w:val="1"/>
      <w:numFmt w:val="bullet"/>
      <w:lvlText w:val="o"/>
      <w:lvlJc w:val="left"/>
      <w:pPr>
        <w:ind w:left="3600" w:hanging="360"/>
      </w:pPr>
      <w:rPr>
        <w:rFonts w:ascii="Courier New" w:hAnsi="Courier New" w:cs="Courier New" w:hint="default"/>
      </w:rPr>
    </w:lvl>
    <w:lvl w:ilvl="5" w:tplc="83668322">
      <w:start w:val="1"/>
      <w:numFmt w:val="bullet"/>
      <w:lvlText w:val=""/>
      <w:lvlJc w:val="left"/>
      <w:pPr>
        <w:ind w:left="4320" w:hanging="360"/>
      </w:pPr>
      <w:rPr>
        <w:rFonts w:ascii="Wingdings" w:hAnsi="Wingdings" w:cs="Wingdings" w:hint="default"/>
      </w:rPr>
    </w:lvl>
    <w:lvl w:ilvl="6" w:tplc="3E86F356">
      <w:start w:val="1"/>
      <w:numFmt w:val="bullet"/>
      <w:lvlText w:val=""/>
      <w:lvlJc w:val="left"/>
      <w:pPr>
        <w:ind w:left="5040" w:hanging="360"/>
      </w:pPr>
      <w:rPr>
        <w:rFonts w:ascii="Symbol" w:hAnsi="Symbol" w:cs="Symbol" w:hint="default"/>
      </w:rPr>
    </w:lvl>
    <w:lvl w:ilvl="7" w:tplc="B7A24A30">
      <w:start w:val="1"/>
      <w:numFmt w:val="bullet"/>
      <w:lvlText w:val="o"/>
      <w:lvlJc w:val="left"/>
      <w:pPr>
        <w:ind w:left="5760" w:hanging="360"/>
      </w:pPr>
      <w:rPr>
        <w:rFonts w:ascii="Courier New" w:hAnsi="Courier New" w:cs="Courier New" w:hint="default"/>
      </w:rPr>
    </w:lvl>
    <w:lvl w:ilvl="8" w:tplc="63D69A7A">
      <w:start w:val="1"/>
      <w:numFmt w:val="bullet"/>
      <w:lvlText w:val=""/>
      <w:lvlJc w:val="left"/>
      <w:pPr>
        <w:ind w:left="6480" w:hanging="360"/>
      </w:pPr>
      <w:rPr>
        <w:rFonts w:ascii="Wingdings" w:hAnsi="Wingdings" w:cs="Wingdings" w:hint="default"/>
      </w:rPr>
    </w:lvl>
  </w:abstractNum>
  <w:abstractNum w:abstractNumId="5" w15:restartNumberingAfterBreak="0">
    <w:nsid w:val="13624D29"/>
    <w:multiLevelType w:val="hybridMultilevel"/>
    <w:tmpl w:val="51BE53BA"/>
    <w:lvl w:ilvl="0" w:tplc="04240001">
      <w:start w:val="1"/>
      <w:numFmt w:val="bullet"/>
      <w:lvlText w:val=""/>
      <w:lvlJc w:val="left"/>
      <w:pPr>
        <w:ind w:left="720" w:hanging="360"/>
      </w:pPr>
      <w:rPr>
        <w:rFonts w:ascii="Symbol" w:hAnsi="Symbol" w:hint="default"/>
      </w:rPr>
    </w:lvl>
    <w:lvl w:ilvl="1" w:tplc="5AF6F728">
      <w:numFmt w:val="bullet"/>
      <w:lvlText w:val="•"/>
      <w:lvlJc w:val="left"/>
      <w:pPr>
        <w:ind w:left="1440" w:hanging="360"/>
      </w:pPr>
      <w:rPr>
        <w:rFonts w:ascii="Tahoma" w:eastAsia="Times New Roman" w:hAnsi="Tahoma" w:cs="Tahoma"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6526C0D"/>
    <w:multiLevelType w:val="hybridMultilevel"/>
    <w:tmpl w:val="867A73B2"/>
    <w:lvl w:ilvl="0" w:tplc="F99EDB04">
      <w:start w:val="1"/>
      <w:numFmt w:val="decimal"/>
      <w:lvlText w:val="%1."/>
      <w:lvlJc w:val="center"/>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DCE2AB8"/>
    <w:multiLevelType w:val="hybridMultilevel"/>
    <w:tmpl w:val="357AFF8C"/>
    <w:lvl w:ilvl="0" w:tplc="56A8CD7C">
      <w:start w:val="1"/>
      <w:numFmt w:val="bullet"/>
      <w:lvlText w:val=""/>
      <w:lvlJc w:val="left"/>
      <w:pPr>
        <w:ind w:left="720" w:hanging="360"/>
      </w:pPr>
      <w:rPr>
        <w:rFonts w:ascii="Symbol" w:hAnsi="Symbol" w:cs="Symbol" w:hint="default"/>
        <w:sz w:val="18"/>
        <w:szCs w:val="18"/>
      </w:rPr>
    </w:lvl>
    <w:lvl w:ilvl="1" w:tplc="B298FFC2">
      <w:start w:val="1"/>
      <w:numFmt w:val="bullet"/>
      <w:lvlText w:val="o"/>
      <w:lvlJc w:val="left"/>
      <w:pPr>
        <w:ind w:left="1440" w:hanging="360"/>
      </w:pPr>
      <w:rPr>
        <w:rFonts w:ascii="Courier New" w:hAnsi="Courier New" w:cs="Courier New" w:hint="default"/>
      </w:rPr>
    </w:lvl>
    <w:lvl w:ilvl="2" w:tplc="5356A122">
      <w:start w:val="1"/>
      <w:numFmt w:val="bullet"/>
      <w:lvlText w:val=""/>
      <w:lvlJc w:val="left"/>
      <w:pPr>
        <w:ind w:left="2160" w:hanging="360"/>
      </w:pPr>
      <w:rPr>
        <w:rFonts w:ascii="Wingdings" w:hAnsi="Wingdings" w:cs="Wingdings" w:hint="default"/>
      </w:rPr>
    </w:lvl>
    <w:lvl w:ilvl="3" w:tplc="344CC2A0">
      <w:start w:val="1"/>
      <w:numFmt w:val="bullet"/>
      <w:lvlText w:val=""/>
      <w:lvlJc w:val="left"/>
      <w:pPr>
        <w:ind w:left="2880" w:hanging="360"/>
      </w:pPr>
      <w:rPr>
        <w:rFonts w:ascii="Symbol" w:hAnsi="Symbol" w:cs="Symbol" w:hint="default"/>
      </w:rPr>
    </w:lvl>
    <w:lvl w:ilvl="4" w:tplc="E9EECC86">
      <w:start w:val="1"/>
      <w:numFmt w:val="bullet"/>
      <w:lvlText w:val="o"/>
      <w:lvlJc w:val="left"/>
      <w:pPr>
        <w:ind w:left="3600" w:hanging="360"/>
      </w:pPr>
      <w:rPr>
        <w:rFonts w:ascii="Courier New" w:hAnsi="Courier New" w:cs="Courier New" w:hint="default"/>
      </w:rPr>
    </w:lvl>
    <w:lvl w:ilvl="5" w:tplc="E37EE2A8">
      <w:start w:val="1"/>
      <w:numFmt w:val="bullet"/>
      <w:lvlText w:val=""/>
      <w:lvlJc w:val="left"/>
      <w:pPr>
        <w:ind w:left="4320" w:hanging="360"/>
      </w:pPr>
      <w:rPr>
        <w:rFonts w:ascii="Wingdings" w:hAnsi="Wingdings" w:cs="Wingdings" w:hint="default"/>
      </w:rPr>
    </w:lvl>
    <w:lvl w:ilvl="6" w:tplc="FCD8AA04">
      <w:start w:val="1"/>
      <w:numFmt w:val="bullet"/>
      <w:lvlText w:val=""/>
      <w:lvlJc w:val="left"/>
      <w:pPr>
        <w:ind w:left="5040" w:hanging="360"/>
      </w:pPr>
      <w:rPr>
        <w:rFonts w:ascii="Symbol" w:hAnsi="Symbol" w:cs="Symbol" w:hint="default"/>
      </w:rPr>
    </w:lvl>
    <w:lvl w:ilvl="7" w:tplc="EBC0B2F4">
      <w:start w:val="1"/>
      <w:numFmt w:val="bullet"/>
      <w:lvlText w:val="o"/>
      <w:lvlJc w:val="left"/>
      <w:pPr>
        <w:ind w:left="5760" w:hanging="360"/>
      </w:pPr>
      <w:rPr>
        <w:rFonts w:ascii="Courier New" w:hAnsi="Courier New" w:cs="Courier New" w:hint="default"/>
      </w:rPr>
    </w:lvl>
    <w:lvl w:ilvl="8" w:tplc="E4F639EC">
      <w:start w:val="1"/>
      <w:numFmt w:val="bullet"/>
      <w:lvlText w:val=""/>
      <w:lvlJc w:val="left"/>
      <w:pPr>
        <w:ind w:left="6480" w:hanging="360"/>
      </w:pPr>
      <w:rPr>
        <w:rFonts w:ascii="Wingdings" w:hAnsi="Wingdings" w:cs="Wingdings" w:hint="default"/>
      </w:rPr>
    </w:lvl>
  </w:abstractNum>
  <w:abstractNum w:abstractNumId="8" w15:restartNumberingAfterBreak="0">
    <w:nsid w:val="1DD94A3A"/>
    <w:multiLevelType w:val="hybridMultilevel"/>
    <w:tmpl w:val="CFB01930"/>
    <w:lvl w:ilvl="0" w:tplc="CB52C392">
      <w:start w:val="1"/>
      <w:numFmt w:val="bullet"/>
      <w:lvlText w:val=""/>
      <w:lvlJc w:val="left"/>
      <w:pPr>
        <w:ind w:left="720" w:hanging="360"/>
      </w:pPr>
      <w:rPr>
        <w:rFonts w:ascii="Symbol" w:hAnsi="Symbol" w:cs="Symbol" w:hint="default"/>
        <w:sz w:val="18"/>
        <w:szCs w:val="18"/>
      </w:rPr>
    </w:lvl>
    <w:lvl w:ilvl="1" w:tplc="6FE4ECBC">
      <w:start w:val="1"/>
      <w:numFmt w:val="bullet"/>
      <w:lvlText w:val="o"/>
      <w:lvlJc w:val="left"/>
      <w:pPr>
        <w:ind w:left="1440" w:hanging="360"/>
      </w:pPr>
      <w:rPr>
        <w:rFonts w:ascii="Courier New" w:hAnsi="Courier New" w:cs="Courier New" w:hint="default"/>
      </w:rPr>
    </w:lvl>
    <w:lvl w:ilvl="2" w:tplc="A502D38C">
      <w:start w:val="1"/>
      <w:numFmt w:val="bullet"/>
      <w:lvlText w:val=""/>
      <w:lvlJc w:val="left"/>
      <w:pPr>
        <w:ind w:left="2160" w:hanging="360"/>
      </w:pPr>
      <w:rPr>
        <w:rFonts w:ascii="Wingdings" w:hAnsi="Wingdings" w:cs="Wingdings" w:hint="default"/>
      </w:rPr>
    </w:lvl>
    <w:lvl w:ilvl="3" w:tplc="2952A902">
      <w:start w:val="1"/>
      <w:numFmt w:val="bullet"/>
      <w:lvlText w:val=""/>
      <w:lvlJc w:val="left"/>
      <w:pPr>
        <w:ind w:left="2880" w:hanging="360"/>
      </w:pPr>
      <w:rPr>
        <w:rFonts w:ascii="Symbol" w:hAnsi="Symbol" w:cs="Symbol" w:hint="default"/>
      </w:rPr>
    </w:lvl>
    <w:lvl w:ilvl="4" w:tplc="43240D74">
      <w:start w:val="1"/>
      <w:numFmt w:val="bullet"/>
      <w:lvlText w:val="o"/>
      <w:lvlJc w:val="left"/>
      <w:pPr>
        <w:ind w:left="3600" w:hanging="360"/>
      </w:pPr>
      <w:rPr>
        <w:rFonts w:ascii="Courier New" w:hAnsi="Courier New" w:cs="Courier New" w:hint="default"/>
      </w:rPr>
    </w:lvl>
    <w:lvl w:ilvl="5" w:tplc="996E96CA">
      <w:start w:val="1"/>
      <w:numFmt w:val="bullet"/>
      <w:lvlText w:val=""/>
      <w:lvlJc w:val="left"/>
      <w:pPr>
        <w:ind w:left="4320" w:hanging="360"/>
      </w:pPr>
      <w:rPr>
        <w:rFonts w:ascii="Wingdings" w:hAnsi="Wingdings" w:cs="Wingdings" w:hint="default"/>
      </w:rPr>
    </w:lvl>
    <w:lvl w:ilvl="6" w:tplc="32D6AE7A">
      <w:start w:val="1"/>
      <w:numFmt w:val="bullet"/>
      <w:lvlText w:val=""/>
      <w:lvlJc w:val="left"/>
      <w:pPr>
        <w:ind w:left="5040" w:hanging="360"/>
      </w:pPr>
      <w:rPr>
        <w:rFonts w:ascii="Symbol" w:hAnsi="Symbol" w:cs="Symbol" w:hint="default"/>
      </w:rPr>
    </w:lvl>
    <w:lvl w:ilvl="7" w:tplc="2E92ED00">
      <w:start w:val="1"/>
      <w:numFmt w:val="bullet"/>
      <w:lvlText w:val="o"/>
      <w:lvlJc w:val="left"/>
      <w:pPr>
        <w:ind w:left="5760" w:hanging="360"/>
      </w:pPr>
      <w:rPr>
        <w:rFonts w:ascii="Courier New" w:hAnsi="Courier New" w:cs="Courier New" w:hint="default"/>
      </w:rPr>
    </w:lvl>
    <w:lvl w:ilvl="8" w:tplc="C8A4BFEA">
      <w:start w:val="1"/>
      <w:numFmt w:val="bullet"/>
      <w:lvlText w:val=""/>
      <w:lvlJc w:val="left"/>
      <w:pPr>
        <w:ind w:left="6480" w:hanging="360"/>
      </w:pPr>
      <w:rPr>
        <w:rFonts w:ascii="Wingdings" w:hAnsi="Wingdings" w:cs="Wingdings" w:hint="default"/>
      </w:rPr>
    </w:lvl>
  </w:abstractNum>
  <w:abstractNum w:abstractNumId="9"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6A24EC9"/>
    <w:multiLevelType w:val="hybridMultilevel"/>
    <w:tmpl w:val="7C3C9BBC"/>
    <w:lvl w:ilvl="0" w:tplc="FF309D4A">
      <w:start w:val="1"/>
      <w:numFmt w:val="bullet"/>
      <w:lvlText w:val=""/>
      <w:lvlJc w:val="left"/>
      <w:pPr>
        <w:ind w:left="720" w:hanging="360"/>
      </w:pPr>
      <w:rPr>
        <w:rFonts w:ascii="Symbol" w:hAnsi="Symbol" w:cs="Symbol" w:hint="default"/>
        <w:sz w:val="18"/>
        <w:szCs w:val="18"/>
      </w:rPr>
    </w:lvl>
    <w:lvl w:ilvl="1" w:tplc="955EB75A">
      <w:start w:val="1"/>
      <w:numFmt w:val="bullet"/>
      <w:lvlText w:val="o"/>
      <w:lvlJc w:val="left"/>
      <w:pPr>
        <w:ind w:left="1440" w:hanging="360"/>
      </w:pPr>
      <w:rPr>
        <w:rFonts w:ascii="Courier New" w:hAnsi="Courier New" w:cs="Courier New" w:hint="default"/>
      </w:rPr>
    </w:lvl>
    <w:lvl w:ilvl="2" w:tplc="765C06F2">
      <w:start w:val="1"/>
      <w:numFmt w:val="bullet"/>
      <w:lvlText w:val=""/>
      <w:lvlJc w:val="left"/>
      <w:pPr>
        <w:ind w:left="2160" w:hanging="360"/>
      </w:pPr>
      <w:rPr>
        <w:rFonts w:ascii="Wingdings" w:hAnsi="Wingdings" w:cs="Wingdings" w:hint="default"/>
      </w:rPr>
    </w:lvl>
    <w:lvl w:ilvl="3" w:tplc="C5AA94C2">
      <w:start w:val="1"/>
      <w:numFmt w:val="bullet"/>
      <w:lvlText w:val=""/>
      <w:lvlJc w:val="left"/>
      <w:pPr>
        <w:ind w:left="2880" w:hanging="360"/>
      </w:pPr>
      <w:rPr>
        <w:rFonts w:ascii="Symbol" w:hAnsi="Symbol" w:cs="Symbol" w:hint="default"/>
      </w:rPr>
    </w:lvl>
    <w:lvl w:ilvl="4" w:tplc="5EEA8D7A">
      <w:start w:val="1"/>
      <w:numFmt w:val="bullet"/>
      <w:lvlText w:val="o"/>
      <w:lvlJc w:val="left"/>
      <w:pPr>
        <w:ind w:left="3600" w:hanging="360"/>
      </w:pPr>
      <w:rPr>
        <w:rFonts w:ascii="Courier New" w:hAnsi="Courier New" w:cs="Courier New" w:hint="default"/>
      </w:rPr>
    </w:lvl>
    <w:lvl w:ilvl="5" w:tplc="FA2AAE7A">
      <w:start w:val="1"/>
      <w:numFmt w:val="bullet"/>
      <w:lvlText w:val=""/>
      <w:lvlJc w:val="left"/>
      <w:pPr>
        <w:ind w:left="4320" w:hanging="360"/>
      </w:pPr>
      <w:rPr>
        <w:rFonts w:ascii="Wingdings" w:hAnsi="Wingdings" w:cs="Wingdings" w:hint="default"/>
      </w:rPr>
    </w:lvl>
    <w:lvl w:ilvl="6" w:tplc="1EAE5AA2">
      <w:start w:val="1"/>
      <w:numFmt w:val="bullet"/>
      <w:lvlText w:val=""/>
      <w:lvlJc w:val="left"/>
      <w:pPr>
        <w:ind w:left="5040" w:hanging="360"/>
      </w:pPr>
      <w:rPr>
        <w:rFonts w:ascii="Symbol" w:hAnsi="Symbol" w:cs="Symbol" w:hint="default"/>
      </w:rPr>
    </w:lvl>
    <w:lvl w:ilvl="7" w:tplc="7228CB48">
      <w:start w:val="1"/>
      <w:numFmt w:val="bullet"/>
      <w:lvlText w:val="o"/>
      <w:lvlJc w:val="left"/>
      <w:pPr>
        <w:ind w:left="5760" w:hanging="360"/>
      </w:pPr>
      <w:rPr>
        <w:rFonts w:ascii="Courier New" w:hAnsi="Courier New" w:cs="Courier New" w:hint="default"/>
      </w:rPr>
    </w:lvl>
    <w:lvl w:ilvl="8" w:tplc="003697A0">
      <w:start w:val="1"/>
      <w:numFmt w:val="bullet"/>
      <w:lvlText w:val=""/>
      <w:lvlJc w:val="left"/>
      <w:pPr>
        <w:ind w:left="6480" w:hanging="360"/>
      </w:pPr>
      <w:rPr>
        <w:rFonts w:ascii="Wingdings" w:hAnsi="Wingdings" w:cs="Wingdings" w:hint="default"/>
      </w:rPr>
    </w:lvl>
  </w:abstractNum>
  <w:abstractNum w:abstractNumId="11" w15:restartNumberingAfterBreak="0">
    <w:nsid w:val="291E2FFD"/>
    <w:multiLevelType w:val="hybridMultilevel"/>
    <w:tmpl w:val="90F23630"/>
    <w:lvl w:ilvl="0" w:tplc="48765DF0">
      <w:start w:val="1"/>
      <w:numFmt w:val="bullet"/>
      <w:lvlText w:val="-"/>
      <w:lvlJc w:val="left"/>
      <w:pPr>
        <w:ind w:left="780" w:hanging="360"/>
      </w:pPr>
      <w:rPr>
        <w:rFonts w:ascii="Sitka Text" w:hAnsi="Sitka Text"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2" w15:restartNumberingAfterBreak="0">
    <w:nsid w:val="2A3A2698"/>
    <w:multiLevelType w:val="hybridMultilevel"/>
    <w:tmpl w:val="A0685A62"/>
    <w:lvl w:ilvl="0" w:tplc="DA160218">
      <w:start w:val="1"/>
      <w:numFmt w:val="bullet"/>
      <w:lvlText w:val=""/>
      <w:lvlJc w:val="left"/>
      <w:pPr>
        <w:ind w:left="720" w:hanging="360"/>
      </w:pPr>
      <w:rPr>
        <w:rFonts w:ascii="Symbol" w:hAnsi="Symbol" w:cs="Symbol" w:hint="default"/>
        <w:sz w:val="18"/>
        <w:szCs w:val="18"/>
      </w:rPr>
    </w:lvl>
    <w:lvl w:ilvl="1" w:tplc="B5006310">
      <w:start w:val="1"/>
      <w:numFmt w:val="bullet"/>
      <w:lvlText w:val="o"/>
      <w:lvlJc w:val="left"/>
      <w:pPr>
        <w:ind w:left="1440" w:hanging="360"/>
      </w:pPr>
      <w:rPr>
        <w:rFonts w:ascii="Courier New" w:hAnsi="Courier New" w:cs="Courier New" w:hint="default"/>
      </w:rPr>
    </w:lvl>
    <w:lvl w:ilvl="2" w:tplc="C720C5D6">
      <w:start w:val="1"/>
      <w:numFmt w:val="bullet"/>
      <w:lvlText w:val=""/>
      <w:lvlJc w:val="left"/>
      <w:pPr>
        <w:ind w:left="2160" w:hanging="360"/>
      </w:pPr>
      <w:rPr>
        <w:rFonts w:ascii="Wingdings" w:hAnsi="Wingdings" w:cs="Wingdings" w:hint="default"/>
      </w:rPr>
    </w:lvl>
    <w:lvl w:ilvl="3" w:tplc="5A3C3830">
      <w:start w:val="1"/>
      <w:numFmt w:val="bullet"/>
      <w:lvlText w:val=""/>
      <w:lvlJc w:val="left"/>
      <w:pPr>
        <w:ind w:left="2880" w:hanging="360"/>
      </w:pPr>
      <w:rPr>
        <w:rFonts w:ascii="Symbol" w:hAnsi="Symbol" w:cs="Symbol" w:hint="default"/>
      </w:rPr>
    </w:lvl>
    <w:lvl w:ilvl="4" w:tplc="1BC6BAF2">
      <w:start w:val="1"/>
      <w:numFmt w:val="bullet"/>
      <w:lvlText w:val="o"/>
      <w:lvlJc w:val="left"/>
      <w:pPr>
        <w:ind w:left="3600" w:hanging="360"/>
      </w:pPr>
      <w:rPr>
        <w:rFonts w:ascii="Courier New" w:hAnsi="Courier New" w:cs="Courier New" w:hint="default"/>
      </w:rPr>
    </w:lvl>
    <w:lvl w:ilvl="5" w:tplc="787E06EA">
      <w:start w:val="1"/>
      <w:numFmt w:val="bullet"/>
      <w:lvlText w:val=""/>
      <w:lvlJc w:val="left"/>
      <w:pPr>
        <w:ind w:left="4320" w:hanging="360"/>
      </w:pPr>
      <w:rPr>
        <w:rFonts w:ascii="Wingdings" w:hAnsi="Wingdings" w:cs="Wingdings" w:hint="default"/>
      </w:rPr>
    </w:lvl>
    <w:lvl w:ilvl="6" w:tplc="7B9EEAEA">
      <w:start w:val="1"/>
      <w:numFmt w:val="bullet"/>
      <w:lvlText w:val=""/>
      <w:lvlJc w:val="left"/>
      <w:pPr>
        <w:ind w:left="5040" w:hanging="360"/>
      </w:pPr>
      <w:rPr>
        <w:rFonts w:ascii="Symbol" w:hAnsi="Symbol" w:cs="Symbol" w:hint="default"/>
      </w:rPr>
    </w:lvl>
    <w:lvl w:ilvl="7" w:tplc="BBC65304">
      <w:start w:val="1"/>
      <w:numFmt w:val="bullet"/>
      <w:lvlText w:val="o"/>
      <w:lvlJc w:val="left"/>
      <w:pPr>
        <w:ind w:left="5760" w:hanging="360"/>
      </w:pPr>
      <w:rPr>
        <w:rFonts w:ascii="Courier New" w:hAnsi="Courier New" w:cs="Courier New" w:hint="default"/>
      </w:rPr>
    </w:lvl>
    <w:lvl w:ilvl="8" w:tplc="26ECA800">
      <w:start w:val="1"/>
      <w:numFmt w:val="bullet"/>
      <w:lvlText w:val=""/>
      <w:lvlJc w:val="left"/>
      <w:pPr>
        <w:ind w:left="6480" w:hanging="360"/>
      </w:pPr>
      <w:rPr>
        <w:rFonts w:ascii="Wingdings" w:hAnsi="Wingdings" w:cs="Wingdings" w:hint="default"/>
      </w:rPr>
    </w:lvl>
  </w:abstractNum>
  <w:abstractNum w:abstractNumId="13" w15:restartNumberingAfterBreak="0">
    <w:nsid w:val="2CF02372"/>
    <w:multiLevelType w:val="hybridMultilevel"/>
    <w:tmpl w:val="11AC7ABC"/>
    <w:lvl w:ilvl="0" w:tplc="0980EF6A">
      <w:start w:val="1"/>
      <w:numFmt w:val="bullet"/>
      <w:lvlText w:val=""/>
      <w:lvlJc w:val="left"/>
      <w:pPr>
        <w:ind w:left="720" w:hanging="360"/>
      </w:pPr>
      <w:rPr>
        <w:rFonts w:ascii="Symbol" w:hAnsi="Symbol" w:cs="Symbol" w:hint="default"/>
        <w:sz w:val="18"/>
        <w:szCs w:val="18"/>
      </w:rPr>
    </w:lvl>
    <w:lvl w:ilvl="1" w:tplc="3A44D6B8">
      <w:start w:val="1"/>
      <w:numFmt w:val="bullet"/>
      <w:lvlText w:val="o"/>
      <w:lvlJc w:val="left"/>
      <w:pPr>
        <w:ind w:left="1440" w:hanging="360"/>
      </w:pPr>
      <w:rPr>
        <w:rFonts w:ascii="Courier New" w:hAnsi="Courier New" w:cs="Courier New" w:hint="default"/>
      </w:rPr>
    </w:lvl>
    <w:lvl w:ilvl="2" w:tplc="E170FFDE">
      <w:start w:val="1"/>
      <w:numFmt w:val="bullet"/>
      <w:lvlText w:val=""/>
      <w:lvlJc w:val="left"/>
      <w:pPr>
        <w:ind w:left="2160" w:hanging="360"/>
      </w:pPr>
      <w:rPr>
        <w:rFonts w:ascii="Wingdings" w:hAnsi="Wingdings" w:cs="Wingdings" w:hint="default"/>
      </w:rPr>
    </w:lvl>
    <w:lvl w:ilvl="3" w:tplc="6AB62914">
      <w:start w:val="1"/>
      <w:numFmt w:val="bullet"/>
      <w:lvlText w:val=""/>
      <w:lvlJc w:val="left"/>
      <w:pPr>
        <w:ind w:left="2880" w:hanging="360"/>
      </w:pPr>
      <w:rPr>
        <w:rFonts w:ascii="Symbol" w:hAnsi="Symbol" w:cs="Symbol" w:hint="default"/>
      </w:rPr>
    </w:lvl>
    <w:lvl w:ilvl="4" w:tplc="36AE40BA">
      <w:start w:val="1"/>
      <w:numFmt w:val="bullet"/>
      <w:lvlText w:val="o"/>
      <w:lvlJc w:val="left"/>
      <w:pPr>
        <w:ind w:left="3600" w:hanging="360"/>
      </w:pPr>
      <w:rPr>
        <w:rFonts w:ascii="Courier New" w:hAnsi="Courier New" w:cs="Courier New" w:hint="default"/>
      </w:rPr>
    </w:lvl>
    <w:lvl w:ilvl="5" w:tplc="B336B402">
      <w:start w:val="1"/>
      <w:numFmt w:val="bullet"/>
      <w:lvlText w:val=""/>
      <w:lvlJc w:val="left"/>
      <w:pPr>
        <w:ind w:left="4320" w:hanging="360"/>
      </w:pPr>
      <w:rPr>
        <w:rFonts w:ascii="Wingdings" w:hAnsi="Wingdings" w:cs="Wingdings" w:hint="default"/>
      </w:rPr>
    </w:lvl>
    <w:lvl w:ilvl="6" w:tplc="5A1411F8">
      <w:start w:val="1"/>
      <w:numFmt w:val="bullet"/>
      <w:lvlText w:val=""/>
      <w:lvlJc w:val="left"/>
      <w:pPr>
        <w:ind w:left="5040" w:hanging="360"/>
      </w:pPr>
      <w:rPr>
        <w:rFonts w:ascii="Symbol" w:hAnsi="Symbol" w:cs="Symbol" w:hint="default"/>
      </w:rPr>
    </w:lvl>
    <w:lvl w:ilvl="7" w:tplc="D1F8BD72">
      <w:start w:val="1"/>
      <w:numFmt w:val="bullet"/>
      <w:lvlText w:val="o"/>
      <w:lvlJc w:val="left"/>
      <w:pPr>
        <w:ind w:left="5760" w:hanging="360"/>
      </w:pPr>
      <w:rPr>
        <w:rFonts w:ascii="Courier New" w:hAnsi="Courier New" w:cs="Courier New" w:hint="default"/>
      </w:rPr>
    </w:lvl>
    <w:lvl w:ilvl="8" w:tplc="43382A58">
      <w:start w:val="1"/>
      <w:numFmt w:val="bullet"/>
      <w:lvlText w:val=""/>
      <w:lvlJc w:val="left"/>
      <w:pPr>
        <w:ind w:left="6480" w:hanging="360"/>
      </w:pPr>
      <w:rPr>
        <w:rFonts w:ascii="Wingdings" w:hAnsi="Wingdings" w:cs="Wingdings" w:hint="default"/>
      </w:rPr>
    </w:lvl>
  </w:abstractNum>
  <w:abstractNum w:abstractNumId="14"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1287E43"/>
    <w:multiLevelType w:val="hybridMultilevel"/>
    <w:tmpl w:val="4F8E8044"/>
    <w:lvl w:ilvl="0" w:tplc="2CB80274">
      <w:start w:val="1"/>
      <w:numFmt w:val="bullet"/>
      <w:lvlText w:val=""/>
      <w:lvlJc w:val="left"/>
      <w:pPr>
        <w:ind w:left="720" w:hanging="360"/>
      </w:pPr>
      <w:rPr>
        <w:rFonts w:ascii="Symbol" w:hAnsi="Symbol" w:cs="Symbol" w:hint="default"/>
        <w:sz w:val="18"/>
        <w:szCs w:val="18"/>
      </w:rPr>
    </w:lvl>
    <w:lvl w:ilvl="1" w:tplc="85CC74A6">
      <w:start w:val="1"/>
      <w:numFmt w:val="bullet"/>
      <w:lvlText w:val="o"/>
      <w:lvlJc w:val="left"/>
      <w:pPr>
        <w:ind w:left="1440" w:hanging="360"/>
      </w:pPr>
      <w:rPr>
        <w:rFonts w:ascii="Courier New" w:hAnsi="Courier New" w:cs="Courier New" w:hint="default"/>
      </w:rPr>
    </w:lvl>
    <w:lvl w:ilvl="2" w:tplc="7AACBAF6">
      <w:start w:val="1"/>
      <w:numFmt w:val="bullet"/>
      <w:lvlText w:val=""/>
      <w:lvlJc w:val="left"/>
      <w:pPr>
        <w:ind w:left="2160" w:hanging="360"/>
      </w:pPr>
      <w:rPr>
        <w:rFonts w:ascii="Wingdings" w:hAnsi="Wingdings" w:cs="Wingdings" w:hint="default"/>
      </w:rPr>
    </w:lvl>
    <w:lvl w:ilvl="3" w:tplc="E98AF86E">
      <w:start w:val="1"/>
      <w:numFmt w:val="bullet"/>
      <w:lvlText w:val=""/>
      <w:lvlJc w:val="left"/>
      <w:pPr>
        <w:ind w:left="2880" w:hanging="360"/>
      </w:pPr>
      <w:rPr>
        <w:rFonts w:ascii="Symbol" w:hAnsi="Symbol" w:cs="Symbol" w:hint="default"/>
      </w:rPr>
    </w:lvl>
    <w:lvl w:ilvl="4" w:tplc="17DE1A8C">
      <w:start w:val="1"/>
      <w:numFmt w:val="bullet"/>
      <w:lvlText w:val="o"/>
      <w:lvlJc w:val="left"/>
      <w:pPr>
        <w:ind w:left="3600" w:hanging="360"/>
      </w:pPr>
      <w:rPr>
        <w:rFonts w:ascii="Courier New" w:hAnsi="Courier New" w:cs="Courier New" w:hint="default"/>
      </w:rPr>
    </w:lvl>
    <w:lvl w:ilvl="5" w:tplc="E6527FA4">
      <w:start w:val="1"/>
      <w:numFmt w:val="bullet"/>
      <w:lvlText w:val=""/>
      <w:lvlJc w:val="left"/>
      <w:pPr>
        <w:ind w:left="4320" w:hanging="360"/>
      </w:pPr>
      <w:rPr>
        <w:rFonts w:ascii="Wingdings" w:hAnsi="Wingdings" w:cs="Wingdings" w:hint="default"/>
      </w:rPr>
    </w:lvl>
    <w:lvl w:ilvl="6" w:tplc="1E585F90">
      <w:start w:val="1"/>
      <w:numFmt w:val="bullet"/>
      <w:lvlText w:val=""/>
      <w:lvlJc w:val="left"/>
      <w:pPr>
        <w:ind w:left="5040" w:hanging="360"/>
      </w:pPr>
      <w:rPr>
        <w:rFonts w:ascii="Symbol" w:hAnsi="Symbol" w:cs="Symbol" w:hint="default"/>
      </w:rPr>
    </w:lvl>
    <w:lvl w:ilvl="7" w:tplc="88A49530">
      <w:start w:val="1"/>
      <w:numFmt w:val="bullet"/>
      <w:lvlText w:val="o"/>
      <w:lvlJc w:val="left"/>
      <w:pPr>
        <w:ind w:left="5760" w:hanging="360"/>
      </w:pPr>
      <w:rPr>
        <w:rFonts w:ascii="Courier New" w:hAnsi="Courier New" w:cs="Courier New" w:hint="default"/>
      </w:rPr>
    </w:lvl>
    <w:lvl w:ilvl="8" w:tplc="DD36232A">
      <w:start w:val="1"/>
      <w:numFmt w:val="bullet"/>
      <w:lvlText w:val=""/>
      <w:lvlJc w:val="left"/>
      <w:pPr>
        <w:ind w:left="6480" w:hanging="360"/>
      </w:pPr>
      <w:rPr>
        <w:rFonts w:ascii="Wingdings" w:hAnsi="Wingdings" w:cs="Wingdings" w:hint="default"/>
      </w:rPr>
    </w:lvl>
  </w:abstractNum>
  <w:abstractNum w:abstractNumId="16" w15:restartNumberingAfterBreak="0">
    <w:nsid w:val="3F9E4172"/>
    <w:multiLevelType w:val="hybridMultilevel"/>
    <w:tmpl w:val="E586E3BC"/>
    <w:lvl w:ilvl="0" w:tplc="53D6BCB8">
      <w:start w:val="1"/>
      <w:numFmt w:val="bullet"/>
      <w:lvlText w:val=""/>
      <w:lvlJc w:val="left"/>
      <w:pPr>
        <w:ind w:left="720" w:hanging="360"/>
      </w:pPr>
      <w:rPr>
        <w:rFonts w:ascii="Symbol" w:hAnsi="Symbol" w:cs="Symbol" w:hint="default"/>
        <w:sz w:val="18"/>
        <w:szCs w:val="18"/>
      </w:rPr>
    </w:lvl>
    <w:lvl w:ilvl="1" w:tplc="534AACAE">
      <w:start w:val="1"/>
      <w:numFmt w:val="bullet"/>
      <w:lvlText w:val="o"/>
      <w:lvlJc w:val="left"/>
      <w:pPr>
        <w:ind w:left="1440" w:hanging="360"/>
      </w:pPr>
      <w:rPr>
        <w:rFonts w:ascii="Courier New" w:hAnsi="Courier New" w:cs="Courier New" w:hint="default"/>
      </w:rPr>
    </w:lvl>
    <w:lvl w:ilvl="2" w:tplc="005E84BC">
      <w:start w:val="1"/>
      <w:numFmt w:val="bullet"/>
      <w:lvlText w:val=""/>
      <w:lvlJc w:val="left"/>
      <w:pPr>
        <w:ind w:left="2160" w:hanging="360"/>
      </w:pPr>
      <w:rPr>
        <w:rFonts w:ascii="Wingdings" w:hAnsi="Wingdings" w:cs="Wingdings" w:hint="default"/>
      </w:rPr>
    </w:lvl>
    <w:lvl w:ilvl="3" w:tplc="B00A1126">
      <w:start w:val="1"/>
      <w:numFmt w:val="bullet"/>
      <w:lvlText w:val=""/>
      <w:lvlJc w:val="left"/>
      <w:pPr>
        <w:ind w:left="2880" w:hanging="360"/>
      </w:pPr>
      <w:rPr>
        <w:rFonts w:ascii="Symbol" w:hAnsi="Symbol" w:cs="Symbol" w:hint="default"/>
      </w:rPr>
    </w:lvl>
    <w:lvl w:ilvl="4" w:tplc="3FAC016E">
      <w:start w:val="1"/>
      <w:numFmt w:val="bullet"/>
      <w:lvlText w:val="o"/>
      <w:lvlJc w:val="left"/>
      <w:pPr>
        <w:ind w:left="3600" w:hanging="360"/>
      </w:pPr>
      <w:rPr>
        <w:rFonts w:ascii="Courier New" w:hAnsi="Courier New" w:cs="Courier New" w:hint="default"/>
      </w:rPr>
    </w:lvl>
    <w:lvl w:ilvl="5" w:tplc="526E95D0">
      <w:start w:val="1"/>
      <w:numFmt w:val="bullet"/>
      <w:lvlText w:val=""/>
      <w:lvlJc w:val="left"/>
      <w:pPr>
        <w:ind w:left="4320" w:hanging="360"/>
      </w:pPr>
      <w:rPr>
        <w:rFonts w:ascii="Wingdings" w:hAnsi="Wingdings" w:cs="Wingdings" w:hint="default"/>
      </w:rPr>
    </w:lvl>
    <w:lvl w:ilvl="6" w:tplc="B498E032">
      <w:start w:val="1"/>
      <w:numFmt w:val="bullet"/>
      <w:lvlText w:val=""/>
      <w:lvlJc w:val="left"/>
      <w:pPr>
        <w:ind w:left="5040" w:hanging="360"/>
      </w:pPr>
      <w:rPr>
        <w:rFonts w:ascii="Symbol" w:hAnsi="Symbol" w:cs="Symbol" w:hint="default"/>
      </w:rPr>
    </w:lvl>
    <w:lvl w:ilvl="7" w:tplc="A2F2CFD8">
      <w:start w:val="1"/>
      <w:numFmt w:val="bullet"/>
      <w:lvlText w:val="o"/>
      <w:lvlJc w:val="left"/>
      <w:pPr>
        <w:ind w:left="5760" w:hanging="360"/>
      </w:pPr>
      <w:rPr>
        <w:rFonts w:ascii="Courier New" w:hAnsi="Courier New" w:cs="Courier New" w:hint="default"/>
      </w:rPr>
    </w:lvl>
    <w:lvl w:ilvl="8" w:tplc="38BABD92">
      <w:start w:val="1"/>
      <w:numFmt w:val="bullet"/>
      <w:lvlText w:val=""/>
      <w:lvlJc w:val="left"/>
      <w:pPr>
        <w:ind w:left="6480" w:hanging="360"/>
      </w:pPr>
      <w:rPr>
        <w:rFonts w:ascii="Wingdings" w:hAnsi="Wingdings" w:cs="Wingdings" w:hint="default"/>
      </w:rPr>
    </w:lvl>
  </w:abstractNum>
  <w:abstractNum w:abstractNumId="17" w15:restartNumberingAfterBreak="0">
    <w:nsid w:val="45160F99"/>
    <w:multiLevelType w:val="hybridMultilevel"/>
    <w:tmpl w:val="21C87ABE"/>
    <w:lvl w:ilvl="0" w:tplc="5EAE9B16">
      <w:start w:val="1"/>
      <w:numFmt w:val="bullet"/>
      <w:lvlText w:val=""/>
      <w:lvlJc w:val="left"/>
      <w:pPr>
        <w:ind w:left="720" w:hanging="360"/>
      </w:pPr>
      <w:rPr>
        <w:rFonts w:ascii="Symbol" w:hAnsi="Symbol" w:cs="Symbol" w:hint="default"/>
        <w:sz w:val="18"/>
        <w:szCs w:val="18"/>
      </w:rPr>
    </w:lvl>
    <w:lvl w:ilvl="1" w:tplc="1116FF5E">
      <w:start w:val="1"/>
      <w:numFmt w:val="bullet"/>
      <w:lvlText w:val="o"/>
      <w:lvlJc w:val="left"/>
      <w:pPr>
        <w:ind w:left="1440" w:hanging="360"/>
      </w:pPr>
      <w:rPr>
        <w:rFonts w:ascii="Courier New" w:hAnsi="Courier New" w:cs="Courier New" w:hint="default"/>
      </w:rPr>
    </w:lvl>
    <w:lvl w:ilvl="2" w:tplc="83420220">
      <w:start w:val="1"/>
      <w:numFmt w:val="bullet"/>
      <w:lvlText w:val=""/>
      <w:lvlJc w:val="left"/>
      <w:pPr>
        <w:ind w:left="2160" w:hanging="360"/>
      </w:pPr>
      <w:rPr>
        <w:rFonts w:ascii="Wingdings" w:hAnsi="Wingdings" w:cs="Wingdings" w:hint="default"/>
      </w:rPr>
    </w:lvl>
    <w:lvl w:ilvl="3" w:tplc="D366A146">
      <w:start w:val="1"/>
      <w:numFmt w:val="bullet"/>
      <w:lvlText w:val=""/>
      <w:lvlJc w:val="left"/>
      <w:pPr>
        <w:ind w:left="2880" w:hanging="360"/>
      </w:pPr>
      <w:rPr>
        <w:rFonts w:ascii="Symbol" w:hAnsi="Symbol" w:cs="Symbol" w:hint="default"/>
      </w:rPr>
    </w:lvl>
    <w:lvl w:ilvl="4" w:tplc="666A8560">
      <w:start w:val="1"/>
      <w:numFmt w:val="bullet"/>
      <w:lvlText w:val="o"/>
      <w:lvlJc w:val="left"/>
      <w:pPr>
        <w:ind w:left="3600" w:hanging="360"/>
      </w:pPr>
      <w:rPr>
        <w:rFonts w:ascii="Courier New" w:hAnsi="Courier New" w:cs="Courier New" w:hint="default"/>
      </w:rPr>
    </w:lvl>
    <w:lvl w:ilvl="5" w:tplc="1382AA00">
      <w:start w:val="1"/>
      <w:numFmt w:val="bullet"/>
      <w:lvlText w:val=""/>
      <w:lvlJc w:val="left"/>
      <w:pPr>
        <w:ind w:left="4320" w:hanging="360"/>
      </w:pPr>
      <w:rPr>
        <w:rFonts w:ascii="Wingdings" w:hAnsi="Wingdings" w:cs="Wingdings" w:hint="default"/>
      </w:rPr>
    </w:lvl>
    <w:lvl w:ilvl="6" w:tplc="3754F6B8">
      <w:start w:val="1"/>
      <w:numFmt w:val="bullet"/>
      <w:lvlText w:val=""/>
      <w:lvlJc w:val="left"/>
      <w:pPr>
        <w:ind w:left="5040" w:hanging="360"/>
      </w:pPr>
      <w:rPr>
        <w:rFonts w:ascii="Symbol" w:hAnsi="Symbol" w:cs="Symbol" w:hint="default"/>
      </w:rPr>
    </w:lvl>
    <w:lvl w:ilvl="7" w:tplc="B2CEFD84">
      <w:start w:val="1"/>
      <w:numFmt w:val="bullet"/>
      <w:lvlText w:val="o"/>
      <w:lvlJc w:val="left"/>
      <w:pPr>
        <w:ind w:left="5760" w:hanging="360"/>
      </w:pPr>
      <w:rPr>
        <w:rFonts w:ascii="Courier New" w:hAnsi="Courier New" w:cs="Courier New" w:hint="default"/>
      </w:rPr>
    </w:lvl>
    <w:lvl w:ilvl="8" w:tplc="7BAAAF32">
      <w:start w:val="1"/>
      <w:numFmt w:val="bullet"/>
      <w:lvlText w:val=""/>
      <w:lvlJc w:val="left"/>
      <w:pPr>
        <w:ind w:left="6480" w:hanging="360"/>
      </w:pPr>
      <w:rPr>
        <w:rFonts w:ascii="Wingdings" w:hAnsi="Wingdings" w:cs="Wingdings" w:hint="default"/>
      </w:rPr>
    </w:lvl>
  </w:abstractNum>
  <w:abstractNum w:abstractNumId="18"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2320173"/>
    <w:multiLevelType w:val="hybridMultilevel"/>
    <w:tmpl w:val="A9DA8CDE"/>
    <w:lvl w:ilvl="0" w:tplc="B9DCC3DC">
      <w:start w:val="1"/>
      <w:numFmt w:val="bullet"/>
      <w:lvlText w:val=""/>
      <w:lvlJc w:val="left"/>
      <w:pPr>
        <w:ind w:left="720" w:hanging="360"/>
      </w:pPr>
      <w:rPr>
        <w:rFonts w:ascii="Symbol" w:hAnsi="Symbol" w:cs="Symbol" w:hint="default"/>
        <w:sz w:val="18"/>
        <w:szCs w:val="18"/>
      </w:rPr>
    </w:lvl>
    <w:lvl w:ilvl="1" w:tplc="880A5D4C">
      <w:start w:val="1"/>
      <w:numFmt w:val="bullet"/>
      <w:lvlText w:val="o"/>
      <w:lvlJc w:val="left"/>
      <w:pPr>
        <w:ind w:left="1440" w:hanging="360"/>
      </w:pPr>
      <w:rPr>
        <w:rFonts w:ascii="Courier New" w:hAnsi="Courier New" w:cs="Courier New" w:hint="default"/>
      </w:rPr>
    </w:lvl>
    <w:lvl w:ilvl="2" w:tplc="C1F2023C">
      <w:start w:val="1"/>
      <w:numFmt w:val="bullet"/>
      <w:lvlText w:val=""/>
      <w:lvlJc w:val="left"/>
      <w:pPr>
        <w:ind w:left="2160" w:hanging="360"/>
      </w:pPr>
      <w:rPr>
        <w:rFonts w:ascii="Wingdings" w:hAnsi="Wingdings" w:cs="Wingdings" w:hint="default"/>
      </w:rPr>
    </w:lvl>
    <w:lvl w:ilvl="3" w:tplc="F31C13D6">
      <w:start w:val="1"/>
      <w:numFmt w:val="bullet"/>
      <w:lvlText w:val=""/>
      <w:lvlJc w:val="left"/>
      <w:pPr>
        <w:ind w:left="2880" w:hanging="360"/>
      </w:pPr>
      <w:rPr>
        <w:rFonts w:ascii="Symbol" w:hAnsi="Symbol" w:cs="Symbol" w:hint="default"/>
      </w:rPr>
    </w:lvl>
    <w:lvl w:ilvl="4" w:tplc="5DC6E1EA">
      <w:start w:val="1"/>
      <w:numFmt w:val="bullet"/>
      <w:lvlText w:val="o"/>
      <w:lvlJc w:val="left"/>
      <w:pPr>
        <w:ind w:left="3600" w:hanging="360"/>
      </w:pPr>
      <w:rPr>
        <w:rFonts w:ascii="Courier New" w:hAnsi="Courier New" w:cs="Courier New" w:hint="default"/>
      </w:rPr>
    </w:lvl>
    <w:lvl w:ilvl="5" w:tplc="69B49492">
      <w:start w:val="1"/>
      <w:numFmt w:val="bullet"/>
      <w:lvlText w:val=""/>
      <w:lvlJc w:val="left"/>
      <w:pPr>
        <w:ind w:left="4320" w:hanging="360"/>
      </w:pPr>
      <w:rPr>
        <w:rFonts w:ascii="Wingdings" w:hAnsi="Wingdings" w:cs="Wingdings" w:hint="default"/>
      </w:rPr>
    </w:lvl>
    <w:lvl w:ilvl="6" w:tplc="2DE28AF6">
      <w:start w:val="1"/>
      <w:numFmt w:val="bullet"/>
      <w:lvlText w:val=""/>
      <w:lvlJc w:val="left"/>
      <w:pPr>
        <w:ind w:left="5040" w:hanging="360"/>
      </w:pPr>
      <w:rPr>
        <w:rFonts w:ascii="Symbol" w:hAnsi="Symbol" w:cs="Symbol" w:hint="default"/>
      </w:rPr>
    </w:lvl>
    <w:lvl w:ilvl="7" w:tplc="72FEF662">
      <w:start w:val="1"/>
      <w:numFmt w:val="bullet"/>
      <w:lvlText w:val="o"/>
      <w:lvlJc w:val="left"/>
      <w:pPr>
        <w:ind w:left="5760" w:hanging="360"/>
      </w:pPr>
      <w:rPr>
        <w:rFonts w:ascii="Courier New" w:hAnsi="Courier New" w:cs="Courier New" w:hint="default"/>
      </w:rPr>
    </w:lvl>
    <w:lvl w:ilvl="8" w:tplc="B2EC9B30">
      <w:start w:val="1"/>
      <w:numFmt w:val="bullet"/>
      <w:lvlText w:val=""/>
      <w:lvlJc w:val="left"/>
      <w:pPr>
        <w:ind w:left="6480" w:hanging="360"/>
      </w:pPr>
      <w:rPr>
        <w:rFonts w:ascii="Wingdings" w:hAnsi="Wingdings" w:cs="Wingdings" w:hint="default"/>
      </w:rPr>
    </w:lvl>
  </w:abstractNum>
  <w:abstractNum w:abstractNumId="21"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6FC3D13"/>
    <w:multiLevelType w:val="hybridMultilevel"/>
    <w:tmpl w:val="9A68F8B6"/>
    <w:lvl w:ilvl="0" w:tplc="145A426A">
      <w:start w:val="1"/>
      <w:numFmt w:val="bullet"/>
      <w:lvlText w:val=""/>
      <w:lvlJc w:val="left"/>
      <w:pPr>
        <w:ind w:left="720" w:hanging="360"/>
      </w:pPr>
      <w:rPr>
        <w:rFonts w:ascii="Symbol" w:hAnsi="Symbol" w:cs="Symbol" w:hint="default"/>
        <w:sz w:val="18"/>
        <w:szCs w:val="18"/>
      </w:rPr>
    </w:lvl>
    <w:lvl w:ilvl="1" w:tplc="38100FA8">
      <w:start w:val="1"/>
      <w:numFmt w:val="bullet"/>
      <w:lvlText w:val="o"/>
      <w:lvlJc w:val="left"/>
      <w:pPr>
        <w:ind w:left="1440" w:hanging="360"/>
      </w:pPr>
      <w:rPr>
        <w:rFonts w:ascii="Courier New" w:hAnsi="Courier New" w:cs="Courier New" w:hint="default"/>
      </w:rPr>
    </w:lvl>
    <w:lvl w:ilvl="2" w:tplc="0B3C6572">
      <w:start w:val="1"/>
      <w:numFmt w:val="bullet"/>
      <w:lvlText w:val=""/>
      <w:lvlJc w:val="left"/>
      <w:pPr>
        <w:ind w:left="2160" w:hanging="360"/>
      </w:pPr>
      <w:rPr>
        <w:rFonts w:ascii="Wingdings" w:hAnsi="Wingdings" w:cs="Wingdings" w:hint="default"/>
      </w:rPr>
    </w:lvl>
    <w:lvl w:ilvl="3" w:tplc="36DC213A">
      <w:start w:val="1"/>
      <w:numFmt w:val="bullet"/>
      <w:lvlText w:val=""/>
      <w:lvlJc w:val="left"/>
      <w:pPr>
        <w:ind w:left="2880" w:hanging="360"/>
      </w:pPr>
      <w:rPr>
        <w:rFonts w:ascii="Symbol" w:hAnsi="Symbol" w:cs="Symbol" w:hint="default"/>
      </w:rPr>
    </w:lvl>
    <w:lvl w:ilvl="4" w:tplc="114AAB4E">
      <w:start w:val="1"/>
      <w:numFmt w:val="bullet"/>
      <w:lvlText w:val="o"/>
      <w:lvlJc w:val="left"/>
      <w:pPr>
        <w:ind w:left="3600" w:hanging="360"/>
      </w:pPr>
      <w:rPr>
        <w:rFonts w:ascii="Courier New" w:hAnsi="Courier New" w:cs="Courier New" w:hint="default"/>
      </w:rPr>
    </w:lvl>
    <w:lvl w:ilvl="5" w:tplc="65BE98BC">
      <w:start w:val="1"/>
      <w:numFmt w:val="bullet"/>
      <w:lvlText w:val=""/>
      <w:lvlJc w:val="left"/>
      <w:pPr>
        <w:ind w:left="4320" w:hanging="360"/>
      </w:pPr>
      <w:rPr>
        <w:rFonts w:ascii="Wingdings" w:hAnsi="Wingdings" w:cs="Wingdings" w:hint="default"/>
      </w:rPr>
    </w:lvl>
    <w:lvl w:ilvl="6" w:tplc="F05218D4">
      <w:start w:val="1"/>
      <w:numFmt w:val="bullet"/>
      <w:lvlText w:val=""/>
      <w:lvlJc w:val="left"/>
      <w:pPr>
        <w:ind w:left="5040" w:hanging="360"/>
      </w:pPr>
      <w:rPr>
        <w:rFonts w:ascii="Symbol" w:hAnsi="Symbol" w:cs="Symbol" w:hint="default"/>
      </w:rPr>
    </w:lvl>
    <w:lvl w:ilvl="7" w:tplc="E38024EA">
      <w:start w:val="1"/>
      <w:numFmt w:val="bullet"/>
      <w:lvlText w:val="o"/>
      <w:lvlJc w:val="left"/>
      <w:pPr>
        <w:ind w:left="5760" w:hanging="360"/>
      </w:pPr>
      <w:rPr>
        <w:rFonts w:ascii="Courier New" w:hAnsi="Courier New" w:cs="Courier New" w:hint="default"/>
      </w:rPr>
    </w:lvl>
    <w:lvl w:ilvl="8" w:tplc="77D83748">
      <w:start w:val="1"/>
      <w:numFmt w:val="bullet"/>
      <w:lvlText w:val=""/>
      <w:lvlJc w:val="left"/>
      <w:pPr>
        <w:ind w:left="6480" w:hanging="360"/>
      </w:pPr>
      <w:rPr>
        <w:rFonts w:ascii="Wingdings" w:hAnsi="Wingdings" w:cs="Wingdings" w:hint="default"/>
      </w:rPr>
    </w:lvl>
  </w:abstractNum>
  <w:abstractNum w:abstractNumId="24" w15:restartNumberingAfterBreak="0">
    <w:nsid w:val="584F13B3"/>
    <w:multiLevelType w:val="hybridMultilevel"/>
    <w:tmpl w:val="DA0A3062"/>
    <w:lvl w:ilvl="0" w:tplc="70CEF2D4">
      <w:start w:val="1"/>
      <w:numFmt w:val="bullet"/>
      <w:lvlText w:val=""/>
      <w:lvlJc w:val="left"/>
      <w:pPr>
        <w:ind w:left="720" w:hanging="360"/>
      </w:pPr>
      <w:rPr>
        <w:rFonts w:ascii="Symbol" w:hAnsi="Symbol" w:cs="Symbol" w:hint="default"/>
        <w:sz w:val="18"/>
        <w:szCs w:val="18"/>
      </w:rPr>
    </w:lvl>
    <w:lvl w:ilvl="1" w:tplc="6012ED1C">
      <w:start w:val="1"/>
      <w:numFmt w:val="bullet"/>
      <w:lvlText w:val="o"/>
      <w:lvlJc w:val="left"/>
      <w:pPr>
        <w:ind w:left="1440" w:hanging="360"/>
      </w:pPr>
      <w:rPr>
        <w:rFonts w:ascii="Courier New" w:hAnsi="Courier New" w:cs="Courier New" w:hint="default"/>
      </w:rPr>
    </w:lvl>
    <w:lvl w:ilvl="2" w:tplc="E72E5C0E">
      <w:start w:val="1"/>
      <w:numFmt w:val="bullet"/>
      <w:lvlText w:val=""/>
      <w:lvlJc w:val="left"/>
      <w:pPr>
        <w:ind w:left="2160" w:hanging="360"/>
      </w:pPr>
      <w:rPr>
        <w:rFonts w:ascii="Wingdings" w:hAnsi="Wingdings" w:cs="Wingdings" w:hint="default"/>
      </w:rPr>
    </w:lvl>
    <w:lvl w:ilvl="3" w:tplc="148CB572">
      <w:start w:val="1"/>
      <w:numFmt w:val="bullet"/>
      <w:lvlText w:val=""/>
      <w:lvlJc w:val="left"/>
      <w:pPr>
        <w:ind w:left="2880" w:hanging="360"/>
      </w:pPr>
      <w:rPr>
        <w:rFonts w:ascii="Symbol" w:hAnsi="Symbol" w:cs="Symbol" w:hint="default"/>
      </w:rPr>
    </w:lvl>
    <w:lvl w:ilvl="4" w:tplc="6AB4EB4E">
      <w:start w:val="1"/>
      <w:numFmt w:val="bullet"/>
      <w:lvlText w:val="o"/>
      <w:lvlJc w:val="left"/>
      <w:pPr>
        <w:ind w:left="3600" w:hanging="360"/>
      </w:pPr>
      <w:rPr>
        <w:rFonts w:ascii="Courier New" w:hAnsi="Courier New" w:cs="Courier New" w:hint="default"/>
      </w:rPr>
    </w:lvl>
    <w:lvl w:ilvl="5" w:tplc="B5A62BA8">
      <w:start w:val="1"/>
      <w:numFmt w:val="bullet"/>
      <w:lvlText w:val=""/>
      <w:lvlJc w:val="left"/>
      <w:pPr>
        <w:ind w:left="4320" w:hanging="360"/>
      </w:pPr>
      <w:rPr>
        <w:rFonts w:ascii="Wingdings" w:hAnsi="Wingdings" w:cs="Wingdings" w:hint="default"/>
      </w:rPr>
    </w:lvl>
    <w:lvl w:ilvl="6" w:tplc="3B7215D0">
      <w:start w:val="1"/>
      <w:numFmt w:val="bullet"/>
      <w:lvlText w:val=""/>
      <w:lvlJc w:val="left"/>
      <w:pPr>
        <w:ind w:left="5040" w:hanging="360"/>
      </w:pPr>
      <w:rPr>
        <w:rFonts w:ascii="Symbol" w:hAnsi="Symbol" w:cs="Symbol" w:hint="default"/>
      </w:rPr>
    </w:lvl>
    <w:lvl w:ilvl="7" w:tplc="1854C936">
      <w:start w:val="1"/>
      <w:numFmt w:val="bullet"/>
      <w:lvlText w:val="o"/>
      <w:lvlJc w:val="left"/>
      <w:pPr>
        <w:ind w:left="5760" w:hanging="360"/>
      </w:pPr>
      <w:rPr>
        <w:rFonts w:ascii="Courier New" w:hAnsi="Courier New" w:cs="Courier New" w:hint="default"/>
      </w:rPr>
    </w:lvl>
    <w:lvl w:ilvl="8" w:tplc="B35A3C38">
      <w:start w:val="1"/>
      <w:numFmt w:val="bullet"/>
      <w:lvlText w:val=""/>
      <w:lvlJc w:val="left"/>
      <w:pPr>
        <w:ind w:left="6480" w:hanging="360"/>
      </w:pPr>
      <w:rPr>
        <w:rFonts w:ascii="Wingdings" w:hAnsi="Wingdings" w:cs="Wingdings" w:hint="default"/>
      </w:rPr>
    </w:lvl>
  </w:abstractNum>
  <w:abstractNum w:abstractNumId="25" w15:restartNumberingAfterBreak="0">
    <w:nsid w:val="585879BF"/>
    <w:multiLevelType w:val="hybridMultilevel"/>
    <w:tmpl w:val="F006A4C0"/>
    <w:lvl w:ilvl="0" w:tplc="DB20F086">
      <w:start w:val="1"/>
      <w:numFmt w:val="bullet"/>
      <w:lvlText w:val=""/>
      <w:lvlJc w:val="left"/>
      <w:pPr>
        <w:ind w:left="720" w:hanging="360"/>
      </w:pPr>
      <w:rPr>
        <w:rFonts w:ascii="Symbol" w:hAnsi="Symbol" w:cs="Symbol" w:hint="default"/>
        <w:sz w:val="18"/>
        <w:szCs w:val="18"/>
      </w:rPr>
    </w:lvl>
    <w:lvl w:ilvl="1" w:tplc="ED4E7316">
      <w:start w:val="1"/>
      <w:numFmt w:val="bullet"/>
      <w:lvlText w:val="o"/>
      <w:lvlJc w:val="left"/>
      <w:pPr>
        <w:ind w:left="1440" w:hanging="360"/>
      </w:pPr>
      <w:rPr>
        <w:rFonts w:ascii="Courier New" w:hAnsi="Courier New" w:cs="Courier New" w:hint="default"/>
      </w:rPr>
    </w:lvl>
    <w:lvl w:ilvl="2" w:tplc="A106D100">
      <w:start w:val="1"/>
      <w:numFmt w:val="bullet"/>
      <w:lvlText w:val=""/>
      <w:lvlJc w:val="left"/>
      <w:pPr>
        <w:ind w:left="2160" w:hanging="360"/>
      </w:pPr>
      <w:rPr>
        <w:rFonts w:ascii="Wingdings" w:hAnsi="Wingdings" w:cs="Wingdings" w:hint="default"/>
      </w:rPr>
    </w:lvl>
    <w:lvl w:ilvl="3" w:tplc="ABD0C2EE">
      <w:start w:val="1"/>
      <w:numFmt w:val="bullet"/>
      <w:lvlText w:val=""/>
      <w:lvlJc w:val="left"/>
      <w:pPr>
        <w:ind w:left="2880" w:hanging="360"/>
      </w:pPr>
      <w:rPr>
        <w:rFonts w:ascii="Symbol" w:hAnsi="Symbol" w:cs="Symbol" w:hint="default"/>
      </w:rPr>
    </w:lvl>
    <w:lvl w:ilvl="4" w:tplc="B516BAB4">
      <w:start w:val="1"/>
      <w:numFmt w:val="bullet"/>
      <w:lvlText w:val="o"/>
      <w:lvlJc w:val="left"/>
      <w:pPr>
        <w:ind w:left="3600" w:hanging="360"/>
      </w:pPr>
      <w:rPr>
        <w:rFonts w:ascii="Courier New" w:hAnsi="Courier New" w:cs="Courier New" w:hint="default"/>
      </w:rPr>
    </w:lvl>
    <w:lvl w:ilvl="5" w:tplc="FFF643F2">
      <w:start w:val="1"/>
      <w:numFmt w:val="bullet"/>
      <w:lvlText w:val=""/>
      <w:lvlJc w:val="left"/>
      <w:pPr>
        <w:ind w:left="4320" w:hanging="360"/>
      </w:pPr>
      <w:rPr>
        <w:rFonts w:ascii="Wingdings" w:hAnsi="Wingdings" w:cs="Wingdings" w:hint="default"/>
      </w:rPr>
    </w:lvl>
    <w:lvl w:ilvl="6" w:tplc="271013DC">
      <w:start w:val="1"/>
      <w:numFmt w:val="bullet"/>
      <w:lvlText w:val=""/>
      <w:lvlJc w:val="left"/>
      <w:pPr>
        <w:ind w:left="5040" w:hanging="360"/>
      </w:pPr>
      <w:rPr>
        <w:rFonts w:ascii="Symbol" w:hAnsi="Symbol" w:cs="Symbol" w:hint="default"/>
      </w:rPr>
    </w:lvl>
    <w:lvl w:ilvl="7" w:tplc="29B21042">
      <w:start w:val="1"/>
      <w:numFmt w:val="bullet"/>
      <w:lvlText w:val="o"/>
      <w:lvlJc w:val="left"/>
      <w:pPr>
        <w:ind w:left="5760" w:hanging="360"/>
      </w:pPr>
      <w:rPr>
        <w:rFonts w:ascii="Courier New" w:hAnsi="Courier New" w:cs="Courier New" w:hint="default"/>
      </w:rPr>
    </w:lvl>
    <w:lvl w:ilvl="8" w:tplc="FD22AE40">
      <w:start w:val="1"/>
      <w:numFmt w:val="bullet"/>
      <w:lvlText w:val=""/>
      <w:lvlJc w:val="left"/>
      <w:pPr>
        <w:ind w:left="6480" w:hanging="360"/>
      </w:pPr>
      <w:rPr>
        <w:rFonts w:ascii="Wingdings" w:hAnsi="Wingdings" w:cs="Wingdings" w:hint="default"/>
      </w:rPr>
    </w:lvl>
  </w:abstractNum>
  <w:abstractNum w:abstractNumId="26" w15:restartNumberingAfterBreak="0">
    <w:nsid w:val="59722E92"/>
    <w:multiLevelType w:val="hybridMultilevel"/>
    <w:tmpl w:val="9C862C38"/>
    <w:lvl w:ilvl="0" w:tplc="EF3C7E60">
      <w:start w:val="1"/>
      <w:numFmt w:val="bullet"/>
      <w:lvlText w:val=""/>
      <w:lvlJc w:val="left"/>
      <w:pPr>
        <w:ind w:left="720" w:hanging="360"/>
      </w:pPr>
      <w:rPr>
        <w:rFonts w:ascii="Symbol" w:hAnsi="Symbol" w:cs="Symbol" w:hint="default"/>
        <w:sz w:val="18"/>
        <w:szCs w:val="18"/>
      </w:rPr>
    </w:lvl>
    <w:lvl w:ilvl="1" w:tplc="C7906AE0">
      <w:start w:val="1"/>
      <w:numFmt w:val="bullet"/>
      <w:lvlText w:val="o"/>
      <w:lvlJc w:val="left"/>
      <w:pPr>
        <w:ind w:left="1440" w:hanging="360"/>
      </w:pPr>
      <w:rPr>
        <w:rFonts w:ascii="Courier New" w:hAnsi="Courier New" w:cs="Courier New" w:hint="default"/>
      </w:rPr>
    </w:lvl>
    <w:lvl w:ilvl="2" w:tplc="86283F76">
      <w:start w:val="1"/>
      <w:numFmt w:val="bullet"/>
      <w:lvlText w:val=""/>
      <w:lvlJc w:val="left"/>
      <w:pPr>
        <w:ind w:left="2160" w:hanging="360"/>
      </w:pPr>
      <w:rPr>
        <w:rFonts w:ascii="Wingdings" w:hAnsi="Wingdings" w:cs="Wingdings" w:hint="default"/>
      </w:rPr>
    </w:lvl>
    <w:lvl w:ilvl="3" w:tplc="EBF01E3A">
      <w:start w:val="1"/>
      <w:numFmt w:val="bullet"/>
      <w:lvlText w:val=""/>
      <w:lvlJc w:val="left"/>
      <w:pPr>
        <w:ind w:left="2880" w:hanging="360"/>
      </w:pPr>
      <w:rPr>
        <w:rFonts w:ascii="Symbol" w:hAnsi="Symbol" w:cs="Symbol" w:hint="default"/>
      </w:rPr>
    </w:lvl>
    <w:lvl w:ilvl="4" w:tplc="E7D21006">
      <w:start w:val="1"/>
      <w:numFmt w:val="bullet"/>
      <w:lvlText w:val="o"/>
      <w:lvlJc w:val="left"/>
      <w:pPr>
        <w:ind w:left="3600" w:hanging="360"/>
      </w:pPr>
      <w:rPr>
        <w:rFonts w:ascii="Courier New" w:hAnsi="Courier New" w:cs="Courier New" w:hint="default"/>
      </w:rPr>
    </w:lvl>
    <w:lvl w:ilvl="5" w:tplc="18528548">
      <w:start w:val="1"/>
      <w:numFmt w:val="bullet"/>
      <w:lvlText w:val=""/>
      <w:lvlJc w:val="left"/>
      <w:pPr>
        <w:ind w:left="4320" w:hanging="360"/>
      </w:pPr>
      <w:rPr>
        <w:rFonts w:ascii="Wingdings" w:hAnsi="Wingdings" w:cs="Wingdings" w:hint="default"/>
      </w:rPr>
    </w:lvl>
    <w:lvl w:ilvl="6" w:tplc="991436BC">
      <w:start w:val="1"/>
      <w:numFmt w:val="bullet"/>
      <w:lvlText w:val=""/>
      <w:lvlJc w:val="left"/>
      <w:pPr>
        <w:ind w:left="5040" w:hanging="360"/>
      </w:pPr>
      <w:rPr>
        <w:rFonts w:ascii="Symbol" w:hAnsi="Symbol" w:cs="Symbol" w:hint="default"/>
      </w:rPr>
    </w:lvl>
    <w:lvl w:ilvl="7" w:tplc="1B42174E">
      <w:start w:val="1"/>
      <w:numFmt w:val="bullet"/>
      <w:lvlText w:val="o"/>
      <w:lvlJc w:val="left"/>
      <w:pPr>
        <w:ind w:left="5760" w:hanging="360"/>
      </w:pPr>
      <w:rPr>
        <w:rFonts w:ascii="Courier New" w:hAnsi="Courier New" w:cs="Courier New" w:hint="default"/>
      </w:rPr>
    </w:lvl>
    <w:lvl w:ilvl="8" w:tplc="6F8CA944">
      <w:start w:val="1"/>
      <w:numFmt w:val="bullet"/>
      <w:lvlText w:val=""/>
      <w:lvlJc w:val="left"/>
      <w:pPr>
        <w:ind w:left="6480" w:hanging="360"/>
      </w:pPr>
      <w:rPr>
        <w:rFonts w:ascii="Wingdings" w:hAnsi="Wingdings" w:cs="Wingdings" w:hint="default"/>
      </w:rPr>
    </w:lvl>
  </w:abstractNum>
  <w:abstractNum w:abstractNumId="27" w15:restartNumberingAfterBreak="0">
    <w:nsid w:val="5AD13B5C"/>
    <w:multiLevelType w:val="hybridMultilevel"/>
    <w:tmpl w:val="D6E497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B2C61D9"/>
    <w:multiLevelType w:val="hybridMultilevel"/>
    <w:tmpl w:val="FAC6455E"/>
    <w:lvl w:ilvl="0" w:tplc="48765DF0">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B951FC6"/>
    <w:multiLevelType w:val="hybridMultilevel"/>
    <w:tmpl w:val="387C64DA"/>
    <w:lvl w:ilvl="0" w:tplc="89005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C562BC4"/>
    <w:multiLevelType w:val="hybridMultilevel"/>
    <w:tmpl w:val="8AE02A1C"/>
    <w:lvl w:ilvl="0" w:tplc="B7C23896">
      <w:start w:val="1"/>
      <w:numFmt w:val="bullet"/>
      <w:lvlText w:val=""/>
      <w:lvlJc w:val="left"/>
      <w:pPr>
        <w:ind w:left="720" w:hanging="360"/>
      </w:pPr>
      <w:rPr>
        <w:rFonts w:ascii="Symbol" w:hAnsi="Symbol" w:cs="Symbol" w:hint="default"/>
        <w:sz w:val="18"/>
        <w:szCs w:val="18"/>
      </w:rPr>
    </w:lvl>
    <w:lvl w:ilvl="1" w:tplc="2842DEF6">
      <w:start w:val="1"/>
      <w:numFmt w:val="bullet"/>
      <w:lvlText w:val="o"/>
      <w:lvlJc w:val="left"/>
      <w:pPr>
        <w:ind w:left="1440" w:hanging="360"/>
      </w:pPr>
      <w:rPr>
        <w:rFonts w:ascii="Courier New" w:hAnsi="Courier New" w:cs="Courier New" w:hint="default"/>
      </w:rPr>
    </w:lvl>
    <w:lvl w:ilvl="2" w:tplc="08CE4B50">
      <w:start w:val="1"/>
      <w:numFmt w:val="bullet"/>
      <w:lvlText w:val=""/>
      <w:lvlJc w:val="left"/>
      <w:pPr>
        <w:ind w:left="2160" w:hanging="360"/>
      </w:pPr>
      <w:rPr>
        <w:rFonts w:ascii="Wingdings" w:hAnsi="Wingdings" w:cs="Wingdings" w:hint="default"/>
      </w:rPr>
    </w:lvl>
    <w:lvl w:ilvl="3" w:tplc="8E5CF8C0">
      <w:start w:val="1"/>
      <w:numFmt w:val="bullet"/>
      <w:lvlText w:val=""/>
      <w:lvlJc w:val="left"/>
      <w:pPr>
        <w:ind w:left="2880" w:hanging="360"/>
      </w:pPr>
      <w:rPr>
        <w:rFonts w:ascii="Symbol" w:hAnsi="Symbol" w:cs="Symbol" w:hint="default"/>
      </w:rPr>
    </w:lvl>
    <w:lvl w:ilvl="4" w:tplc="7E608D00">
      <w:start w:val="1"/>
      <w:numFmt w:val="bullet"/>
      <w:lvlText w:val="o"/>
      <w:lvlJc w:val="left"/>
      <w:pPr>
        <w:ind w:left="3600" w:hanging="360"/>
      </w:pPr>
      <w:rPr>
        <w:rFonts w:ascii="Courier New" w:hAnsi="Courier New" w:cs="Courier New" w:hint="default"/>
      </w:rPr>
    </w:lvl>
    <w:lvl w:ilvl="5" w:tplc="E2A8D744">
      <w:start w:val="1"/>
      <w:numFmt w:val="bullet"/>
      <w:lvlText w:val=""/>
      <w:lvlJc w:val="left"/>
      <w:pPr>
        <w:ind w:left="4320" w:hanging="360"/>
      </w:pPr>
      <w:rPr>
        <w:rFonts w:ascii="Wingdings" w:hAnsi="Wingdings" w:cs="Wingdings" w:hint="default"/>
      </w:rPr>
    </w:lvl>
    <w:lvl w:ilvl="6" w:tplc="CF8CEE86">
      <w:start w:val="1"/>
      <w:numFmt w:val="bullet"/>
      <w:lvlText w:val=""/>
      <w:lvlJc w:val="left"/>
      <w:pPr>
        <w:ind w:left="5040" w:hanging="360"/>
      </w:pPr>
      <w:rPr>
        <w:rFonts w:ascii="Symbol" w:hAnsi="Symbol" w:cs="Symbol" w:hint="default"/>
      </w:rPr>
    </w:lvl>
    <w:lvl w:ilvl="7" w:tplc="29A04EDE">
      <w:start w:val="1"/>
      <w:numFmt w:val="bullet"/>
      <w:lvlText w:val="o"/>
      <w:lvlJc w:val="left"/>
      <w:pPr>
        <w:ind w:left="5760" w:hanging="360"/>
      </w:pPr>
      <w:rPr>
        <w:rFonts w:ascii="Courier New" w:hAnsi="Courier New" w:cs="Courier New" w:hint="default"/>
      </w:rPr>
    </w:lvl>
    <w:lvl w:ilvl="8" w:tplc="10BC47E2">
      <w:start w:val="1"/>
      <w:numFmt w:val="bullet"/>
      <w:lvlText w:val=""/>
      <w:lvlJc w:val="left"/>
      <w:pPr>
        <w:ind w:left="6480" w:hanging="360"/>
      </w:pPr>
      <w:rPr>
        <w:rFonts w:ascii="Wingdings" w:hAnsi="Wingdings" w:cs="Wingdings" w:hint="default"/>
      </w:rPr>
    </w:lvl>
  </w:abstractNum>
  <w:abstractNum w:abstractNumId="31" w15:restartNumberingAfterBreak="0">
    <w:nsid w:val="5ED02463"/>
    <w:multiLevelType w:val="hybridMultilevel"/>
    <w:tmpl w:val="2D2085DC"/>
    <w:lvl w:ilvl="0" w:tplc="ACC82686">
      <w:start w:val="1"/>
      <w:numFmt w:val="bullet"/>
      <w:lvlText w:val=""/>
      <w:lvlJc w:val="left"/>
      <w:pPr>
        <w:ind w:left="720" w:hanging="360"/>
      </w:pPr>
      <w:rPr>
        <w:rFonts w:ascii="Symbol" w:hAnsi="Symbol" w:cs="Symbol" w:hint="default"/>
        <w:sz w:val="18"/>
        <w:szCs w:val="18"/>
      </w:rPr>
    </w:lvl>
    <w:lvl w:ilvl="1" w:tplc="42E816B4">
      <w:start w:val="1"/>
      <w:numFmt w:val="bullet"/>
      <w:lvlText w:val="o"/>
      <w:lvlJc w:val="left"/>
      <w:pPr>
        <w:ind w:left="1440" w:hanging="360"/>
      </w:pPr>
      <w:rPr>
        <w:rFonts w:ascii="Courier New" w:hAnsi="Courier New" w:cs="Courier New" w:hint="default"/>
      </w:rPr>
    </w:lvl>
    <w:lvl w:ilvl="2" w:tplc="72767664">
      <w:start w:val="1"/>
      <w:numFmt w:val="bullet"/>
      <w:lvlText w:val=""/>
      <w:lvlJc w:val="left"/>
      <w:pPr>
        <w:ind w:left="2160" w:hanging="360"/>
      </w:pPr>
      <w:rPr>
        <w:rFonts w:ascii="Wingdings" w:hAnsi="Wingdings" w:cs="Wingdings" w:hint="default"/>
      </w:rPr>
    </w:lvl>
    <w:lvl w:ilvl="3" w:tplc="5E3EF292">
      <w:start w:val="1"/>
      <w:numFmt w:val="bullet"/>
      <w:lvlText w:val=""/>
      <w:lvlJc w:val="left"/>
      <w:pPr>
        <w:ind w:left="2880" w:hanging="360"/>
      </w:pPr>
      <w:rPr>
        <w:rFonts w:ascii="Symbol" w:hAnsi="Symbol" w:cs="Symbol" w:hint="default"/>
      </w:rPr>
    </w:lvl>
    <w:lvl w:ilvl="4" w:tplc="56C2AFB8">
      <w:start w:val="1"/>
      <w:numFmt w:val="bullet"/>
      <w:lvlText w:val="o"/>
      <w:lvlJc w:val="left"/>
      <w:pPr>
        <w:ind w:left="3600" w:hanging="360"/>
      </w:pPr>
      <w:rPr>
        <w:rFonts w:ascii="Courier New" w:hAnsi="Courier New" w:cs="Courier New" w:hint="default"/>
      </w:rPr>
    </w:lvl>
    <w:lvl w:ilvl="5" w:tplc="C5C81744">
      <w:start w:val="1"/>
      <w:numFmt w:val="bullet"/>
      <w:lvlText w:val=""/>
      <w:lvlJc w:val="left"/>
      <w:pPr>
        <w:ind w:left="4320" w:hanging="360"/>
      </w:pPr>
      <w:rPr>
        <w:rFonts w:ascii="Wingdings" w:hAnsi="Wingdings" w:cs="Wingdings" w:hint="default"/>
      </w:rPr>
    </w:lvl>
    <w:lvl w:ilvl="6" w:tplc="D1F8A38C">
      <w:start w:val="1"/>
      <w:numFmt w:val="bullet"/>
      <w:lvlText w:val=""/>
      <w:lvlJc w:val="left"/>
      <w:pPr>
        <w:ind w:left="5040" w:hanging="360"/>
      </w:pPr>
      <w:rPr>
        <w:rFonts w:ascii="Symbol" w:hAnsi="Symbol" w:cs="Symbol" w:hint="default"/>
      </w:rPr>
    </w:lvl>
    <w:lvl w:ilvl="7" w:tplc="B1AEE530">
      <w:start w:val="1"/>
      <w:numFmt w:val="bullet"/>
      <w:lvlText w:val="o"/>
      <w:lvlJc w:val="left"/>
      <w:pPr>
        <w:ind w:left="5760" w:hanging="360"/>
      </w:pPr>
      <w:rPr>
        <w:rFonts w:ascii="Courier New" w:hAnsi="Courier New" w:cs="Courier New" w:hint="default"/>
      </w:rPr>
    </w:lvl>
    <w:lvl w:ilvl="8" w:tplc="09707786">
      <w:start w:val="1"/>
      <w:numFmt w:val="bullet"/>
      <w:lvlText w:val=""/>
      <w:lvlJc w:val="left"/>
      <w:pPr>
        <w:ind w:left="6480" w:hanging="360"/>
      </w:pPr>
      <w:rPr>
        <w:rFonts w:ascii="Wingdings" w:hAnsi="Wingdings" w:cs="Wingdings" w:hint="default"/>
      </w:rPr>
    </w:lvl>
  </w:abstractNum>
  <w:abstractNum w:abstractNumId="32" w15:restartNumberingAfterBreak="0">
    <w:nsid w:val="5F05056B"/>
    <w:multiLevelType w:val="hybridMultilevel"/>
    <w:tmpl w:val="1BD41994"/>
    <w:lvl w:ilvl="0" w:tplc="B4E084D0">
      <w:start w:val="1"/>
      <w:numFmt w:val="bullet"/>
      <w:lvlText w:val=""/>
      <w:lvlJc w:val="left"/>
      <w:pPr>
        <w:ind w:left="720" w:hanging="360"/>
      </w:pPr>
      <w:rPr>
        <w:rFonts w:ascii="Symbol" w:hAnsi="Symbol" w:cs="Symbol" w:hint="default"/>
        <w:sz w:val="18"/>
        <w:szCs w:val="18"/>
      </w:rPr>
    </w:lvl>
    <w:lvl w:ilvl="1" w:tplc="977E4938">
      <w:start w:val="1"/>
      <w:numFmt w:val="bullet"/>
      <w:lvlText w:val="o"/>
      <w:lvlJc w:val="left"/>
      <w:pPr>
        <w:ind w:left="1440" w:hanging="360"/>
      </w:pPr>
      <w:rPr>
        <w:rFonts w:ascii="Courier New" w:hAnsi="Courier New" w:cs="Courier New" w:hint="default"/>
      </w:rPr>
    </w:lvl>
    <w:lvl w:ilvl="2" w:tplc="5D807B96">
      <w:start w:val="1"/>
      <w:numFmt w:val="bullet"/>
      <w:lvlText w:val=""/>
      <w:lvlJc w:val="left"/>
      <w:pPr>
        <w:ind w:left="2160" w:hanging="360"/>
      </w:pPr>
      <w:rPr>
        <w:rFonts w:ascii="Wingdings" w:hAnsi="Wingdings" w:cs="Wingdings" w:hint="default"/>
      </w:rPr>
    </w:lvl>
    <w:lvl w:ilvl="3" w:tplc="CB32EAB4">
      <w:start w:val="1"/>
      <w:numFmt w:val="bullet"/>
      <w:lvlText w:val=""/>
      <w:lvlJc w:val="left"/>
      <w:pPr>
        <w:ind w:left="2880" w:hanging="360"/>
      </w:pPr>
      <w:rPr>
        <w:rFonts w:ascii="Symbol" w:hAnsi="Symbol" w:cs="Symbol" w:hint="default"/>
      </w:rPr>
    </w:lvl>
    <w:lvl w:ilvl="4" w:tplc="B16A9CBE">
      <w:start w:val="1"/>
      <w:numFmt w:val="bullet"/>
      <w:lvlText w:val="o"/>
      <w:lvlJc w:val="left"/>
      <w:pPr>
        <w:ind w:left="3600" w:hanging="360"/>
      </w:pPr>
      <w:rPr>
        <w:rFonts w:ascii="Courier New" w:hAnsi="Courier New" w:cs="Courier New" w:hint="default"/>
      </w:rPr>
    </w:lvl>
    <w:lvl w:ilvl="5" w:tplc="D2186C40">
      <w:start w:val="1"/>
      <w:numFmt w:val="bullet"/>
      <w:lvlText w:val=""/>
      <w:lvlJc w:val="left"/>
      <w:pPr>
        <w:ind w:left="4320" w:hanging="360"/>
      </w:pPr>
      <w:rPr>
        <w:rFonts w:ascii="Wingdings" w:hAnsi="Wingdings" w:cs="Wingdings" w:hint="default"/>
      </w:rPr>
    </w:lvl>
    <w:lvl w:ilvl="6" w:tplc="75162C28">
      <w:start w:val="1"/>
      <w:numFmt w:val="bullet"/>
      <w:lvlText w:val=""/>
      <w:lvlJc w:val="left"/>
      <w:pPr>
        <w:ind w:left="5040" w:hanging="360"/>
      </w:pPr>
      <w:rPr>
        <w:rFonts w:ascii="Symbol" w:hAnsi="Symbol" w:cs="Symbol" w:hint="default"/>
      </w:rPr>
    </w:lvl>
    <w:lvl w:ilvl="7" w:tplc="84262128">
      <w:start w:val="1"/>
      <w:numFmt w:val="bullet"/>
      <w:lvlText w:val="o"/>
      <w:lvlJc w:val="left"/>
      <w:pPr>
        <w:ind w:left="5760" w:hanging="360"/>
      </w:pPr>
      <w:rPr>
        <w:rFonts w:ascii="Courier New" w:hAnsi="Courier New" w:cs="Courier New" w:hint="default"/>
      </w:rPr>
    </w:lvl>
    <w:lvl w:ilvl="8" w:tplc="6E3EB238">
      <w:start w:val="1"/>
      <w:numFmt w:val="bullet"/>
      <w:lvlText w:val=""/>
      <w:lvlJc w:val="left"/>
      <w:pPr>
        <w:ind w:left="6480" w:hanging="360"/>
      </w:pPr>
      <w:rPr>
        <w:rFonts w:ascii="Wingdings" w:hAnsi="Wingdings" w:cs="Wingdings" w:hint="default"/>
      </w:rPr>
    </w:lvl>
  </w:abstractNum>
  <w:abstractNum w:abstractNumId="33"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3295C4C"/>
    <w:multiLevelType w:val="hybridMultilevel"/>
    <w:tmpl w:val="470C0F00"/>
    <w:lvl w:ilvl="0" w:tplc="76F2C850">
      <w:start w:val="19"/>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EE666B"/>
    <w:multiLevelType w:val="hybridMultilevel"/>
    <w:tmpl w:val="AACCD952"/>
    <w:lvl w:ilvl="0" w:tplc="D8BC5E38">
      <w:start w:val="1"/>
      <w:numFmt w:val="bullet"/>
      <w:lvlText w:val=""/>
      <w:lvlJc w:val="left"/>
      <w:pPr>
        <w:ind w:left="720" w:hanging="360"/>
      </w:pPr>
      <w:rPr>
        <w:rFonts w:ascii="Symbol" w:hAnsi="Symbol" w:cs="Symbol" w:hint="default"/>
        <w:sz w:val="18"/>
        <w:szCs w:val="18"/>
      </w:rPr>
    </w:lvl>
    <w:lvl w:ilvl="1" w:tplc="03A89774">
      <w:start w:val="1"/>
      <w:numFmt w:val="bullet"/>
      <w:lvlText w:val="o"/>
      <w:lvlJc w:val="left"/>
      <w:pPr>
        <w:ind w:left="1440" w:hanging="360"/>
      </w:pPr>
      <w:rPr>
        <w:rFonts w:ascii="Courier New" w:hAnsi="Courier New" w:cs="Courier New" w:hint="default"/>
      </w:rPr>
    </w:lvl>
    <w:lvl w:ilvl="2" w:tplc="AA225118">
      <w:start w:val="1"/>
      <w:numFmt w:val="bullet"/>
      <w:lvlText w:val=""/>
      <w:lvlJc w:val="left"/>
      <w:pPr>
        <w:ind w:left="2160" w:hanging="360"/>
      </w:pPr>
      <w:rPr>
        <w:rFonts w:ascii="Wingdings" w:hAnsi="Wingdings" w:cs="Wingdings" w:hint="default"/>
      </w:rPr>
    </w:lvl>
    <w:lvl w:ilvl="3" w:tplc="6E1A65A8">
      <w:start w:val="1"/>
      <w:numFmt w:val="bullet"/>
      <w:lvlText w:val=""/>
      <w:lvlJc w:val="left"/>
      <w:pPr>
        <w:ind w:left="2880" w:hanging="360"/>
      </w:pPr>
      <w:rPr>
        <w:rFonts w:ascii="Symbol" w:hAnsi="Symbol" w:cs="Symbol" w:hint="default"/>
      </w:rPr>
    </w:lvl>
    <w:lvl w:ilvl="4" w:tplc="7AEC0B0A">
      <w:start w:val="1"/>
      <w:numFmt w:val="bullet"/>
      <w:lvlText w:val="o"/>
      <w:lvlJc w:val="left"/>
      <w:pPr>
        <w:ind w:left="3600" w:hanging="360"/>
      </w:pPr>
      <w:rPr>
        <w:rFonts w:ascii="Courier New" w:hAnsi="Courier New" w:cs="Courier New" w:hint="default"/>
      </w:rPr>
    </w:lvl>
    <w:lvl w:ilvl="5" w:tplc="ECC6F734">
      <w:start w:val="1"/>
      <w:numFmt w:val="bullet"/>
      <w:lvlText w:val=""/>
      <w:lvlJc w:val="left"/>
      <w:pPr>
        <w:ind w:left="4320" w:hanging="360"/>
      </w:pPr>
      <w:rPr>
        <w:rFonts w:ascii="Wingdings" w:hAnsi="Wingdings" w:cs="Wingdings" w:hint="default"/>
      </w:rPr>
    </w:lvl>
    <w:lvl w:ilvl="6" w:tplc="3BE8B42E">
      <w:start w:val="1"/>
      <w:numFmt w:val="bullet"/>
      <w:lvlText w:val=""/>
      <w:lvlJc w:val="left"/>
      <w:pPr>
        <w:ind w:left="5040" w:hanging="360"/>
      </w:pPr>
      <w:rPr>
        <w:rFonts w:ascii="Symbol" w:hAnsi="Symbol" w:cs="Symbol" w:hint="default"/>
      </w:rPr>
    </w:lvl>
    <w:lvl w:ilvl="7" w:tplc="EEC0CB44">
      <w:start w:val="1"/>
      <w:numFmt w:val="bullet"/>
      <w:lvlText w:val="o"/>
      <w:lvlJc w:val="left"/>
      <w:pPr>
        <w:ind w:left="5760" w:hanging="360"/>
      </w:pPr>
      <w:rPr>
        <w:rFonts w:ascii="Courier New" w:hAnsi="Courier New" w:cs="Courier New" w:hint="default"/>
      </w:rPr>
    </w:lvl>
    <w:lvl w:ilvl="8" w:tplc="6C0A1960">
      <w:start w:val="1"/>
      <w:numFmt w:val="bullet"/>
      <w:lvlText w:val=""/>
      <w:lvlJc w:val="left"/>
      <w:pPr>
        <w:ind w:left="6480" w:hanging="360"/>
      </w:pPr>
      <w:rPr>
        <w:rFonts w:ascii="Wingdings" w:hAnsi="Wingdings" w:cs="Wingdings" w:hint="default"/>
      </w:rPr>
    </w:lvl>
  </w:abstractNum>
  <w:abstractNum w:abstractNumId="36" w15:restartNumberingAfterBreak="0">
    <w:nsid w:val="6B4C1EB5"/>
    <w:multiLevelType w:val="hybridMultilevel"/>
    <w:tmpl w:val="9B72E2E4"/>
    <w:lvl w:ilvl="0" w:tplc="DBF00404">
      <w:start w:val="1"/>
      <w:numFmt w:val="bullet"/>
      <w:lvlText w:val=""/>
      <w:lvlJc w:val="left"/>
      <w:pPr>
        <w:ind w:left="720" w:hanging="360"/>
      </w:pPr>
      <w:rPr>
        <w:rFonts w:ascii="Symbol" w:hAnsi="Symbol" w:cs="Symbol" w:hint="default"/>
        <w:sz w:val="18"/>
        <w:szCs w:val="18"/>
      </w:rPr>
    </w:lvl>
    <w:lvl w:ilvl="1" w:tplc="6EF40B4A">
      <w:start w:val="1"/>
      <w:numFmt w:val="bullet"/>
      <w:lvlText w:val="o"/>
      <w:lvlJc w:val="left"/>
      <w:pPr>
        <w:ind w:left="1440" w:hanging="360"/>
      </w:pPr>
      <w:rPr>
        <w:rFonts w:ascii="Courier New" w:hAnsi="Courier New" w:cs="Courier New" w:hint="default"/>
      </w:rPr>
    </w:lvl>
    <w:lvl w:ilvl="2" w:tplc="5AB43516">
      <w:start w:val="1"/>
      <w:numFmt w:val="bullet"/>
      <w:lvlText w:val=""/>
      <w:lvlJc w:val="left"/>
      <w:pPr>
        <w:ind w:left="2160" w:hanging="360"/>
      </w:pPr>
      <w:rPr>
        <w:rFonts w:ascii="Wingdings" w:hAnsi="Wingdings" w:cs="Wingdings" w:hint="default"/>
      </w:rPr>
    </w:lvl>
    <w:lvl w:ilvl="3" w:tplc="EFC02B8C">
      <w:start w:val="1"/>
      <w:numFmt w:val="bullet"/>
      <w:lvlText w:val=""/>
      <w:lvlJc w:val="left"/>
      <w:pPr>
        <w:ind w:left="2880" w:hanging="360"/>
      </w:pPr>
      <w:rPr>
        <w:rFonts w:ascii="Symbol" w:hAnsi="Symbol" w:cs="Symbol" w:hint="default"/>
      </w:rPr>
    </w:lvl>
    <w:lvl w:ilvl="4" w:tplc="25601DB6">
      <w:start w:val="1"/>
      <w:numFmt w:val="bullet"/>
      <w:lvlText w:val="o"/>
      <w:lvlJc w:val="left"/>
      <w:pPr>
        <w:ind w:left="3600" w:hanging="360"/>
      </w:pPr>
      <w:rPr>
        <w:rFonts w:ascii="Courier New" w:hAnsi="Courier New" w:cs="Courier New" w:hint="default"/>
      </w:rPr>
    </w:lvl>
    <w:lvl w:ilvl="5" w:tplc="475AC1C2">
      <w:start w:val="1"/>
      <w:numFmt w:val="bullet"/>
      <w:lvlText w:val=""/>
      <w:lvlJc w:val="left"/>
      <w:pPr>
        <w:ind w:left="4320" w:hanging="360"/>
      </w:pPr>
      <w:rPr>
        <w:rFonts w:ascii="Wingdings" w:hAnsi="Wingdings" w:cs="Wingdings" w:hint="default"/>
      </w:rPr>
    </w:lvl>
    <w:lvl w:ilvl="6" w:tplc="C80C1138">
      <w:start w:val="1"/>
      <w:numFmt w:val="bullet"/>
      <w:lvlText w:val=""/>
      <w:lvlJc w:val="left"/>
      <w:pPr>
        <w:ind w:left="5040" w:hanging="360"/>
      </w:pPr>
      <w:rPr>
        <w:rFonts w:ascii="Symbol" w:hAnsi="Symbol" w:cs="Symbol" w:hint="default"/>
      </w:rPr>
    </w:lvl>
    <w:lvl w:ilvl="7" w:tplc="E2C650EE">
      <w:start w:val="1"/>
      <w:numFmt w:val="bullet"/>
      <w:lvlText w:val="o"/>
      <w:lvlJc w:val="left"/>
      <w:pPr>
        <w:ind w:left="5760" w:hanging="360"/>
      </w:pPr>
      <w:rPr>
        <w:rFonts w:ascii="Courier New" w:hAnsi="Courier New" w:cs="Courier New" w:hint="default"/>
      </w:rPr>
    </w:lvl>
    <w:lvl w:ilvl="8" w:tplc="10E44D46">
      <w:start w:val="1"/>
      <w:numFmt w:val="bullet"/>
      <w:lvlText w:val=""/>
      <w:lvlJc w:val="left"/>
      <w:pPr>
        <w:ind w:left="6480" w:hanging="360"/>
      </w:pPr>
      <w:rPr>
        <w:rFonts w:ascii="Wingdings" w:hAnsi="Wingdings" w:cs="Wingdings" w:hint="default"/>
      </w:rPr>
    </w:lvl>
  </w:abstractNum>
  <w:abstractNum w:abstractNumId="37" w15:restartNumberingAfterBreak="0">
    <w:nsid w:val="72FE4092"/>
    <w:multiLevelType w:val="hybridMultilevel"/>
    <w:tmpl w:val="B748C418"/>
    <w:lvl w:ilvl="0" w:tplc="44CE196C">
      <w:start w:val="1"/>
      <w:numFmt w:val="bullet"/>
      <w:lvlText w:val=""/>
      <w:lvlJc w:val="left"/>
      <w:pPr>
        <w:ind w:left="720" w:hanging="360"/>
      </w:pPr>
      <w:rPr>
        <w:rFonts w:ascii="Symbol" w:hAnsi="Symbol" w:cs="Symbol" w:hint="default"/>
        <w:sz w:val="18"/>
        <w:szCs w:val="18"/>
      </w:rPr>
    </w:lvl>
    <w:lvl w:ilvl="1" w:tplc="A4340F24">
      <w:start w:val="1"/>
      <w:numFmt w:val="bullet"/>
      <w:lvlText w:val="o"/>
      <w:lvlJc w:val="left"/>
      <w:pPr>
        <w:ind w:left="1440" w:hanging="360"/>
      </w:pPr>
      <w:rPr>
        <w:rFonts w:ascii="Courier New" w:hAnsi="Courier New" w:cs="Courier New" w:hint="default"/>
      </w:rPr>
    </w:lvl>
    <w:lvl w:ilvl="2" w:tplc="3502F7CE">
      <w:start w:val="1"/>
      <w:numFmt w:val="bullet"/>
      <w:lvlText w:val=""/>
      <w:lvlJc w:val="left"/>
      <w:pPr>
        <w:ind w:left="2160" w:hanging="360"/>
      </w:pPr>
      <w:rPr>
        <w:rFonts w:ascii="Wingdings" w:hAnsi="Wingdings" w:cs="Wingdings" w:hint="default"/>
      </w:rPr>
    </w:lvl>
    <w:lvl w:ilvl="3" w:tplc="2F961354">
      <w:start w:val="1"/>
      <w:numFmt w:val="bullet"/>
      <w:lvlText w:val=""/>
      <w:lvlJc w:val="left"/>
      <w:pPr>
        <w:ind w:left="2880" w:hanging="360"/>
      </w:pPr>
      <w:rPr>
        <w:rFonts w:ascii="Symbol" w:hAnsi="Symbol" w:cs="Symbol" w:hint="default"/>
      </w:rPr>
    </w:lvl>
    <w:lvl w:ilvl="4" w:tplc="C3A2A03A">
      <w:start w:val="1"/>
      <w:numFmt w:val="bullet"/>
      <w:lvlText w:val="o"/>
      <w:lvlJc w:val="left"/>
      <w:pPr>
        <w:ind w:left="3600" w:hanging="360"/>
      </w:pPr>
      <w:rPr>
        <w:rFonts w:ascii="Courier New" w:hAnsi="Courier New" w:cs="Courier New" w:hint="default"/>
      </w:rPr>
    </w:lvl>
    <w:lvl w:ilvl="5" w:tplc="78D4EC64">
      <w:start w:val="1"/>
      <w:numFmt w:val="bullet"/>
      <w:lvlText w:val=""/>
      <w:lvlJc w:val="left"/>
      <w:pPr>
        <w:ind w:left="4320" w:hanging="360"/>
      </w:pPr>
      <w:rPr>
        <w:rFonts w:ascii="Wingdings" w:hAnsi="Wingdings" w:cs="Wingdings" w:hint="default"/>
      </w:rPr>
    </w:lvl>
    <w:lvl w:ilvl="6" w:tplc="5DA4D8B0">
      <w:start w:val="1"/>
      <w:numFmt w:val="bullet"/>
      <w:lvlText w:val=""/>
      <w:lvlJc w:val="left"/>
      <w:pPr>
        <w:ind w:left="5040" w:hanging="360"/>
      </w:pPr>
      <w:rPr>
        <w:rFonts w:ascii="Symbol" w:hAnsi="Symbol" w:cs="Symbol" w:hint="default"/>
      </w:rPr>
    </w:lvl>
    <w:lvl w:ilvl="7" w:tplc="50C0561E">
      <w:start w:val="1"/>
      <w:numFmt w:val="bullet"/>
      <w:lvlText w:val="o"/>
      <w:lvlJc w:val="left"/>
      <w:pPr>
        <w:ind w:left="5760" w:hanging="360"/>
      </w:pPr>
      <w:rPr>
        <w:rFonts w:ascii="Courier New" w:hAnsi="Courier New" w:cs="Courier New" w:hint="default"/>
      </w:rPr>
    </w:lvl>
    <w:lvl w:ilvl="8" w:tplc="2FE4BB64">
      <w:start w:val="1"/>
      <w:numFmt w:val="bullet"/>
      <w:lvlText w:val=""/>
      <w:lvlJc w:val="left"/>
      <w:pPr>
        <w:ind w:left="6480" w:hanging="360"/>
      </w:pPr>
      <w:rPr>
        <w:rFonts w:ascii="Wingdings" w:hAnsi="Wingdings" w:cs="Wingdings" w:hint="default"/>
      </w:rPr>
    </w:lvl>
  </w:abstractNum>
  <w:abstractNum w:abstractNumId="38" w15:restartNumberingAfterBreak="0">
    <w:nsid w:val="75340ACD"/>
    <w:multiLevelType w:val="hybridMultilevel"/>
    <w:tmpl w:val="2D86E566"/>
    <w:lvl w:ilvl="0" w:tplc="07D0F6BC">
      <w:start w:val="1"/>
      <w:numFmt w:val="bullet"/>
      <w:lvlText w:val=""/>
      <w:lvlJc w:val="left"/>
      <w:pPr>
        <w:ind w:left="720" w:hanging="360"/>
      </w:pPr>
      <w:rPr>
        <w:rFonts w:ascii="Symbol" w:hAnsi="Symbol" w:cs="Symbol" w:hint="default"/>
        <w:sz w:val="18"/>
        <w:szCs w:val="18"/>
      </w:rPr>
    </w:lvl>
    <w:lvl w:ilvl="1" w:tplc="0ABE94D2">
      <w:start w:val="1"/>
      <w:numFmt w:val="bullet"/>
      <w:lvlText w:val="o"/>
      <w:lvlJc w:val="left"/>
      <w:pPr>
        <w:ind w:left="1440" w:hanging="360"/>
      </w:pPr>
      <w:rPr>
        <w:rFonts w:ascii="Courier New" w:hAnsi="Courier New" w:cs="Courier New" w:hint="default"/>
      </w:rPr>
    </w:lvl>
    <w:lvl w:ilvl="2" w:tplc="B6F08A4C">
      <w:start w:val="1"/>
      <w:numFmt w:val="bullet"/>
      <w:lvlText w:val=""/>
      <w:lvlJc w:val="left"/>
      <w:pPr>
        <w:ind w:left="2160" w:hanging="360"/>
      </w:pPr>
      <w:rPr>
        <w:rFonts w:ascii="Wingdings" w:hAnsi="Wingdings" w:cs="Wingdings" w:hint="default"/>
      </w:rPr>
    </w:lvl>
    <w:lvl w:ilvl="3" w:tplc="29FE3D00">
      <w:start w:val="1"/>
      <w:numFmt w:val="bullet"/>
      <w:lvlText w:val=""/>
      <w:lvlJc w:val="left"/>
      <w:pPr>
        <w:ind w:left="2880" w:hanging="360"/>
      </w:pPr>
      <w:rPr>
        <w:rFonts w:ascii="Symbol" w:hAnsi="Symbol" w:cs="Symbol" w:hint="default"/>
      </w:rPr>
    </w:lvl>
    <w:lvl w:ilvl="4" w:tplc="A752828E">
      <w:start w:val="1"/>
      <w:numFmt w:val="bullet"/>
      <w:lvlText w:val="o"/>
      <w:lvlJc w:val="left"/>
      <w:pPr>
        <w:ind w:left="3600" w:hanging="360"/>
      </w:pPr>
      <w:rPr>
        <w:rFonts w:ascii="Courier New" w:hAnsi="Courier New" w:cs="Courier New" w:hint="default"/>
      </w:rPr>
    </w:lvl>
    <w:lvl w:ilvl="5" w:tplc="11101278">
      <w:start w:val="1"/>
      <w:numFmt w:val="bullet"/>
      <w:lvlText w:val=""/>
      <w:lvlJc w:val="left"/>
      <w:pPr>
        <w:ind w:left="4320" w:hanging="360"/>
      </w:pPr>
      <w:rPr>
        <w:rFonts w:ascii="Wingdings" w:hAnsi="Wingdings" w:cs="Wingdings" w:hint="default"/>
      </w:rPr>
    </w:lvl>
    <w:lvl w:ilvl="6" w:tplc="0454527E">
      <w:start w:val="1"/>
      <w:numFmt w:val="bullet"/>
      <w:lvlText w:val=""/>
      <w:lvlJc w:val="left"/>
      <w:pPr>
        <w:ind w:left="5040" w:hanging="360"/>
      </w:pPr>
      <w:rPr>
        <w:rFonts w:ascii="Symbol" w:hAnsi="Symbol" w:cs="Symbol" w:hint="default"/>
      </w:rPr>
    </w:lvl>
    <w:lvl w:ilvl="7" w:tplc="1BF853EA">
      <w:start w:val="1"/>
      <w:numFmt w:val="bullet"/>
      <w:lvlText w:val="o"/>
      <w:lvlJc w:val="left"/>
      <w:pPr>
        <w:ind w:left="5760" w:hanging="360"/>
      </w:pPr>
      <w:rPr>
        <w:rFonts w:ascii="Courier New" w:hAnsi="Courier New" w:cs="Courier New" w:hint="default"/>
      </w:rPr>
    </w:lvl>
    <w:lvl w:ilvl="8" w:tplc="CE0AD0EA">
      <w:start w:val="1"/>
      <w:numFmt w:val="bullet"/>
      <w:lvlText w:val=""/>
      <w:lvlJc w:val="left"/>
      <w:pPr>
        <w:ind w:left="6480" w:hanging="360"/>
      </w:pPr>
      <w:rPr>
        <w:rFonts w:ascii="Wingdings" w:hAnsi="Wingdings" w:cs="Wingdings" w:hint="default"/>
      </w:rPr>
    </w:lvl>
  </w:abstractNum>
  <w:abstractNum w:abstractNumId="39" w15:restartNumberingAfterBreak="0">
    <w:nsid w:val="784B2664"/>
    <w:multiLevelType w:val="hybridMultilevel"/>
    <w:tmpl w:val="1F2C2E52"/>
    <w:lvl w:ilvl="0" w:tplc="4EE2A3D2">
      <w:start w:val="1"/>
      <w:numFmt w:val="bullet"/>
      <w:lvlText w:val=""/>
      <w:lvlJc w:val="left"/>
      <w:pPr>
        <w:ind w:left="720" w:hanging="360"/>
      </w:pPr>
      <w:rPr>
        <w:rFonts w:ascii="Symbol" w:hAnsi="Symbol" w:cs="Symbol" w:hint="default"/>
        <w:sz w:val="18"/>
        <w:szCs w:val="18"/>
      </w:rPr>
    </w:lvl>
    <w:lvl w:ilvl="1" w:tplc="4D8A37B8">
      <w:start w:val="1"/>
      <w:numFmt w:val="bullet"/>
      <w:lvlText w:val="o"/>
      <w:lvlJc w:val="left"/>
      <w:pPr>
        <w:ind w:left="1440" w:hanging="360"/>
      </w:pPr>
      <w:rPr>
        <w:rFonts w:ascii="Courier New" w:hAnsi="Courier New" w:cs="Courier New" w:hint="default"/>
      </w:rPr>
    </w:lvl>
    <w:lvl w:ilvl="2" w:tplc="F0BA9296">
      <w:start w:val="1"/>
      <w:numFmt w:val="bullet"/>
      <w:lvlText w:val=""/>
      <w:lvlJc w:val="left"/>
      <w:pPr>
        <w:ind w:left="2160" w:hanging="360"/>
      </w:pPr>
      <w:rPr>
        <w:rFonts w:ascii="Wingdings" w:hAnsi="Wingdings" w:cs="Wingdings" w:hint="default"/>
      </w:rPr>
    </w:lvl>
    <w:lvl w:ilvl="3" w:tplc="2BF0E09A">
      <w:start w:val="1"/>
      <w:numFmt w:val="bullet"/>
      <w:lvlText w:val=""/>
      <w:lvlJc w:val="left"/>
      <w:pPr>
        <w:ind w:left="2880" w:hanging="360"/>
      </w:pPr>
      <w:rPr>
        <w:rFonts w:ascii="Symbol" w:hAnsi="Symbol" w:cs="Symbol" w:hint="default"/>
      </w:rPr>
    </w:lvl>
    <w:lvl w:ilvl="4" w:tplc="F04C4220">
      <w:start w:val="1"/>
      <w:numFmt w:val="bullet"/>
      <w:lvlText w:val="o"/>
      <w:lvlJc w:val="left"/>
      <w:pPr>
        <w:ind w:left="3600" w:hanging="360"/>
      </w:pPr>
      <w:rPr>
        <w:rFonts w:ascii="Courier New" w:hAnsi="Courier New" w:cs="Courier New" w:hint="default"/>
      </w:rPr>
    </w:lvl>
    <w:lvl w:ilvl="5" w:tplc="48C89908">
      <w:start w:val="1"/>
      <w:numFmt w:val="bullet"/>
      <w:lvlText w:val=""/>
      <w:lvlJc w:val="left"/>
      <w:pPr>
        <w:ind w:left="4320" w:hanging="360"/>
      </w:pPr>
      <w:rPr>
        <w:rFonts w:ascii="Wingdings" w:hAnsi="Wingdings" w:cs="Wingdings" w:hint="default"/>
      </w:rPr>
    </w:lvl>
    <w:lvl w:ilvl="6" w:tplc="41884F66">
      <w:start w:val="1"/>
      <w:numFmt w:val="bullet"/>
      <w:lvlText w:val=""/>
      <w:lvlJc w:val="left"/>
      <w:pPr>
        <w:ind w:left="5040" w:hanging="360"/>
      </w:pPr>
      <w:rPr>
        <w:rFonts w:ascii="Symbol" w:hAnsi="Symbol" w:cs="Symbol" w:hint="default"/>
      </w:rPr>
    </w:lvl>
    <w:lvl w:ilvl="7" w:tplc="908A9342">
      <w:start w:val="1"/>
      <w:numFmt w:val="bullet"/>
      <w:lvlText w:val="o"/>
      <w:lvlJc w:val="left"/>
      <w:pPr>
        <w:ind w:left="5760" w:hanging="360"/>
      </w:pPr>
      <w:rPr>
        <w:rFonts w:ascii="Courier New" w:hAnsi="Courier New" w:cs="Courier New" w:hint="default"/>
      </w:rPr>
    </w:lvl>
    <w:lvl w:ilvl="8" w:tplc="F24A8FFA">
      <w:start w:val="1"/>
      <w:numFmt w:val="bullet"/>
      <w:lvlText w:val=""/>
      <w:lvlJc w:val="left"/>
      <w:pPr>
        <w:ind w:left="6480" w:hanging="360"/>
      </w:pPr>
      <w:rPr>
        <w:rFonts w:ascii="Wingdings" w:hAnsi="Wingdings" w:cs="Wingdings" w:hint="default"/>
      </w:rPr>
    </w:lvl>
  </w:abstractNum>
  <w:abstractNum w:abstractNumId="40" w15:restartNumberingAfterBreak="0">
    <w:nsid w:val="7A874EAA"/>
    <w:multiLevelType w:val="hybridMultilevel"/>
    <w:tmpl w:val="15A253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D22602C"/>
    <w:multiLevelType w:val="hybridMultilevel"/>
    <w:tmpl w:val="A01E4DD0"/>
    <w:lvl w:ilvl="0" w:tplc="9F6A46FC">
      <w:start w:val="1"/>
      <w:numFmt w:val="bullet"/>
      <w:lvlText w:val=""/>
      <w:lvlJc w:val="left"/>
      <w:pPr>
        <w:ind w:left="720" w:hanging="360"/>
      </w:pPr>
      <w:rPr>
        <w:rFonts w:ascii="Symbol" w:hAnsi="Symbol" w:cs="Symbol" w:hint="default"/>
        <w:sz w:val="18"/>
        <w:szCs w:val="18"/>
      </w:rPr>
    </w:lvl>
    <w:lvl w:ilvl="1" w:tplc="9C783B48">
      <w:start w:val="1"/>
      <w:numFmt w:val="bullet"/>
      <w:lvlText w:val="o"/>
      <w:lvlJc w:val="left"/>
      <w:pPr>
        <w:ind w:left="1440" w:hanging="360"/>
      </w:pPr>
      <w:rPr>
        <w:rFonts w:ascii="Courier New" w:hAnsi="Courier New" w:cs="Courier New" w:hint="default"/>
      </w:rPr>
    </w:lvl>
    <w:lvl w:ilvl="2" w:tplc="C00C469A">
      <w:start w:val="1"/>
      <w:numFmt w:val="bullet"/>
      <w:lvlText w:val=""/>
      <w:lvlJc w:val="left"/>
      <w:pPr>
        <w:ind w:left="2160" w:hanging="360"/>
      </w:pPr>
      <w:rPr>
        <w:rFonts w:ascii="Wingdings" w:hAnsi="Wingdings" w:cs="Wingdings" w:hint="default"/>
      </w:rPr>
    </w:lvl>
    <w:lvl w:ilvl="3" w:tplc="FAFE64DC">
      <w:start w:val="1"/>
      <w:numFmt w:val="bullet"/>
      <w:lvlText w:val=""/>
      <w:lvlJc w:val="left"/>
      <w:pPr>
        <w:ind w:left="2880" w:hanging="360"/>
      </w:pPr>
      <w:rPr>
        <w:rFonts w:ascii="Symbol" w:hAnsi="Symbol" w:cs="Symbol" w:hint="default"/>
      </w:rPr>
    </w:lvl>
    <w:lvl w:ilvl="4" w:tplc="E8B27276">
      <w:start w:val="1"/>
      <w:numFmt w:val="bullet"/>
      <w:lvlText w:val="o"/>
      <w:lvlJc w:val="left"/>
      <w:pPr>
        <w:ind w:left="3600" w:hanging="360"/>
      </w:pPr>
      <w:rPr>
        <w:rFonts w:ascii="Courier New" w:hAnsi="Courier New" w:cs="Courier New" w:hint="default"/>
      </w:rPr>
    </w:lvl>
    <w:lvl w:ilvl="5" w:tplc="99584FF0">
      <w:start w:val="1"/>
      <w:numFmt w:val="bullet"/>
      <w:lvlText w:val=""/>
      <w:lvlJc w:val="left"/>
      <w:pPr>
        <w:ind w:left="4320" w:hanging="360"/>
      </w:pPr>
      <w:rPr>
        <w:rFonts w:ascii="Wingdings" w:hAnsi="Wingdings" w:cs="Wingdings" w:hint="default"/>
      </w:rPr>
    </w:lvl>
    <w:lvl w:ilvl="6" w:tplc="182838E2">
      <w:start w:val="1"/>
      <w:numFmt w:val="bullet"/>
      <w:lvlText w:val=""/>
      <w:lvlJc w:val="left"/>
      <w:pPr>
        <w:ind w:left="5040" w:hanging="360"/>
      </w:pPr>
      <w:rPr>
        <w:rFonts w:ascii="Symbol" w:hAnsi="Symbol" w:cs="Symbol" w:hint="default"/>
      </w:rPr>
    </w:lvl>
    <w:lvl w:ilvl="7" w:tplc="96C8EB54">
      <w:start w:val="1"/>
      <w:numFmt w:val="bullet"/>
      <w:lvlText w:val="o"/>
      <w:lvlJc w:val="left"/>
      <w:pPr>
        <w:ind w:left="5760" w:hanging="360"/>
      </w:pPr>
      <w:rPr>
        <w:rFonts w:ascii="Courier New" w:hAnsi="Courier New" w:cs="Courier New" w:hint="default"/>
      </w:rPr>
    </w:lvl>
    <w:lvl w:ilvl="8" w:tplc="A10CD3D2">
      <w:start w:val="1"/>
      <w:numFmt w:val="bullet"/>
      <w:lvlText w:val=""/>
      <w:lvlJc w:val="left"/>
      <w:pPr>
        <w:ind w:left="6480" w:hanging="360"/>
      </w:pPr>
      <w:rPr>
        <w:rFonts w:ascii="Wingdings" w:hAnsi="Wingdings" w:cs="Wingdings" w:hint="default"/>
      </w:rPr>
    </w:lvl>
  </w:abstractNum>
  <w:abstractNum w:abstractNumId="42" w15:restartNumberingAfterBreak="0">
    <w:nsid w:val="7E3B7C73"/>
    <w:multiLevelType w:val="hybridMultilevel"/>
    <w:tmpl w:val="5BB6D972"/>
    <w:lvl w:ilvl="0" w:tplc="799A9C76">
      <w:start w:val="1"/>
      <w:numFmt w:val="bullet"/>
      <w:lvlText w:val=""/>
      <w:lvlJc w:val="left"/>
      <w:pPr>
        <w:ind w:left="720" w:hanging="360"/>
      </w:pPr>
      <w:rPr>
        <w:rFonts w:ascii="Symbol" w:hAnsi="Symbol" w:cs="Symbol" w:hint="default"/>
        <w:sz w:val="18"/>
        <w:szCs w:val="18"/>
      </w:rPr>
    </w:lvl>
    <w:lvl w:ilvl="1" w:tplc="BFF2430C">
      <w:start w:val="1"/>
      <w:numFmt w:val="bullet"/>
      <w:lvlText w:val="o"/>
      <w:lvlJc w:val="left"/>
      <w:pPr>
        <w:ind w:left="1440" w:hanging="360"/>
      </w:pPr>
      <w:rPr>
        <w:rFonts w:ascii="Courier New" w:hAnsi="Courier New" w:cs="Courier New" w:hint="default"/>
      </w:rPr>
    </w:lvl>
    <w:lvl w:ilvl="2" w:tplc="A8AECAAA">
      <w:start w:val="1"/>
      <w:numFmt w:val="bullet"/>
      <w:lvlText w:val=""/>
      <w:lvlJc w:val="left"/>
      <w:pPr>
        <w:ind w:left="2160" w:hanging="360"/>
      </w:pPr>
      <w:rPr>
        <w:rFonts w:ascii="Wingdings" w:hAnsi="Wingdings" w:cs="Wingdings" w:hint="default"/>
      </w:rPr>
    </w:lvl>
    <w:lvl w:ilvl="3" w:tplc="6B447CC2">
      <w:start w:val="1"/>
      <w:numFmt w:val="bullet"/>
      <w:lvlText w:val=""/>
      <w:lvlJc w:val="left"/>
      <w:pPr>
        <w:ind w:left="2880" w:hanging="360"/>
      </w:pPr>
      <w:rPr>
        <w:rFonts w:ascii="Symbol" w:hAnsi="Symbol" w:cs="Symbol" w:hint="default"/>
      </w:rPr>
    </w:lvl>
    <w:lvl w:ilvl="4" w:tplc="8B223F56">
      <w:start w:val="1"/>
      <w:numFmt w:val="bullet"/>
      <w:lvlText w:val="o"/>
      <w:lvlJc w:val="left"/>
      <w:pPr>
        <w:ind w:left="3600" w:hanging="360"/>
      </w:pPr>
      <w:rPr>
        <w:rFonts w:ascii="Courier New" w:hAnsi="Courier New" w:cs="Courier New" w:hint="default"/>
      </w:rPr>
    </w:lvl>
    <w:lvl w:ilvl="5" w:tplc="39C48F24">
      <w:start w:val="1"/>
      <w:numFmt w:val="bullet"/>
      <w:lvlText w:val=""/>
      <w:lvlJc w:val="left"/>
      <w:pPr>
        <w:ind w:left="4320" w:hanging="360"/>
      </w:pPr>
      <w:rPr>
        <w:rFonts w:ascii="Wingdings" w:hAnsi="Wingdings" w:cs="Wingdings" w:hint="default"/>
      </w:rPr>
    </w:lvl>
    <w:lvl w:ilvl="6" w:tplc="FAA8B5D8">
      <w:start w:val="1"/>
      <w:numFmt w:val="bullet"/>
      <w:lvlText w:val=""/>
      <w:lvlJc w:val="left"/>
      <w:pPr>
        <w:ind w:left="5040" w:hanging="360"/>
      </w:pPr>
      <w:rPr>
        <w:rFonts w:ascii="Symbol" w:hAnsi="Symbol" w:cs="Symbol" w:hint="default"/>
      </w:rPr>
    </w:lvl>
    <w:lvl w:ilvl="7" w:tplc="AD98184E">
      <w:start w:val="1"/>
      <w:numFmt w:val="bullet"/>
      <w:lvlText w:val="o"/>
      <w:lvlJc w:val="left"/>
      <w:pPr>
        <w:ind w:left="5760" w:hanging="360"/>
      </w:pPr>
      <w:rPr>
        <w:rFonts w:ascii="Courier New" w:hAnsi="Courier New" w:cs="Courier New" w:hint="default"/>
      </w:rPr>
    </w:lvl>
    <w:lvl w:ilvl="8" w:tplc="DED07D48">
      <w:start w:val="1"/>
      <w:numFmt w:val="bullet"/>
      <w:lvlText w:val=""/>
      <w:lvlJc w:val="left"/>
      <w:pPr>
        <w:ind w:left="6480" w:hanging="360"/>
      </w:pPr>
      <w:rPr>
        <w:rFonts w:ascii="Wingdings" w:hAnsi="Wingdings" w:cs="Wingdings" w:hint="default"/>
      </w:rPr>
    </w:lvl>
  </w:abstractNum>
  <w:num w:numId="1">
    <w:abstractNumId w:val="19"/>
  </w:num>
  <w:num w:numId="2">
    <w:abstractNumId w:val="22"/>
  </w:num>
  <w:num w:numId="3">
    <w:abstractNumId w:val="33"/>
  </w:num>
  <w:num w:numId="4">
    <w:abstractNumId w:val="21"/>
  </w:num>
  <w:num w:numId="5">
    <w:abstractNumId w:val="14"/>
  </w:num>
  <w:num w:numId="6">
    <w:abstractNumId w:val="9"/>
  </w:num>
  <w:num w:numId="7">
    <w:abstractNumId w:val="18"/>
  </w:num>
  <w:num w:numId="8">
    <w:abstractNumId w:val="29"/>
  </w:num>
  <w:num w:numId="9">
    <w:abstractNumId w:val="42"/>
  </w:num>
  <w:num w:numId="10">
    <w:abstractNumId w:val="35"/>
  </w:num>
  <w:num w:numId="11">
    <w:abstractNumId w:val="31"/>
  </w:num>
  <w:num w:numId="12">
    <w:abstractNumId w:val="13"/>
  </w:num>
  <w:num w:numId="13">
    <w:abstractNumId w:val="10"/>
  </w:num>
  <w:num w:numId="14">
    <w:abstractNumId w:val="23"/>
  </w:num>
  <w:num w:numId="15">
    <w:abstractNumId w:val="32"/>
  </w:num>
  <w:num w:numId="16">
    <w:abstractNumId w:val="17"/>
  </w:num>
  <w:num w:numId="17">
    <w:abstractNumId w:val="7"/>
  </w:num>
  <w:num w:numId="18">
    <w:abstractNumId w:val="38"/>
  </w:num>
  <w:num w:numId="19">
    <w:abstractNumId w:val="36"/>
  </w:num>
  <w:num w:numId="20">
    <w:abstractNumId w:val="39"/>
  </w:num>
  <w:num w:numId="21">
    <w:abstractNumId w:val="8"/>
  </w:num>
  <w:num w:numId="22">
    <w:abstractNumId w:val="0"/>
  </w:num>
  <w:num w:numId="23">
    <w:abstractNumId w:val="26"/>
  </w:num>
  <w:num w:numId="24">
    <w:abstractNumId w:val="12"/>
  </w:num>
  <w:num w:numId="25">
    <w:abstractNumId w:val="15"/>
  </w:num>
  <w:num w:numId="26">
    <w:abstractNumId w:val="25"/>
  </w:num>
  <w:num w:numId="27">
    <w:abstractNumId w:val="24"/>
  </w:num>
  <w:num w:numId="28">
    <w:abstractNumId w:val="1"/>
  </w:num>
  <w:num w:numId="29">
    <w:abstractNumId w:val="16"/>
  </w:num>
  <w:num w:numId="30">
    <w:abstractNumId w:val="37"/>
  </w:num>
  <w:num w:numId="31">
    <w:abstractNumId w:val="20"/>
  </w:num>
  <w:num w:numId="32">
    <w:abstractNumId w:val="41"/>
  </w:num>
  <w:num w:numId="33">
    <w:abstractNumId w:val="30"/>
  </w:num>
  <w:num w:numId="34">
    <w:abstractNumId w:val="4"/>
  </w:num>
  <w:num w:numId="35">
    <w:abstractNumId w:val="2"/>
  </w:num>
  <w:num w:numId="36">
    <w:abstractNumId w:val="27"/>
  </w:num>
  <w:num w:numId="37">
    <w:abstractNumId w:val="28"/>
  </w:num>
  <w:num w:numId="38">
    <w:abstractNumId w:val="34"/>
  </w:num>
  <w:num w:numId="39">
    <w:abstractNumId w:val="5"/>
  </w:num>
  <w:num w:numId="40">
    <w:abstractNumId w:val="40"/>
  </w:num>
  <w:num w:numId="41">
    <w:abstractNumId w:val="3"/>
  </w:num>
  <w:num w:numId="42">
    <w:abstractNumId w:val="6"/>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44D77"/>
    <w:rsid w:val="00097F4A"/>
    <w:rsid w:val="000C5527"/>
    <w:rsid w:val="000E76C6"/>
    <w:rsid w:val="00127127"/>
    <w:rsid w:val="00134892"/>
    <w:rsid w:val="00173CD5"/>
    <w:rsid w:val="00204EDB"/>
    <w:rsid w:val="00205379"/>
    <w:rsid w:val="00212CBC"/>
    <w:rsid w:val="002634AA"/>
    <w:rsid w:val="002B3795"/>
    <w:rsid w:val="002D58B5"/>
    <w:rsid w:val="0033249E"/>
    <w:rsid w:val="00337E4D"/>
    <w:rsid w:val="00343395"/>
    <w:rsid w:val="003A1AA2"/>
    <w:rsid w:val="004469E9"/>
    <w:rsid w:val="00461E88"/>
    <w:rsid w:val="004702FB"/>
    <w:rsid w:val="00471503"/>
    <w:rsid w:val="0048642F"/>
    <w:rsid w:val="0049479E"/>
    <w:rsid w:val="004D2F9F"/>
    <w:rsid w:val="004F2927"/>
    <w:rsid w:val="0052142A"/>
    <w:rsid w:val="0053510E"/>
    <w:rsid w:val="00535744"/>
    <w:rsid w:val="005423BF"/>
    <w:rsid w:val="005B6195"/>
    <w:rsid w:val="006347C3"/>
    <w:rsid w:val="006775C0"/>
    <w:rsid w:val="006975C6"/>
    <w:rsid w:val="006A5918"/>
    <w:rsid w:val="006B2936"/>
    <w:rsid w:val="006E2C0D"/>
    <w:rsid w:val="006F1DA5"/>
    <w:rsid w:val="007109D5"/>
    <w:rsid w:val="00785F39"/>
    <w:rsid w:val="007C3EA0"/>
    <w:rsid w:val="007D43A7"/>
    <w:rsid w:val="007D6FB3"/>
    <w:rsid w:val="007E0E83"/>
    <w:rsid w:val="008278F5"/>
    <w:rsid w:val="0089202B"/>
    <w:rsid w:val="008B72CE"/>
    <w:rsid w:val="0092040E"/>
    <w:rsid w:val="00930868"/>
    <w:rsid w:val="00960022"/>
    <w:rsid w:val="00A52459"/>
    <w:rsid w:val="00AC27E4"/>
    <w:rsid w:val="00AF7FB0"/>
    <w:rsid w:val="00B05771"/>
    <w:rsid w:val="00B169F3"/>
    <w:rsid w:val="00B35622"/>
    <w:rsid w:val="00B757D1"/>
    <w:rsid w:val="00B93434"/>
    <w:rsid w:val="00BC2D61"/>
    <w:rsid w:val="00BC5A52"/>
    <w:rsid w:val="00C02EF0"/>
    <w:rsid w:val="00C125C6"/>
    <w:rsid w:val="00C24613"/>
    <w:rsid w:val="00C315C9"/>
    <w:rsid w:val="00C36738"/>
    <w:rsid w:val="00C4793C"/>
    <w:rsid w:val="00CD6E25"/>
    <w:rsid w:val="00D15AAC"/>
    <w:rsid w:val="00D379CF"/>
    <w:rsid w:val="00D60A0B"/>
    <w:rsid w:val="00D7467F"/>
    <w:rsid w:val="00D931BF"/>
    <w:rsid w:val="00DD2FA1"/>
    <w:rsid w:val="00E126F6"/>
    <w:rsid w:val="00E55B9D"/>
    <w:rsid w:val="00E705F0"/>
    <w:rsid w:val="00E8686A"/>
    <w:rsid w:val="00ED41BC"/>
    <w:rsid w:val="00EF3AE5"/>
    <w:rsid w:val="00F31AE3"/>
    <w:rsid w:val="00F851F3"/>
    <w:rsid w:val="00F92B7E"/>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table" w:customStyle="1" w:styleId="NormalTablePHPDOCX11">
    <w:name w:val="Normal Table PHPDOCX11"/>
    <w:uiPriority w:val="99"/>
    <w:semiHidden/>
    <w:qFormat/>
    <w:rsid w:val="00E8686A"/>
    <w:pPr>
      <w:spacing w:after="0" w:line="240" w:lineRule="auto"/>
    </w:pPr>
    <w:rPr>
      <w:rFonts w:ascii="Calibri" w:eastAsia="Calibri" w:hAnsi="Calibri" w:cs="Times New Roman"/>
    </w:rPr>
    <w:tblPr>
      <w:tblCellMar>
        <w:top w:w="0" w:type="dxa"/>
        <w:left w:w="108" w:type="dxa"/>
        <w:bottom w:w="0" w:type="dxa"/>
        <w:right w:w="108" w:type="dxa"/>
      </w:tblCellMar>
    </w:tblPr>
  </w:style>
  <w:style w:type="character" w:styleId="Hiperpovezava">
    <w:name w:val="Hyperlink"/>
    <w:basedOn w:val="Privzetapisavaodstavka"/>
    <w:uiPriority w:val="99"/>
    <w:unhideWhenUsed/>
    <w:rsid w:val="00F92B7E"/>
    <w:rPr>
      <w:color w:val="0000FF" w:themeColor="hyperlink"/>
      <w:u w:val="single"/>
    </w:rPr>
  </w:style>
  <w:style w:type="character" w:styleId="tevilkastrani">
    <w:name w:val="page number"/>
    <w:basedOn w:val="Privzetapisavaodstavka"/>
    <w:rsid w:val="00461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3.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yperlink" Target="https://www.sb-nm.si/hisni-red-sb-n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D387D-E239-4CCE-A6D3-F0E10526A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62</Pages>
  <Words>20316</Words>
  <Characters>115802</Characters>
  <Application>Microsoft Office Word</Application>
  <DocSecurity>0</DocSecurity>
  <Lines>965</Lines>
  <Paragraphs>271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17</cp:revision>
  <cp:lastPrinted>2021-09-29T08:19:00Z</cp:lastPrinted>
  <dcterms:created xsi:type="dcterms:W3CDTF">2021-09-02T14:17:00Z</dcterms:created>
  <dcterms:modified xsi:type="dcterms:W3CDTF">2021-10-04T10:55:00Z</dcterms:modified>
</cp:coreProperties>
</file>