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43D" w:rsidRPr="00A207D9" w:rsidRDefault="00AE743D" w:rsidP="00AE743D">
      <w:pPr>
        <w:pStyle w:val="Naslov1"/>
        <w:pBdr>
          <w:top w:val="single" w:sz="24" w:space="1" w:color="8496B0" w:themeColor="text2" w:themeTint="99"/>
          <w:left w:val="single" w:sz="24" w:space="4" w:color="8496B0" w:themeColor="text2" w:themeTint="99"/>
          <w:bottom w:val="single" w:sz="24" w:space="1" w:color="8496B0" w:themeColor="text2" w:themeTint="99"/>
          <w:right w:val="single" w:sz="24" w:space="4" w:color="8496B0" w:themeColor="text2" w:themeTint="99"/>
        </w:pBdr>
        <w:shd w:val="clear" w:color="auto" w:fill="8496B0"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rsidR="008F6397" w:rsidRDefault="008F6397" w:rsidP="008F639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0"/>
      </w:tblGrid>
      <w:tr w:rsidR="008F6397" w:rsidTr="00680EA6">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F6397" w:rsidRDefault="008F6397" w:rsidP="00680EA6">
            <w:r>
              <w:rPr>
                <w:rFonts w:ascii="Arial" w:hAnsi="Arial" w:cs="Arial"/>
                <w:b/>
                <w:bCs/>
                <w:color w:val="000000"/>
                <w:position w:val="-2"/>
                <w:sz w:val="18"/>
                <w:szCs w:val="18"/>
                <w:shd w:val="clear" w:color="auto" w:fill="FFFFFF"/>
              </w:rPr>
              <w:t>Splošne specifikacije</w:t>
            </w:r>
          </w:p>
        </w:tc>
      </w:tr>
    </w:tbl>
    <w:p w:rsidR="008F6397" w:rsidRDefault="008F6397" w:rsidP="008F6397">
      <w:pPr>
        <w:spacing w:before="225" w:after="225" w:line="240" w:lineRule="auto"/>
        <w:jc w:val="both"/>
      </w:pPr>
      <w:r>
        <w:rPr>
          <w:rFonts w:ascii="Arial" w:hAnsi="Arial" w:cs="Arial"/>
          <w:color w:val="000000"/>
          <w:sz w:val="18"/>
          <w:szCs w:val="18"/>
        </w:rPr>
        <w:t xml:space="preserve">Predmet javnega naročila je predelava naročnikovih </w:t>
      </w:r>
      <w:proofErr w:type="spellStart"/>
      <w:r>
        <w:rPr>
          <w:rFonts w:ascii="Arial" w:hAnsi="Arial" w:cs="Arial"/>
          <w:color w:val="000000"/>
          <w:sz w:val="18"/>
          <w:szCs w:val="18"/>
        </w:rPr>
        <w:t>aspiracijskih</w:t>
      </w:r>
      <w:proofErr w:type="spellEnd"/>
      <w:r>
        <w:rPr>
          <w:rFonts w:ascii="Arial" w:hAnsi="Arial" w:cs="Arial"/>
          <w:color w:val="000000"/>
          <w:sz w:val="18"/>
          <w:szCs w:val="18"/>
        </w:rPr>
        <w:t xml:space="preserve"> enot, in sicer tako, da bo možna uporaba vrečk in posod enega proizvajalca ter sukcesivna dobava potrošnega materiala, vezanega na posode enega proizvajalca, za dobo 4 let od oddaje naročila. Pri predelavi gre zgolj za prilagoditev košaric za </w:t>
      </w:r>
      <w:proofErr w:type="spellStart"/>
      <w:r>
        <w:rPr>
          <w:rFonts w:ascii="Arial" w:hAnsi="Arial" w:cs="Arial"/>
          <w:color w:val="000000"/>
          <w:sz w:val="18"/>
          <w:szCs w:val="18"/>
        </w:rPr>
        <w:t>aspiracijske</w:t>
      </w:r>
      <w:proofErr w:type="spellEnd"/>
      <w:r>
        <w:rPr>
          <w:rFonts w:ascii="Arial" w:hAnsi="Arial" w:cs="Arial"/>
          <w:color w:val="000000"/>
          <w:sz w:val="18"/>
          <w:szCs w:val="18"/>
        </w:rPr>
        <w:t xml:space="preserve"> posode na obstoječe nosilce za </w:t>
      </w:r>
      <w:proofErr w:type="spellStart"/>
      <w:r>
        <w:rPr>
          <w:rFonts w:ascii="Arial" w:hAnsi="Arial" w:cs="Arial"/>
          <w:color w:val="000000"/>
          <w:sz w:val="18"/>
          <w:szCs w:val="18"/>
        </w:rPr>
        <w:t>aspiracijske</w:t>
      </w:r>
      <w:proofErr w:type="spellEnd"/>
      <w:r>
        <w:rPr>
          <w:rFonts w:ascii="Arial" w:hAnsi="Arial" w:cs="Arial"/>
          <w:color w:val="000000"/>
          <w:sz w:val="18"/>
          <w:szCs w:val="18"/>
        </w:rPr>
        <w:t xml:space="preserve"> košarice, tako da bo možna uporaba posod in vreč enega proizvajalca, pri čemer izbrani izvajalec (ponudnik) ne bo posegal v samo aparaturo.</w:t>
      </w:r>
    </w:p>
    <w:p w:rsidR="008F6397" w:rsidRDefault="008F6397" w:rsidP="008F6397">
      <w:pPr>
        <w:spacing w:before="225" w:after="225" w:line="240" w:lineRule="auto"/>
        <w:jc w:val="both"/>
      </w:pPr>
      <w:proofErr w:type="spellStart"/>
      <w:r>
        <w:rPr>
          <w:rFonts w:ascii="Arial" w:hAnsi="Arial" w:cs="Arial"/>
          <w:color w:val="000000"/>
          <w:sz w:val="18"/>
          <w:szCs w:val="18"/>
        </w:rPr>
        <w:t>Aspiracijsko</w:t>
      </w:r>
      <w:proofErr w:type="spellEnd"/>
      <w:r>
        <w:rPr>
          <w:rFonts w:ascii="Arial" w:hAnsi="Arial" w:cs="Arial"/>
          <w:color w:val="000000"/>
          <w:sz w:val="18"/>
          <w:szCs w:val="18"/>
        </w:rPr>
        <w:t xml:space="preserve"> enoto ( v nadaljevanju: aspirator) sestavlja aparat (stenski aspiratorji na vakuum ali zrak, prenosni ali mobilni električni  aspiratorji, prenosni ali mobilni plinski aspiratorji  na vakuum ali zrak) in zbiralne posode. Zbiralne posode morajo biti kompatibilne z vrečkami (glede na velikost vrečk).</w:t>
      </w:r>
    </w:p>
    <w:p w:rsidR="008F6397" w:rsidRDefault="008F6397" w:rsidP="008F6397">
      <w:pPr>
        <w:spacing w:before="225" w:after="225" w:line="240" w:lineRule="auto"/>
        <w:jc w:val="both"/>
      </w:pPr>
      <w:r>
        <w:rPr>
          <w:rFonts w:ascii="Arial" w:hAnsi="Arial" w:cs="Arial"/>
          <w:b/>
          <w:bCs/>
          <w:color w:val="000000"/>
          <w:sz w:val="18"/>
          <w:szCs w:val="18"/>
        </w:rPr>
        <w:t>Ponudnik bo moral zagotoviti:</w:t>
      </w:r>
    </w:p>
    <w:p w:rsidR="008F6397" w:rsidRPr="00183737" w:rsidRDefault="008F6397" w:rsidP="008F6397">
      <w:pPr>
        <w:spacing w:before="225" w:after="225" w:line="240" w:lineRule="auto"/>
        <w:jc w:val="both"/>
        <w:rPr>
          <w:b/>
        </w:rPr>
      </w:pPr>
      <w:r w:rsidRPr="00183737">
        <w:rPr>
          <w:rFonts w:ascii="Arial" w:hAnsi="Arial" w:cs="Arial"/>
          <w:b/>
          <w:color w:val="000000"/>
          <w:sz w:val="18"/>
          <w:szCs w:val="18"/>
        </w:rPr>
        <w:t xml:space="preserve">1. Predelavo obstoječih aspiratorjev po seznamu naročnika, ki se nahaja Prilogi 3 razpisne dokumentacije, in sicer, kjer bo to potrebno, da se bodo lahko uporabljale </w:t>
      </w:r>
      <w:proofErr w:type="spellStart"/>
      <w:r w:rsidRPr="00183737">
        <w:rPr>
          <w:rFonts w:ascii="Arial" w:hAnsi="Arial" w:cs="Arial"/>
          <w:b/>
          <w:color w:val="000000"/>
          <w:sz w:val="18"/>
          <w:szCs w:val="18"/>
        </w:rPr>
        <w:t>aspiracijske</w:t>
      </w:r>
      <w:proofErr w:type="spellEnd"/>
      <w:r w:rsidRPr="00183737">
        <w:rPr>
          <w:rFonts w:ascii="Arial" w:hAnsi="Arial" w:cs="Arial"/>
          <w:b/>
          <w:color w:val="000000"/>
          <w:sz w:val="18"/>
          <w:szCs w:val="18"/>
        </w:rPr>
        <w:t xml:space="preserve"> vrečke izbranega ponudnika.</w:t>
      </w:r>
    </w:p>
    <w:p w:rsidR="008F6397" w:rsidRDefault="008F6397" w:rsidP="008F6397">
      <w:pPr>
        <w:spacing w:before="225" w:after="225" w:line="240" w:lineRule="auto"/>
        <w:jc w:val="both"/>
      </w:pPr>
      <w:r>
        <w:rPr>
          <w:rFonts w:ascii="Arial" w:hAnsi="Arial" w:cs="Arial"/>
          <w:color w:val="000000"/>
          <w:sz w:val="18"/>
          <w:szCs w:val="18"/>
        </w:rPr>
        <w:t>Vsi aspiratorji iz seznama so v uporabi in delujejo. Aspiratorji bodo morali biti predelani tako, da bodo primerni za takojšnjo uporabo, to pomeni, da bodo opremljeni z zahtevanim številom  posod in pripadajočimi vrečkami ter vsem ostalim materialom, ki je potreben za nemoteno delovanje aspiratorja.</w:t>
      </w:r>
    </w:p>
    <w:p w:rsidR="008F6397" w:rsidRDefault="008F6397" w:rsidP="008F6397">
      <w:pPr>
        <w:spacing w:before="225" w:after="225" w:line="240" w:lineRule="auto"/>
        <w:jc w:val="both"/>
      </w:pPr>
      <w:r>
        <w:rPr>
          <w:rFonts w:ascii="Arial" w:hAnsi="Arial" w:cs="Arial"/>
          <w:color w:val="000000"/>
          <w:sz w:val="18"/>
          <w:szCs w:val="18"/>
        </w:rPr>
        <w:t>Naročnik v seznamu aspiratorjev v stolpcu "Št. posod na posameznem aspiratorju" navaja število posod, ki jih bo moral ponudnik ob predelavi namestiti na posamezni aspirator. Volumen nameščenih posod bo moral biti v okviru volumna obstoječih posod.</w:t>
      </w:r>
    </w:p>
    <w:p w:rsidR="008F6397" w:rsidRDefault="008F6397" w:rsidP="008F6397">
      <w:pPr>
        <w:spacing w:before="225" w:after="225" w:line="240" w:lineRule="auto"/>
        <w:jc w:val="both"/>
        <w:rPr>
          <w:rFonts w:ascii="Arial" w:hAnsi="Arial" w:cs="Arial"/>
          <w:color w:val="000000"/>
          <w:sz w:val="18"/>
          <w:szCs w:val="18"/>
        </w:rPr>
      </w:pPr>
      <w:r>
        <w:rPr>
          <w:rFonts w:ascii="Arial" w:hAnsi="Arial" w:cs="Arial"/>
          <w:color w:val="000000"/>
          <w:sz w:val="18"/>
          <w:szCs w:val="18"/>
        </w:rPr>
        <w:t>V primeru, da predelava katerega izmed aspiratorjev na seznamu ne bo možna oz. ne bi zagotavljala varne  in enostavne uporabe, bo moral ponudnik brezplačno zagotoviti najmanj enakovreden nadomestni aspirator za čas trajanja pogodbe, če bo naročnik to zahteval.</w:t>
      </w:r>
    </w:p>
    <w:p w:rsidR="00183737" w:rsidRPr="00183737" w:rsidRDefault="00183737" w:rsidP="00183737">
      <w:pPr>
        <w:spacing w:before="225" w:after="225" w:line="240" w:lineRule="auto"/>
        <w:jc w:val="both"/>
        <w:rPr>
          <w:rFonts w:ascii="Arial" w:hAnsi="Arial" w:cs="Arial"/>
          <w:color w:val="FF0000"/>
          <w:sz w:val="18"/>
          <w:szCs w:val="18"/>
        </w:rPr>
      </w:pPr>
      <w:r w:rsidRPr="00183737">
        <w:rPr>
          <w:rFonts w:ascii="Arial" w:hAnsi="Arial" w:cs="Arial"/>
          <w:color w:val="FF0000"/>
          <w:sz w:val="18"/>
          <w:szCs w:val="18"/>
        </w:rPr>
        <w:t>Strošek vzdrževanja nadomestnih aspiratorjev, nosi izbrani ponudnik. V primeru, da do okvare pride zaradi malomarnega ravnanja naročnika, po naročnik.</w:t>
      </w:r>
    </w:p>
    <w:p w:rsidR="008F6397" w:rsidRPr="008F6397" w:rsidRDefault="008F6397" w:rsidP="008F6397">
      <w:pPr>
        <w:spacing w:before="225" w:after="225" w:line="240" w:lineRule="auto"/>
        <w:jc w:val="both"/>
        <w:rPr>
          <w:strike/>
        </w:rPr>
      </w:pPr>
      <w:r w:rsidRPr="008F6397">
        <w:rPr>
          <w:rFonts w:ascii="Arial" w:hAnsi="Arial" w:cs="Arial"/>
          <w:strike/>
          <w:color w:val="000000"/>
          <w:sz w:val="18"/>
          <w:szCs w:val="18"/>
        </w:rPr>
        <w:t>2. Brezplačen najem aspiratorja v primeru okvare obstoječega aspiratorja.</w:t>
      </w:r>
    </w:p>
    <w:p w:rsidR="008F6397" w:rsidRPr="008F6397" w:rsidRDefault="008F6397" w:rsidP="008F6397">
      <w:pPr>
        <w:spacing w:before="225" w:after="225" w:line="240" w:lineRule="auto"/>
        <w:jc w:val="both"/>
        <w:rPr>
          <w:strike/>
        </w:rPr>
      </w:pPr>
      <w:r w:rsidRPr="008F6397">
        <w:rPr>
          <w:rFonts w:ascii="Arial" w:hAnsi="Arial" w:cs="Arial"/>
          <w:strike/>
          <w:color w:val="000000"/>
          <w:sz w:val="18"/>
          <w:szCs w:val="18"/>
        </w:rPr>
        <w:t xml:space="preserve">V primeru, da pride v času trajanja pogodbe pri naročniku do okvare katerega od obstoječih aspiratorjev, </w:t>
      </w:r>
      <w:proofErr w:type="spellStart"/>
      <w:r w:rsidRPr="008F6397">
        <w:rPr>
          <w:rFonts w:ascii="Arial" w:hAnsi="Arial" w:cs="Arial"/>
          <w:strike/>
          <w:color w:val="000000"/>
          <w:sz w:val="18"/>
          <w:szCs w:val="18"/>
        </w:rPr>
        <w:t>vakumske</w:t>
      </w:r>
      <w:proofErr w:type="spellEnd"/>
      <w:r w:rsidRPr="008F6397">
        <w:rPr>
          <w:rFonts w:ascii="Arial" w:hAnsi="Arial" w:cs="Arial"/>
          <w:strike/>
          <w:color w:val="000000"/>
          <w:sz w:val="18"/>
          <w:szCs w:val="18"/>
        </w:rPr>
        <w:t xml:space="preserve"> glave ali ejektorja s pogonom na zrak, bo moral ponudnik zagotoviti brezplačni najem najmanj enakovrednega aspiratorja, </w:t>
      </w:r>
      <w:proofErr w:type="spellStart"/>
      <w:r w:rsidRPr="008F6397">
        <w:rPr>
          <w:rFonts w:ascii="Arial" w:hAnsi="Arial" w:cs="Arial"/>
          <w:strike/>
          <w:color w:val="000000"/>
          <w:sz w:val="18"/>
          <w:szCs w:val="18"/>
        </w:rPr>
        <w:t>vakumske</w:t>
      </w:r>
      <w:proofErr w:type="spellEnd"/>
      <w:r w:rsidRPr="008F6397">
        <w:rPr>
          <w:rFonts w:ascii="Arial" w:hAnsi="Arial" w:cs="Arial"/>
          <w:strike/>
          <w:color w:val="000000"/>
          <w:sz w:val="18"/>
          <w:szCs w:val="18"/>
        </w:rPr>
        <w:t xml:space="preserve"> glave ali ejektorja,  v kolikor bo naročnik to zahteval, in sicer za čas trajanja pogodbe.</w:t>
      </w:r>
    </w:p>
    <w:p w:rsidR="008F6397" w:rsidRPr="008F6397" w:rsidRDefault="008F6397" w:rsidP="008F6397">
      <w:pPr>
        <w:spacing w:before="225" w:after="225" w:line="240" w:lineRule="auto"/>
        <w:jc w:val="both"/>
        <w:rPr>
          <w:strike/>
        </w:rPr>
      </w:pPr>
      <w:r w:rsidRPr="008F6397">
        <w:rPr>
          <w:rFonts w:ascii="Arial" w:hAnsi="Arial" w:cs="Arial"/>
          <w:strike/>
          <w:color w:val="000000"/>
          <w:sz w:val="18"/>
          <w:szCs w:val="18"/>
        </w:rPr>
        <w:t xml:space="preserve">Zamenjavo okvarjenega aspiratorja, </w:t>
      </w:r>
      <w:proofErr w:type="spellStart"/>
      <w:r w:rsidRPr="008F6397">
        <w:rPr>
          <w:rFonts w:ascii="Arial" w:hAnsi="Arial" w:cs="Arial"/>
          <w:strike/>
          <w:color w:val="000000"/>
          <w:sz w:val="18"/>
          <w:szCs w:val="18"/>
        </w:rPr>
        <w:t>vakumske</w:t>
      </w:r>
      <w:proofErr w:type="spellEnd"/>
      <w:r w:rsidRPr="008F6397">
        <w:rPr>
          <w:rFonts w:ascii="Arial" w:hAnsi="Arial" w:cs="Arial"/>
          <w:strike/>
          <w:color w:val="000000"/>
          <w:sz w:val="18"/>
          <w:szCs w:val="18"/>
        </w:rPr>
        <w:t xml:space="preserve"> glave ali ejektorja bo moral izbrani ponudnik izvesti v roku 24 ur oz. po dogovoru z naročnikom.</w:t>
      </w:r>
    </w:p>
    <w:p w:rsidR="008F6397" w:rsidRPr="008F6397" w:rsidRDefault="008F6397" w:rsidP="008F6397">
      <w:pPr>
        <w:spacing w:before="225" w:after="225" w:line="240" w:lineRule="auto"/>
        <w:jc w:val="both"/>
        <w:rPr>
          <w:strike/>
        </w:rPr>
      </w:pPr>
      <w:r w:rsidRPr="008F6397">
        <w:rPr>
          <w:rFonts w:ascii="Arial" w:hAnsi="Arial" w:cs="Arial"/>
          <w:strike/>
          <w:color w:val="000000"/>
          <w:sz w:val="18"/>
          <w:szCs w:val="18"/>
        </w:rPr>
        <w:t>Stroški vzdrževanja in vzdrževanje ponudnikovih aparatur so v pristojnosti ponudnika.</w:t>
      </w:r>
    </w:p>
    <w:p w:rsidR="008F6397" w:rsidRPr="00030D22" w:rsidRDefault="008F6397" w:rsidP="008F6397">
      <w:pPr>
        <w:spacing w:before="225" w:after="225" w:line="240" w:lineRule="auto"/>
        <w:jc w:val="both"/>
        <w:rPr>
          <w:rFonts w:ascii="Arial" w:hAnsi="Arial" w:cs="Arial"/>
          <w:color w:val="000000"/>
          <w:sz w:val="18"/>
          <w:szCs w:val="18"/>
        </w:rPr>
      </w:pPr>
      <w:r w:rsidRPr="00030D22">
        <w:rPr>
          <w:rFonts w:ascii="Arial" w:hAnsi="Arial" w:cs="Arial"/>
          <w:color w:val="000000"/>
          <w:sz w:val="18"/>
          <w:szCs w:val="18"/>
        </w:rPr>
        <w:t xml:space="preserve">Izbrani </w:t>
      </w:r>
      <w:bookmarkStart w:id="0" w:name="_GoBack"/>
      <w:bookmarkEnd w:id="0"/>
      <w:r w:rsidRPr="00030D22">
        <w:rPr>
          <w:rFonts w:ascii="Arial" w:hAnsi="Arial" w:cs="Arial"/>
          <w:color w:val="000000"/>
          <w:sz w:val="18"/>
          <w:szCs w:val="18"/>
        </w:rPr>
        <w:t>ponudnik bo moral naročnikove aspiratorje predelati oz. usposobiti za uporabo v roku 30-tih dni  od obojestranskega podpisa pogodbe.</w:t>
      </w:r>
    </w:p>
    <w:p w:rsidR="008F6397" w:rsidRDefault="008F6397" w:rsidP="008F6397">
      <w:pPr>
        <w:spacing w:before="225" w:after="225" w:line="240" w:lineRule="auto"/>
        <w:jc w:val="both"/>
        <w:rPr>
          <w:rFonts w:ascii="Arial" w:hAnsi="Arial" w:cs="Arial"/>
          <w:b/>
          <w:bCs/>
          <w:color w:val="000000"/>
          <w:sz w:val="18"/>
          <w:szCs w:val="18"/>
        </w:rPr>
      </w:pPr>
      <w:r w:rsidRPr="008F6397">
        <w:rPr>
          <w:rFonts w:ascii="Arial" w:hAnsi="Arial" w:cs="Arial"/>
          <w:b/>
          <w:bCs/>
          <w:color w:val="000000"/>
          <w:sz w:val="18"/>
          <w:szCs w:val="18"/>
        </w:rPr>
        <w:t xml:space="preserve">2. </w:t>
      </w:r>
      <w:r>
        <w:rPr>
          <w:rFonts w:ascii="Arial" w:hAnsi="Arial" w:cs="Arial"/>
          <w:b/>
          <w:bCs/>
          <w:color w:val="000000"/>
          <w:sz w:val="18"/>
          <w:szCs w:val="18"/>
        </w:rPr>
        <w:t>Nadomestni aspirator</w:t>
      </w:r>
      <w:r w:rsidR="009F3F3B">
        <w:rPr>
          <w:rFonts w:ascii="Arial" w:hAnsi="Arial" w:cs="Arial"/>
          <w:b/>
          <w:bCs/>
          <w:color w:val="000000"/>
          <w:sz w:val="18"/>
          <w:szCs w:val="18"/>
        </w:rPr>
        <w:t xml:space="preserve"> v primeru okvare naročnikovega aspiratorja</w:t>
      </w:r>
    </w:p>
    <w:p w:rsidR="008F6397" w:rsidRDefault="008F6397" w:rsidP="008F6397">
      <w:pPr>
        <w:spacing w:before="225" w:after="225" w:line="240" w:lineRule="auto"/>
        <w:jc w:val="both"/>
        <w:rPr>
          <w:rFonts w:ascii="Arial" w:hAnsi="Arial" w:cs="Arial"/>
          <w:color w:val="FF0000"/>
          <w:sz w:val="18"/>
          <w:szCs w:val="18"/>
        </w:rPr>
      </w:pPr>
      <w:r w:rsidRPr="00183737">
        <w:rPr>
          <w:rFonts w:ascii="Arial" w:hAnsi="Arial" w:cs="Arial"/>
          <w:color w:val="FF0000"/>
          <w:sz w:val="18"/>
          <w:szCs w:val="18"/>
        </w:rPr>
        <w:t>V primeru, da pride v času trajanja pogodbe pri naročniku do okvare katerega od obstoječih aspiratorjev</w:t>
      </w:r>
      <w:r w:rsidR="009F3F3B">
        <w:rPr>
          <w:rFonts w:ascii="Arial" w:hAnsi="Arial" w:cs="Arial"/>
          <w:color w:val="FF0000"/>
          <w:sz w:val="18"/>
          <w:szCs w:val="18"/>
        </w:rPr>
        <w:t xml:space="preserve"> bo moral izbrani</w:t>
      </w:r>
      <w:r w:rsidRPr="00183737">
        <w:rPr>
          <w:rFonts w:ascii="Arial" w:hAnsi="Arial" w:cs="Arial"/>
          <w:color w:val="FF0000"/>
          <w:sz w:val="18"/>
          <w:szCs w:val="18"/>
        </w:rPr>
        <w:t xml:space="preserve"> ponudnik zagotoviti brezplačni najem najmanj enakovrednega aspiratorja,  v kolikor bo naročnik to zahteval, in sicer </w:t>
      </w:r>
      <w:r w:rsidRPr="00183737">
        <w:rPr>
          <w:rFonts w:ascii="Arial" w:hAnsi="Arial" w:cs="Arial"/>
          <w:b/>
          <w:color w:val="FF0000"/>
          <w:sz w:val="18"/>
          <w:szCs w:val="18"/>
        </w:rPr>
        <w:t>za čas trajanja odprave napake</w:t>
      </w:r>
      <w:r w:rsidRPr="00183737">
        <w:rPr>
          <w:rFonts w:ascii="Arial" w:hAnsi="Arial" w:cs="Arial"/>
          <w:color w:val="FF0000"/>
          <w:sz w:val="18"/>
          <w:szCs w:val="18"/>
        </w:rPr>
        <w:t>,</w:t>
      </w:r>
      <w:r w:rsidR="001D791F" w:rsidRPr="00183737">
        <w:rPr>
          <w:rFonts w:ascii="Arial" w:hAnsi="Arial" w:cs="Arial"/>
          <w:color w:val="FF0000"/>
          <w:sz w:val="18"/>
          <w:szCs w:val="18"/>
        </w:rPr>
        <w:t xml:space="preserve"> in sicer do </w:t>
      </w:r>
      <w:proofErr w:type="spellStart"/>
      <w:r w:rsidR="001D791F" w:rsidRPr="00183737">
        <w:rPr>
          <w:rFonts w:ascii="Arial" w:hAnsi="Arial" w:cs="Arial"/>
          <w:color w:val="FF0000"/>
          <w:sz w:val="18"/>
          <w:szCs w:val="18"/>
        </w:rPr>
        <w:t>max</w:t>
      </w:r>
      <w:proofErr w:type="spellEnd"/>
      <w:r w:rsidR="001D791F" w:rsidRPr="00183737">
        <w:rPr>
          <w:rFonts w:ascii="Arial" w:hAnsi="Arial" w:cs="Arial"/>
          <w:color w:val="FF0000"/>
          <w:sz w:val="18"/>
          <w:szCs w:val="18"/>
        </w:rPr>
        <w:t>.</w:t>
      </w:r>
      <w:r w:rsidRPr="00183737">
        <w:rPr>
          <w:rFonts w:ascii="Arial" w:hAnsi="Arial" w:cs="Arial"/>
          <w:color w:val="FF0000"/>
          <w:sz w:val="18"/>
          <w:szCs w:val="18"/>
        </w:rPr>
        <w:t xml:space="preserve"> 30 dni</w:t>
      </w:r>
      <w:r w:rsidR="009F3F3B">
        <w:rPr>
          <w:rFonts w:ascii="Arial" w:hAnsi="Arial" w:cs="Arial"/>
          <w:color w:val="FF0000"/>
          <w:sz w:val="18"/>
          <w:szCs w:val="18"/>
        </w:rPr>
        <w:t>.</w:t>
      </w:r>
    </w:p>
    <w:p w:rsidR="00226785" w:rsidRPr="00183737" w:rsidRDefault="00226785" w:rsidP="008F6397">
      <w:pPr>
        <w:spacing w:before="225" w:after="225" w:line="240" w:lineRule="auto"/>
        <w:jc w:val="both"/>
        <w:rPr>
          <w:rFonts w:ascii="Arial" w:hAnsi="Arial" w:cs="Arial"/>
          <w:color w:val="FF0000"/>
          <w:sz w:val="18"/>
          <w:szCs w:val="18"/>
        </w:rPr>
      </w:pPr>
      <w:r>
        <w:rPr>
          <w:rFonts w:ascii="Arial" w:hAnsi="Arial" w:cs="Arial"/>
          <w:color w:val="FF0000"/>
          <w:sz w:val="18"/>
          <w:szCs w:val="18"/>
        </w:rPr>
        <w:t xml:space="preserve">Nadomestni aspirator za čas trajanja odprave napake, bo moral izbrani ponudnik zagotoviti v roku </w:t>
      </w:r>
      <w:r w:rsidR="0068421A">
        <w:rPr>
          <w:rFonts w:ascii="Arial" w:hAnsi="Arial" w:cs="Arial"/>
          <w:color w:val="FF0000"/>
          <w:sz w:val="18"/>
          <w:szCs w:val="18"/>
        </w:rPr>
        <w:t>48 ur</w:t>
      </w:r>
      <w:r>
        <w:rPr>
          <w:rFonts w:ascii="Arial" w:hAnsi="Arial" w:cs="Arial"/>
          <w:color w:val="FF0000"/>
          <w:sz w:val="18"/>
          <w:szCs w:val="18"/>
        </w:rPr>
        <w:t>, od pisnega naročila s strani pooblaščenega predstavnika naročnika</w:t>
      </w:r>
      <w:r w:rsidR="0068421A">
        <w:rPr>
          <w:rFonts w:ascii="Arial" w:hAnsi="Arial" w:cs="Arial"/>
          <w:color w:val="FF0000"/>
          <w:sz w:val="18"/>
          <w:szCs w:val="18"/>
        </w:rPr>
        <w:t xml:space="preserve"> oz</w:t>
      </w:r>
      <w:r>
        <w:rPr>
          <w:rFonts w:ascii="Arial" w:hAnsi="Arial" w:cs="Arial"/>
          <w:color w:val="FF0000"/>
          <w:sz w:val="18"/>
          <w:szCs w:val="18"/>
        </w:rPr>
        <w:t>.</w:t>
      </w:r>
      <w:r w:rsidR="0068421A">
        <w:rPr>
          <w:rFonts w:ascii="Arial" w:hAnsi="Arial" w:cs="Arial"/>
          <w:color w:val="FF0000"/>
          <w:sz w:val="18"/>
          <w:szCs w:val="18"/>
        </w:rPr>
        <w:t xml:space="preserve"> po dogovoru z naročnikom</w:t>
      </w:r>
      <w:r w:rsidR="00BF379B">
        <w:rPr>
          <w:rFonts w:ascii="Arial" w:hAnsi="Arial" w:cs="Arial"/>
          <w:color w:val="FF0000"/>
          <w:sz w:val="18"/>
          <w:szCs w:val="18"/>
        </w:rPr>
        <w:t>.</w:t>
      </w:r>
    </w:p>
    <w:p w:rsidR="008F6397" w:rsidRDefault="008F6397" w:rsidP="008F6397">
      <w:pPr>
        <w:spacing w:before="225" w:after="225" w:line="240" w:lineRule="auto"/>
        <w:jc w:val="both"/>
      </w:pPr>
      <w:r>
        <w:rPr>
          <w:rFonts w:ascii="Arial" w:hAnsi="Arial" w:cs="Arial"/>
          <w:b/>
          <w:bCs/>
          <w:color w:val="000000"/>
          <w:sz w:val="18"/>
          <w:szCs w:val="18"/>
        </w:rPr>
        <w:t>Testiranje</w:t>
      </w:r>
    </w:p>
    <w:p w:rsidR="008F6397" w:rsidRDefault="008F6397" w:rsidP="008F6397">
      <w:pPr>
        <w:spacing w:before="225" w:after="225" w:line="240" w:lineRule="auto"/>
        <w:jc w:val="both"/>
      </w:pPr>
      <w:r>
        <w:rPr>
          <w:rFonts w:ascii="Arial" w:hAnsi="Arial" w:cs="Arial"/>
          <w:color w:val="000000"/>
          <w:sz w:val="18"/>
          <w:szCs w:val="18"/>
        </w:rPr>
        <w:lastRenderedPageBreak/>
        <w:t>Pred izborom najugodnejšega ponudnika bo naročnik izvedel testiranje. Testiranje bo potekalo tako, da bo moral najugodnejši ponudnik testno predelati in dati v uporabo:</w:t>
      </w:r>
    </w:p>
    <w:p w:rsidR="008F6397" w:rsidRDefault="008F6397" w:rsidP="008F6397">
      <w:pPr>
        <w:spacing w:before="225" w:after="225" w:line="240" w:lineRule="auto"/>
        <w:jc w:val="both"/>
      </w:pPr>
      <w:r>
        <w:rPr>
          <w:rFonts w:ascii="Arial" w:hAnsi="Arial" w:cs="Arial"/>
          <w:color w:val="000000"/>
          <w:sz w:val="18"/>
          <w:szCs w:val="18"/>
        </w:rPr>
        <w:t>- 2    stenska aspiratorja (1 kos na enoti intenzivne medicine na internem oddelku in 1 kos na enoti intenzivne terapije na kirurškem oddelku);</w:t>
      </w:r>
    </w:p>
    <w:p w:rsidR="008F6397" w:rsidRDefault="008F6397" w:rsidP="008F6397">
      <w:pPr>
        <w:spacing w:before="225" w:after="225" w:line="240" w:lineRule="auto"/>
        <w:jc w:val="both"/>
      </w:pPr>
      <w:r>
        <w:rPr>
          <w:rFonts w:ascii="Arial" w:hAnsi="Arial" w:cs="Arial"/>
          <w:color w:val="000000"/>
          <w:sz w:val="18"/>
          <w:szCs w:val="18"/>
        </w:rPr>
        <w:t>- 1  mobilni aspirator – 1 kos (operacijske sobe).</w:t>
      </w:r>
    </w:p>
    <w:p w:rsidR="008F6397" w:rsidRDefault="008F6397" w:rsidP="008F6397">
      <w:pPr>
        <w:spacing w:before="225" w:after="225" w:line="240" w:lineRule="auto"/>
        <w:jc w:val="both"/>
      </w:pPr>
      <w:r>
        <w:rPr>
          <w:rFonts w:ascii="Arial" w:hAnsi="Arial" w:cs="Arial"/>
          <w:color w:val="000000"/>
          <w:sz w:val="18"/>
          <w:szCs w:val="18"/>
        </w:rPr>
        <w:t>V primeru, da se bo v času testiranja ob uporabi ugotovilo, da delovanje predelanega aspiratorja  ni v skladu z naročnikovimi strokovnimi zahtevami,  bo naročnik prešel na testiranje drugih najugodnejših ponudnikov.</w:t>
      </w:r>
    </w:p>
    <w:p w:rsidR="008F6397" w:rsidRDefault="008F6397" w:rsidP="008F6397">
      <w:pPr>
        <w:spacing w:before="225" w:after="225" w:line="240" w:lineRule="auto"/>
        <w:jc w:val="both"/>
      </w:pPr>
      <w:r>
        <w:rPr>
          <w:rFonts w:ascii="Arial" w:hAnsi="Arial" w:cs="Arial"/>
          <w:b/>
          <w:bCs/>
          <w:color w:val="000000"/>
          <w:sz w:val="18"/>
          <w:szCs w:val="18"/>
        </w:rPr>
        <w:t>Cena potrošnega materiala</w:t>
      </w:r>
    </w:p>
    <w:p w:rsidR="008F6397" w:rsidRDefault="008F6397" w:rsidP="008F6397">
      <w:pPr>
        <w:spacing w:before="225" w:after="225" w:line="240" w:lineRule="auto"/>
        <w:jc w:val="both"/>
      </w:pPr>
      <w:r>
        <w:rPr>
          <w:rFonts w:ascii="Arial" w:hAnsi="Arial" w:cs="Arial"/>
          <w:color w:val="000000"/>
          <w:sz w:val="18"/>
          <w:szCs w:val="18"/>
        </w:rPr>
        <w:t>Končna cena potrošnega materiala mora vsebovati vse stroške (strošek predelave aspiratorjev po seznamu, strošek brezplačnega najema aspiratorja v primeru, da predelave na katerem izmed obstoječih aspiratorjev ne bo mogel izvesti, strošek morebitnega brezplačnega najema nadomestnih aparatur v primeru okvar obstoječih, stroške dobave blaga, prevozne, carinske ter vse morebitne druge stroške…), stopnjo popusta in davek na dodano vrednost, pri čemer mora ponudnik DDV posebej prikazati.</w:t>
      </w:r>
    </w:p>
    <w:p w:rsidR="008F6397" w:rsidRDefault="008F6397" w:rsidP="008F6397">
      <w:pPr>
        <w:spacing w:before="225" w:after="225" w:line="240" w:lineRule="auto"/>
        <w:jc w:val="both"/>
      </w:pPr>
      <w:r>
        <w:rPr>
          <w:rFonts w:ascii="Arial" w:hAnsi="Arial" w:cs="Arial"/>
          <w:color w:val="000000"/>
          <w:sz w:val="18"/>
          <w:szCs w:val="18"/>
        </w:rPr>
        <w:t xml:space="preserve">Cene po predračunu morajo biti fiksne za obdobje enega leta od datuma sklenitve pogodbe. Po preteku enega leta se lahko spremenijo v skladu s Pravilnikom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št.1-11/2004.</w:t>
      </w:r>
    </w:p>
    <w:p w:rsidR="008F6397" w:rsidRDefault="008F6397" w:rsidP="008F6397">
      <w:pPr>
        <w:spacing w:before="225" w:after="225" w:line="240" w:lineRule="auto"/>
        <w:jc w:val="both"/>
      </w:pPr>
      <w:r>
        <w:rPr>
          <w:rFonts w:ascii="Arial" w:hAnsi="Arial" w:cs="Arial"/>
          <w:b/>
          <w:bCs/>
          <w:color w:val="000000"/>
          <w:sz w:val="18"/>
          <w:szCs w:val="18"/>
        </w:rPr>
        <w:t>Strokovne zahteve za potrošni material</w:t>
      </w:r>
    </w:p>
    <w:p w:rsidR="008F6397" w:rsidRDefault="008F6397" w:rsidP="008F6397">
      <w:pPr>
        <w:spacing w:before="225" w:after="225" w:line="240" w:lineRule="auto"/>
        <w:jc w:val="both"/>
      </w:pPr>
      <w:r>
        <w:rPr>
          <w:rFonts w:ascii="Arial" w:hAnsi="Arial" w:cs="Arial"/>
          <w:color w:val="000000"/>
          <w:sz w:val="18"/>
          <w:szCs w:val="18"/>
          <w:u w:val="single"/>
        </w:rPr>
        <w:t xml:space="preserve">Zahteve za </w:t>
      </w:r>
      <w:proofErr w:type="spellStart"/>
      <w:r>
        <w:rPr>
          <w:rFonts w:ascii="Arial" w:hAnsi="Arial" w:cs="Arial"/>
          <w:color w:val="000000"/>
          <w:sz w:val="18"/>
          <w:szCs w:val="18"/>
          <w:u w:val="single"/>
        </w:rPr>
        <w:t>zap</w:t>
      </w:r>
      <w:proofErr w:type="spellEnd"/>
      <w:r>
        <w:rPr>
          <w:rFonts w:ascii="Arial" w:hAnsi="Arial" w:cs="Arial"/>
          <w:color w:val="000000"/>
          <w:sz w:val="18"/>
          <w:szCs w:val="18"/>
          <w:u w:val="single"/>
        </w:rPr>
        <w:t>. št. 1, 2 in 3: Posode za aspiratorje</w:t>
      </w:r>
    </w:p>
    <w:p w:rsidR="008F6397" w:rsidRDefault="008F6397" w:rsidP="008F6397">
      <w:pPr>
        <w:spacing w:before="225" w:after="225" w:line="240" w:lineRule="auto"/>
        <w:jc w:val="both"/>
      </w:pPr>
      <w:r>
        <w:rPr>
          <w:rFonts w:ascii="Arial" w:hAnsi="Arial" w:cs="Arial"/>
          <w:color w:val="000000"/>
          <w:sz w:val="18"/>
          <w:szCs w:val="18"/>
        </w:rPr>
        <w:t>1. Posode morajo biti za večkratno uporabo izdelane iz materialov, ki omo</w:t>
      </w:r>
      <w:r w:rsidR="001D791F">
        <w:rPr>
          <w:rFonts w:ascii="Arial" w:hAnsi="Arial" w:cs="Arial"/>
          <w:color w:val="000000"/>
          <w:sz w:val="18"/>
          <w:szCs w:val="18"/>
        </w:rPr>
        <w:t>go</w:t>
      </w:r>
      <w:r>
        <w:rPr>
          <w:rFonts w:ascii="Arial" w:hAnsi="Arial" w:cs="Arial"/>
          <w:color w:val="000000"/>
          <w:sz w:val="18"/>
          <w:szCs w:val="18"/>
        </w:rPr>
        <w:t xml:space="preserve">čajo </w:t>
      </w:r>
      <w:proofErr w:type="spellStart"/>
      <w:r>
        <w:rPr>
          <w:rFonts w:ascii="Arial" w:hAnsi="Arial" w:cs="Arial"/>
          <w:color w:val="000000"/>
          <w:sz w:val="18"/>
          <w:szCs w:val="18"/>
        </w:rPr>
        <w:t>termodezinfekcijsko</w:t>
      </w:r>
      <w:proofErr w:type="spellEnd"/>
      <w:r>
        <w:rPr>
          <w:rFonts w:ascii="Arial" w:hAnsi="Arial" w:cs="Arial"/>
          <w:color w:val="000000"/>
          <w:sz w:val="18"/>
          <w:szCs w:val="18"/>
        </w:rPr>
        <w:t xml:space="preserve"> obdelavo in parno sterilizacijo ter pranje v pomivalnem stroju ter čiščenje in razkuževanje z čistili in dezinfekcijskimi sredstvi, ki se uporabljajo v bolnišnicah.</w:t>
      </w:r>
    </w:p>
    <w:p w:rsidR="008F6397" w:rsidRDefault="008F6397" w:rsidP="008F6397">
      <w:pPr>
        <w:spacing w:before="225" w:after="225" w:line="240" w:lineRule="auto"/>
        <w:jc w:val="both"/>
      </w:pPr>
      <w:r>
        <w:rPr>
          <w:rFonts w:ascii="Arial" w:hAnsi="Arial" w:cs="Arial"/>
          <w:color w:val="000000"/>
          <w:sz w:val="18"/>
          <w:szCs w:val="18"/>
        </w:rPr>
        <w:t>Velikosti posod: 1 l, 2 – 2,5 l in 3 - 4 l</w:t>
      </w:r>
    </w:p>
    <w:p w:rsidR="008F6397" w:rsidRDefault="008F6397" w:rsidP="008F6397">
      <w:pPr>
        <w:spacing w:before="225" w:after="225" w:line="240" w:lineRule="auto"/>
        <w:jc w:val="both"/>
      </w:pPr>
      <w:r>
        <w:rPr>
          <w:rFonts w:ascii="Arial" w:hAnsi="Arial" w:cs="Arial"/>
          <w:color w:val="000000"/>
          <w:sz w:val="18"/>
          <w:szCs w:val="18"/>
          <w:u w:val="single"/>
        </w:rPr>
        <w:t xml:space="preserve">Zahteve za </w:t>
      </w:r>
      <w:proofErr w:type="spellStart"/>
      <w:r>
        <w:rPr>
          <w:rFonts w:ascii="Arial" w:hAnsi="Arial" w:cs="Arial"/>
          <w:color w:val="000000"/>
          <w:sz w:val="18"/>
          <w:szCs w:val="18"/>
          <w:u w:val="single"/>
        </w:rPr>
        <w:t>zap</w:t>
      </w:r>
      <w:proofErr w:type="spellEnd"/>
      <w:r>
        <w:rPr>
          <w:rFonts w:ascii="Arial" w:hAnsi="Arial" w:cs="Arial"/>
          <w:color w:val="000000"/>
          <w:sz w:val="18"/>
          <w:szCs w:val="18"/>
          <w:u w:val="single"/>
        </w:rPr>
        <w:t xml:space="preserve">. št. 4, 5 in 6: Vrečke za </w:t>
      </w:r>
      <w:proofErr w:type="spellStart"/>
      <w:r>
        <w:rPr>
          <w:rFonts w:ascii="Arial" w:hAnsi="Arial" w:cs="Arial"/>
          <w:color w:val="000000"/>
          <w:sz w:val="18"/>
          <w:szCs w:val="18"/>
          <w:u w:val="single"/>
        </w:rPr>
        <w:t>aspiracijske</w:t>
      </w:r>
      <w:proofErr w:type="spellEnd"/>
      <w:r>
        <w:rPr>
          <w:rFonts w:ascii="Arial" w:hAnsi="Arial" w:cs="Arial"/>
          <w:color w:val="000000"/>
          <w:sz w:val="18"/>
          <w:szCs w:val="18"/>
          <w:u w:val="single"/>
        </w:rPr>
        <w:t xml:space="preserve"> posode</w:t>
      </w:r>
    </w:p>
    <w:p w:rsidR="008F6397" w:rsidRDefault="008F6397" w:rsidP="008F6397">
      <w:pPr>
        <w:spacing w:before="225" w:after="225" w:line="240" w:lineRule="auto"/>
        <w:jc w:val="both"/>
      </w:pPr>
      <w:r>
        <w:rPr>
          <w:rFonts w:ascii="Arial" w:hAnsi="Arial" w:cs="Arial"/>
          <w:color w:val="000000"/>
          <w:sz w:val="18"/>
          <w:szCs w:val="18"/>
        </w:rPr>
        <w:t>1.  Vrečke s pokrovi morajo biti za 1 x uporabo, iz mehke fleksibilne osnove in imeti integriran pokrov z nastavki za vakum, zaščitni antibakterijski filter, zaklopni varnostni ventil, cevko za pacienta in možnost za zaporedno vezavo.</w:t>
      </w:r>
    </w:p>
    <w:p w:rsidR="008F6397" w:rsidRDefault="008F6397" w:rsidP="008F6397">
      <w:pPr>
        <w:spacing w:before="225" w:after="225" w:line="240" w:lineRule="auto"/>
        <w:jc w:val="both"/>
      </w:pPr>
      <w:r>
        <w:rPr>
          <w:rFonts w:ascii="Arial" w:hAnsi="Arial" w:cs="Arial"/>
          <w:color w:val="000000"/>
          <w:sz w:val="18"/>
          <w:szCs w:val="18"/>
        </w:rPr>
        <w:t xml:space="preserve">2.  Pokrovi </w:t>
      </w:r>
      <w:proofErr w:type="spellStart"/>
      <w:r>
        <w:rPr>
          <w:rFonts w:ascii="Arial" w:hAnsi="Arial" w:cs="Arial"/>
          <w:color w:val="000000"/>
          <w:sz w:val="18"/>
          <w:szCs w:val="18"/>
        </w:rPr>
        <w:t>aspiracijskih</w:t>
      </w:r>
      <w:proofErr w:type="spellEnd"/>
      <w:r>
        <w:rPr>
          <w:rFonts w:ascii="Arial" w:hAnsi="Arial" w:cs="Arial"/>
          <w:color w:val="000000"/>
          <w:sz w:val="18"/>
          <w:szCs w:val="18"/>
        </w:rPr>
        <w:t xml:space="preserve"> vrečk morajo biti opremljeni z varnostnim ventilom, ki preprečuje vstop tekočin v napravo in dodatnim čepom, ki preprečuje izlivanje tekočine iz vrečke, ko je polna.</w:t>
      </w:r>
    </w:p>
    <w:p w:rsidR="008F6397" w:rsidRDefault="008F6397" w:rsidP="008F6397">
      <w:pPr>
        <w:spacing w:before="225" w:after="225" w:line="240" w:lineRule="auto"/>
        <w:jc w:val="both"/>
      </w:pPr>
      <w:r>
        <w:rPr>
          <w:rFonts w:ascii="Arial" w:hAnsi="Arial" w:cs="Arial"/>
          <w:color w:val="000000"/>
          <w:sz w:val="18"/>
          <w:szCs w:val="18"/>
        </w:rPr>
        <w:t>Velikosti vrečk: 1 l, 2 – 2,5 l in 3 - 4 l</w:t>
      </w:r>
    </w:p>
    <w:p w:rsidR="008F6397" w:rsidRDefault="008F6397" w:rsidP="008F6397">
      <w:pPr>
        <w:spacing w:before="225" w:after="225" w:line="240" w:lineRule="auto"/>
        <w:jc w:val="both"/>
      </w:pPr>
      <w:r>
        <w:rPr>
          <w:rFonts w:ascii="Arial" w:hAnsi="Arial" w:cs="Arial"/>
          <w:color w:val="000000"/>
          <w:sz w:val="18"/>
          <w:szCs w:val="18"/>
        </w:rPr>
        <w:t>Vsi proizvodi morajo biti v skladu z evropsko direktivo 93/42/EEC.</w:t>
      </w:r>
    </w:p>
    <w:tbl>
      <w:tblPr>
        <w:tblStyle w:val="NormalTablePHPDOCX"/>
        <w:tblW w:w="2500" w:type="pct"/>
        <w:tblInd w:w="108" w:type="dxa"/>
        <w:tblLook w:val="04A0" w:firstRow="1" w:lastRow="0" w:firstColumn="1" w:lastColumn="0" w:noHBand="0" w:noVBand="1"/>
      </w:tblPr>
      <w:tblGrid>
        <w:gridCol w:w="4530"/>
      </w:tblGrid>
      <w:tr w:rsidR="008F6397" w:rsidTr="00680EA6">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F6397" w:rsidRDefault="008F6397" w:rsidP="00680EA6">
            <w:r>
              <w:rPr>
                <w:rFonts w:ascii="Arial" w:hAnsi="Arial" w:cs="Arial"/>
                <w:b/>
                <w:bCs/>
                <w:color w:val="000000"/>
                <w:position w:val="-2"/>
                <w:sz w:val="18"/>
                <w:szCs w:val="18"/>
                <w:shd w:val="clear" w:color="auto" w:fill="FFFFFF"/>
              </w:rPr>
              <w:t>Opis predmeta/postavke 1: POSODE IN VREČKE ZA ASPIRACIJO, VKLJUČNO S PREDELAVO ASPIRATORJEV</w:t>
            </w:r>
          </w:p>
        </w:tc>
      </w:tr>
    </w:tbl>
    <w:p w:rsidR="00B051A8" w:rsidRDefault="00B051A8"/>
    <w:sectPr w:rsidR="00B051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397"/>
    <w:rsid w:val="00030D22"/>
    <w:rsid w:val="00183737"/>
    <w:rsid w:val="001D791F"/>
    <w:rsid w:val="00226785"/>
    <w:rsid w:val="004F1D19"/>
    <w:rsid w:val="0068421A"/>
    <w:rsid w:val="007101FC"/>
    <w:rsid w:val="008F6397"/>
    <w:rsid w:val="009F3F3B"/>
    <w:rsid w:val="00AE743D"/>
    <w:rsid w:val="00B051A8"/>
    <w:rsid w:val="00BF37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212020-8095-4211-A34E-AFA9FD69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8F6397"/>
    <w:pPr>
      <w:spacing w:after="200" w:line="276" w:lineRule="auto"/>
    </w:pPr>
    <w:rPr>
      <w:rFonts w:ascii="Helvetica" w:hAnsi="Helvetica"/>
    </w:rPr>
  </w:style>
  <w:style w:type="paragraph" w:styleId="Naslov1">
    <w:name w:val="heading 1"/>
    <w:basedOn w:val="Navaden"/>
    <w:next w:val="Navaden"/>
    <w:link w:val="Naslov1Znak"/>
    <w:uiPriority w:val="9"/>
    <w:qFormat/>
    <w:rsid w:val="00AE743D"/>
    <w:pPr>
      <w:keepNext/>
      <w:keepLines/>
      <w:spacing w:before="360" w:after="0"/>
      <w:outlineLvl w:val="0"/>
    </w:pPr>
    <w:rPr>
      <w:rFonts w:eastAsiaTheme="majorEastAsia" w:cstheme="majorBidi"/>
      <w:b/>
      <w:bCs/>
      <w:sz w:val="26"/>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PHPDOCX">
    <w:name w:val="Normal Table PHPDOCX"/>
    <w:uiPriority w:val="99"/>
    <w:semiHidden/>
    <w:unhideWhenUsed/>
    <w:qFormat/>
    <w:rsid w:val="008F6397"/>
    <w:pPr>
      <w:spacing w:after="0" w:line="240" w:lineRule="auto"/>
    </w:pPr>
    <w:tblPr>
      <w:tblInd w:w="0" w:type="dxa"/>
      <w:tblCellMar>
        <w:top w:w="0" w:type="dxa"/>
        <w:left w:w="108" w:type="dxa"/>
        <w:bottom w:w="0" w:type="dxa"/>
        <w:right w:w="108" w:type="dxa"/>
      </w:tblCellMar>
    </w:tblPr>
  </w:style>
  <w:style w:type="character" w:customStyle="1" w:styleId="Naslov1Znak">
    <w:name w:val="Naslov 1 Znak"/>
    <w:basedOn w:val="Privzetapisavaodstavka"/>
    <w:link w:val="Naslov1"/>
    <w:uiPriority w:val="9"/>
    <w:rsid w:val="00AE743D"/>
    <w:rPr>
      <w:rFonts w:ascii="Helvetica" w:eastAsiaTheme="majorEastAsia" w:hAnsi="Helvetica" w:cstheme="majorBidi"/>
      <w:b/>
      <w:bCs/>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878</Words>
  <Characters>5011</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zefranm</dc:creator>
  <cp:keywords/>
  <dc:description/>
  <cp:lastModifiedBy>zefranm</cp:lastModifiedBy>
  <cp:revision>5</cp:revision>
  <dcterms:created xsi:type="dcterms:W3CDTF">2018-01-08T13:29:00Z</dcterms:created>
  <dcterms:modified xsi:type="dcterms:W3CDTF">2018-01-09T12:02:00Z</dcterms:modified>
</cp:coreProperties>
</file>