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16-27/19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26.07.2019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BOLNIŠKE POSTELJE Z NOČNIMI OMARICAMI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16-27/19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10AD9" w:rsidRPr="002B6779" w:rsidRDefault="00410AD9" w:rsidP="00410AD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410AD9" w:rsidRPr="00D36F2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771E76" w:rsidRDefault="00410AD9">
      <w:pPr>
        <w:spacing w:before="225" w:after="225" w:line="240" w:lineRule="auto"/>
        <w:jc w:val="both"/>
      </w:pPr>
      <w:r>
        <w:rPr>
          <w:rFonts w:ascii="Arial" w:hAnsi="Arial" w:cs="Arial"/>
          <w:color w:val="000000"/>
          <w:sz w:val="18"/>
          <w:szCs w:val="18"/>
        </w:rPr>
        <w:t>Bolniške postelje in nočne omarice</w:t>
      </w:r>
    </w:p>
    <w:p w:rsidR="00771E76" w:rsidRDefault="00410AD9">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BOLNIŠKE POSTELJE Z NOČNIMI OMARICAMI. Delitev naročila na sklope: naročilo se oddaja po sklopih, sklopov je 2 Skrbno preverite, da ste prejeli celotno razpisno dokumentacijo in da ste na ta način seznanjeni z vsemi zahtevami naročnika. </w:t>
      </w:r>
    </w:p>
    <w:p w:rsidR="00410AD9" w:rsidRDefault="00410AD9" w:rsidP="00410AD9">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771E76">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71E76" w:rsidRDefault="00410AD9">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D1D1D1"/>
              </w:rPr>
              <w:t>Datumi</w:t>
            </w:r>
          </w:p>
        </w:tc>
      </w:tr>
      <w:tr w:rsidR="00771E7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do 19.08.2019 do 09:00</w:t>
            </w:r>
          </w:p>
        </w:tc>
      </w:tr>
      <w:tr w:rsidR="00771E7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do 27.08.2019 do 09:00</w:t>
            </w:r>
          </w:p>
        </w:tc>
      </w:tr>
      <w:tr w:rsidR="00771E7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27.08.2019 ob 09:01</w:t>
            </w:r>
          </w:p>
        </w:tc>
      </w:tr>
    </w:tbl>
    <w:p w:rsidR="00410AD9" w:rsidRDefault="00410AD9" w:rsidP="00410AD9">
      <w:pPr>
        <w:pStyle w:val="Paragraf"/>
        <w:spacing w:line="240" w:lineRule="auto"/>
        <w:rPr>
          <w:rFonts w:ascii="Arial" w:hAnsi="Arial" w:cs="Arial"/>
        </w:rPr>
      </w:pPr>
    </w:p>
    <w:p w:rsidR="00410AD9" w:rsidRPr="008806C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410AD9" w:rsidRDefault="00410AD9" w:rsidP="00410AD9">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410AD9" w:rsidRDefault="00410AD9" w:rsidP="00410AD9">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410AD9" w:rsidRDefault="00410AD9" w:rsidP="00410AD9">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07 39 16 132</w:t>
      </w:r>
    </w:p>
    <w:p w:rsidR="00771E76" w:rsidRDefault="00410AD9">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410AD9" w:rsidRPr="008806C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410AD9" w:rsidRDefault="00410AD9" w:rsidP="00410AD9">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771E76">
        <w:tc>
          <w:tcPr>
            <w:tcW w:w="0" w:type="auto"/>
            <w:tcMar>
              <w:top w:w="0" w:type="auto"/>
              <w:bottom w:w="0" w:type="auto"/>
            </w:tcMar>
          </w:tcPr>
          <w:p w:rsidR="00771E76" w:rsidRDefault="00410AD9">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771E76" w:rsidRDefault="00410AD9">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ponudb svojo ponudbo umakne ali spremeni. Če ponudnik v informacijskem sistemu e-JN svojo ponudbo umakne, </w:t>
      </w:r>
      <w:r>
        <w:rPr>
          <w:rFonts w:ascii="Arial" w:hAnsi="Arial" w:cs="Arial"/>
          <w:color w:val="000000"/>
          <w:sz w:val="18"/>
          <w:szCs w:val="18"/>
        </w:rPr>
        <w:lastRenderedPageBreak/>
        <w:t>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410AD9" w:rsidRPr="008806C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410AD9" w:rsidRPr="00445A62" w:rsidRDefault="00410AD9" w:rsidP="00410AD9">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410AD9" w:rsidRPr="00445A62" w:rsidRDefault="00410AD9" w:rsidP="00410AD9">
      <w:pPr>
        <w:spacing w:before="120" w:after="120"/>
        <w:jc w:val="both"/>
        <w:rPr>
          <w:rFonts w:ascii="Arial" w:hAnsi="Arial" w:cs="Arial"/>
          <w:b/>
          <w:sz w:val="18"/>
          <w:szCs w:val="18"/>
        </w:rPr>
      </w:pPr>
      <w:r>
        <w:rPr>
          <w:rFonts w:ascii="Arial" w:hAnsi="Arial" w:cs="Arial"/>
          <w:b/>
          <w:sz w:val="18"/>
          <w:szCs w:val="18"/>
        </w:rPr>
        <w:t>Spletna aplikacija e-Oddaja</w:t>
      </w:r>
    </w:p>
    <w:p w:rsidR="00771E76" w:rsidRDefault="00410AD9">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410AD9" w:rsidRPr="008806C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410AD9" w:rsidRPr="00445A62" w:rsidRDefault="00410AD9" w:rsidP="00410AD9">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771E76" w:rsidRDefault="00410AD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410AD9" w:rsidRPr="008806C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410AD9" w:rsidRPr="00445A62" w:rsidRDefault="00410AD9" w:rsidP="00410AD9">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771E76" w:rsidRDefault="00410AD9">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410AD9" w:rsidRPr="008806CE" w:rsidRDefault="00410AD9" w:rsidP="00410AD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771E76" w:rsidRDefault="00410AD9">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771E76">
        <w:tc>
          <w:tcPr>
            <w:tcW w:w="0" w:type="auto"/>
            <w:tcMar>
              <w:top w:w="0" w:type="auto"/>
              <w:bottom w:w="0" w:type="auto"/>
            </w:tcMar>
          </w:tcPr>
          <w:p w:rsidR="00771E76" w:rsidRDefault="00410AD9">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771E76" w:rsidRDefault="00410AD9">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410AD9" w:rsidRPr="00BB1848" w:rsidRDefault="00410AD9" w:rsidP="00410AD9">
      <w:pPr>
        <w:pStyle w:val="Paragraf"/>
        <w:spacing w:before="0" w:after="0"/>
        <w:rPr>
          <w:rFonts w:cs="Arial"/>
        </w:rPr>
      </w:pPr>
    </w:p>
    <w:p w:rsidR="00410AD9" w:rsidRPr="00445A62" w:rsidRDefault="00410AD9" w:rsidP="00410AD9">
      <w:pPr>
        <w:pStyle w:val="Paragraf"/>
        <w:spacing w:before="0" w:after="0"/>
        <w:jc w:val="both"/>
        <w:rPr>
          <w:rFonts w:ascii="Arial" w:hAnsi="Arial" w:cs="Arial"/>
        </w:rPr>
      </w:pPr>
    </w:p>
    <w:p w:rsidR="00771E76" w:rsidRDefault="00410AD9">
      <w:pPr>
        <w:spacing w:after="0" w:line="240" w:lineRule="auto"/>
      </w:pPr>
      <w:r>
        <w:rPr>
          <w:rFonts w:ascii="Arial" w:hAnsi="Arial" w:cs="Arial"/>
          <w:color w:val="000000"/>
          <w:sz w:val="18"/>
          <w:szCs w:val="18"/>
        </w:rPr>
        <w:t>Datum: 26.07.2019</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771E76">
        <w:trPr>
          <w:cantSplit/>
        </w:trPr>
        <w:tc>
          <w:tcPr>
            <w:tcW w:w="0" w:type="auto"/>
            <w:tcMar>
              <w:top w:w="135" w:type="dxa"/>
              <w:bottom w:w="135" w:type="dxa"/>
            </w:tcMar>
            <w:vAlign w:val="center"/>
          </w:tcPr>
          <w:p w:rsidR="00771E76" w:rsidRDefault="00410AD9">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771E76" w:rsidRDefault="00410AD9">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771E76" w:rsidRDefault="00771E76">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771E76">
        <w:tc>
          <w:tcPr>
            <w:tcW w:w="0" w:type="auto"/>
            <w:tcMar>
              <w:top w:w="135" w:type="dxa"/>
              <w:bottom w:w="135" w:type="dxa"/>
            </w:tcMar>
            <w:vAlign w:val="center"/>
          </w:tcPr>
          <w:p w:rsidR="00771E76" w:rsidRDefault="00771E76"/>
        </w:tc>
        <w:tc>
          <w:tcPr>
            <w:tcW w:w="4000" w:type="pct"/>
            <w:shd w:val="clear" w:color="auto" w:fill="3E8BC9"/>
            <w:tcMar>
              <w:top w:w="135" w:type="dxa"/>
              <w:bottom w:w="135" w:type="dxa"/>
            </w:tcMar>
            <w:vAlign w:val="center"/>
          </w:tcPr>
          <w:p w:rsidR="00771E76" w:rsidRDefault="00410AD9">
            <w:r>
              <w:rPr>
                <w:rFonts w:ascii="Arial" w:hAnsi="Arial" w:cs="Arial"/>
                <w:color w:val="FFFFFF"/>
                <w:position w:val="-2"/>
                <w:sz w:val="18"/>
                <w:szCs w:val="18"/>
                <w:shd w:val="clear" w:color="auto" w:fill="3E8BC9"/>
              </w:rPr>
              <w:t>Sklopi</w:t>
            </w:r>
          </w:p>
        </w:tc>
      </w:tr>
    </w:tbl>
    <w:p w:rsidR="00771E76" w:rsidRDefault="00410AD9">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771E76" w:rsidRDefault="00410AD9">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771E76" w:rsidRDefault="00410AD9">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771E76">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71E76" w:rsidRDefault="00410AD9">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71E76" w:rsidRDefault="00410AD9">
            <w:pPr>
              <w:jc w:val="center"/>
            </w:pPr>
            <w:r>
              <w:rPr>
                <w:rFonts w:ascii="Arial" w:hAnsi="Arial" w:cs="Arial"/>
                <w:b/>
                <w:bCs/>
                <w:color w:val="000000"/>
                <w:position w:val="-2"/>
                <w:sz w:val="18"/>
                <w:szCs w:val="18"/>
                <w:shd w:val="clear" w:color="auto" w:fill="D1D1D1"/>
              </w:rPr>
              <w:t>Naziv sklopa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Sklop 1: BOLNIŠKE POSTELJE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Sklop 2: NOČNE OMARICE</w:t>
            </w:r>
          </w:p>
        </w:tc>
      </w:tr>
    </w:tbl>
    <w:p w:rsidR="00771E76" w:rsidRDefault="00771E76">
      <w:pPr>
        <w:sectPr w:rsidR="00771E76" w:rsidSect="00410AD9">
          <w:headerReference w:type="default" r:id="rId10"/>
          <w:footerReference w:type="default" r:id="rId11"/>
          <w:pgSz w:w="11906" w:h="16838"/>
          <w:pgMar w:top="1418" w:right="1418" w:bottom="1418" w:left="1418" w:header="567" w:footer="596" w:gutter="0"/>
          <w:cols w:space="708"/>
          <w:docGrid w:linePitch="360"/>
        </w:sectPr>
      </w:pPr>
    </w:p>
    <w:p w:rsidR="00410AD9" w:rsidRPr="00EF740C" w:rsidRDefault="00410AD9" w:rsidP="00410AD9">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410AD9" w:rsidRDefault="00410AD9" w:rsidP="00410AD9">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1. Splošna navodila</w:t>
            </w:r>
          </w:p>
        </w:tc>
      </w:tr>
    </w:tbl>
    <w:p w:rsidR="00771E76" w:rsidRDefault="00410AD9">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771E76" w:rsidRDefault="00410AD9">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771E76" w:rsidRDefault="00410AD9">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771E76" w:rsidRDefault="00410AD9">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771E76" w:rsidRDefault="00410AD9">
      <w:pPr>
        <w:spacing w:before="225" w:after="225" w:line="240" w:lineRule="auto"/>
        <w:jc w:val="both"/>
        <w:rPr>
          <w:rFonts w:ascii="Arial" w:hAnsi="Arial" w:cs="Arial"/>
          <w:color w:val="000000"/>
          <w:sz w:val="18"/>
          <w:szCs w:val="18"/>
        </w:rPr>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p w:rsidR="00B86B1F" w:rsidRPr="00B86B1F" w:rsidRDefault="00B86B1F" w:rsidP="00B86B1F">
      <w:pPr>
        <w:spacing w:before="225" w:after="225" w:line="240" w:lineRule="auto"/>
        <w:jc w:val="both"/>
        <w:rPr>
          <w:rFonts w:ascii="Arial" w:hAnsi="Arial" w:cs="Arial"/>
          <w:b/>
          <w:sz w:val="18"/>
          <w:szCs w:val="18"/>
        </w:rPr>
      </w:pPr>
      <w:r w:rsidRPr="00B86B1F">
        <w:rPr>
          <w:rFonts w:ascii="Arial" w:hAnsi="Arial" w:cs="Arial"/>
          <w:b/>
          <w:sz w:val="18"/>
          <w:szCs w:val="18"/>
        </w:rPr>
        <w:t>Navodila za oddajo elektronske ponudbe</w:t>
      </w:r>
    </w:p>
    <w:p w:rsidR="00B86B1F" w:rsidRPr="00B86B1F" w:rsidRDefault="00B86B1F" w:rsidP="00B86B1F">
      <w:pPr>
        <w:spacing w:before="225" w:after="225" w:line="240" w:lineRule="auto"/>
        <w:jc w:val="both"/>
      </w:pPr>
      <w:r w:rsidRPr="00B86B1F">
        <w:rPr>
          <w:rFonts w:ascii="Arial" w:hAnsi="Arial" w:cs="Arial"/>
          <w:sz w:val="18"/>
          <w:szCs w:val="18"/>
        </w:rPr>
        <w:t xml:space="preserve">Ponudnik dodatne </w:t>
      </w:r>
      <w:proofErr w:type="spellStart"/>
      <w:r w:rsidRPr="00B86B1F">
        <w:rPr>
          <w:rFonts w:ascii="Arial" w:hAnsi="Arial" w:cs="Arial"/>
          <w:sz w:val="18"/>
          <w:szCs w:val="18"/>
        </w:rPr>
        <w:t>informaciije</w:t>
      </w:r>
      <w:proofErr w:type="spellEnd"/>
      <w:r w:rsidRPr="00B86B1F">
        <w:rPr>
          <w:rFonts w:ascii="Arial" w:hAnsi="Arial" w:cs="Arial"/>
          <w:sz w:val="18"/>
          <w:szCs w:val="18"/>
        </w:rPr>
        <w:t xml:space="preserv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B86B1F" w:rsidRPr="00B86B1F" w:rsidTr="00B86B1F">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B86B1F" w:rsidRPr="00B86B1F" w:rsidTr="009876CB">
              <w:tc>
                <w:tcPr>
                  <w:tcW w:w="0" w:type="auto"/>
                  <w:tcMar>
                    <w:top w:w="0" w:type="auto"/>
                    <w:bottom w:w="0" w:type="auto"/>
                  </w:tcMar>
                </w:tcPr>
                <w:p w:rsidR="00B86B1F" w:rsidRPr="00B86B1F" w:rsidRDefault="00B86B1F" w:rsidP="00B86B1F">
                  <w:pPr>
                    <w:pStyle w:val="Odstavekseznama"/>
                    <w:numPr>
                      <w:ilvl w:val="0"/>
                      <w:numId w:val="37"/>
                    </w:numPr>
                    <w:rPr>
                      <w:rFonts w:ascii="Arial" w:hAnsi="Arial" w:cs="Arial"/>
                      <w:sz w:val="18"/>
                      <w:szCs w:val="18"/>
                    </w:rPr>
                  </w:pPr>
                  <w:r w:rsidRPr="00B86B1F">
                    <w:rPr>
                      <w:rFonts w:ascii="Arial" w:hAnsi="Arial" w:cs="Arial"/>
                      <w:position w:val="-2"/>
                      <w:sz w:val="18"/>
                      <w:szCs w:val="18"/>
                    </w:rPr>
                    <w:t>Ponudnik vnese osnovne podatke o ponudbi;</w:t>
                  </w:r>
                </w:p>
                <w:p w:rsidR="00B86B1F" w:rsidRPr="00B86B1F" w:rsidRDefault="00B86B1F" w:rsidP="00B86B1F">
                  <w:pPr>
                    <w:pStyle w:val="Odstavekseznama"/>
                    <w:numPr>
                      <w:ilvl w:val="0"/>
                      <w:numId w:val="37"/>
                    </w:numPr>
                    <w:rPr>
                      <w:rFonts w:ascii="Arial" w:hAnsi="Arial" w:cs="Arial"/>
                      <w:sz w:val="18"/>
                      <w:szCs w:val="18"/>
                    </w:rPr>
                  </w:pPr>
                  <w:r w:rsidRPr="00B86B1F">
                    <w:rPr>
                      <w:rFonts w:ascii="Arial" w:hAnsi="Arial" w:cs="Arial"/>
                      <w:position w:val="-2"/>
                      <w:sz w:val="18"/>
                      <w:szCs w:val="18"/>
                    </w:rPr>
                    <w:t>Ponudnik v razdelek Predračun naloži scan natisa izpolnjenega obrazca 1 Ponudba.</w:t>
                  </w:r>
                </w:p>
                <w:p w:rsidR="00B86B1F" w:rsidRPr="00B86B1F" w:rsidRDefault="00B86B1F" w:rsidP="00B86B1F">
                  <w:pPr>
                    <w:pStyle w:val="Odstavekseznama"/>
                    <w:numPr>
                      <w:ilvl w:val="0"/>
                      <w:numId w:val="37"/>
                    </w:numPr>
                    <w:rPr>
                      <w:rFonts w:ascii="Arial" w:hAnsi="Arial" w:cs="Arial"/>
                      <w:sz w:val="18"/>
                      <w:szCs w:val="18"/>
                    </w:rPr>
                  </w:pPr>
                  <w:r w:rsidRPr="00B86B1F">
                    <w:rPr>
                      <w:rFonts w:ascii="Arial" w:hAnsi="Arial" w:cs="Arial"/>
                      <w:position w:val="-2"/>
                      <w:sz w:val="18"/>
                      <w:szCs w:val="18"/>
                    </w:rPr>
                    <w:t xml:space="preserve">Ponudnik v razdelek ESPD naloži scan Krovne izjave ponudnika  (v </w:t>
                  </w:r>
                  <w:proofErr w:type="spellStart"/>
                  <w:r w:rsidRPr="00B86B1F">
                    <w:rPr>
                      <w:rFonts w:ascii="Arial" w:hAnsi="Arial" w:cs="Arial"/>
                      <w:position w:val="-2"/>
                      <w:sz w:val="18"/>
                      <w:szCs w:val="18"/>
                    </w:rPr>
                    <w:t>pdf</w:t>
                  </w:r>
                  <w:proofErr w:type="spellEnd"/>
                  <w:r w:rsidRPr="00B86B1F">
                    <w:rPr>
                      <w:rFonts w:ascii="Arial" w:hAnsi="Arial" w:cs="Arial"/>
                      <w:position w:val="-2"/>
                      <w:sz w:val="18"/>
                      <w:szCs w:val="18"/>
                    </w:rPr>
                    <w:t xml:space="preserve"> dat.).</w:t>
                  </w:r>
                </w:p>
                <w:p w:rsidR="00B86B1F" w:rsidRPr="00B86B1F" w:rsidRDefault="00B86B1F" w:rsidP="00B86B1F">
                  <w:pPr>
                    <w:pStyle w:val="Odstavekseznama"/>
                    <w:numPr>
                      <w:ilvl w:val="0"/>
                      <w:numId w:val="37"/>
                    </w:numPr>
                    <w:rPr>
                      <w:rFonts w:ascii="Arial" w:hAnsi="Arial" w:cs="Arial"/>
                      <w:position w:val="-2"/>
                      <w:sz w:val="18"/>
                      <w:szCs w:val="18"/>
                    </w:rPr>
                  </w:pPr>
                  <w:r w:rsidRPr="00B86B1F">
                    <w:rPr>
                      <w:rFonts w:ascii="Arial" w:hAnsi="Arial" w:cs="Arial"/>
                      <w:position w:val="-2"/>
                      <w:sz w:val="18"/>
                      <w:szCs w:val="18"/>
                    </w:rPr>
                    <w:t xml:space="preserve">Ponudnik v razdelek Druge priloge naloži ostale dele ponudbe, in sicer: scan celotne ponudbene dokumentacije - vse izjave, priloge, vzorec </w:t>
                  </w:r>
                  <w:proofErr w:type="spellStart"/>
                  <w:r w:rsidRPr="00B86B1F">
                    <w:rPr>
                      <w:rFonts w:ascii="Arial" w:hAnsi="Arial" w:cs="Arial"/>
                      <w:position w:val="-2"/>
                      <w:sz w:val="18"/>
                      <w:szCs w:val="18"/>
                    </w:rPr>
                    <w:t>pogodb,izjav</w:t>
                  </w:r>
                  <w:proofErr w:type="spellEnd"/>
                  <w:r w:rsidRPr="00B86B1F">
                    <w:rPr>
                      <w:rFonts w:ascii="Arial" w:hAnsi="Arial" w:cs="Arial"/>
                      <w:position w:val="-2"/>
                      <w:sz w:val="18"/>
                      <w:szCs w:val="18"/>
                    </w:rPr>
                    <w:t>,…</w:t>
                  </w:r>
                </w:p>
                <w:p w:rsidR="00B86B1F" w:rsidRPr="00B86B1F" w:rsidRDefault="00B86B1F" w:rsidP="00B86B1F">
                  <w:pPr>
                    <w:pStyle w:val="Odstavekseznama"/>
                    <w:numPr>
                      <w:ilvl w:val="0"/>
                      <w:numId w:val="37"/>
                    </w:numPr>
                    <w:spacing w:after="225"/>
                    <w:jc w:val="both"/>
                  </w:pPr>
                  <w:r w:rsidRPr="00B86B1F">
                    <w:rPr>
                      <w:rFonts w:ascii="Arial" w:hAnsi="Arial" w:cs="Arial"/>
                      <w:sz w:val="18"/>
                      <w:szCs w:val="18"/>
                    </w:rPr>
                    <w:t>Ponudnik razdelek »Sodelujoči« izpolni in naloži dokumentacijo samo v primeru skupne ponudbe, uporabe zmogljivosti drugih subjektov in/ali podizvajalcev. ESPD obrazce vseh sodelujočih (oz. Krovne izjave / Izjave zakonitega zastopnika podizvajalca) ponudnik naloži kot scan izpisanega dokumenta, ročno podpisanega s strani zakonitega zastopnika posameznega sodelujočega partnerja/podizvajalca/subjekta.</w:t>
                  </w:r>
                </w:p>
                <w:p w:rsidR="00B86B1F" w:rsidRPr="00B86B1F" w:rsidRDefault="00B86B1F" w:rsidP="00B86B1F">
                  <w:pPr>
                    <w:rPr>
                      <w:rFonts w:ascii="Arial" w:hAnsi="Arial" w:cs="Arial"/>
                      <w:sz w:val="18"/>
                      <w:szCs w:val="18"/>
                    </w:rPr>
                  </w:pPr>
                </w:p>
              </w:tc>
            </w:tr>
          </w:tbl>
          <w:p w:rsidR="00B86B1F" w:rsidRPr="00B86B1F" w:rsidRDefault="00B86B1F" w:rsidP="009876CB"/>
        </w:tc>
      </w:tr>
      <w:tr w:rsidR="00771E76" w:rsidTr="00B86B1F">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2. Zakoni in predpisi</w:t>
            </w:r>
          </w:p>
        </w:tc>
      </w:tr>
    </w:tbl>
    <w:p w:rsidR="00771E76" w:rsidRDefault="00410AD9">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771E76" w:rsidRDefault="00410AD9">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771E76" w:rsidRDefault="00410AD9">
      <w:pPr>
        <w:spacing w:before="225" w:after="225" w:line="240" w:lineRule="auto"/>
        <w:jc w:val="both"/>
      </w:pPr>
      <w:r>
        <w:rPr>
          <w:rFonts w:ascii="Arial" w:hAnsi="Arial" w:cs="Arial"/>
          <w:color w:val="000000"/>
          <w:sz w:val="18"/>
          <w:szCs w:val="18"/>
        </w:rPr>
        <w:lastRenderedPageBreak/>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B86B1F" w:rsidRPr="00B86B1F" w:rsidRDefault="00B86B1F" w:rsidP="00B86B1F">
      <w:pPr>
        <w:spacing w:before="225" w:after="225" w:line="240" w:lineRule="auto"/>
        <w:jc w:val="both"/>
      </w:pPr>
      <w:r w:rsidRPr="00B86B1F">
        <w:rPr>
          <w:rFonts w:ascii="Arial" w:hAnsi="Arial" w:cs="Arial"/>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771E76" w:rsidRDefault="00410AD9">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771E76" w:rsidRDefault="00410AD9">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771E76" w:rsidRDefault="00410AD9">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771E76" w:rsidRDefault="00410AD9">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771E76" w:rsidRDefault="00410AD9">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3. Jezik razpisne dokumentacije in ponudbe ter oblika</w:t>
            </w:r>
          </w:p>
        </w:tc>
      </w:tr>
    </w:tbl>
    <w:p w:rsidR="00771E76" w:rsidRDefault="00410AD9">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771E76" w:rsidRDefault="00410AD9">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771E76" w:rsidRDefault="00410AD9">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771E76" w:rsidRDefault="00410AD9">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771E76" w:rsidRDefault="00410AD9">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4. Skupna ponudba</w:t>
            </w:r>
          </w:p>
        </w:tc>
      </w:tr>
    </w:tbl>
    <w:p w:rsidR="00771E76" w:rsidRDefault="00410AD9">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3"/>
              </w:numPr>
              <w:jc w:val="both"/>
              <w:rPr>
                <w:rFonts w:ascii="Arial" w:hAnsi="Arial" w:cs="Arial"/>
                <w:color w:val="000000"/>
                <w:sz w:val="18"/>
                <w:szCs w:val="18"/>
              </w:rPr>
            </w:pPr>
            <w:r>
              <w:rPr>
                <w:rFonts w:ascii="Arial" w:hAnsi="Arial" w:cs="Arial"/>
                <w:color w:val="000000"/>
                <w:sz w:val="18"/>
                <w:szCs w:val="18"/>
              </w:rPr>
              <w:lastRenderedPageBreak/>
              <w:t>imenovanje nosilca posla pri izvedbi javnega naročila,</w:t>
            </w:r>
          </w:p>
          <w:p w:rsidR="00771E76" w:rsidRDefault="00410AD9">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771E76" w:rsidRDefault="00410AD9">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771E76" w:rsidRDefault="00410AD9">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771E76" w:rsidRDefault="00410AD9">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771E76" w:rsidRDefault="00410AD9">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771E76" w:rsidRDefault="00410AD9">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771E76" w:rsidRDefault="00410AD9">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5. Ponudba s podizvajalci</w:t>
            </w:r>
          </w:p>
        </w:tc>
      </w:tr>
    </w:tbl>
    <w:p w:rsidR="00771E76" w:rsidRDefault="00410AD9">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6. Ustavitev postopka, zavrnitev vseh ponudb, odstop od izvedbe javnega naročila</w:t>
            </w:r>
          </w:p>
        </w:tc>
      </w:tr>
    </w:tbl>
    <w:p w:rsidR="00771E76" w:rsidRDefault="00410AD9">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7. Zmanjšanje obsega naročila</w:t>
            </w:r>
          </w:p>
        </w:tc>
      </w:tr>
    </w:tbl>
    <w:p w:rsidR="00771E76" w:rsidRDefault="00410AD9">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r w:rsidR="0039568D">
        <w:rPr>
          <w:rFonts w:ascii="Arial" w:hAnsi="Arial" w:cs="Arial"/>
          <w:color w:val="000000"/>
          <w:sz w:val="18"/>
          <w:szCs w:val="18"/>
        </w:rPr>
        <w:t xml:space="preserve"> Naročnik si pridržuje pravico do zmanjšanja količin, v kolikor bi vrednost najugodnejše ustrezne ponudbe presegala zagotovljena finančne sredstva za predmet javnega naročila.</w:t>
      </w:r>
    </w:p>
    <w:p w:rsidR="00771E76" w:rsidRDefault="00410AD9">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8. Dopolnjevanje, spreminjanje ter pojasnjevanje ponudb</w:t>
            </w:r>
          </w:p>
        </w:tc>
      </w:tr>
    </w:tbl>
    <w:p w:rsidR="00771E76" w:rsidRDefault="00410AD9">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771E76" w:rsidRDefault="00410AD9">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771E76" w:rsidRDefault="00410AD9">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w:t>
      </w:r>
      <w:r>
        <w:rPr>
          <w:rFonts w:ascii="Arial" w:hAnsi="Arial" w:cs="Arial"/>
          <w:color w:val="000000"/>
          <w:sz w:val="18"/>
          <w:szCs w:val="18"/>
        </w:rPr>
        <w:lastRenderedPageBreak/>
        <w:t>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771E76" w:rsidRDefault="00410AD9">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771E76" w:rsidRDefault="00410AD9">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771E76" w:rsidRDefault="00410AD9">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771E76" w:rsidRDefault="00410AD9">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771E76" w:rsidRDefault="00410AD9">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9. Obvestilo o oddaji naročila</w:t>
            </w:r>
          </w:p>
        </w:tc>
      </w:tr>
    </w:tbl>
    <w:p w:rsidR="00771E76" w:rsidRDefault="00410AD9">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771E76" w:rsidRDefault="00410AD9">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771E76" w:rsidRDefault="00410AD9">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771E76" w:rsidRDefault="00410AD9">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10. Zaupnost ponudbene dokumentacije</w:t>
            </w:r>
          </w:p>
        </w:tc>
      </w:tr>
    </w:tbl>
    <w:p w:rsidR="00771E76" w:rsidRDefault="00410AD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771E76" w:rsidRDefault="00410AD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771E76" w:rsidRDefault="00410AD9">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771E76" w:rsidRDefault="00410AD9">
      <w:pPr>
        <w:spacing w:before="225" w:after="225" w:line="240" w:lineRule="auto"/>
        <w:jc w:val="both"/>
        <w:rPr>
          <w:rFonts w:ascii="Arial" w:hAnsi="Arial" w:cs="Arial"/>
          <w:color w:val="000000"/>
          <w:sz w:val="18"/>
          <w:szCs w:val="18"/>
        </w:rPr>
      </w:pPr>
      <w:r>
        <w:rPr>
          <w:rFonts w:ascii="Arial" w:hAnsi="Arial" w:cs="Arial"/>
          <w:color w:val="000000"/>
          <w:sz w:val="18"/>
          <w:szCs w:val="18"/>
        </w:rPr>
        <w:lastRenderedPageBreak/>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p w:rsidR="0071237A" w:rsidRPr="0071237A" w:rsidRDefault="0071237A" w:rsidP="0071237A">
      <w:pPr>
        <w:rPr>
          <w:rFonts w:ascii="Arial" w:hAnsi="Arial" w:cs="Arial"/>
          <w:color w:val="000000"/>
          <w:sz w:val="18"/>
          <w:szCs w:val="18"/>
        </w:rPr>
      </w:pPr>
      <w:r>
        <w:rPr>
          <w:rFonts w:ascii="Arial" w:hAnsi="Arial" w:cs="Arial"/>
          <w:color w:val="000000"/>
          <w:sz w:val="18"/>
          <w:szCs w:val="18"/>
        </w:rPr>
        <w:br w:type="page"/>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lastRenderedPageBreak/>
              <w:t>11. Način predložitve dokumentov v ponudbi</w:t>
            </w:r>
          </w:p>
        </w:tc>
      </w:tr>
    </w:tbl>
    <w:p w:rsidR="00771E76" w:rsidRDefault="00410AD9">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771E76" w:rsidRDefault="00410AD9">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771E76" w:rsidRDefault="00410AD9">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771E76" w:rsidRDefault="00410AD9">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771E76" w:rsidRDefault="00410AD9">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771E76" w:rsidRDefault="00410AD9">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771E76" w:rsidRDefault="00410AD9">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12. Veljavnost ponudbe</w:t>
            </w:r>
          </w:p>
        </w:tc>
      </w:tr>
    </w:tbl>
    <w:p w:rsidR="00771E76" w:rsidRDefault="00410AD9">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771E76" w:rsidRDefault="00410AD9">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13. Pravno varstvo</w:t>
            </w:r>
          </w:p>
        </w:tc>
      </w:tr>
    </w:tbl>
    <w:p w:rsidR="00771E76" w:rsidRDefault="00410AD9">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771E76" w:rsidRDefault="00410AD9">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771E76" w:rsidRDefault="00410AD9">
      <w:pPr>
        <w:spacing w:before="225" w:after="225" w:line="240" w:lineRule="auto"/>
        <w:jc w:val="both"/>
      </w:pPr>
      <w:r>
        <w:rPr>
          <w:rFonts w:ascii="Arial" w:hAnsi="Arial" w:cs="Arial"/>
          <w:color w:val="000000"/>
          <w:sz w:val="18"/>
          <w:szCs w:val="18"/>
        </w:rPr>
        <w:lastRenderedPageBreak/>
        <w:t>Zahtevek za revizijo mora vsebovati vse obvezne sestavine, kot jih določa 15. člen ZPVPJN. </w:t>
      </w:r>
    </w:p>
    <w:p w:rsidR="00771E76" w:rsidRDefault="00410AD9">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771E76" w:rsidRDefault="00410AD9">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771E76" w:rsidRDefault="00410AD9">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771E76" w:rsidRDefault="00410AD9">
      <w:pPr>
        <w:spacing w:before="225" w:after="225" w:line="240" w:lineRule="auto"/>
        <w:jc w:val="both"/>
      </w:pPr>
      <w:r>
        <w:rPr>
          <w:rFonts w:ascii="Arial" w:hAnsi="Arial" w:cs="Arial"/>
          <w:color w:val="000000"/>
          <w:sz w:val="18"/>
          <w:szCs w:val="18"/>
        </w:rPr>
        <w:t>http://www.djn.mju.gov.si/sistem-javnega-narocanja/pravno-varstvo </w:t>
      </w:r>
    </w:p>
    <w:p w:rsidR="00771E76" w:rsidRDefault="00410AD9">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771E76" w:rsidRDefault="00410AD9">
      <w:pPr>
        <w:spacing w:before="225" w:after="225" w:line="240" w:lineRule="auto"/>
        <w:jc w:val="both"/>
      </w:pPr>
      <w:r>
        <w:rPr>
          <w:rFonts w:ascii="Arial" w:hAnsi="Arial" w:cs="Arial"/>
          <w:color w:val="000000"/>
          <w:sz w:val="18"/>
          <w:szCs w:val="18"/>
        </w:rPr>
        <w:t>Zahtevek za revizijo se lahko vloži v roku iz 25. člena ZPVPJN.</w:t>
      </w:r>
    </w:p>
    <w:p w:rsidR="00771E76" w:rsidRDefault="00410AD9">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r>
              <w:rPr>
                <w:rFonts w:ascii="Arial" w:hAnsi="Arial" w:cs="Arial"/>
                <w:b/>
                <w:bCs/>
                <w:color w:val="FFFFFF"/>
                <w:position w:val="-2"/>
                <w:sz w:val="18"/>
                <w:szCs w:val="18"/>
                <w:shd w:val="clear" w:color="auto" w:fill="000000"/>
              </w:rPr>
              <w:t>14. Sklenitev pogodbe</w:t>
            </w:r>
          </w:p>
        </w:tc>
      </w:tr>
    </w:tbl>
    <w:p w:rsidR="00771E76" w:rsidRDefault="00410AD9">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771E76" w:rsidRDefault="00410AD9">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771E76" w:rsidRDefault="00410AD9">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771E76" w:rsidRDefault="00771E76">
      <w:pPr>
        <w:sectPr w:rsidR="00771E76" w:rsidSect="00D931BF">
          <w:pgSz w:w="11906" w:h="16838"/>
          <w:pgMar w:top="1418" w:right="1418" w:bottom="1418" w:left="1418" w:header="567" w:footer="680" w:gutter="0"/>
          <w:cols w:space="708"/>
          <w:docGrid w:linePitch="360"/>
        </w:sectPr>
      </w:pPr>
    </w:p>
    <w:p w:rsidR="00410AD9" w:rsidRPr="00A820C7" w:rsidRDefault="00410AD9" w:rsidP="00410AD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410AD9" w:rsidRDefault="00410AD9" w:rsidP="00410AD9">
      <w:pPr>
        <w:rPr>
          <w:rFonts w:ascii="Arial" w:hAnsi="Arial" w:cs="Arial"/>
          <w:sz w:val="18"/>
          <w:szCs w:val="18"/>
        </w:rPr>
      </w:pPr>
    </w:p>
    <w:p w:rsidR="00771E76" w:rsidRDefault="00410AD9">
      <w:pPr>
        <w:spacing w:before="225" w:after="225" w:line="240" w:lineRule="auto"/>
        <w:jc w:val="both"/>
      </w:pPr>
      <w:r>
        <w:rPr>
          <w:rFonts w:ascii="Arial" w:hAnsi="Arial" w:cs="Arial"/>
          <w:b/>
          <w:bCs/>
          <w:color w:val="000000"/>
          <w:sz w:val="18"/>
          <w:szCs w:val="18"/>
        </w:rPr>
        <w:t>Merila, ki veljajo za vse sklope, razen če je določeno drugače.</w:t>
      </w:r>
    </w:p>
    <w:p w:rsidR="00771E76" w:rsidRDefault="00410AD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771E76" w:rsidRDefault="00410AD9">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771E7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410AD9" w:rsidRPr="00C25086" w:rsidRDefault="00410AD9" w:rsidP="00410AD9"/>
    <w:p w:rsidR="00771E76" w:rsidRDefault="00771E76">
      <w:pPr>
        <w:sectPr w:rsidR="00771E76" w:rsidSect="00D931BF">
          <w:pgSz w:w="11906" w:h="16838"/>
          <w:pgMar w:top="1418" w:right="1418" w:bottom="1418" w:left="1418" w:header="567" w:footer="680" w:gutter="0"/>
          <w:cols w:space="708"/>
          <w:docGrid w:linePitch="360"/>
        </w:sectPr>
      </w:pPr>
    </w:p>
    <w:p w:rsidR="006975C6" w:rsidRPr="00563971" w:rsidRDefault="00410AD9" w:rsidP="00410AD9">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771E76" w:rsidRDefault="00410AD9">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771E76" w:rsidRDefault="00410AD9">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771E76" w:rsidRDefault="00410AD9">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771E76">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771E76" w:rsidRDefault="00410AD9">
            <w:r>
              <w:rPr>
                <w:rFonts w:ascii="Arial" w:hAnsi="Arial" w:cs="Arial"/>
                <w:color w:val="FFFFFF"/>
                <w:position w:val="-2"/>
                <w:sz w:val="18"/>
                <w:szCs w:val="18"/>
              </w:rPr>
              <w:t>Razlogi za izključitev</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71E76" w:rsidRDefault="00410AD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771E76" w:rsidRDefault="00410AD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771E76" w:rsidRDefault="00410AD9">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771E76" w:rsidRDefault="00410AD9">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71E76" w:rsidRDefault="00410AD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lastRenderedPageBreak/>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771E76" w:rsidRDefault="00410AD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71E76" w:rsidRDefault="00410AD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771E76" w:rsidRDefault="00410AD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p w:rsidR="00771E76" w:rsidRDefault="00410AD9">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771E76" w:rsidRDefault="00410AD9">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71E76" w:rsidRDefault="00410AD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771E76" w:rsidRDefault="00410AD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71E76" w:rsidRDefault="00410AD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771E76" w:rsidRDefault="00410AD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p w:rsidR="00771E76" w:rsidRDefault="00410AD9">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71E76" w:rsidRDefault="00410AD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771E76" w:rsidRDefault="00410AD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p w:rsidR="00771E76" w:rsidRDefault="00410AD9">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771E76" w:rsidRDefault="00410AD9">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771E76" w:rsidRDefault="00410AD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771E76" w:rsidRDefault="00771E76"/>
    <w:tbl>
      <w:tblPr>
        <w:tblStyle w:val="NormalTablePHPDOCX"/>
        <w:tblW w:w="2500" w:type="pct"/>
        <w:tblInd w:w="108" w:type="dxa"/>
        <w:tblLook w:val="04A0" w:firstRow="1" w:lastRow="0" w:firstColumn="1" w:lastColumn="0" w:noHBand="0" w:noVBand="1"/>
      </w:tblPr>
      <w:tblGrid>
        <w:gridCol w:w="4504"/>
      </w:tblGrid>
      <w:tr w:rsidR="00771E76">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771E76" w:rsidRDefault="00410AD9">
            <w:r>
              <w:rPr>
                <w:rFonts w:ascii="Arial" w:hAnsi="Arial" w:cs="Arial"/>
                <w:color w:val="FFFFFF"/>
                <w:position w:val="-2"/>
                <w:sz w:val="18"/>
                <w:szCs w:val="18"/>
              </w:rPr>
              <w:t>Poslovna in finančna sposobnost</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71E76" w:rsidRDefault="00410AD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Gospodarski subjekt mora biti vpisan v register poslovnih subjektov, ki opravljajo promet z medicinskimi pripomočki na debelo.</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270" w:after="270"/>
              <w:jc w:val="both"/>
              <w:textAlignment w:val="center"/>
            </w:pPr>
            <w:r>
              <w:rPr>
                <w:rFonts w:ascii="Arial" w:hAnsi="Arial" w:cs="Arial"/>
                <w:color w:val="000000"/>
                <w:position w:val="-2"/>
                <w:sz w:val="18"/>
                <w:szCs w:val="18"/>
              </w:rPr>
              <w:t>Izpolnjen in podpisan Obrazec  KROVNA IZJAVA.</w:t>
            </w:r>
          </w:p>
          <w:p w:rsidR="00771E76" w:rsidRDefault="00410AD9">
            <w:pPr>
              <w:spacing w:before="135" w:after="135"/>
              <w:jc w:val="both"/>
              <w:textAlignment w:val="center"/>
            </w:pPr>
            <w:r>
              <w:rPr>
                <w:rFonts w:ascii="Arial" w:hAnsi="Arial" w:cs="Arial"/>
                <w:color w:val="000000"/>
                <w:position w:val="-2"/>
                <w:sz w:val="18"/>
                <w:szCs w:val="18"/>
              </w:rPr>
              <w:t>Naročnik bo izpolnjevanje navedenega pogoja preveril v uradnih registrih in evidencah.</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lastRenderedPageBreak/>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71E76" w:rsidRDefault="00410AD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771E76" w:rsidRDefault="00410AD9">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p w:rsidR="00771E76" w:rsidRDefault="00410AD9">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71E76" w:rsidRDefault="00410AD9">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71E76" w:rsidRDefault="00410AD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Da je finančno sposoben izvesti premet naročila.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in podpisan Obrazec  KROVNA IZJAVA.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KUMULATIVNO izpolnjevanje pogoja</w:t>
            </w:r>
          </w:p>
          <w:p w:rsidR="00771E76" w:rsidRDefault="00410AD9">
            <w:pPr>
              <w:jc w:val="both"/>
              <w:textAlignment w:val="center"/>
            </w:pPr>
            <w:r>
              <w:rPr>
                <w:rFonts w:ascii="Arial" w:hAnsi="Arial" w:cs="Arial"/>
                <w:color w:val="000000"/>
                <w:position w:val="-2"/>
                <w:sz w:val="18"/>
                <w:szCs w:val="18"/>
              </w:rPr>
              <w:lastRenderedPageBreak/>
              <w:t>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NI POTREBNO izpolnjevati pogoja</w:t>
            </w:r>
          </w:p>
          <w:p w:rsidR="00771E76" w:rsidRDefault="00410AD9">
            <w:pPr>
              <w:jc w:val="both"/>
              <w:textAlignment w:val="center"/>
            </w:pPr>
            <w:r>
              <w:rPr>
                <w:rFonts w:ascii="Arial" w:hAnsi="Arial" w:cs="Arial"/>
                <w:color w:val="000000"/>
                <w:position w:val="-2"/>
                <w:sz w:val="18"/>
                <w:szCs w:val="18"/>
              </w:rPr>
              <w:t> </w:t>
            </w:r>
          </w:p>
        </w:tc>
      </w:tr>
    </w:tbl>
    <w:p w:rsidR="00771E76" w:rsidRDefault="00771E76"/>
    <w:tbl>
      <w:tblPr>
        <w:tblStyle w:val="NormalTablePHPDOCX"/>
        <w:tblW w:w="2500" w:type="pct"/>
        <w:tblInd w:w="108" w:type="dxa"/>
        <w:tblLook w:val="04A0" w:firstRow="1" w:lastRow="0" w:firstColumn="1" w:lastColumn="0" w:noHBand="0" w:noVBand="1"/>
      </w:tblPr>
      <w:tblGrid>
        <w:gridCol w:w="4504"/>
      </w:tblGrid>
      <w:tr w:rsidR="00771E76">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771E76" w:rsidRDefault="00410AD9">
            <w:r>
              <w:rPr>
                <w:rFonts w:ascii="Arial" w:hAnsi="Arial" w:cs="Arial"/>
                <w:color w:val="FFFFFF"/>
                <w:position w:val="-2"/>
                <w:sz w:val="18"/>
                <w:szCs w:val="18"/>
              </w:rPr>
              <w:t>Tehnična sposobnost</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tehničnih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Da nudi v celoti novo opremo, ki v celoti ustreza vsem tehničnim in kakovostnim zahtevam naročnika, navedenim v Specifikacijah strokovnih zahtev naročnika in v razpisni dokumentaciji.</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w:t>
            </w:r>
          </w:p>
          <w:tbl>
            <w:tblPr>
              <w:tblStyle w:val="NormalTablePHPDOCX"/>
              <w:tblW w:w="5000" w:type="pct"/>
              <w:tblLook w:val="04A0" w:firstRow="1" w:lastRow="0" w:firstColumn="1" w:lastColumn="0" w:noHBand="0" w:noVBand="1"/>
            </w:tblPr>
            <w:tblGrid>
              <w:gridCol w:w="7224"/>
            </w:tblGrid>
            <w:tr w:rsidR="00771E7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771E76">
                    <w:tc>
                      <w:tcPr>
                        <w:tcW w:w="0" w:type="auto"/>
                        <w:tcMar>
                          <w:top w:w="0" w:type="auto"/>
                          <w:bottom w:w="0" w:type="auto"/>
                        </w:tcMar>
                      </w:tcPr>
                      <w:p w:rsidR="00771E76" w:rsidRDefault="00410AD9">
                        <w:pPr>
                          <w:numPr>
                            <w:ilvl w:val="0"/>
                            <w:numId w:val="16"/>
                          </w:numPr>
                          <w:rPr>
                            <w:rFonts w:ascii="Arial" w:hAnsi="Arial" w:cs="Arial"/>
                            <w:color w:val="000000"/>
                            <w:sz w:val="18"/>
                            <w:szCs w:val="18"/>
                          </w:rPr>
                        </w:pPr>
                        <w:r>
                          <w:rPr>
                            <w:rFonts w:ascii="Arial" w:hAnsi="Arial" w:cs="Arial"/>
                            <w:color w:val="000000"/>
                            <w:position w:val="-2"/>
                            <w:sz w:val="18"/>
                            <w:szCs w:val="18"/>
                          </w:rPr>
                          <w:t>opisi blaga v slovenskem jeziku,</w:t>
                        </w:r>
                      </w:p>
                      <w:p w:rsidR="00771E76" w:rsidRDefault="00410AD9">
                        <w:pPr>
                          <w:numPr>
                            <w:ilvl w:val="0"/>
                            <w:numId w:val="16"/>
                          </w:numPr>
                          <w:rPr>
                            <w:rFonts w:ascii="Arial" w:hAnsi="Arial" w:cs="Arial"/>
                            <w:color w:val="000000"/>
                            <w:sz w:val="18"/>
                            <w:szCs w:val="18"/>
                          </w:rPr>
                        </w:pP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/katalogi proizvajalca/ tehnična dokumentacija v slovenskem jeziku ali angleškem jeziku,</w:t>
                        </w:r>
                      </w:p>
                      <w:p w:rsidR="00771E76" w:rsidRDefault="00410AD9">
                        <w:pPr>
                          <w:numPr>
                            <w:ilvl w:val="0"/>
                            <w:numId w:val="16"/>
                          </w:numPr>
                          <w:rPr>
                            <w:rFonts w:ascii="Arial" w:hAnsi="Arial" w:cs="Arial"/>
                            <w:color w:val="000000"/>
                            <w:sz w:val="18"/>
                            <w:szCs w:val="18"/>
                          </w:rPr>
                        </w:pPr>
                        <w:r>
                          <w:rPr>
                            <w:rFonts w:ascii="Arial" w:hAnsi="Arial" w:cs="Arial"/>
                            <w:color w:val="000000"/>
                            <w:position w:val="-2"/>
                            <w:sz w:val="18"/>
                            <w:szCs w:val="18"/>
                          </w:rPr>
                          <w:t>originalna navodila za uporabo,</w:t>
                        </w:r>
                      </w:p>
                    </w:tc>
                  </w:tr>
                </w:tbl>
                <w:p w:rsidR="00771E76" w:rsidRDefault="00771E76"/>
              </w:tc>
            </w:tr>
          </w:tbl>
          <w:p w:rsidR="00771E76" w:rsidRDefault="00771E76"/>
          <w:p w:rsidR="00771E76" w:rsidRDefault="00410AD9">
            <w:pPr>
              <w:spacing w:before="135" w:after="135"/>
              <w:jc w:val="both"/>
              <w:textAlignment w:val="center"/>
            </w:pPr>
            <w:r>
              <w:rPr>
                <w:rFonts w:ascii="Arial" w:hAnsi="Arial" w:cs="Arial"/>
                <w:color w:val="000000"/>
                <w:position w:val="-2"/>
                <w:sz w:val="18"/>
                <w:szCs w:val="18"/>
              </w:rPr>
              <w:t>iz  katerih bodo jasno razvidne vse strokovno tehnične karakteristike ponujenega blaga, ki izhajajo iz naročnikovih strokovnih zahtev. </w:t>
            </w:r>
          </w:p>
          <w:p w:rsidR="00771E76" w:rsidRDefault="00410AD9">
            <w:pPr>
              <w:spacing w:before="135" w:after="135"/>
              <w:jc w:val="both"/>
              <w:textAlignment w:val="center"/>
            </w:pPr>
            <w:r>
              <w:rPr>
                <w:rFonts w:ascii="Arial" w:hAnsi="Arial" w:cs="Arial"/>
                <w:color w:val="000000"/>
                <w:position w:val="-2"/>
                <w:sz w:val="18"/>
                <w:szCs w:val="18"/>
              </w:rPr>
              <w:t xml:space="preserve">Če bo naročnik ob pregledovanju in ocenjevanju ponudb menil, da je treba del ponudbe (npr.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tehnične značilnosti, tehnična </w:t>
            </w:r>
            <w:proofErr w:type="spellStart"/>
            <w:r>
              <w:rPr>
                <w:rFonts w:ascii="Arial" w:hAnsi="Arial" w:cs="Arial"/>
                <w:color w:val="000000"/>
                <w:position w:val="-2"/>
                <w:sz w:val="18"/>
                <w:szCs w:val="18"/>
              </w:rPr>
              <w:t>dokumentacija,navodila</w:t>
            </w:r>
            <w:proofErr w:type="spellEnd"/>
            <w:r>
              <w:rPr>
                <w:rFonts w:ascii="Arial" w:hAnsi="Arial" w:cs="Arial"/>
                <w:color w:val="000000"/>
                <w:position w:val="-2"/>
                <w:sz w:val="18"/>
                <w:szCs w:val="18"/>
              </w:rPr>
              <w:t>...), ki ni predložena v slovenskem jeziku, prevesti v slovenski jezik, bo prevod v določenem roku naložil ponudniku na njegove stroške.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NI POTREBNO izpolnjevati pogoja</w:t>
            </w:r>
          </w:p>
          <w:p w:rsidR="00771E76" w:rsidRDefault="00410AD9">
            <w:pPr>
              <w:jc w:val="both"/>
              <w:textAlignment w:val="center"/>
            </w:pPr>
            <w:r>
              <w:rPr>
                <w:rFonts w:ascii="Arial" w:hAnsi="Arial" w:cs="Arial"/>
                <w:color w:val="000000"/>
                <w:position w:val="-2"/>
                <w:sz w:val="18"/>
                <w:szCs w:val="18"/>
              </w:rPr>
              <w:t> </w:t>
            </w:r>
          </w:p>
        </w:tc>
      </w:tr>
    </w:tbl>
    <w:p w:rsidR="0071237A" w:rsidRDefault="0071237A"/>
    <w:p w:rsidR="0071237A" w:rsidRDefault="0071237A">
      <w:r>
        <w:br w:type="page"/>
      </w:r>
    </w:p>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Brezplačno testiranje ponujene bolniške postelje in/ali nočne omarice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270" w:after="270"/>
              <w:jc w:val="both"/>
              <w:textAlignment w:val="center"/>
            </w:pPr>
            <w:r>
              <w:rPr>
                <w:color w:val="000000"/>
                <w:position w:val="-2"/>
                <w:sz w:val="18"/>
                <w:szCs w:val="18"/>
              </w:rPr>
              <w:t>Da bo v primeru, da naročnik ponujene bolniške postelje in/ali nočne omarice ne pozna in bo od ponudnika zahteval predstavitev le-te(h) in brezplačno testiranje, zahtevano bolniško posteljo (1 kos) in/ali nočno omarico (1kos) pripeljal na testiranje v roku 14 delovnih dni od pisnega poziva naročnika. Testiranje pri naročniku bo trajalo 10 delovnih dni.</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V kolikor ponudnik zahtevanega blaga ne dostavi oz. ne dostavi v zahtevanem roku, bo naročnik takega ponudnika izločil iz nadaljnjega postopka oddaje javnega naročila. V kolikor se pri klinični preizkušnji ugotovi, da postelja in/ali nočna omarica funkcionalno in kakovostno ne ustreza(ta), si naročnik pridržuje pravico, da jo/ju izloči iz nadaljnje obravnave.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 xml:space="preserve">Da je bila v zadnjih 3 letih uspešno dobavljena in montirana naslednja oprema: bolniške postelje / nočne omarice, </w:t>
            </w:r>
            <w:r>
              <w:rPr>
                <w:rFonts w:ascii="Arial" w:hAnsi="Arial" w:cs="Arial"/>
                <w:b/>
                <w:bCs/>
                <w:color w:val="000000"/>
                <w:position w:val="-2"/>
                <w:sz w:val="18"/>
                <w:szCs w:val="18"/>
              </w:rPr>
              <w:t>ki so predmet naše ponudbe</w:t>
            </w:r>
            <w:r>
              <w:rPr>
                <w:rFonts w:ascii="Arial" w:hAnsi="Arial" w:cs="Arial"/>
                <w:color w:val="000000"/>
                <w:position w:val="-2"/>
                <w:sz w:val="18"/>
                <w:szCs w:val="18"/>
              </w:rPr>
              <w:t xml:space="preserve"> (model, kot ga ponujamo v tem naročilu), najmanj 2 naročnikoma v Republiki Sloveniji ali državah EU, pri čemer je skupna vrednost predloženih referenc za posamezno vrsto blaga (postelje ali nočne omarice) enaka oz. večja od vrednosti naše ponudbe za predmetno vrsto blaga in so naročniki - investitorji z opremo zadovoljni.</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predložiti podpisan in žigosan obrazec Krovne izjave s podpisom katerega izjavlja, da izpolnjuje navedeni pogoj in dodatno še seznam referenc in najmanj 2 izjavi, potrjenih s strani referenčnih naročnikov.</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KUMULATIVNO izpolnjevanje pogoja</w:t>
            </w:r>
          </w:p>
          <w:p w:rsidR="00771E76" w:rsidRDefault="00410AD9">
            <w:pPr>
              <w:jc w:val="both"/>
              <w:textAlignment w:val="center"/>
            </w:pPr>
            <w:r>
              <w:rPr>
                <w:rFonts w:ascii="Arial" w:hAnsi="Arial" w:cs="Arial"/>
                <w:color w:val="000000"/>
                <w:position w:val="-2"/>
                <w:sz w:val="18"/>
                <w:szCs w:val="18"/>
              </w:rPr>
              <w:t>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KUMULATIVNO izpolnjevanje pogoja</w:t>
            </w:r>
          </w:p>
          <w:p w:rsidR="00771E76" w:rsidRDefault="00410AD9">
            <w:pPr>
              <w:jc w:val="both"/>
              <w:textAlignment w:val="center"/>
            </w:pPr>
            <w:r>
              <w:rPr>
                <w:rFonts w:ascii="Arial" w:hAnsi="Arial" w:cs="Arial"/>
                <w:color w:val="000000"/>
                <w:position w:val="-2"/>
                <w:sz w:val="18"/>
                <w:szCs w:val="18"/>
              </w:rPr>
              <w:t> </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Da zagotavlja, da ima ponujena oprema CE certifikat in EU izjavo o skladnosti.</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Da zagotavlja, da bo v primeru izbire dobavil in montiral opremo v največ 60 - tih dneh od obojestranskega podpisa pogodbe.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shd w:val="clear" w:color="auto" w:fill="FFFFFF"/>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Da zagotavlja, da bo v primeru izbire naročniku zagotovil ob dobavi, montaži in zagonu tudi izvedbo šolanja naročnikovega osebja za varno delo s ponujeno opremo, v skladu z zahtevami naročnika (Priloga 1 Specifikacija strokovnih zahtev naročnika za predmet javnega naročila), v sklopu ponudbene cene.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 xml:space="preserve">Da zagotavlja dostavo, montažo in zagon opreme </w:t>
            </w:r>
            <w:proofErr w:type="spellStart"/>
            <w:r>
              <w:rPr>
                <w:color w:val="000000"/>
                <w:position w:val="-2"/>
                <w:sz w:val="18"/>
                <w:szCs w:val="18"/>
              </w:rPr>
              <w:t>ddp</w:t>
            </w:r>
            <w:proofErr w:type="spellEnd"/>
            <w:r>
              <w:rPr>
                <w:color w:val="000000"/>
                <w:position w:val="-2"/>
                <w:sz w:val="18"/>
                <w:szCs w:val="18"/>
              </w:rPr>
              <w:t xml:space="preserve"> prostori naročnika, Splošna bolnišnica Novo mesto, razloženo in montirano v prostore naročnika, v sklopu ponudbene cene.</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lastRenderedPageBreak/>
              <w:t>POGOJ 8</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Da zagotavlja najmanj 24-mesečno garancijo za brezhibno delovanje celotne ponujene opreme, pri čemer mora garancija vključevati vse stroške dela, rezervnih delov, drobnega potrošnega materiala, potne stroške ter vse morebitne ostale stroške potrebne za odpravo napak oz. za zagotavljanje brezhibnega delovanja opreme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rPr>
              <w:t>Ponudnik mora v času garancije zagotavljati odzivni čas servisa</w:t>
            </w:r>
            <w:r>
              <w:rPr>
                <w:rFonts w:ascii="Arial" w:hAnsi="Arial" w:cs="Arial"/>
                <w:color w:val="000000"/>
                <w:position w:val="-2"/>
                <w:sz w:val="18"/>
                <w:szCs w:val="18"/>
              </w:rPr>
              <w:t xml:space="preserve"> največ 24 ur po prejemu obvestila ter maksimalno 5 dni za dobavo rezervnih delov in odpravo napak oz. izjemoma več v predhodnem dogovoru z naročnikom.</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shd w:val="clear" w:color="auto" w:fill="FFFFFF"/>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shd w:val="clear" w:color="auto" w:fill="FFFFFF"/>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shd w:val="clear" w:color="auto" w:fill="FFFFFF"/>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71E76" w:rsidRDefault="00771E76"/>
    <w:tbl>
      <w:tblPr>
        <w:tblStyle w:val="NormalTablePHPDOCX"/>
        <w:tblW w:w="9300" w:type="dxa"/>
        <w:tblInd w:w="108" w:type="dxa"/>
        <w:tblLook w:val="04A0" w:firstRow="1" w:lastRow="0" w:firstColumn="1" w:lastColumn="0" w:noHBand="0" w:noVBand="1"/>
      </w:tblPr>
      <w:tblGrid>
        <w:gridCol w:w="1860"/>
        <w:gridCol w:w="7440"/>
      </w:tblGrid>
      <w:tr w:rsidR="00771E7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71E76" w:rsidRDefault="00410AD9">
            <w:pPr>
              <w:jc w:val="center"/>
            </w:pPr>
            <w:r>
              <w:rPr>
                <w:rFonts w:ascii="Arial" w:hAnsi="Arial" w:cs="Arial"/>
                <w:b/>
                <w:bCs/>
                <w:color w:val="FFFFFF"/>
                <w:position w:val="-2"/>
                <w:sz w:val="18"/>
                <w:szCs w:val="18"/>
              </w:rPr>
              <w:lastRenderedPageBreak/>
              <w:t>POGOJ 10</w:t>
            </w:r>
            <w:r>
              <w:rPr>
                <w:rFonts w:ascii="Arial" w:hAnsi="Arial" w:cs="Arial"/>
                <w:b/>
                <w:bCs/>
                <w:color w:val="FFFFFF"/>
                <w:position w:val="-2"/>
                <w:sz w:val="18"/>
                <w:szCs w:val="18"/>
              </w:rPr>
              <w:br/>
              <w:t>Dobava rezervnih delov po izteku garancijskega roka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Da zagotavlja dobavo rezervnih delov še najmanj 8 let po izteku garancijskega roka.</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color w:val="000000"/>
                <w:position w:val="-2"/>
                <w:sz w:val="18"/>
                <w:szCs w:val="18"/>
                <w:shd w:val="clear" w:color="auto" w:fill="FFFFFF"/>
              </w:rPr>
              <w:t>Ponudnik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both"/>
              <w:textAlignment w:val="center"/>
            </w:pPr>
            <w:r>
              <w:rPr>
                <w:rFonts w:ascii="Arial" w:hAnsi="Arial" w:cs="Arial"/>
                <w:color w:val="000000"/>
                <w:position w:val="-2"/>
                <w:sz w:val="18"/>
                <w:szCs w:val="18"/>
              </w:rPr>
              <w:t> </w:t>
            </w:r>
          </w:p>
          <w:p w:rsidR="00771E76" w:rsidRDefault="00410AD9">
            <w:r>
              <w:rPr>
                <w:rFonts w:ascii="Arial" w:hAnsi="Arial" w:cs="Arial"/>
                <w:color w:val="000000"/>
                <w:position w:val="-2"/>
                <w:sz w:val="18"/>
                <w:szCs w:val="18"/>
              </w:rPr>
              <w:t xml:space="preserve"> /</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shd w:val="clear" w:color="auto" w:fill="FFFFFF"/>
              </w:rPr>
              <w:t>Partnerji morajo pogoj izpolnjevati v obsegu, v katerem prevzemajo izvedbo del. Vsak izmed partnerjev mora predložiti podpisan in žigosan obrazec Krovne izjave s podpisom katerega izjavlja, da izpolnjuje navedeni pogoj.</w:t>
            </w:r>
          </w:p>
        </w:tc>
      </w:tr>
      <w:tr w:rsidR="00771E7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MORAJO izpolnjevati pogoj</w:t>
            </w:r>
          </w:p>
          <w:p w:rsidR="00771E76" w:rsidRDefault="00410AD9">
            <w:pPr>
              <w:spacing w:before="135" w:after="135"/>
              <w:jc w:val="both"/>
              <w:textAlignment w:val="center"/>
            </w:pPr>
            <w:r>
              <w:rPr>
                <w:color w:val="000000"/>
                <w:position w:val="-2"/>
                <w:sz w:val="18"/>
                <w:szCs w:val="18"/>
                <w:shd w:val="clear" w:color="auto" w:fill="FFFFFF"/>
              </w:rPr>
              <w:t>Podizvajalci morajo pogoj izpolnjevati v obsegu, v katerem prevzemajo izvedbo del. Vsak izmed podizvajalcev mora predložiti podpisan in žigosan obrazec Izjava zastopnika podizvajalca s podpisom katerega izjavlja, da izpolnjuje navedeni</w:t>
            </w:r>
            <w:r>
              <w:rPr>
                <w:rFonts w:ascii="Arial" w:hAnsi="Arial" w:cs="Arial"/>
                <w:color w:val="000000"/>
                <w:position w:val="-2"/>
                <w:sz w:val="18"/>
                <w:szCs w:val="18"/>
              </w:rPr>
              <w:t xml:space="preserve"> </w:t>
            </w:r>
            <w:r>
              <w:rPr>
                <w:color w:val="000000"/>
                <w:position w:val="-2"/>
                <w:sz w:val="18"/>
                <w:szCs w:val="18"/>
                <w:shd w:val="clear" w:color="auto" w:fill="FFFFFF"/>
              </w:rPr>
              <w:t>pogoj.</w:t>
            </w:r>
          </w:p>
        </w:tc>
      </w:tr>
    </w:tbl>
    <w:p w:rsidR="00771E76" w:rsidRDefault="00771E76">
      <w:pPr>
        <w:sectPr w:rsidR="00771E76" w:rsidSect="00D931BF">
          <w:pgSz w:w="11906" w:h="16838"/>
          <w:pgMar w:top="1418" w:right="1418" w:bottom="1418" w:left="1418" w:header="567" w:footer="680" w:gutter="0"/>
          <w:cols w:space="708"/>
          <w:docGrid w:linePitch="360"/>
        </w:sectPr>
      </w:pPr>
    </w:p>
    <w:p w:rsidR="00410AD9" w:rsidRPr="00141928" w:rsidRDefault="00410AD9" w:rsidP="00410AD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pPr>
              <w:jc w:val="center"/>
            </w:pPr>
            <w:r>
              <w:rPr>
                <w:rFonts w:ascii="Arial" w:hAnsi="Arial" w:cs="Arial"/>
                <w:b/>
                <w:bCs/>
                <w:color w:val="FFFFFF"/>
                <w:position w:val="-2"/>
                <w:sz w:val="18"/>
                <w:szCs w:val="18"/>
                <w:shd w:val="clear" w:color="auto" w:fill="000000"/>
              </w:rPr>
              <w:t>Zavarovanje za dobro izvedbo po kupoprodajni pogodbi</w:t>
            </w:r>
          </w:p>
        </w:tc>
      </w:tr>
    </w:tbl>
    <w:p w:rsidR="00771E76" w:rsidRDefault="00410AD9">
      <w:pPr>
        <w:spacing w:before="225" w:after="225" w:line="240" w:lineRule="auto"/>
        <w:jc w:val="both"/>
      </w:pPr>
      <w:r>
        <w:rPr>
          <w:rFonts w:ascii="Arial" w:hAnsi="Arial" w:cs="Arial"/>
          <w:color w:val="000000"/>
          <w:sz w:val="18"/>
          <w:szCs w:val="18"/>
        </w:rPr>
        <w:t>Instrument zavarovanja: menica</w:t>
      </w:r>
    </w:p>
    <w:p w:rsidR="00771E76" w:rsidRDefault="00B86B1F">
      <w:pPr>
        <w:spacing w:before="225" w:after="225" w:line="240" w:lineRule="auto"/>
        <w:jc w:val="both"/>
      </w:pPr>
      <w:r>
        <w:rPr>
          <w:rFonts w:ascii="Arial" w:hAnsi="Arial" w:cs="Arial"/>
          <w:color w:val="000000"/>
          <w:sz w:val="18"/>
          <w:szCs w:val="18"/>
        </w:rPr>
        <w:t xml:space="preserve">Višina zavarovanja: </w:t>
      </w:r>
      <w:r w:rsidR="00410AD9">
        <w:rPr>
          <w:rFonts w:ascii="Arial" w:hAnsi="Arial" w:cs="Arial"/>
          <w:color w:val="000000"/>
          <w:sz w:val="18"/>
          <w:szCs w:val="18"/>
        </w:rPr>
        <w:t>10,00 % pogodbene vrednosti z DDV</w:t>
      </w:r>
    </w:p>
    <w:p w:rsidR="00771E76" w:rsidRDefault="00410AD9">
      <w:pPr>
        <w:spacing w:before="225" w:after="225" w:line="240" w:lineRule="auto"/>
        <w:jc w:val="both"/>
      </w:pPr>
      <w:r>
        <w:rPr>
          <w:rFonts w:ascii="Arial" w:hAnsi="Arial" w:cs="Arial"/>
          <w:color w:val="000000"/>
          <w:sz w:val="18"/>
          <w:szCs w:val="18"/>
        </w:rPr>
        <w:t>Čas veljavnosti: do podpisa primopredajnega zapisnika oz. do izročitve zavarovanja za odpravo napak v garancijskem roku</w:t>
      </w:r>
    </w:p>
    <w:p w:rsidR="00771E76" w:rsidRDefault="00410AD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771E76">
        <w:tc>
          <w:tcPr>
            <w:tcW w:w="0" w:type="auto"/>
            <w:shd w:val="clear" w:color="auto" w:fill="000000"/>
            <w:tcMar>
              <w:top w:w="150" w:type="dxa"/>
              <w:bottom w:w="150" w:type="dxa"/>
            </w:tcMar>
            <w:vAlign w:val="center"/>
          </w:tcPr>
          <w:p w:rsidR="00771E76" w:rsidRDefault="00410AD9">
            <w:pPr>
              <w:jc w:val="center"/>
            </w:pPr>
            <w:r>
              <w:rPr>
                <w:rFonts w:ascii="Arial" w:hAnsi="Arial" w:cs="Arial"/>
                <w:b/>
                <w:bCs/>
                <w:color w:val="FFFFFF"/>
                <w:position w:val="-2"/>
                <w:sz w:val="18"/>
                <w:szCs w:val="18"/>
                <w:shd w:val="clear" w:color="auto" w:fill="000000"/>
              </w:rPr>
              <w:t>Zavarovanje za odpravo napak</w:t>
            </w:r>
          </w:p>
        </w:tc>
      </w:tr>
    </w:tbl>
    <w:p w:rsidR="00771E76" w:rsidRDefault="00410AD9">
      <w:pPr>
        <w:spacing w:before="225" w:after="225" w:line="240" w:lineRule="auto"/>
        <w:jc w:val="both"/>
      </w:pPr>
      <w:r>
        <w:rPr>
          <w:rFonts w:ascii="Arial" w:hAnsi="Arial" w:cs="Arial"/>
          <w:color w:val="000000"/>
          <w:sz w:val="18"/>
          <w:szCs w:val="18"/>
        </w:rPr>
        <w:t>Instrument zavarovanja: menica</w:t>
      </w:r>
    </w:p>
    <w:p w:rsidR="00771E76" w:rsidRDefault="00B86B1F">
      <w:pPr>
        <w:spacing w:before="225" w:after="225" w:line="240" w:lineRule="auto"/>
        <w:jc w:val="both"/>
      </w:pPr>
      <w:r>
        <w:rPr>
          <w:rFonts w:ascii="Arial" w:hAnsi="Arial" w:cs="Arial"/>
          <w:color w:val="000000"/>
          <w:sz w:val="18"/>
          <w:szCs w:val="18"/>
        </w:rPr>
        <w:t xml:space="preserve">Višina zavarovanja: </w:t>
      </w:r>
      <w:r w:rsidR="00410AD9">
        <w:rPr>
          <w:rFonts w:ascii="Arial" w:hAnsi="Arial" w:cs="Arial"/>
          <w:color w:val="000000"/>
          <w:sz w:val="18"/>
          <w:szCs w:val="18"/>
        </w:rPr>
        <w:t>5,00 % pogodbene vrednosti z DDV</w:t>
      </w:r>
    </w:p>
    <w:p w:rsidR="00771E76" w:rsidRDefault="00410AD9">
      <w:pPr>
        <w:spacing w:before="225" w:after="225" w:line="240" w:lineRule="auto"/>
        <w:jc w:val="both"/>
      </w:pPr>
      <w:r>
        <w:rPr>
          <w:rFonts w:ascii="Arial" w:hAnsi="Arial" w:cs="Arial"/>
          <w:color w:val="000000"/>
          <w:sz w:val="18"/>
          <w:szCs w:val="18"/>
        </w:rPr>
        <w:t>Čas veljavnosti: še najmanj 1 teden po izteku veljavnosti garancijske dobe</w:t>
      </w:r>
    </w:p>
    <w:p w:rsidR="00771E76" w:rsidRDefault="00410AD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771E76" w:rsidRDefault="00771E76">
      <w:pPr>
        <w:sectPr w:rsidR="00771E76" w:rsidSect="00D931BF">
          <w:pgSz w:w="11906" w:h="16838"/>
          <w:pgMar w:top="1418" w:right="1418" w:bottom="1418" w:left="1418" w:header="567" w:footer="680" w:gutter="0"/>
          <w:cols w:space="708"/>
          <w:docGrid w:linePitch="360"/>
        </w:sectPr>
      </w:pPr>
    </w:p>
    <w:p w:rsidR="00410AD9" w:rsidRPr="00A207D9" w:rsidRDefault="00410AD9" w:rsidP="00410AD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410AD9" w:rsidRDefault="00410AD9" w:rsidP="00410AD9">
      <w:pPr>
        <w:spacing w:before="240" w:after="120"/>
        <w:rPr>
          <w:rFonts w:ascii="Arial" w:hAnsi="Arial" w:cs="Arial"/>
          <w:sz w:val="18"/>
          <w:szCs w:val="18"/>
        </w:rPr>
      </w:pPr>
    </w:p>
    <w:tbl>
      <w:tblPr>
        <w:tblStyle w:val="NormalTablePHPDOCX"/>
        <w:tblW w:w="2500" w:type="pct"/>
        <w:tblInd w:w="108" w:type="dxa"/>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529"/>
      </w:tblGrid>
      <w:tr w:rsidR="00771E76">
        <w:tc>
          <w:tcPr>
            <w:tcW w:w="0" w:type="auto"/>
            <w:shd w:val="clear" w:color="auto" w:fill="FFFFFF"/>
            <w:tcMar>
              <w:top w:w="75" w:type="dxa"/>
              <w:bottom w:w="75" w:type="dxa"/>
            </w:tcMar>
            <w:vAlign w:val="center"/>
          </w:tcPr>
          <w:p w:rsidR="00771E76" w:rsidRDefault="00410AD9">
            <w:r>
              <w:rPr>
                <w:rFonts w:ascii="Arial" w:hAnsi="Arial" w:cs="Arial"/>
                <w:b/>
                <w:bCs/>
                <w:color w:val="000000"/>
                <w:position w:val="-2"/>
                <w:sz w:val="18"/>
                <w:szCs w:val="18"/>
                <w:shd w:val="clear" w:color="auto" w:fill="FFFFFF"/>
              </w:rPr>
              <w:t>Splošne specifikacije</w:t>
            </w:r>
          </w:p>
        </w:tc>
      </w:tr>
    </w:tbl>
    <w:p w:rsidR="00771E76" w:rsidRDefault="00410AD9">
      <w:pPr>
        <w:spacing w:before="225" w:after="225" w:line="240" w:lineRule="auto"/>
        <w:jc w:val="both"/>
      </w:pPr>
      <w:r>
        <w:rPr>
          <w:rFonts w:ascii="Arial" w:hAnsi="Arial" w:cs="Arial"/>
          <w:color w:val="000000"/>
          <w:sz w:val="18"/>
          <w:szCs w:val="18"/>
        </w:rPr>
        <w:t xml:space="preserve">I. </w:t>
      </w:r>
      <w:r>
        <w:rPr>
          <w:rFonts w:ascii="Arial" w:hAnsi="Arial" w:cs="Arial"/>
          <w:b/>
          <w:bCs/>
          <w:color w:val="000000"/>
          <w:sz w:val="18"/>
          <w:szCs w:val="18"/>
          <w:u w:val="single"/>
        </w:rPr>
        <w:t>DOBAVA IN MONTAŽA OPREME</w:t>
      </w:r>
    </w:p>
    <w:p w:rsidR="00771E76" w:rsidRDefault="00410AD9">
      <w:pPr>
        <w:spacing w:before="225" w:after="225" w:line="240" w:lineRule="auto"/>
        <w:jc w:val="both"/>
      </w:pPr>
      <w:r>
        <w:rPr>
          <w:rFonts w:ascii="Arial" w:hAnsi="Arial" w:cs="Arial"/>
          <w:b/>
          <w:bCs/>
          <w:color w:val="000000"/>
          <w:sz w:val="18"/>
          <w:szCs w:val="18"/>
        </w:rPr>
        <w:t>1. BOLNIŠKE POSTELJE</w:t>
      </w:r>
    </w:p>
    <w:p w:rsidR="00771E76" w:rsidRDefault="00410AD9">
      <w:pPr>
        <w:spacing w:before="225" w:after="225" w:line="240" w:lineRule="auto"/>
        <w:jc w:val="both"/>
      </w:pPr>
      <w:r>
        <w:rPr>
          <w:rFonts w:ascii="Arial" w:hAnsi="Arial" w:cs="Arial"/>
          <w:b/>
          <w:bCs/>
          <w:color w:val="000000"/>
          <w:sz w:val="18"/>
          <w:szCs w:val="18"/>
        </w:rPr>
        <w:t>2. NOČNE OMARICE</w:t>
      </w:r>
    </w:p>
    <w:p w:rsidR="00771E76" w:rsidRDefault="00410AD9">
      <w:pPr>
        <w:spacing w:before="225" w:after="225" w:line="240" w:lineRule="auto"/>
        <w:jc w:val="both"/>
      </w:pPr>
      <w:r>
        <w:rPr>
          <w:rFonts w:ascii="Arial" w:hAnsi="Arial" w:cs="Arial"/>
          <w:b/>
          <w:bCs/>
          <w:color w:val="000000"/>
          <w:sz w:val="18"/>
          <w:szCs w:val="18"/>
          <w:u w:val="single"/>
        </w:rPr>
        <w:t>II. VZDRŽEVANJE OPREME V ČASU GARANCIJSKE DOBE</w:t>
      </w:r>
    </w:p>
    <w:p w:rsidR="00771E76" w:rsidRDefault="00410AD9">
      <w:pPr>
        <w:spacing w:before="225" w:after="225" w:line="240" w:lineRule="auto"/>
        <w:jc w:val="both"/>
      </w:pPr>
      <w:r>
        <w:rPr>
          <w:rFonts w:ascii="Arial" w:hAnsi="Arial" w:cs="Arial"/>
          <w:color w:val="000000"/>
          <w:sz w:val="18"/>
          <w:szCs w:val="18"/>
        </w:rPr>
        <w:t xml:space="preserve">Izbrani izvajalec bo moral v času trajanja garancijske dobe zagotavljati tako preventivno vzdrževanje po specifikaciji proizvajalca opreme, kot tudi odpravo vseh napak oz. nepravilnosti v delovanju opreme, ki je predmet tega naročila, </w:t>
      </w:r>
      <w:r>
        <w:rPr>
          <w:rFonts w:ascii="Arial" w:hAnsi="Arial" w:cs="Arial"/>
          <w:b/>
          <w:bCs/>
          <w:color w:val="000000"/>
          <w:sz w:val="18"/>
          <w:szCs w:val="18"/>
        </w:rPr>
        <w:t>na lastne stroške</w:t>
      </w:r>
      <w:r>
        <w:rPr>
          <w:rFonts w:ascii="Arial" w:hAnsi="Arial" w:cs="Arial"/>
          <w:color w:val="000000"/>
          <w:sz w:val="18"/>
          <w:szCs w:val="18"/>
        </w:rPr>
        <w:t xml:space="preserve"> (brezplačno).</w:t>
      </w:r>
    </w:p>
    <w:p w:rsidR="00771E76" w:rsidRDefault="00410AD9">
      <w:pPr>
        <w:spacing w:before="225" w:after="225" w:line="240" w:lineRule="auto"/>
        <w:jc w:val="both"/>
      </w:pPr>
      <w:r>
        <w:rPr>
          <w:rFonts w:ascii="Arial" w:hAnsi="Arial" w:cs="Arial"/>
          <w:color w:val="000000"/>
          <w:sz w:val="18"/>
          <w:szCs w:val="18"/>
        </w:rPr>
        <w:t>Pri tem bo moral zagotavljati: </w:t>
      </w:r>
    </w:p>
    <w:tbl>
      <w:tblPr>
        <w:tblStyle w:val="NormalTablePHPDOCX"/>
        <w:tblW w:w="5000" w:type="pct"/>
        <w:tblInd w:w="108" w:type="dxa"/>
        <w:shd w:val="clear" w:color="auto" w:fill="FFFFFF"/>
        <w:tblLook w:val="04A0" w:firstRow="1" w:lastRow="0" w:firstColumn="1" w:lastColumn="0" w:noHBand="0" w:noVBand="1"/>
      </w:tblPr>
      <w:tblGrid>
        <w:gridCol w:w="9070"/>
      </w:tblGrid>
      <w:tr w:rsidR="00771E76">
        <w:tc>
          <w:tcPr>
            <w:tcW w:w="0" w:type="auto"/>
            <w:tcMar>
              <w:top w:w="0" w:type="auto"/>
              <w:bottom w:w="0" w:type="auto"/>
            </w:tcMar>
            <w:vAlign w:val="center"/>
          </w:tcPr>
          <w:tbl>
            <w:tblPr>
              <w:tblStyle w:val="NormalTablePHPDOCX"/>
              <w:tblW w:w="5000" w:type="pct"/>
              <w:tblLook w:val="04A0" w:firstRow="1" w:lastRow="0" w:firstColumn="1" w:lastColumn="0" w:noHBand="0" w:noVBand="1"/>
            </w:tblPr>
            <w:tblGrid>
              <w:gridCol w:w="8854"/>
            </w:tblGrid>
            <w:tr w:rsidR="00771E7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638"/>
                  </w:tblGrid>
                  <w:tr w:rsidR="00771E76">
                    <w:tc>
                      <w:tcPr>
                        <w:tcW w:w="0" w:type="auto"/>
                        <w:tcMar>
                          <w:top w:w="0" w:type="auto"/>
                          <w:bottom w:w="0" w:type="auto"/>
                        </w:tcMar>
                      </w:tcPr>
                      <w:p w:rsidR="00771E76" w:rsidRDefault="00410AD9">
                        <w:pPr>
                          <w:numPr>
                            <w:ilvl w:val="0"/>
                            <w:numId w:val="17"/>
                          </w:numPr>
                          <w:rPr>
                            <w:rFonts w:ascii="Arial" w:hAnsi="Arial" w:cs="Arial"/>
                            <w:color w:val="000000"/>
                            <w:sz w:val="18"/>
                            <w:szCs w:val="18"/>
                          </w:rPr>
                        </w:pPr>
                        <w:r>
                          <w:rPr>
                            <w:rFonts w:ascii="Arial" w:hAnsi="Arial" w:cs="Arial"/>
                            <w:color w:val="000000"/>
                            <w:position w:val="-2"/>
                            <w:sz w:val="18"/>
                            <w:szCs w:val="18"/>
                          </w:rPr>
                          <w:t>servisiranje dobavljenega blaga (servis in rez. dele) pri s strani proizvajalca pooblaščenem in usposobljenem serviserju v RS</w:t>
                        </w:r>
                      </w:p>
                      <w:p w:rsidR="00771E76" w:rsidRDefault="00410AD9">
                        <w:pPr>
                          <w:numPr>
                            <w:ilvl w:val="0"/>
                            <w:numId w:val="17"/>
                          </w:numPr>
                          <w:rPr>
                            <w:rFonts w:ascii="Arial" w:hAnsi="Arial" w:cs="Arial"/>
                            <w:color w:val="000000"/>
                            <w:sz w:val="18"/>
                            <w:szCs w:val="18"/>
                          </w:rPr>
                        </w:pPr>
                        <w:r>
                          <w:rPr>
                            <w:color w:val="000000"/>
                            <w:position w:val="-2"/>
                            <w:sz w:val="18"/>
                            <w:szCs w:val="18"/>
                          </w:rPr>
                          <w:t>odzivni čas servisa</w:t>
                        </w:r>
                        <w:r>
                          <w:rPr>
                            <w:rFonts w:ascii="Arial" w:hAnsi="Arial" w:cs="Arial"/>
                            <w:color w:val="000000"/>
                            <w:position w:val="-2"/>
                            <w:sz w:val="18"/>
                            <w:szCs w:val="18"/>
                          </w:rPr>
                          <w:t xml:space="preserve"> </w:t>
                        </w:r>
                        <w:r>
                          <w:rPr>
                            <w:color w:val="000000"/>
                            <w:position w:val="-2"/>
                            <w:sz w:val="18"/>
                            <w:szCs w:val="18"/>
                            <w:shd w:val="clear" w:color="auto" w:fill="FFFFFF"/>
                          </w:rPr>
                          <w:t>največ 24 ur po prejemu obvestila ter maksimalno 5 dni dobavo rezervnih delov in odpravo napak</w:t>
                        </w:r>
                        <w:r>
                          <w:rPr>
                            <w:rFonts w:ascii="Arial" w:hAnsi="Arial" w:cs="Arial"/>
                            <w:color w:val="000000"/>
                            <w:position w:val="-2"/>
                            <w:sz w:val="18"/>
                            <w:szCs w:val="18"/>
                          </w:rPr>
                          <w:t xml:space="preserve"> oz. izjemoma več v predhodnem dogovoru z naročnikom</w:t>
                        </w:r>
                      </w:p>
                    </w:tc>
                  </w:tr>
                </w:tbl>
                <w:p w:rsidR="00771E76" w:rsidRDefault="00771E76"/>
              </w:tc>
            </w:tr>
          </w:tbl>
          <w:p w:rsidR="00771E76" w:rsidRDefault="00771E76"/>
        </w:tc>
      </w:tr>
    </w:tbl>
    <w:p w:rsidR="00771E76" w:rsidRDefault="00771E76"/>
    <w:tbl>
      <w:tblPr>
        <w:tblStyle w:val="NormalTablePHPDOCX"/>
        <w:tblW w:w="2500" w:type="pct"/>
        <w:tblInd w:w="108" w:type="dxa"/>
        <w:tblLook w:val="04A0" w:firstRow="1" w:lastRow="0" w:firstColumn="1" w:lastColumn="0" w:noHBand="0" w:noVBand="1"/>
      </w:tblPr>
      <w:tblGrid>
        <w:gridCol w:w="4535"/>
      </w:tblGrid>
      <w:tr w:rsidR="00771E76">
        <w:tc>
          <w:tcPr>
            <w:tcW w:w="0" w:type="auto"/>
            <w:tcBorders>
              <w:top w:val="single" w:sz="25" w:space="0" w:color="000000"/>
              <w:bottom w:val="single" w:sz="25" w:space="0" w:color="000000"/>
            </w:tcBorders>
            <w:shd w:val="clear" w:color="auto" w:fill="000000"/>
            <w:tcMar>
              <w:top w:w="75" w:type="dxa"/>
              <w:bottom w:w="75" w:type="dxa"/>
            </w:tcMar>
            <w:vAlign w:val="center"/>
          </w:tcPr>
          <w:p w:rsidR="00771E76" w:rsidRDefault="00410AD9">
            <w:r>
              <w:rPr>
                <w:rFonts w:ascii="Arial" w:hAnsi="Arial" w:cs="Arial"/>
                <w:b/>
                <w:bCs/>
                <w:color w:val="FFFFFF"/>
                <w:position w:val="-3"/>
                <w:sz w:val="20"/>
                <w:szCs w:val="20"/>
                <w:shd w:val="clear" w:color="auto" w:fill="000000"/>
              </w:rPr>
              <w:t>Sklop 1: BOLNIŠKE POSTELJE</w:t>
            </w:r>
          </w:p>
        </w:tc>
      </w:tr>
    </w:tbl>
    <w:p w:rsidR="00771E76" w:rsidRDefault="00771E76"/>
    <w:tbl>
      <w:tblPr>
        <w:tblStyle w:val="NormalTablePHPDOCX"/>
        <w:tblW w:w="5000" w:type="pct"/>
        <w:tblInd w:w="600" w:type="dxa"/>
        <w:tblLook w:val="04A0" w:firstRow="1" w:lastRow="0" w:firstColumn="1" w:lastColumn="0" w:noHBand="0" w:noVBand="1"/>
      </w:tblPr>
      <w:tblGrid>
        <w:gridCol w:w="9070"/>
      </w:tblGrid>
      <w:tr w:rsidR="00771E76">
        <w:tc>
          <w:tcPr>
            <w:tcW w:w="0" w:type="auto"/>
            <w:tcMar>
              <w:top w:w="135" w:type="dxa"/>
              <w:bottom w:w="135" w:type="dxa"/>
            </w:tcMar>
            <w:vAlign w:val="center"/>
          </w:tcPr>
          <w:p w:rsidR="00771E76" w:rsidRDefault="00410AD9">
            <w:pPr>
              <w:spacing w:after="135"/>
              <w:jc w:val="both"/>
              <w:textAlignment w:val="center"/>
            </w:pPr>
            <w:r>
              <w:rPr>
                <w:rFonts w:ascii="Arial" w:hAnsi="Arial" w:cs="Arial"/>
                <w:color w:val="000000"/>
                <w:position w:val="-2"/>
                <w:sz w:val="18"/>
                <w:szCs w:val="18"/>
              </w:rPr>
              <w:t>(specifikacije so razvidne v tč. Splošne specifikacije)</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771E76">
              <w:tc>
                <w:tcPr>
                  <w:tcW w:w="0" w:type="auto"/>
                  <w:shd w:val="clear" w:color="auto" w:fill="FFFFFF"/>
                  <w:tcMar>
                    <w:top w:w="75" w:type="dxa"/>
                    <w:bottom w:w="75" w:type="dxa"/>
                  </w:tcMar>
                  <w:vAlign w:val="center"/>
                </w:tcPr>
                <w:p w:rsidR="00771E76" w:rsidRDefault="00410AD9">
                  <w:r>
                    <w:rPr>
                      <w:rFonts w:ascii="Arial" w:hAnsi="Arial" w:cs="Arial"/>
                      <w:b/>
                      <w:bCs/>
                      <w:color w:val="000000"/>
                      <w:position w:val="-2"/>
                      <w:sz w:val="18"/>
                      <w:szCs w:val="18"/>
                      <w:shd w:val="clear" w:color="auto" w:fill="FFFFFF"/>
                    </w:rPr>
                    <w:t>Postavka: Sklop 1: BOLNIŠKE POSTELJE</w:t>
                  </w:r>
                </w:p>
              </w:tc>
            </w:tr>
          </w:tbl>
          <w:p w:rsidR="00771E76" w:rsidRDefault="00771E76"/>
          <w:p w:rsidR="00771E76" w:rsidRDefault="00410AD9">
            <w:pPr>
              <w:spacing w:after="135"/>
              <w:jc w:val="both"/>
              <w:textAlignment w:val="center"/>
            </w:pPr>
            <w:r>
              <w:rPr>
                <w:b/>
                <w:bCs/>
                <w:color w:val="000000"/>
                <w:position w:val="-2"/>
                <w:sz w:val="18"/>
                <w:szCs w:val="18"/>
                <w:u w:val="single"/>
              </w:rPr>
              <w:t>1. BOLNIŠKA POSTELJA, (40 kosov)</w:t>
            </w:r>
          </w:p>
          <w:p w:rsidR="00771E76" w:rsidRDefault="00410AD9">
            <w:pPr>
              <w:spacing w:after="135"/>
              <w:jc w:val="both"/>
              <w:textAlignment w:val="center"/>
            </w:pPr>
            <w:r>
              <w:rPr>
                <w:b/>
                <w:bCs/>
                <w:color w:val="000000"/>
                <w:position w:val="-2"/>
                <w:sz w:val="18"/>
                <w:szCs w:val="18"/>
              </w:rPr>
              <w:t>Zahteve za električno napajanje:</w:t>
            </w:r>
          </w:p>
          <w:p w:rsidR="00771E76" w:rsidRDefault="00410AD9">
            <w:pPr>
              <w:spacing w:after="135"/>
              <w:jc w:val="both"/>
              <w:textAlignment w:val="center"/>
            </w:pPr>
            <w:r>
              <w:rPr>
                <w:rFonts w:ascii="Arial" w:hAnsi="Arial" w:cs="Arial"/>
                <w:color w:val="000000"/>
                <w:position w:val="-2"/>
                <w:sz w:val="18"/>
                <w:szCs w:val="18"/>
              </w:rPr>
              <w:t>-Napajanje z el. energijo z omrežno napetostjo 230V ±10 %, 50 Hz.</w:t>
            </w:r>
          </w:p>
          <w:p w:rsidR="00771E76" w:rsidRDefault="00410AD9">
            <w:pPr>
              <w:spacing w:after="135"/>
              <w:jc w:val="both"/>
              <w:textAlignment w:val="center"/>
            </w:pPr>
            <w:r>
              <w:rPr>
                <w:rFonts w:ascii="Arial" w:hAnsi="Arial" w:cs="Arial"/>
                <w:color w:val="000000"/>
                <w:position w:val="-2"/>
                <w:sz w:val="18"/>
                <w:szCs w:val="18"/>
              </w:rPr>
              <w:t>-Postelja naj ima vgrajeno baterijo za manevriranje postelje oz. v primeru izpada električne energije, ki mora zagotavljati upravljanje vseh funkcij namestitve vsaj 10 ur.</w:t>
            </w:r>
          </w:p>
          <w:p w:rsidR="00771E76" w:rsidRDefault="00410AD9">
            <w:pPr>
              <w:spacing w:after="135"/>
              <w:jc w:val="both"/>
              <w:textAlignment w:val="center"/>
            </w:pPr>
            <w:r>
              <w:rPr>
                <w:rFonts w:ascii="Arial" w:hAnsi="Arial" w:cs="Arial"/>
                <w:color w:val="000000"/>
                <w:position w:val="-2"/>
                <w:sz w:val="18"/>
                <w:szCs w:val="18"/>
              </w:rPr>
              <w:t>-Postelja naj bo opremljena z mehanskimi mehanizmi na obeh straneh postelje pri vzglavnem delu, za izravnavo ležišča v primeru reanimacije.</w:t>
            </w:r>
          </w:p>
          <w:p w:rsidR="00771E76" w:rsidRDefault="00410AD9">
            <w:pPr>
              <w:spacing w:after="135"/>
              <w:jc w:val="both"/>
              <w:textAlignment w:val="center"/>
            </w:pPr>
            <w:r>
              <w:rPr>
                <w:rFonts w:ascii="Arial" w:hAnsi="Arial" w:cs="Arial"/>
                <w:b/>
                <w:bCs/>
                <w:color w:val="000000"/>
                <w:position w:val="-2"/>
                <w:sz w:val="18"/>
                <w:szCs w:val="18"/>
              </w:rPr>
              <w:t>Material in dodatki:</w:t>
            </w:r>
          </w:p>
          <w:p w:rsidR="00771E76" w:rsidRDefault="00410AD9">
            <w:pPr>
              <w:spacing w:after="135"/>
              <w:jc w:val="both"/>
              <w:textAlignment w:val="center"/>
            </w:pPr>
            <w:r>
              <w:rPr>
                <w:rFonts w:ascii="Arial" w:hAnsi="Arial" w:cs="Arial"/>
                <w:color w:val="000000"/>
                <w:position w:val="-2"/>
                <w:sz w:val="18"/>
                <w:szCs w:val="18"/>
              </w:rPr>
              <w:t xml:space="preserve">-Vsi kovinski deli morajo biti izdelani iz nerjavnega jekla X5 </w:t>
            </w:r>
            <w:proofErr w:type="spellStart"/>
            <w:r>
              <w:rPr>
                <w:rFonts w:ascii="Arial" w:hAnsi="Arial" w:cs="Arial"/>
                <w:color w:val="000000"/>
                <w:position w:val="-2"/>
                <w:sz w:val="18"/>
                <w:szCs w:val="18"/>
              </w:rPr>
              <w:t>CrNi</w:t>
            </w:r>
            <w:proofErr w:type="spellEnd"/>
            <w:r>
              <w:rPr>
                <w:rFonts w:ascii="Arial" w:hAnsi="Arial" w:cs="Arial"/>
                <w:color w:val="000000"/>
                <w:position w:val="-2"/>
                <w:sz w:val="18"/>
                <w:szCs w:val="18"/>
              </w:rPr>
              <w:t xml:space="preserve"> 18-10 (SIST EN 10088) oz. iz barvane kovine, ki je prašno protikorozijsko zaščitena. Površine morajo biti gladke in odporne na pogosto mokro čiščenje in razkuževanje - čiščenje z vodo, čistili in razkužili.</w:t>
            </w:r>
          </w:p>
          <w:p w:rsidR="00771E76" w:rsidRDefault="00410AD9">
            <w:pPr>
              <w:spacing w:after="135"/>
              <w:jc w:val="both"/>
              <w:textAlignment w:val="center"/>
            </w:pPr>
            <w:r>
              <w:rPr>
                <w:rFonts w:ascii="Arial" w:hAnsi="Arial" w:cs="Arial"/>
                <w:color w:val="000000"/>
                <w:position w:val="-2"/>
                <w:sz w:val="18"/>
                <w:szCs w:val="18"/>
              </w:rPr>
              <w:t>-Ogrodje postelje in ležišče naj bosta vpeta v dveh teleskopskih stebrih ali  v dve dvižni roki brez križanja</w:t>
            </w:r>
          </w:p>
          <w:p w:rsidR="00771E76" w:rsidRDefault="00410AD9">
            <w:pPr>
              <w:spacing w:after="135"/>
              <w:jc w:val="both"/>
              <w:textAlignment w:val="center"/>
            </w:pPr>
            <w:r>
              <w:rPr>
                <w:rFonts w:ascii="Arial" w:hAnsi="Arial" w:cs="Arial"/>
                <w:color w:val="000000"/>
                <w:position w:val="-2"/>
                <w:sz w:val="18"/>
                <w:szCs w:val="18"/>
              </w:rPr>
              <w:t>-Vsi strukturni in gibljivi elementi bolniške postelje naj bodo vgrajeni tako, da zagotavljajo 100 % varnost in dovoljujejo obremenitev od 250-270 kg.</w:t>
            </w:r>
          </w:p>
          <w:p w:rsidR="00771E76" w:rsidRDefault="00410AD9">
            <w:pPr>
              <w:spacing w:after="135"/>
              <w:jc w:val="both"/>
              <w:textAlignment w:val="center"/>
            </w:pPr>
            <w:r>
              <w:rPr>
                <w:rFonts w:ascii="Arial" w:hAnsi="Arial" w:cs="Arial"/>
                <w:color w:val="000000"/>
                <w:position w:val="-2"/>
                <w:sz w:val="18"/>
                <w:szCs w:val="18"/>
              </w:rPr>
              <w:t>-Vodenje postelje po prostoru naj bo možno z eno osebo brez posebnega napora, tako, da se osebje izogne vsaki poškodbi, ki bi jo lahko povzročili sebi ali drugim.</w:t>
            </w:r>
          </w:p>
          <w:p w:rsidR="00771E76" w:rsidRDefault="00410AD9">
            <w:pPr>
              <w:spacing w:after="135"/>
              <w:jc w:val="both"/>
              <w:textAlignment w:val="center"/>
            </w:pPr>
            <w:r>
              <w:rPr>
                <w:rFonts w:ascii="Arial" w:hAnsi="Arial" w:cs="Arial"/>
                <w:color w:val="000000"/>
                <w:position w:val="-2"/>
                <w:sz w:val="18"/>
                <w:szCs w:val="18"/>
              </w:rPr>
              <w:lastRenderedPageBreak/>
              <w:t>-Vsa 4 kolesa naj bodo del centralnega zavornega sistema</w:t>
            </w:r>
          </w:p>
          <w:p w:rsidR="00771E76" w:rsidRDefault="00410AD9">
            <w:pPr>
              <w:spacing w:after="135"/>
              <w:jc w:val="both"/>
              <w:textAlignment w:val="center"/>
            </w:pPr>
            <w:r>
              <w:rPr>
                <w:rFonts w:ascii="Arial" w:hAnsi="Arial" w:cs="Arial"/>
                <w:color w:val="000000"/>
                <w:position w:val="-2"/>
                <w:sz w:val="18"/>
                <w:szCs w:val="18"/>
              </w:rPr>
              <w:t>-Kolesa in odbojniki morajo biti iz materialov, ki ne puščajo sledi ob dotiku z drugim materialom (npr. na talni oblogi, stenah in drugo,…).</w:t>
            </w:r>
          </w:p>
          <w:p w:rsidR="00771E76" w:rsidRDefault="00410AD9">
            <w:pPr>
              <w:spacing w:after="135"/>
              <w:jc w:val="both"/>
              <w:textAlignment w:val="center"/>
            </w:pPr>
            <w:r>
              <w:rPr>
                <w:rFonts w:ascii="Arial" w:hAnsi="Arial" w:cs="Arial"/>
                <w:color w:val="000000"/>
                <w:position w:val="-2"/>
                <w:sz w:val="18"/>
                <w:szCs w:val="18"/>
              </w:rPr>
              <w:t>-Vsa 4 kolesa morajo biti vrtljiva v vseh smereh, eno usmerjeno kolo pri vzglavnem delu postelje mora omogočati vodenje postelje v želeni smeri.</w:t>
            </w:r>
          </w:p>
          <w:p w:rsidR="00771E76" w:rsidRDefault="00410AD9">
            <w:pPr>
              <w:spacing w:after="135"/>
              <w:jc w:val="both"/>
              <w:textAlignment w:val="center"/>
            </w:pPr>
            <w:r>
              <w:rPr>
                <w:rFonts w:ascii="Arial" w:hAnsi="Arial" w:cs="Arial"/>
                <w:color w:val="000000"/>
                <w:position w:val="-2"/>
                <w:sz w:val="18"/>
                <w:szCs w:val="18"/>
              </w:rPr>
              <w:t>-Vsi vogali postelje morajo biti opremljeni s prožnimi varnostnimi odbojniki</w:t>
            </w:r>
          </w:p>
          <w:p w:rsidR="00771E76" w:rsidRDefault="00410AD9">
            <w:pPr>
              <w:spacing w:after="135"/>
              <w:jc w:val="both"/>
              <w:textAlignment w:val="center"/>
            </w:pPr>
            <w:r>
              <w:rPr>
                <w:rFonts w:ascii="Arial" w:hAnsi="Arial" w:cs="Arial"/>
                <w:color w:val="000000"/>
                <w:position w:val="-2"/>
                <w:sz w:val="18"/>
                <w:szCs w:val="18"/>
              </w:rPr>
              <w:t>-Komandna plošča naj bo pri vznožju postelje ter daljinskim stikalom za pacienta, ki se lahko obesi na posteljno stranico.</w:t>
            </w:r>
          </w:p>
          <w:p w:rsidR="00771E76" w:rsidRDefault="00410AD9">
            <w:pPr>
              <w:spacing w:after="135"/>
              <w:jc w:val="both"/>
              <w:textAlignment w:val="center"/>
            </w:pPr>
            <w:r>
              <w:rPr>
                <w:rFonts w:ascii="Arial" w:hAnsi="Arial" w:cs="Arial"/>
                <w:b/>
                <w:bCs/>
                <w:color w:val="000000"/>
                <w:position w:val="-2"/>
                <w:sz w:val="18"/>
                <w:szCs w:val="18"/>
              </w:rPr>
              <w:t>Dodatki:</w:t>
            </w:r>
          </w:p>
          <w:p w:rsidR="00771E76" w:rsidRDefault="00410AD9">
            <w:pPr>
              <w:spacing w:after="135"/>
              <w:jc w:val="both"/>
              <w:textAlignment w:val="center"/>
            </w:pPr>
            <w:r>
              <w:rPr>
                <w:rFonts w:ascii="Arial" w:hAnsi="Arial" w:cs="Arial"/>
                <w:color w:val="000000"/>
                <w:position w:val="-2"/>
                <w:sz w:val="18"/>
                <w:szCs w:val="18"/>
              </w:rPr>
              <w:t>-Konzola s trapeznim ročajem</w:t>
            </w:r>
          </w:p>
          <w:p w:rsidR="00771E76" w:rsidRDefault="00410AD9">
            <w:pPr>
              <w:spacing w:after="135"/>
              <w:jc w:val="both"/>
              <w:textAlignment w:val="center"/>
            </w:pPr>
            <w:r>
              <w:rPr>
                <w:rFonts w:ascii="Arial" w:hAnsi="Arial" w:cs="Arial"/>
                <w:color w:val="000000"/>
                <w:position w:val="-2"/>
                <w:sz w:val="18"/>
                <w:szCs w:val="18"/>
              </w:rPr>
              <w:t>-Infuzijsko stojalo</w:t>
            </w:r>
          </w:p>
          <w:p w:rsidR="00771E76" w:rsidRDefault="00410AD9">
            <w:pPr>
              <w:spacing w:after="135"/>
              <w:jc w:val="both"/>
              <w:textAlignment w:val="center"/>
            </w:pPr>
            <w:r>
              <w:rPr>
                <w:rFonts w:ascii="Arial" w:hAnsi="Arial" w:cs="Arial"/>
                <w:color w:val="000000"/>
                <w:position w:val="-2"/>
                <w:sz w:val="18"/>
                <w:szCs w:val="18"/>
              </w:rPr>
              <w:t>-Nosilec urinske steklenice</w:t>
            </w:r>
          </w:p>
          <w:p w:rsidR="00771E76" w:rsidRDefault="00410AD9">
            <w:pPr>
              <w:spacing w:after="135"/>
              <w:jc w:val="both"/>
              <w:textAlignment w:val="center"/>
            </w:pPr>
            <w:r>
              <w:rPr>
                <w:rFonts w:ascii="Arial" w:hAnsi="Arial" w:cs="Arial"/>
                <w:color w:val="000000"/>
                <w:position w:val="-2"/>
                <w:sz w:val="18"/>
                <w:szCs w:val="18"/>
              </w:rPr>
              <w:t xml:space="preserve">-4-delna </w:t>
            </w:r>
            <w:proofErr w:type="spellStart"/>
            <w:r>
              <w:rPr>
                <w:rFonts w:ascii="Arial" w:hAnsi="Arial" w:cs="Arial"/>
                <w:color w:val="000000"/>
                <w:position w:val="-2"/>
                <w:sz w:val="18"/>
                <w:szCs w:val="18"/>
              </w:rPr>
              <w:t>obposteljna</w:t>
            </w:r>
            <w:proofErr w:type="spellEnd"/>
            <w:r>
              <w:rPr>
                <w:rFonts w:ascii="Arial" w:hAnsi="Arial" w:cs="Arial"/>
                <w:color w:val="000000"/>
                <w:position w:val="-2"/>
                <w:sz w:val="18"/>
                <w:szCs w:val="18"/>
              </w:rPr>
              <w:t xml:space="preserve"> ograjica (za 25 postelj)</w:t>
            </w:r>
          </w:p>
          <w:p w:rsidR="00771E76" w:rsidRDefault="00410AD9">
            <w:pPr>
              <w:spacing w:after="135"/>
              <w:jc w:val="both"/>
              <w:textAlignment w:val="center"/>
            </w:pPr>
            <w:r>
              <w:rPr>
                <w:rFonts w:ascii="Arial" w:hAnsi="Arial" w:cs="Arial"/>
                <w:color w:val="000000"/>
                <w:position w:val="-2"/>
                <w:sz w:val="18"/>
                <w:szCs w:val="18"/>
              </w:rPr>
              <w:t xml:space="preserve">-Nedeljiva </w:t>
            </w:r>
            <w:proofErr w:type="spellStart"/>
            <w:r>
              <w:rPr>
                <w:rFonts w:ascii="Arial" w:hAnsi="Arial" w:cs="Arial"/>
                <w:color w:val="000000"/>
                <w:position w:val="-2"/>
                <w:sz w:val="18"/>
                <w:szCs w:val="18"/>
              </w:rPr>
              <w:t>obposteljna</w:t>
            </w:r>
            <w:proofErr w:type="spellEnd"/>
            <w:r>
              <w:rPr>
                <w:rFonts w:ascii="Arial" w:hAnsi="Arial" w:cs="Arial"/>
                <w:color w:val="000000"/>
                <w:position w:val="-2"/>
                <w:sz w:val="18"/>
                <w:szCs w:val="18"/>
              </w:rPr>
              <w:t xml:space="preserve"> ograjica (za 15 postelj)</w:t>
            </w:r>
          </w:p>
          <w:p w:rsidR="00771E76" w:rsidRDefault="00410AD9">
            <w:pPr>
              <w:spacing w:after="135"/>
              <w:jc w:val="both"/>
              <w:textAlignment w:val="center"/>
            </w:pPr>
            <w:r>
              <w:rPr>
                <w:rFonts w:ascii="Arial" w:hAnsi="Arial" w:cs="Arial"/>
                <w:color w:val="000000"/>
                <w:position w:val="-2"/>
                <w:sz w:val="18"/>
                <w:szCs w:val="18"/>
              </w:rPr>
              <w:t>-</w:t>
            </w:r>
            <w:proofErr w:type="spellStart"/>
            <w:r>
              <w:rPr>
                <w:rFonts w:ascii="Arial" w:hAnsi="Arial" w:cs="Arial"/>
                <w:color w:val="000000"/>
                <w:position w:val="-2"/>
                <w:sz w:val="18"/>
                <w:szCs w:val="18"/>
              </w:rPr>
              <w:t>Antidekubitusni</w:t>
            </w:r>
            <w:proofErr w:type="spellEnd"/>
            <w:r>
              <w:rPr>
                <w:rFonts w:ascii="Arial" w:hAnsi="Arial" w:cs="Arial"/>
                <w:color w:val="000000"/>
                <w:position w:val="-2"/>
                <w:sz w:val="18"/>
                <w:szCs w:val="18"/>
              </w:rPr>
              <w:t xml:space="preserve"> posteljni vložek s prevleko iz materiala, ki se lahko čisti in razkužuje</w:t>
            </w:r>
          </w:p>
          <w:p w:rsidR="00771E76" w:rsidRDefault="00410AD9">
            <w:pPr>
              <w:spacing w:after="135"/>
              <w:jc w:val="both"/>
              <w:textAlignment w:val="center"/>
            </w:pPr>
            <w:r>
              <w:rPr>
                <w:rFonts w:ascii="Arial" w:hAnsi="Arial" w:cs="Arial"/>
                <w:color w:val="000000"/>
                <w:position w:val="-2"/>
                <w:sz w:val="18"/>
                <w:szCs w:val="18"/>
              </w:rPr>
              <w:t xml:space="preserve">-Vznožna </w:t>
            </w:r>
            <w:proofErr w:type="spellStart"/>
            <w:r>
              <w:rPr>
                <w:rFonts w:ascii="Arial" w:hAnsi="Arial" w:cs="Arial"/>
                <w:color w:val="000000"/>
                <w:position w:val="-2"/>
                <w:sz w:val="18"/>
                <w:szCs w:val="18"/>
              </w:rPr>
              <w:t>izvlečna</w:t>
            </w:r>
            <w:proofErr w:type="spellEnd"/>
            <w:r>
              <w:rPr>
                <w:rFonts w:ascii="Arial" w:hAnsi="Arial" w:cs="Arial"/>
                <w:color w:val="000000"/>
                <w:position w:val="-2"/>
                <w:sz w:val="18"/>
                <w:szCs w:val="18"/>
              </w:rPr>
              <w:t xml:space="preserve"> polica za odlaganje posteljnine</w:t>
            </w:r>
          </w:p>
          <w:p w:rsidR="00771E76" w:rsidRDefault="00410AD9">
            <w:pPr>
              <w:spacing w:after="135"/>
              <w:jc w:val="both"/>
              <w:textAlignment w:val="center"/>
            </w:pPr>
            <w:r>
              <w:rPr>
                <w:rFonts w:ascii="Arial" w:hAnsi="Arial" w:cs="Arial"/>
                <w:color w:val="000000"/>
                <w:position w:val="-2"/>
                <w:sz w:val="18"/>
                <w:szCs w:val="18"/>
              </w:rPr>
              <w:t>-Možnost obešanja urinske in drenažne vrečke, pod nivojem ležišča.</w:t>
            </w:r>
          </w:p>
          <w:p w:rsidR="00771E76" w:rsidRDefault="00410AD9">
            <w:pPr>
              <w:spacing w:after="135"/>
              <w:jc w:val="both"/>
              <w:textAlignment w:val="center"/>
            </w:pPr>
            <w:r>
              <w:rPr>
                <w:rFonts w:ascii="Arial" w:hAnsi="Arial" w:cs="Arial"/>
                <w:color w:val="000000"/>
                <w:position w:val="-2"/>
                <w:sz w:val="18"/>
                <w:szCs w:val="18"/>
              </w:rPr>
              <w:t>-Postelja mora biti v več barvnih izvedbah, da bo naročnik lahko zagotovil barvno skladnost izbranih nočnih omaric in izbranih postelj (barve dokončno izbere in potrdi naročnik).</w:t>
            </w:r>
          </w:p>
          <w:p w:rsidR="00771E76" w:rsidRDefault="00410AD9">
            <w:pPr>
              <w:spacing w:after="135"/>
              <w:jc w:val="both"/>
              <w:textAlignment w:val="center"/>
            </w:pPr>
            <w:r>
              <w:rPr>
                <w:rFonts w:ascii="Arial" w:hAnsi="Arial" w:cs="Arial"/>
                <w:b/>
                <w:bCs/>
                <w:color w:val="000000"/>
                <w:position w:val="-2"/>
                <w:sz w:val="18"/>
                <w:szCs w:val="18"/>
              </w:rPr>
              <w:t>Dimenzije postelje:</w:t>
            </w:r>
          </w:p>
          <w:p w:rsidR="00771E76" w:rsidRDefault="00410AD9">
            <w:pPr>
              <w:spacing w:after="135"/>
              <w:jc w:val="both"/>
              <w:textAlignment w:val="center"/>
            </w:pPr>
            <w:r>
              <w:rPr>
                <w:rFonts w:ascii="Arial" w:hAnsi="Arial" w:cs="Arial"/>
                <w:color w:val="000000"/>
                <w:position w:val="-2"/>
                <w:sz w:val="18"/>
                <w:szCs w:val="18"/>
              </w:rPr>
              <w:t>-Postelja s štiridelnim ležiščem in tremi nastavljivimi pregibi ležalne ploskve</w:t>
            </w:r>
          </w:p>
          <w:p w:rsidR="00771E76" w:rsidRDefault="00410AD9">
            <w:pPr>
              <w:spacing w:after="135"/>
              <w:jc w:val="both"/>
              <w:textAlignment w:val="center"/>
            </w:pPr>
            <w:r>
              <w:rPr>
                <w:rFonts w:ascii="Arial" w:hAnsi="Arial" w:cs="Arial"/>
                <w:color w:val="000000"/>
                <w:position w:val="-2"/>
                <w:sz w:val="18"/>
                <w:szCs w:val="18"/>
              </w:rPr>
              <w:t>-Dolžina ležišča = 200 cm (odstopanje ± 5 %)</w:t>
            </w:r>
          </w:p>
          <w:p w:rsidR="00771E76" w:rsidRDefault="00410AD9">
            <w:pPr>
              <w:spacing w:after="135"/>
              <w:jc w:val="both"/>
              <w:textAlignment w:val="center"/>
            </w:pPr>
            <w:r>
              <w:rPr>
                <w:rFonts w:ascii="Arial" w:hAnsi="Arial" w:cs="Arial"/>
                <w:color w:val="000000"/>
                <w:position w:val="-2"/>
                <w:sz w:val="18"/>
                <w:szCs w:val="18"/>
              </w:rPr>
              <w:t>-Širina ležišča = 80 - 90 cm</w:t>
            </w:r>
          </w:p>
          <w:p w:rsidR="00771E76" w:rsidRDefault="00410AD9">
            <w:pPr>
              <w:spacing w:after="135"/>
              <w:jc w:val="both"/>
              <w:textAlignment w:val="center"/>
            </w:pPr>
            <w:r>
              <w:rPr>
                <w:rFonts w:ascii="Arial" w:hAnsi="Arial" w:cs="Arial"/>
                <w:color w:val="000000"/>
                <w:position w:val="-2"/>
                <w:sz w:val="18"/>
                <w:szCs w:val="18"/>
              </w:rPr>
              <w:t>-Dolžina hrbtišča = 800 - 810 mm</w:t>
            </w:r>
          </w:p>
          <w:p w:rsidR="00771E76" w:rsidRDefault="00410AD9">
            <w:pPr>
              <w:spacing w:after="135"/>
              <w:jc w:val="both"/>
              <w:textAlignment w:val="center"/>
            </w:pPr>
            <w:r>
              <w:rPr>
                <w:rFonts w:ascii="Arial" w:hAnsi="Arial" w:cs="Arial"/>
                <w:color w:val="000000"/>
                <w:position w:val="-2"/>
                <w:sz w:val="18"/>
                <w:szCs w:val="18"/>
              </w:rPr>
              <w:t>-Širina hrbtišča = 830 – 850 mm</w:t>
            </w:r>
          </w:p>
          <w:p w:rsidR="00771E76" w:rsidRDefault="00410AD9">
            <w:pPr>
              <w:spacing w:after="135"/>
              <w:jc w:val="both"/>
              <w:textAlignment w:val="center"/>
            </w:pPr>
            <w:r>
              <w:rPr>
                <w:rFonts w:ascii="Arial" w:hAnsi="Arial" w:cs="Arial"/>
                <w:color w:val="000000"/>
                <w:position w:val="-2"/>
                <w:sz w:val="18"/>
                <w:szCs w:val="18"/>
              </w:rPr>
              <w:t>-Nagib hrbtišča = 0 - 70º</w:t>
            </w:r>
          </w:p>
          <w:p w:rsidR="00771E76" w:rsidRDefault="00410AD9">
            <w:pPr>
              <w:spacing w:after="135"/>
              <w:jc w:val="both"/>
              <w:textAlignment w:val="center"/>
            </w:pPr>
            <w:r>
              <w:rPr>
                <w:rFonts w:ascii="Arial" w:hAnsi="Arial" w:cs="Arial"/>
                <w:color w:val="000000"/>
                <w:position w:val="-2"/>
                <w:sz w:val="18"/>
                <w:szCs w:val="18"/>
              </w:rPr>
              <w:t>-Dolžina fiksnega dela = 240 - 250 mm</w:t>
            </w:r>
          </w:p>
          <w:p w:rsidR="00771E76" w:rsidRDefault="00410AD9">
            <w:pPr>
              <w:spacing w:after="135"/>
              <w:jc w:val="both"/>
              <w:textAlignment w:val="center"/>
            </w:pPr>
            <w:r>
              <w:rPr>
                <w:rFonts w:ascii="Arial" w:hAnsi="Arial" w:cs="Arial"/>
                <w:color w:val="000000"/>
                <w:position w:val="-2"/>
                <w:sz w:val="18"/>
                <w:szCs w:val="18"/>
              </w:rPr>
              <w:t>-Širina fiksnega dela = 840 - 850 mm</w:t>
            </w:r>
          </w:p>
          <w:p w:rsidR="00771E76" w:rsidRDefault="00410AD9">
            <w:pPr>
              <w:spacing w:after="135"/>
              <w:jc w:val="both"/>
              <w:textAlignment w:val="center"/>
            </w:pPr>
            <w:r>
              <w:rPr>
                <w:rFonts w:ascii="Arial" w:hAnsi="Arial" w:cs="Arial"/>
                <w:color w:val="000000"/>
                <w:position w:val="-2"/>
                <w:sz w:val="18"/>
                <w:szCs w:val="18"/>
              </w:rPr>
              <w:t>-Dolžina medeničnega dela = 420 - 430 mm</w:t>
            </w:r>
          </w:p>
          <w:p w:rsidR="00771E76" w:rsidRDefault="00410AD9">
            <w:pPr>
              <w:spacing w:after="135"/>
              <w:jc w:val="both"/>
              <w:textAlignment w:val="center"/>
            </w:pPr>
            <w:r>
              <w:rPr>
                <w:rFonts w:ascii="Arial" w:hAnsi="Arial" w:cs="Arial"/>
                <w:color w:val="000000"/>
                <w:position w:val="-2"/>
                <w:sz w:val="18"/>
                <w:szCs w:val="18"/>
              </w:rPr>
              <w:t>-Širina medeničnega dela = 840 -850 mm</w:t>
            </w:r>
          </w:p>
          <w:p w:rsidR="00771E76" w:rsidRDefault="00410AD9">
            <w:pPr>
              <w:spacing w:after="135"/>
              <w:jc w:val="both"/>
              <w:textAlignment w:val="center"/>
            </w:pPr>
            <w:r>
              <w:rPr>
                <w:rFonts w:ascii="Arial" w:hAnsi="Arial" w:cs="Arial"/>
                <w:color w:val="000000"/>
                <w:position w:val="-2"/>
                <w:sz w:val="18"/>
                <w:szCs w:val="18"/>
              </w:rPr>
              <w:t>-Nagib medeničnega dela = 0-35º</w:t>
            </w:r>
          </w:p>
          <w:p w:rsidR="00771E76" w:rsidRDefault="00410AD9">
            <w:pPr>
              <w:spacing w:after="135"/>
              <w:jc w:val="both"/>
              <w:textAlignment w:val="center"/>
            </w:pPr>
            <w:r>
              <w:rPr>
                <w:rFonts w:ascii="Arial" w:hAnsi="Arial" w:cs="Arial"/>
                <w:color w:val="000000"/>
                <w:position w:val="-2"/>
                <w:sz w:val="18"/>
                <w:szCs w:val="18"/>
              </w:rPr>
              <w:t>-Dolžina vznožja = 500 - 510 mm</w:t>
            </w:r>
          </w:p>
          <w:p w:rsidR="00771E76" w:rsidRDefault="00410AD9">
            <w:pPr>
              <w:spacing w:after="135"/>
              <w:jc w:val="both"/>
              <w:textAlignment w:val="center"/>
            </w:pPr>
            <w:r>
              <w:rPr>
                <w:rFonts w:ascii="Arial" w:hAnsi="Arial" w:cs="Arial"/>
                <w:color w:val="000000"/>
                <w:position w:val="-2"/>
                <w:sz w:val="18"/>
                <w:szCs w:val="18"/>
              </w:rPr>
              <w:t>-Širina vznožja = 840 - 850 mm</w:t>
            </w:r>
          </w:p>
          <w:p w:rsidR="00771E76" w:rsidRDefault="00410AD9">
            <w:pPr>
              <w:spacing w:after="135"/>
              <w:jc w:val="both"/>
              <w:textAlignment w:val="center"/>
            </w:pPr>
            <w:r>
              <w:rPr>
                <w:rFonts w:ascii="Arial" w:hAnsi="Arial" w:cs="Arial"/>
                <w:color w:val="000000"/>
                <w:position w:val="-2"/>
                <w:sz w:val="18"/>
                <w:szCs w:val="18"/>
              </w:rPr>
              <w:t>-</w:t>
            </w:r>
            <w:proofErr w:type="spellStart"/>
            <w:r>
              <w:rPr>
                <w:rFonts w:ascii="Arial" w:hAnsi="Arial" w:cs="Arial"/>
                <w:color w:val="000000"/>
                <w:position w:val="-2"/>
                <w:sz w:val="18"/>
                <w:szCs w:val="18"/>
              </w:rPr>
              <w:t>Trendelenburg</w:t>
            </w:r>
            <w:proofErr w:type="spellEnd"/>
            <w:r>
              <w:rPr>
                <w:rFonts w:ascii="Arial" w:hAnsi="Arial" w:cs="Arial"/>
                <w:color w:val="000000"/>
                <w:position w:val="-2"/>
                <w:sz w:val="18"/>
                <w:szCs w:val="18"/>
              </w:rPr>
              <w:t xml:space="preserve"> – nagib = 18 º +/-1 º</w:t>
            </w:r>
          </w:p>
          <w:p w:rsidR="00771E76" w:rsidRDefault="00410AD9">
            <w:pPr>
              <w:spacing w:after="135"/>
              <w:jc w:val="both"/>
              <w:textAlignment w:val="center"/>
            </w:pPr>
            <w:r>
              <w:rPr>
                <w:rFonts w:ascii="Arial" w:hAnsi="Arial" w:cs="Arial"/>
                <w:color w:val="000000"/>
                <w:position w:val="-2"/>
                <w:sz w:val="18"/>
                <w:szCs w:val="18"/>
              </w:rPr>
              <w:t>-</w:t>
            </w:r>
            <w:proofErr w:type="spellStart"/>
            <w:r>
              <w:rPr>
                <w:rFonts w:ascii="Arial" w:hAnsi="Arial" w:cs="Arial"/>
                <w:color w:val="000000"/>
                <w:position w:val="-2"/>
                <w:sz w:val="18"/>
                <w:szCs w:val="18"/>
              </w:rPr>
              <w:t>Antitrendelenburg</w:t>
            </w:r>
            <w:proofErr w:type="spellEnd"/>
            <w:r>
              <w:rPr>
                <w:rFonts w:ascii="Arial" w:hAnsi="Arial" w:cs="Arial"/>
                <w:color w:val="000000"/>
                <w:position w:val="-2"/>
                <w:sz w:val="18"/>
                <w:szCs w:val="18"/>
              </w:rPr>
              <w:t xml:space="preserve"> – nagib = 18 º +/-1 º</w:t>
            </w:r>
          </w:p>
          <w:p w:rsidR="00771E76" w:rsidRDefault="00410AD9">
            <w:pPr>
              <w:spacing w:after="135"/>
              <w:jc w:val="both"/>
              <w:textAlignment w:val="center"/>
            </w:pPr>
            <w:r>
              <w:rPr>
                <w:rFonts w:ascii="Arial" w:hAnsi="Arial" w:cs="Arial"/>
                <w:color w:val="000000"/>
                <w:position w:val="-2"/>
                <w:sz w:val="18"/>
                <w:szCs w:val="18"/>
              </w:rPr>
              <w:t>-Možnost regulacije višine postelje:</w:t>
            </w:r>
          </w:p>
          <w:p w:rsidR="00771E76" w:rsidRDefault="00410AD9">
            <w:pPr>
              <w:spacing w:after="135"/>
              <w:jc w:val="both"/>
              <w:textAlignment w:val="center"/>
            </w:pPr>
            <w:r>
              <w:rPr>
                <w:rFonts w:ascii="Arial" w:hAnsi="Arial" w:cs="Arial"/>
                <w:color w:val="000000"/>
                <w:position w:val="-2"/>
                <w:sz w:val="18"/>
                <w:szCs w:val="18"/>
              </w:rPr>
              <w:t>-Minimalna višina ležišča od tal s kolesi (fi = 125 mm) = 450 mm</w:t>
            </w:r>
          </w:p>
          <w:p w:rsidR="00771E76" w:rsidRDefault="00410AD9">
            <w:pPr>
              <w:spacing w:after="135"/>
              <w:jc w:val="both"/>
              <w:textAlignment w:val="center"/>
            </w:pPr>
            <w:r>
              <w:rPr>
                <w:rFonts w:ascii="Arial" w:hAnsi="Arial" w:cs="Arial"/>
                <w:color w:val="000000"/>
                <w:position w:val="-2"/>
                <w:sz w:val="18"/>
                <w:szCs w:val="18"/>
              </w:rPr>
              <w:t>-Maksimalna višina ležišča od tal s kolesi (fi =125 mm) = 850 mm</w:t>
            </w:r>
          </w:p>
          <w:p w:rsidR="00771E76" w:rsidRDefault="00410AD9">
            <w:pPr>
              <w:spacing w:after="135"/>
              <w:jc w:val="both"/>
              <w:textAlignment w:val="center"/>
            </w:pPr>
            <w:r>
              <w:rPr>
                <w:rFonts w:ascii="Arial" w:hAnsi="Arial" w:cs="Arial"/>
                <w:color w:val="000000"/>
                <w:position w:val="-2"/>
                <w:sz w:val="18"/>
                <w:szCs w:val="18"/>
              </w:rPr>
              <w:t>-Postelja naj bo opremljena z mehanskimi mehanizmi na obeh straneh pri vzglavnem delu, za izravnavo ležišča v primeru reanimacije.</w:t>
            </w:r>
          </w:p>
          <w:p w:rsidR="00771E76" w:rsidRDefault="00410AD9">
            <w:pPr>
              <w:spacing w:after="135"/>
              <w:jc w:val="both"/>
              <w:textAlignment w:val="center"/>
            </w:pPr>
            <w:r>
              <w:rPr>
                <w:rFonts w:ascii="Arial" w:hAnsi="Arial" w:cs="Arial"/>
                <w:color w:val="000000"/>
                <w:position w:val="-2"/>
                <w:sz w:val="18"/>
                <w:szCs w:val="18"/>
              </w:rPr>
              <w:lastRenderedPageBreak/>
              <w:t>-Vsi strukturni in gibljivi deli bolniške postelje morajo biti vgrajeni tako, da zagotavljajo 100 % varnost in so v skladu z vsemi mednarodnimi standardi in atesti.</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771E76">
              <w:tc>
                <w:tcPr>
                  <w:tcW w:w="0" w:type="auto"/>
                  <w:shd w:val="clear" w:color="auto" w:fill="FFFFFF"/>
                  <w:tcMar>
                    <w:top w:w="75" w:type="dxa"/>
                    <w:bottom w:w="75" w:type="dxa"/>
                  </w:tcMar>
                  <w:vAlign w:val="center"/>
                </w:tcPr>
                <w:p w:rsidR="00771E76" w:rsidRDefault="00410AD9">
                  <w:r>
                    <w:rPr>
                      <w:rFonts w:ascii="Arial" w:hAnsi="Arial" w:cs="Arial"/>
                      <w:b/>
                      <w:bCs/>
                      <w:color w:val="000000"/>
                      <w:position w:val="-2"/>
                      <w:sz w:val="18"/>
                      <w:szCs w:val="18"/>
                      <w:shd w:val="clear" w:color="auto" w:fill="FFFFFF"/>
                    </w:rPr>
                    <w:t>Garancijska doba</w:t>
                  </w:r>
                </w:p>
              </w:tc>
            </w:tr>
          </w:tbl>
          <w:p w:rsidR="00771E76" w:rsidRDefault="00771E76"/>
          <w:p w:rsidR="00771E76" w:rsidRDefault="00410AD9">
            <w:pPr>
              <w:spacing w:after="135"/>
              <w:jc w:val="both"/>
              <w:textAlignment w:val="center"/>
            </w:pPr>
            <w:r>
              <w:rPr>
                <w:rFonts w:ascii="Arial" w:hAnsi="Arial" w:cs="Arial"/>
                <w:color w:val="000000"/>
                <w:position w:val="-2"/>
                <w:sz w:val="18"/>
                <w:szCs w:val="18"/>
              </w:rPr>
              <w:t>min. 24 mes</w:t>
            </w:r>
          </w:p>
        </w:tc>
      </w:tr>
    </w:tbl>
    <w:p w:rsidR="00771E76" w:rsidRDefault="00771E76"/>
    <w:tbl>
      <w:tblPr>
        <w:tblStyle w:val="NormalTablePHPDOCX"/>
        <w:tblW w:w="2500" w:type="pct"/>
        <w:tblInd w:w="108" w:type="dxa"/>
        <w:shd w:val="clear" w:color="auto" w:fill="FFFFFF"/>
        <w:tblLook w:val="04A0" w:firstRow="1" w:lastRow="0" w:firstColumn="1" w:lastColumn="0" w:noHBand="0" w:noVBand="1"/>
      </w:tblPr>
      <w:tblGrid>
        <w:gridCol w:w="4535"/>
      </w:tblGrid>
      <w:tr w:rsidR="00771E76">
        <w:tc>
          <w:tcPr>
            <w:tcW w:w="0" w:type="auto"/>
            <w:tcBorders>
              <w:top w:val="single" w:sz="25" w:space="0" w:color="000000"/>
              <w:bottom w:val="single" w:sz="25" w:space="0" w:color="000000"/>
            </w:tcBorders>
            <w:shd w:val="clear" w:color="auto" w:fill="000000"/>
            <w:tcMar>
              <w:top w:w="75" w:type="dxa"/>
              <w:bottom w:w="75" w:type="dxa"/>
            </w:tcMar>
            <w:vAlign w:val="center"/>
          </w:tcPr>
          <w:p w:rsidR="00771E76" w:rsidRDefault="00410AD9">
            <w:r>
              <w:rPr>
                <w:rFonts w:ascii="Arial" w:hAnsi="Arial" w:cs="Arial"/>
                <w:b/>
                <w:bCs/>
                <w:color w:val="FFFFFF"/>
                <w:position w:val="-3"/>
                <w:sz w:val="20"/>
                <w:szCs w:val="20"/>
                <w:shd w:val="clear" w:color="auto" w:fill="000000"/>
              </w:rPr>
              <w:t>Sklop 2: NOČNE OMARICE</w:t>
            </w:r>
          </w:p>
        </w:tc>
      </w:tr>
    </w:tbl>
    <w:p w:rsidR="00771E76" w:rsidRDefault="00771E76"/>
    <w:tbl>
      <w:tblPr>
        <w:tblStyle w:val="NormalTablePHPDOCX"/>
        <w:tblW w:w="5000" w:type="pct"/>
        <w:tblInd w:w="600" w:type="dxa"/>
        <w:tblLook w:val="04A0" w:firstRow="1" w:lastRow="0" w:firstColumn="1" w:lastColumn="0" w:noHBand="0" w:noVBand="1"/>
      </w:tblPr>
      <w:tblGrid>
        <w:gridCol w:w="9070"/>
      </w:tblGrid>
      <w:tr w:rsidR="00771E76">
        <w:tc>
          <w:tcPr>
            <w:tcW w:w="0" w:type="auto"/>
            <w:tcMar>
              <w:top w:w="135" w:type="dxa"/>
              <w:bottom w:w="135" w:type="dxa"/>
            </w:tcMar>
            <w:vAlign w:val="center"/>
          </w:tcPr>
          <w:p w:rsidR="00771E76" w:rsidRDefault="00410AD9">
            <w:pPr>
              <w:spacing w:after="135"/>
              <w:jc w:val="both"/>
              <w:textAlignment w:val="center"/>
            </w:pPr>
            <w:r>
              <w:rPr>
                <w:rFonts w:ascii="Arial" w:hAnsi="Arial" w:cs="Arial"/>
                <w:color w:val="000000"/>
                <w:position w:val="-2"/>
                <w:sz w:val="18"/>
                <w:szCs w:val="18"/>
              </w:rPr>
              <w:t>.</w:t>
            </w:r>
            <w:r>
              <w:rPr>
                <w:color w:val="000000"/>
                <w:position w:val="-2"/>
                <w:sz w:val="18"/>
                <w:szCs w:val="18"/>
                <w:shd w:val="clear" w:color="auto" w:fill="FFFFFF"/>
              </w:rPr>
              <w:t>(specifikacije so razvidne v tč. Splošne specifikacije)</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771E76">
              <w:tc>
                <w:tcPr>
                  <w:tcW w:w="0" w:type="auto"/>
                  <w:shd w:val="clear" w:color="auto" w:fill="FFFFFF"/>
                  <w:tcMar>
                    <w:top w:w="75" w:type="dxa"/>
                    <w:bottom w:w="75" w:type="dxa"/>
                  </w:tcMar>
                  <w:vAlign w:val="center"/>
                </w:tcPr>
                <w:p w:rsidR="00771E76" w:rsidRDefault="00410AD9">
                  <w:r>
                    <w:rPr>
                      <w:rFonts w:ascii="Arial" w:hAnsi="Arial" w:cs="Arial"/>
                      <w:b/>
                      <w:bCs/>
                      <w:color w:val="000000"/>
                      <w:position w:val="-2"/>
                      <w:sz w:val="18"/>
                      <w:szCs w:val="18"/>
                      <w:shd w:val="clear" w:color="auto" w:fill="FFFFFF"/>
                    </w:rPr>
                    <w:t>Postavka: Sklop 2: NOČNE OMARICE</w:t>
                  </w:r>
                </w:p>
              </w:tc>
            </w:tr>
          </w:tbl>
          <w:p w:rsidR="00771E76" w:rsidRDefault="00771E76"/>
          <w:p w:rsidR="00771E76" w:rsidRDefault="00410AD9">
            <w:pPr>
              <w:spacing w:after="135"/>
              <w:textAlignment w:val="center"/>
            </w:pPr>
            <w:r>
              <w:rPr>
                <w:rFonts w:ascii="Arial" w:hAnsi="Arial" w:cs="Arial"/>
                <w:b/>
                <w:bCs/>
                <w:color w:val="000000"/>
                <w:position w:val="-2"/>
                <w:sz w:val="18"/>
                <w:szCs w:val="18"/>
                <w:u w:val="single"/>
              </w:rPr>
              <w:t>2. NOČNA OMARICA S SERVIRNO MIZICO (40 kosov)</w:t>
            </w:r>
          </w:p>
          <w:p w:rsidR="00771E76" w:rsidRDefault="00771E76">
            <w:pPr>
              <w:spacing w:after="135"/>
              <w:textAlignment w:val="center"/>
            </w:pPr>
          </w:p>
          <w:p w:rsidR="00771E76" w:rsidRDefault="00410AD9">
            <w:pPr>
              <w:spacing w:after="135"/>
              <w:jc w:val="both"/>
              <w:textAlignment w:val="center"/>
            </w:pPr>
            <w:r>
              <w:rPr>
                <w:rFonts w:ascii="Arial" w:hAnsi="Arial" w:cs="Arial"/>
                <w:b/>
                <w:bCs/>
                <w:color w:val="000000"/>
                <w:position w:val="-2"/>
                <w:sz w:val="18"/>
                <w:szCs w:val="18"/>
              </w:rPr>
              <w:t>Dimenzije nočne omarice:</w:t>
            </w:r>
          </w:p>
          <w:p w:rsidR="00771E76" w:rsidRDefault="00410AD9">
            <w:pPr>
              <w:spacing w:after="135"/>
              <w:jc w:val="both"/>
              <w:textAlignment w:val="center"/>
            </w:pPr>
            <w:r>
              <w:rPr>
                <w:rFonts w:ascii="Arial" w:hAnsi="Arial" w:cs="Arial"/>
                <w:color w:val="000000"/>
                <w:position w:val="-2"/>
                <w:sz w:val="18"/>
                <w:szCs w:val="18"/>
              </w:rPr>
              <w:t>-Višina = 70 – 88 cm</w:t>
            </w:r>
          </w:p>
          <w:p w:rsidR="00771E76" w:rsidRDefault="00410AD9">
            <w:pPr>
              <w:spacing w:after="135"/>
              <w:jc w:val="both"/>
              <w:textAlignment w:val="center"/>
            </w:pPr>
            <w:r>
              <w:rPr>
                <w:rFonts w:ascii="Arial" w:hAnsi="Arial" w:cs="Arial"/>
                <w:color w:val="000000"/>
                <w:position w:val="-2"/>
                <w:sz w:val="18"/>
                <w:szCs w:val="18"/>
              </w:rPr>
              <w:t>-Širina = 45 - 52 cm</w:t>
            </w:r>
          </w:p>
          <w:p w:rsidR="00771E76" w:rsidRDefault="00410AD9">
            <w:pPr>
              <w:spacing w:after="135"/>
              <w:textAlignment w:val="center"/>
            </w:pPr>
            <w:r>
              <w:rPr>
                <w:rFonts w:ascii="Arial" w:hAnsi="Arial" w:cs="Arial"/>
                <w:color w:val="000000"/>
                <w:position w:val="-2"/>
                <w:sz w:val="18"/>
                <w:szCs w:val="18"/>
              </w:rPr>
              <w:t>-Globina = 45 – 48 cm (vključno z odbojnimi kolesi)</w:t>
            </w:r>
          </w:p>
          <w:p w:rsidR="00771E76" w:rsidRDefault="00410AD9">
            <w:pPr>
              <w:spacing w:after="135"/>
              <w:textAlignment w:val="center"/>
            </w:pPr>
            <w:r>
              <w:rPr>
                <w:rFonts w:ascii="Arial" w:hAnsi="Arial" w:cs="Arial"/>
                <w:color w:val="000000"/>
                <w:position w:val="-2"/>
                <w:sz w:val="18"/>
                <w:szCs w:val="18"/>
              </w:rPr>
              <w:t>-Omarica mora biti stabilna, postavljena na 4 nosilna kolesa (premer = 50 mm, odstopanje ± 5 %), od tega naj bosta 2 kolesi z zavoro</w:t>
            </w:r>
          </w:p>
          <w:p w:rsidR="00771E76" w:rsidRDefault="00410AD9">
            <w:pPr>
              <w:spacing w:after="135"/>
              <w:textAlignment w:val="center"/>
            </w:pPr>
            <w:r>
              <w:rPr>
                <w:rFonts w:ascii="Arial" w:hAnsi="Arial" w:cs="Arial"/>
                <w:color w:val="000000"/>
                <w:position w:val="-2"/>
                <w:sz w:val="18"/>
                <w:szCs w:val="18"/>
              </w:rPr>
              <w:t>-Omarica mora nuditi možnost odpiranja predala in vrat z leve in desne strani tako, da je uporabna z dveh strani</w:t>
            </w:r>
          </w:p>
          <w:p w:rsidR="00771E76" w:rsidRDefault="00410AD9">
            <w:pPr>
              <w:spacing w:after="135"/>
              <w:textAlignment w:val="center"/>
            </w:pPr>
            <w:r>
              <w:rPr>
                <w:rFonts w:ascii="Arial" w:hAnsi="Arial" w:cs="Arial"/>
                <w:color w:val="000000"/>
                <w:position w:val="-2"/>
                <w:sz w:val="18"/>
                <w:szCs w:val="18"/>
              </w:rPr>
              <w:t>-Omarica mora imeti predal ter prostor s polico in z ročajem na vratih, ki se mehko zapirata</w:t>
            </w:r>
          </w:p>
          <w:p w:rsidR="00771E76" w:rsidRDefault="00410AD9">
            <w:pPr>
              <w:spacing w:after="135"/>
              <w:jc w:val="both"/>
              <w:textAlignment w:val="center"/>
            </w:pPr>
            <w:r>
              <w:rPr>
                <w:rFonts w:ascii="Arial" w:hAnsi="Arial" w:cs="Arial"/>
                <w:color w:val="000000"/>
                <w:position w:val="-2"/>
                <w:sz w:val="18"/>
                <w:szCs w:val="18"/>
              </w:rPr>
              <w:t xml:space="preserve">-Omarica mora imeti vgrajeno konzolno </w:t>
            </w:r>
            <w:proofErr w:type="spellStart"/>
            <w:r>
              <w:rPr>
                <w:rFonts w:ascii="Arial" w:hAnsi="Arial" w:cs="Arial"/>
                <w:color w:val="000000"/>
                <w:position w:val="-2"/>
                <w:sz w:val="18"/>
                <w:szCs w:val="18"/>
              </w:rPr>
              <w:t>izvlečno</w:t>
            </w:r>
            <w:proofErr w:type="spellEnd"/>
            <w:r>
              <w:rPr>
                <w:rFonts w:ascii="Arial" w:hAnsi="Arial" w:cs="Arial"/>
                <w:color w:val="000000"/>
                <w:position w:val="-2"/>
                <w:sz w:val="18"/>
                <w:szCs w:val="18"/>
              </w:rPr>
              <w:t xml:space="preserve"> mizico z možnostjo rotacije 175 – 185º, višinsko in naklonsko nastavljivo do 45º, izdelano iz plastične mase ABS, z robom proti iztekanju tekočine ter možnostjo enostavnega zlaganja v omarico v primeru, ko ni v uporab.</w:t>
            </w:r>
          </w:p>
          <w:p w:rsidR="00771E76" w:rsidRDefault="00410AD9">
            <w:pPr>
              <w:spacing w:after="135"/>
              <w:textAlignment w:val="center"/>
            </w:pPr>
            <w:r>
              <w:rPr>
                <w:rFonts w:ascii="Arial" w:hAnsi="Arial" w:cs="Arial"/>
                <w:color w:val="000000"/>
                <w:position w:val="-2"/>
                <w:sz w:val="18"/>
                <w:szCs w:val="18"/>
              </w:rPr>
              <w:t>-Zgornja polica naj ima ovalne robove.</w:t>
            </w:r>
          </w:p>
          <w:p w:rsidR="00771E76" w:rsidRDefault="00410AD9">
            <w:pPr>
              <w:spacing w:after="135"/>
              <w:jc w:val="both"/>
              <w:textAlignment w:val="center"/>
            </w:pPr>
            <w:r>
              <w:rPr>
                <w:rFonts w:ascii="Arial" w:hAnsi="Arial" w:cs="Arial"/>
                <w:color w:val="000000"/>
                <w:position w:val="-2"/>
                <w:sz w:val="18"/>
                <w:szCs w:val="18"/>
              </w:rPr>
              <w:t>-Omarica mora biti iz materialov, ki omogočajo mokro čiščenje in razkuževanje.</w:t>
            </w:r>
          </w:p>
          <w:p w:rsidR="00771E76" w:rsidRDefault="00410AD9">
            <w:pPr>
              <w:spacing w:after="135"/>
              <w:textAlignment w:val="center"/>
            </w:pPr>
            <w:r>
              <w:rPr>
                <w:rFonts w:ascii="Arial" w:hAnsi="Arial" w:cs="Arial"/>
                <w:color w:val="000000"/>
                <w:position w:val="-2"/>
                <w:sz w:val="18"/>
                <w:szCs w:val="18"/>
              </w:rPr>
              <w:t>-Kolesa na nočni omarici morajo biti iz materialov, ki ne puščajo sledov na dotiku z drugim materialom ( npr. na talni oblogi, stenah in drugo,…).</w:t>
            </w:r>
          </w:p>
          <w:p w:rsidR="00771E76" w:rsidRDefault="00410AD9">
            <w:pPr>
              <w:spacing w:after="135"/>
              <w:textAlignment w:val="center"/>
            </w:pPr>
            <w:r>
              <w:rPr>
                <w:rFonts w:ascii="Arial" w:hAnsi="Arial" w:cs="Arial"/>
                <w:color w:val="000000"/>
                <w:position w:val="-2"/>
                <w:sz w:val="18"/>
                <w:szCs w:val="18"/>
              </w:rPr>
              <w:t>-Servirna mizica naj omogoča nastavitev višine.</w:t>
            </w:r>
          </w:p>
          <w:p w:rsidR="00771E76" w:rsidRDefault="00410AD9">
            <w:pPr>
              <w:spacing w:after="135"/>
              <w:textAlignment w:val="center"/>
            </w:pPr>
            <w:r>
              <w:rPr>
                <w:rFonts w:ascii="Arial" w:hAnsi="Arial" w:cs="Arial"/>
                <w:color w:val="000000"/>
                <w:position w:val="-2"/>
                <w:sz w:val="18"/>
                <w:szCs w:val="18"/>
              </w:rPr>
              <w:t>-Nočna omarica mora imeti držalo za brisačo.</w:t>
            </w:r>
          </w:p>
          <w:p w:rsidR="00771E76" w:rsidRDefault="00410AD9">
            <w:pPr>
              <w:spacing w:after="135"/>
              <w:textAlignment w:val="center"/>
            </w:pPr>
            <w:r>
              <w:rPr>
                <w:rFonts w:ascii="Arial" w:hAnsi="Arial" w:cs="Arial"/>
                <w:color w:val="000000"/>
                <w:position w:val="-2"/>
                <w:sz w:val="18"/>
                <w:szCs w:val="18"/>
              </w:rPr>
              <w:t>-Nosilnost mizice najmanj 7 kg.</w:t>
            </w:r>
          </w:p>
          <w:p w:rsidR="00771E76" w:rsidRDefault="00410AD9">
            <w:pPr>
              <w:spacing w:after="135"/>
              <w:textAlignment w:val="center"/>
            </w:pPr>
            <w:r>
              <w:rPr>
                <w:rFonts w:ascii="Arial" w:hAnsi="Arial" w:cs="Arial"/>
                <w:color w:val="000000"/>
                <w:position w:val="-2"/>
                <w:sz w:val="18"/>
                <w:szCs w:val="18"/>
              </w:rPr>
              <w:t>-Nočna omarica mora biti v več barvnih izvedbah, da bo naročnik lahko zagotovil barvno skladnost izbranih nočnih omaric in izbranih postelj (barve dokončno izbere in potrdi naročnik).</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771E76">
              <w:tc>
                <w:tcPr>
                  <w:tcW w:w="0" w:type="auto"/>
                  <w:shd w:val="clear" w:color="auto" w:fill="FFFFFF"/>
                  <w:tcMar>
                    <w:top w:w="75" w:type="dxa"/>
                    <w:bottom w:w="75" w:type="dxa"/>
                  </w:tcMar>
                  <w:vAlign w:val="center"/>
                </w:tcPr>
                <w:p w:rsidR="00771E76" w:rsidRDefault="00410AD9">
                  <w:r>
                    <w:rPr>
                      <w:rFonts w:ascii="Arial" w:hAnsi="Arial" w:cs="Arial"/>
                      <w:b/>
                      <w:bCs/>
                      <w:color w:val="000000"/>
                      <w:position w:val="-2"/>
                      <w:sz w:val="18"/>
                      <w:szCs w:val="18"/>
                      <w:shd w:val="clear" w:color="auto" w:fill="FFFFFF"/>
                    </w:rPr>
                    <w:t>Garancijska doba</w:t>
                  </w:r>
                </w:p>
              </w:tc>
            </w:tr>
          </w:tbl>
          <w:p w:rsidR="00771E76" w:rsidRDefault="00771E76"/>
          <w:p w:rsidR="00771E76" w:rsidRDefault="00410AD9">
            <w:pPr>
              <w:spacing w:after="135"/>
              <w:jc w:val="both"/>
              <w:textAlignment w:val="center"/>
            </w:pPr>
            <w:r>
              <w:rPr>
                <w:rFonts w:ascii="Arial" w:hAnsi="Arial" w:cs="Arial"/>
                <w:color w:val="000000"/>
                <w:position w:val="-2"/>
                <w:sz w:val="18"/>
                <w:szCs w:val="18"/>
              </w:rPr>
              <w:t>min. 24 mes.</w:t>
            </w:r>
          </w:p>
        </w:tc>
      </w:tr>
    </w:tbl>
    <w:p w:rsidR="00771E76" w:rsidRDefault="00771E76">
      <w:pPr>
        <w:sectPr w:rsidR="00771E76" w:rsidSect="00D931BF">
          <w:pgSz w:w="11906" w:h="16838"/>
          <w:pgMar w:top="1418" w:right="1418" w:bottom="1418" w:left="1418" w:header="567" w:footer="680" w:gutter="0"/>
          <w:cols w:space="708"/>
          <w:docGrid w:linePitch="360"/>
        </w:sectPr>
      </w:pPr>
    </w:p>
    <w:p w:rsidR="00410AD9" w:rsidRPr="00A17BFF" w:rsidRDefault="00410AD9" w:rsidP="00410AD9">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410AD9" w:rsidRPr="00A17BFF" w:rsidRDefault="00410AD9" w:rsidP="00410AD9">
      <w:pPr>
        <w:pStyle w:val="Paragraf"/>
        <w:rPr>
          <w:rFonts w:ascii="Arial" w:hAnsi="Arial" w:cs="Arial"/>
        </w:rPr>
      </w:pPr>
    </w:p>
    <w:p w:rsidR="00771E76" w:rsidRDefault="00410AD9">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771E76" w:rsidRDefault="00410AD9">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771E76" w:rsidRDefault="00410AD9">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771E76" w:rsidRDefault="00410AD9">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410AD9" w:rsidRPr="00A17BFF" w:rsidRDefault="00410AD9" w:rsidP="00410AD9">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1006"/>
        <w:gridCol w:w="4702"/>
        <w:gridCol w:w="3344"/>
      </w:tblGrid>
      <w:tr w:rsidR="00771E76">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71E76" w:rsidRDefault="00410AD9">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71E76" w:rsidRDefault="00410AD9">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71E76" w:rsidRDefault="00410AD9">
            <w:pPr>
              <w:jc w:val="center"/>
            </w:pPr>
            <w:r>
              <w:rPr>
                <w:rFonts w:ascii="Arial" w:hAnsi="Arial" w:cs="Arial"/>
                <w:b/>
                <w:bCs/>
                <w:color w:val="000000"/>
                <w:position w:val="-3"/>
                <w:sz w:val="20"/>
                <w:szCs w:val="20"/>
                <w:shd w:val="clear" w:color="auto" w:fill="AAAAAA"/>
              </w:rPr>
              <w:t>Opombe</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Ponudba</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Lasten predračun ponudnika s natančno specifikacijo vseh komponent opreme posameznega sklopa, ki ga ponuja (skupaj s cenami/EM) za vsako komponento</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podpisan in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Krovna izjava</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podpisan in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podpisan in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podpisan in žigosan. </w:t>
            </w:r>
          </w:p>
          <w:p w:rsidR="00771E76" w:rsidRDefault="00410AD9">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podpisan in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Referenčna lista gospodarskega subjekta</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Referenčna izjava naročnika investitorja</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potrjen s strani naročnika posla.</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SPECIFIKACIJA PONUJENE OPREME - SKLOP 1 BOLNIŠKE POSTELJE</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PODPISAN,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SPECIFIKACIJA PONUJENE OPREME - SKLOP 2 NOČNE OMARICE</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IZPOLNJEN, PODPISAN,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Vzorec pogodbe: Pogodba o dobavi medicinske opreme.</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Parafiran, podpisan in žigosan.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Vzorec menične izjave za odpravo napak</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Parafiran.</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Vzorec menične izjave za dobro izvedbo</w:t>
            </w:r>
            <w:r>
              <w:rPr>
                <w:rFonts w:ascii="Arial" w:hAnsi="Arial" w:cs="Arial"/>
                <w:color w:val="000000"/>
                <w:position w:val="-2"/>
                <w:sz w:val="18"/>
                <w:szCs w:val="18"/>
              </w:rPr>
              <w:br/>
              <w:t>Velja za sklop 1 (BOLNIŠKE POSTELJE), sklop 2 (NOČNE OMARICE).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spacing w:before="135" w:after="135"/>
              <w:jc w:val="both"/>
              <w:textAlignment w:val="center"/>
            </w:pPr>
            <w:r>
              <w:rPr>
                <w:rFonts w:ascii="Arial" w:hAnsi="Arial" w:cs="Arial"/>
                <w:color w:val="000000"/>
                <w:position w:val="-2"/>
                <w:sz w:val="18"/>
                <w:szCs w:val="18"/>
              </w:rPr>
              <w:t>Parafiran.</w:t>
            </w:r>
          </w:p>
        </w:tc>
      </w:tr>
    </w:tbl>
    <w:p w:rsidR="00771E76" w:rsidRDefault="00771E76">
      <w:pPr>
        <w:sectPr w:rsidR="00771E76" w:rsidSect="00D931BF">
          <w:pgSz w:w="11906" w:h="16838"/>
          <w:pgMar w:top="1418" w:right="1418" w:bottom="1418" w:left="1418" w:header="567" w:footer="680" w:gutter="0"/>
          <w:cols w:space="708"/>
          <w:docGrid w:linePitch="360"/>
        </w:sectPr>
      </w:pPr>
    </w:p>
    <w:p w:rsidR="00410AD9" w:rsidRPr="0071237A" w:rsidRDefault="00410AD9" w:rsidP="0071237A">
      <w:pPr>
        <w:spacing w:after="0"/>
        <w:jc w:val="right"/>
        <w:rPr>
          <w:rFonts w:ascii="Arial" w:hAnsi="Arial" w:cs="Arial"/>
          <w:sz w:val="18"/>
          <w:szCs w:val="18"/>
        </w:rPr>
      </w:pPr>
      <w:bookmarkStart w:id="0" w:name="_GoBack"/>
      <w:bookmarkEnd w:id="0"/>
      <w:r w:rsidRPr="00590863">
        <w:rPr>
          <w:rFonts w:ascii="Arial" w:hAnsi="Arial" w:cs="Arial"/>
          <w:sz w:val="18"/>
          <w:szCs w:val="18"/>
        </w:rPr>
        <w:lastRenderedPageBreak/>
        <w:t>Obrazec št: 1</w:t>
      </w:r>
    </w:p>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71E76" w:rsidRDefault="00410AD9">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BOLNIŠKE POSTELJE Z NOČNIMI OMARICAMI</w:t>
      </w:r>
      <w:r>
        <w:rPr>
          <w:rFonts w:ascii="Arial" w:hAnsi="Arial" w:cs="Arial"/>
          <w:color w:val="000000"/>
          <w:sz w:val="18"/>
          <w:szCs w:val="18"/>
        </w:rPr>
        <w:t>« dajemo ponudbo, kot sledi:</w:t>
      </w:r>
    </w:p>
    <w:p w:rsidR="00771E76" w:rsidRDefault="00410AD9">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771E76">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Ponudbo oddajamo (ustrezno označite):</w:t>
      </w:r>
    </w:p>
    <w:p w:rsidR="00771E76" w:rsidRDefault="00410AD9" w:rsidP="00530D72">
      <w:pPr>
        <w:spacing w:after="0" w:line="240" w:lineRule="auto"/>
        <w:jc w:val="both"/>
        <w:rPr>
          <w:rFonts w:ascii="Arial" w:hAnsi="Arial" w:cs="Arial"/>
          <w:color w:val="000000"/>
          <w:sz w:val="18"/>
          <w:szCs w:val="18"/>
        </w:rPr>
      </w:pPr>
      <w:r>
        <w:fldChar w:fldCharType="begin">
          <w:ffData>
            <w:name w:val="cbox15d441e3e3884d"/>
            <w:enabled/>
            <w:calcOnExit w:val="0"/>
            <w:checkBox>
              <w:sizeAuto/>
              <w:default w:val="0"/>
            </w:checkBox>
          </w:ffData>
        </w:fldChar>
      </w:r>
      <w:bookmarkStart w:id="1" w:name="cbox15d441e3e3884d"/>
      <w:r>
        <w:instrText xml:space="preserve"> FORMCHECKBOX </w:instrText>
      </w:r>
      <w:r w:rsidR="0039568D">
        <w:fldChar w:fldCharType="separate"/>
      </w:r>
      <w:r>
        <w:fldChar w:fldCharType="end"/>
      </w:r>
      <w:bookmarkEnd w:id="1"/>
      <w:r>
        <w:rPr>
          <w:rFonts w:ascii="Arial" w:hAnsi="Arial" w:cs="Arial"/>
          <w:color w:val="000000"/>
          <w:sz w:val="18"/>
          <w:szCs w:val="18"/>
        </w:rPr>
        <w:t> samostojno</w:t>
      </w:r>
    </w:p>
    <w:p w:rsidR="00530D72" w:rsidRPr="00530D72" w:rsidRDefault="00530D72" w:rsidP="00530D72">
      <w:pPr>
        <w:spacing w:after="0" w:line="240" w:lineRule="auto"/>
        <w:jc w:val="both"/>
        <w:rPr>
          <w:sz w:val="8"/>
          <w:szCs w:val="8"/>
        </w:rPr>
      </w:pPr>
    </w:p>
    <w:p w:rsidR="00771E76" w:rsidRDefault="00410AD9" w:rsidP="00530D72">
      <w:pPr>
        <w:spacing w:after="0" w:line="240" w:lineRule="auto"/>
        <w:jc w:val="both"/>
        <w:rPr>
          <w:rFonts w:ascii="Arial" w:hAnsi="Arial" w:cs="Arial"/>
          <w:color w:val="000000"/>
          <w:sz w:val="18"/>
          <w:szCs w:val="18"/>
        </w:rPr>
      </w:pPr>
      <w:r>
        <w:fldChar w:fldCharType="begin">
          <w:ffData>
            <w:name w:val="cbox15d441e3e38b46"/>
            <w:enabled/>
            <w:calcOnExit w:val="0"/>
            <w:checkBox>
              <w:sizeAuto/>
              <w:default w:val="0"/>
            </w:checkBox>
          </w:ffData>
        </w:fldChar>
      </w:r>
      <w:bookmarkStart w:id="2" w:name="cbox15d441e3e38b46"/>
      <w:r>
        <w:instrText xml:space="preserve"> FORMCHECKBOX </w:instrText>
      </w:r>
      <w:r w:rsidR="0039568D">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530D72" w:rsidRPr="00530D72" w:rsidRDefault="00530D72" w:rsidP="00530D72">
      <w:pPr>
        <w:spacing w:after="0" w:line="240" w:lineRule="auto"/>
        <w:jc w:val="both"/>
        <w:rPr>
          <w:sz w:val="8"/>
          <w:szCs w:val="8"/>
        </w:rPr>
      </w:pPr>
    </w:p>
    <w:p w:rsidR="00771E76" w:rsidRDefault="00410AD9" w:rsidP="00530D72">
      <w:pPr>
        <w:spacing w:after="0" w:line="240" w:lineRule="auto"/>
        <w:jc w:val="both"/>
        <w:rPr>
          <w:rFonts w:ascii="Arial" w:hAnsi="Arial" w:cs="Arial"/>
          <w:color w:val="000000"/>
          <w:sz w:val="18"/>
          <w:szCs w:val="18"/>
        </w:rPr>
      </w:pPr>
      <w:r>
        <w:fldChar w:fldCharType="begin">
          <w:ffData>
            <w:name w:val="cbox15d441e3e38e46"/>
            <w:enabled/>
            <w:calcOnExit w:val="0"/>
            <w:checkBox>
              <w:sizeAuto/>
              <w:default w:val="0"/>
            </w:checkBox>
          </w:ffData>
        </w:fldChar>
      </w:r>
      <w:bookmarkStart w:id="3" w:name="cbox15d441e3e38e46"/>
      <w:r>
        <w:instrText xml:space="preserve"> FORMCHECKBOX </w:instrText>
      </w:r>
      <w:r w:rsidR="0039568D">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530D72" w:rsidRPr="00530D72" w:rsidRDefault="00530D72" w:rsidP="00530D72">
      <w:pPr>
        <w:spacing w:after="0" w:line="240" w:lineRule="auto"/>
        <w:jc w:val="both"/>
        <w:rPr>
          <w:sz w:val="8"/>
          <w:szCs w:val="8"/>
        </w:rPr>
      </w:pPr>
    </w:p>
    <w:p w:rsidR="00771E76" w:rsidRDefault="00410AD9" w:rsidP="00530D72">
      <w:pPr>
        <w:spacing w:after="0" w:line="240" w:lineRule="auto"/>
        <w:jc w:val="both"/>
      </w:pPr>
      <w:r>
        <w:fldChar w:fldCharType="begin">
          <w:ffData>
            <w:name w:val="cbox15d441e3e3913a"/>
            <w:enabled/>
            <w:calcOnExit w:val="0"/>
            <w:checkBox>
              <w:sizeAuto/>
              <w:default w:val="0"/>
            </w:checkBox>
          </w:ffData>
        </w:fldChar>
      </w:r>
      <w:bookmarkStart w:id="4" w:name="cbox15d441e3e3913a"/>
      <w:r>
        <w:instrText xml:space="preserve"> FORMCHECKBOX </w:instrText>
      </w:r>
      <w:r w:rsidR="0039568D">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530D72" w:rsidRDefault="00410AD9">
      <w:pPr>
        <w:spacing w:before="225" w:after="225" w:line="240" w:lineRule="auto"/>
        <w:jc w:val="both"/>
        <w:rPr>
          <w:rFonts w:ascii="Arial" w:hAnsi="Arial" w:cs="Arial"/>
          <w:b/>
          <w:bCs/>
          <w:color w:val="000000"/>
          <w:sz w:val="18"/>
          <w:szCs w:val="18"/>
        </w:rPr>
      </w:pPr>
      <w:r>
        <w:rPr>
          <w:rFonts w:ascii="Arial" w:hAnsi="Arial" w:cs="Arial"/>
          <w:color w:val="000000"/>
          <w:sz w:val="18"/>
          <w:szCs w:val="18"/>
        </w:rPr>
        <w:t> </w:t>
      </w:r>
      <w:r>
        <w:rPr>
          <w:rFonts w:ascii="Arial" w:hAnsi="Arial" w:cs="Arial"/>
          <w:b/>
          <w:bCs/>
          <w:color w:val="000000"/>
          <w:sz w:val="18"/>
          <w:szCs w:val="18"/>
        </w:rPr>
        <w:t>II. Ponudbena cena </w:t>
      </w:r>
    </w:p>
    <w:tbl>
      <w:tblPr>
        <w:tblStyle w:val="Tabelamrea"/>
        <w:tblW w:w="10632" w:type="dxa"/>
        <w:tblInd w:w="-714" w:type="dxa"/>
        <w:tblLook w:val="04A0" w:firstRow="1" w:lastRow="0" w:firstColumn="1" w:lastColumn="0" w:noHBand="0" w:noVBand="1"/>
      </w:tblPr>
      <w:tblGrid>
        <w:gridCol w:w="1858"/>
        <w:gridCol w:w="567"/>
        <w:gridCol w:w="917"/>
        <w:gridCol w:w="2055"/>
        <w:gridCol w:w="1274"/>
        <w:gridCol w:w="1415"/>
        <w:gridCol w:w="708"/>
        <w:gridCol w:w="1838"/>
      </w:tblGrid>
      <w:tr w:rsidR="009B72BB" w:rsidTr="008A7860">
        <w:tc>
          <w:tcPr>
            <w:tcW w:w="1843"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Sklop</w:t>
            </w:r>
          </w:p>
        </w:tc>
        <w:tc>
          <w:tcPr>
            <w:tcW w:w="567"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EM</w:t>
            </w:r>
          </w:p>
        </w:tc>
        <w:tc>
          <w:tcPr>
            <w:tcW w:w="917"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Količina</w:t>
            </w:r>
          </w:p>
        </w:tc>
        <w:tc>
          <w:tcPr>
            <w:tcW w:w="2060"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Opis</w:t>
            </w:r>
          </w:p>
        </w:tc>
        <w:tc>
          <w:tcPr>
            <w:tcW w:w="1276" w:type="dxa"/>
            <w:shd w:val="clear" w:color="auto" w:fill="BFBFBF" w:themeFill="background1" w:themeFillShade="BF"/>
          </w:tcPr>
          <w:p w:rsidR="00530D72" w:rsidRPr="009B72BB" w:rsidRDefault="007916DB" w:rsidP="007916DB">
            <w:pPr>
              <w:spacing w:before="225" w:after="225"/>
              <w:rPr>
                <w:b/>
                <w:sz w:val="18"/>
                <w:szCs w:val="18"/>
              </w:rPr>
            </w:pPr>
            <w:r w:rsidRPr="009B72BB">
              <w:rPr>
                <w:b/>
                <w:sz w:val="18"/>
                <w:szCs w:val="18"/>
              </w:rPr>
              <w:t>Cena/EM brez DDV</w:t>
            </w:r>
          </w:p>
        </w:tc>
        <w:tc>
          <w:tcPr>
            <w:tcW w:w="1417"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Vrednost brez DDV</w:t>
            </w:r>
          </w:p>
        </w:tc>
        <w:tc>
          <w:tcPr>
            <w:tcW w:w="709"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DDV</w:t>
            </w:r>
          </w:p>
        </w:tc>
        <w:tc>
          <w:tcPr>
            <w:tcW w:w="1843" w:type="dxa"/>
            <w:shd w:val="clear" w:color="auto" w:fill="BFBFBF" w:themeFill="background1" w:themeFillShade="BF"/>
          </w:tcPr>
          <w:p w:rsidR="00530D72" w:rsidRPr="009B72BB" w:rsidRDefault="007916DB">
            <w:pPr>
              <w:spacing w:before="225" w:after="225"/>
              <w:jc w:val="both"/>
              <w:rPr>
                <w:b/>
                <w:sz w:val="18"/>
                <w:szCs w:val="18"/>
              </w:rPr>
            </w:pPr>
            <w:r w:rsidRPr="009B72BB">
              <w:rPr>
                <w:b/>
                <w:sz w:val="18"/>
                <w:szCs w:val="18"/>
              </w:rPr>
              <w:t>Vrednost z DDV</w:t>
            </w:r>
          </w:p>
        </w:tc>
      </w:tr>
      <w:tr w:rsidR="009B72BB" w:rsidTr="008A7860">
        <w:tc>
          <w:tcPr>
            <w:tcW w:w="1843" w:type="dxa"/>
          </w:tcPr>
          <w:p w:rsidR="00530D72" w:rsidRPr="004078F8" w:rsidRDefault="008A7860" w:rsidP="004078F8">
            <w:pPr>
              <w:pStyle w:val="Odstavekseznama"/>
              <w:numPr>
                <w:ilvl w:val="0"/>
                <w:numId w:val="38"/>
              </w:numPr>
              <w:spacing w:before="225" w:after="225"/>
              <w:jc w:val="both"/>
              <w:rPr>
                <w:sz w:val="18"/>
                <w:szCs w:val="18"/>
              </w:rPr>
            </w:pPr>
            <w:r w:rsidRPr="004078F8">
              <w:rPr>
                <w:rFonts w:ascii="Arial" w:hAnsi="Arial" w:cs="Arial"/>
                <w:color w:val="000000"/>
                <w:position w:val="-2"/>
                <w:sz w:val="18"/>
                <w:szCs w:val="18"/>
              </w:rPr>
              <w:t>BOLNIŠKE POSTELJE</w:t>
            </w:r>
          </w:p>
        </w:tc>
        <w:tc>
          <w:tcPr>
            <w:tcW w:w="567" w:type="dxa"/>
          </w:tcPr>
          <w:p w:rsidR="00530D72" w:rsidRPr="007916DB" w:rsidRDefault="007916DB">
            <w:pPr>
              <w:spacing w:before="225" w:after="225"/>
              <w:jc w:val="both"/>
              <w:rPr>
                <w:sz w:val="18"/>
                <w:szCs w:val="18"/>
              </w:rPr>
            </w:pPr>
            <w:proofErr w:type="spellStart"/>
            <w:r>
              <w:rPr>
                <w:sz w:val="18"/>
                <w:szCs w:val="18"/>
              </w:rPr>
              <w:t>kpl</w:t>
            </w:r>
            <w:proofErr w:type="spellEnd"/>
          </w:p>
        </w:tc>
        <w:tc>
          <w:tcPr>
            <w:tcW w:w="917" w:type="dxa"/>
          </w:tcPr>
          <w:p w:rsidR="00530D72" w:rsidRPr="007916DB" w:rsidRDefault="007916DB">
            <w:pPr>
              <w:spacing w:before="225" w:after="225"/>
              <w:jc w:val="both"/>
              <w:rPr>
                <w:sz w:val="18"/>
                <w:szCs w:val="18"/>
              </w:rPr>
            </w:pPr>
            <w:r>
              <w:rPr>
                <w:sz w:val="18"/>
                <w:szCs w:val="18"/>
              </w:rPr>
              <w:t>40</w:t>
            </w:r>
          </w:p>
        </w:tc>
        <w:tc>
          <w:tcPr>
            <w:tcW w:w="2060" w:type="dxa"/>
          </w:tcPr>
          <w:p w:rsidR="007916DB" w:rsidRDefault="007916DB" w:rsidP="007916DB">
            <w:pPr>
              <w:spacing w:after="135"/>
              <w:jc w:val="both"/>
              <w:textAlignment w:val="center"/>
            </w:pPr>
            <w:r>
              <w:rPr>
                <w:rFonts w:ascii="Arial" w:hAnsi="Arial" w:cs="Arial"/>
                <w:color w:val="000000"/>
                <w:position w:val="-2"/>
                <w:sz w:val="18"/>
                <w:szCs w:val="18"/>
              </w:rPr>
              <w:t>navedba modela in proizvajalca:</w:t>
            </w:r>
          </w:p>
          <w:p w:rsidR="00530D72" w:rsidRPr="007916DB" w:rsidRDefault="00530D72">
            <w:pPr>
              <w:spacing w:before="225" w:after="225"/>
              <w:jc w:val="both"/>
              <w:rPr>
                <w:sz w:val="18"/>
                <w:szCs w:val="18"/>
              </w:rPr>
            </w:pPr>
          </w:p>
        </w:tc>
        <w:tc>
          <w:tcPr>
            <w:tcW w:w="1276" w:type="dxa"/>
          </w:tcPr>
          <w:p w:rsidR="00530D72" w:rsidRPr="007916DB" w:rsidRDefault="00530D72">
            <w:pPr>
              <w:spacing w:before="225" w:after="225"/>
              <w:jc w:val="both"/>
              <w:rPr>
                <w:sz w:val="18"/>
                <w:szCs w:val="18"/>
              </w:rPr>
            </w:pPr>
          </w:p>
        </w:tc>
        <w:tc>
          <w:tcPr>
            <w:tcW w:w="1417" w:type="dxa"/>
          </w:tcPr>
          <w:p w:rsidR="00530D72" w:rsidRPr="007916DB" w:rsidRDefault="00530D72">
            <w:pPr>
              <w:spacing w:before="225" w:after="225"/>
              <w:jc w:val="both"/>
              <w:rPr>
                <w:sz w:val="18"/>
                <w:szCs w:val="18"/>
              </w:rPr>
            </w:pPr>
          </w:p>
        </w:tc>
        <w:tc>
          <w:tcPr>
            <w:tcW w:w="709" w:type="dxa"/>
          </w:tcPr>
          <w:p w:rsidR="00530D72" w:rsidRPr="007916DB" w:rsidRDefault="00530D72">
            <w:pPr>
              <w:spacing w:before="225" w:after="225"/>
              <w:jc w:val="both"/>
              <w:rPr>
                <w:sz w:val="18"/>
                <w:szCs w:val="18"/>
              </w:rPr>
            </w:pPr>
          </w:p>
        </w:tc>
        <w:tc>
          <w:tcPr>
            <w:tcW w:w="1843" w:type="dxa"/>
          </w:tcPr>
          <w:p w:rsidR="00530D72" w:rsidRPr="007916DB" w:rsidRDefault="00530D72">
            <w:pPr>
              <w:spacing w:before="225" w:after="225"/>
              <w:jc w:val="both"/>
              <w:rPr>
                <w:sz w:val="18"/>
                <w:szCs w:val="18"/>
              </w:rPr>
            </w:pPr>
          </w:p>
        </w:tc>
      </w:tr>
      <w:tr w:rsidR="009B72BB" w:rsidTr="008A7860">
        <w:tc>
          <w:tcPr>
            <w:tcW w:w="1843" w:type="dxa"/>
          </w:tcPr>
          <w:p w:rsidR="00530D72" w:rsidRPr="004078F8" w:rsidRDefault="008A7860" w:rsidP="004078F8">
            <w:pPr>
              <w:pStyle w:val="Odstavekseznama"/>
              <w:numPr>
                <w:ilvl w:val="0"/>
                <w:numId w:val="38"/>
              </w:numPr>
              <w:spacing w:before="225" w:after="225"/>
              <w:jc w:val="both"/>
              <w:rPr>
                <w:sz w:val="18"/>
                <w:szCs w:val="18"/>
              </w:rPr>
            </w:pPr>
            <w:r w:rsidRPr="004078F8">
              <w:rPr>
                <w:rFonts w:ascii="Arial" w:hAnsi="Arial" w:cs="Arial"/>
                <w:color w:val="000000"/>
                <w:position w:val="-2"/>
                <w:sz w:val="18"/>
                <w:szCs w:val="18"/>
              </w:rPr>
              <w:t>NOČNE OMARICE</w:t>
            </w:r>
          </w:p>
        </w:tc>
        <w:tc>
          <w:tcPr>
            <w:tcW w:w="567" w:type="dxa"/>
          </w:tcPr>
          <w:p w:rsidR="00530D72" w:rsidRPr="007916DB" w:rsidRDefault="007916DB">
            <w:pPr>
              <w:spacing w:before="225" w:after="225"/>
              <w:jc w:val="both"/>
              <w:rPr>
                <w:sz w:val="18"/>
                <w:szCs w:val="18"/>
              </w:rPr>
            </w:pPr>
            <w:r>
              <w:rPr>
                <w:sz w:val="18"/>
                <w:szCs w:val="18"/>
              </w:rPr>
              <w:t>kos</w:t>
            </w:r>
          </w:p>
        </w:tc>
        <w:tc>
          <w:tcPr>
            <w:tcW w:w="917" w:type="dxa"/>
          </w:tcPr>
          <w:p w:rsidR="00530D72" w:rsidRPr="007916DB" w:rsidRDefault="007916DB">
            <w:pPr>
              <w:spacing w:before="225" w:after="225"/>
              <w:jc w:val="both"/>
              <w:rPr>
                <w:sz w:val="18"/>
                <w:szCs w:val="18"/>
              </w:rPr>
            </w:pPr>
            <w:r>
              <w:rPr>
                <w:sz w:val="18"/>
                <w:szCs w:val="18"/>
              </w:rPr>
              <w:t>40</w:t>
            </w:r>
          </w:p>
        </w:tc>
        <w:tc>
          <w:tcPr>
            <w:tcW w:w="2060" w:type="dxa"/>
          </w:tcPr>
          <w:p w:rsidR="007916DB" w:rsidRDefault="007916DB" w:rsidP="007916DB">
            <w:pPr>
              <w:spacing w:after="135"/>
              <w:jc w:val="both"/>
              <w:textAlignment w:val="center"/>
            </w:pPr>
            <w:r>
              <w:rPr>
                <w:rFonts w:ascii="Arial" w:hAnsi="Arial" w:cs="Arial"/>
                <w:color w:val="000000"/>
                <w:position w:val="-2"/>
                <w:sz w:val="18"/>
                <w:szCs w:val="18"/>
                <w:shd w:val="clear" w:color="auto" w:fill="FFFFFF"/>
              </w:rPr>
              <w:t>navedba modela in proizvajalca:</w:t>
            </w:r>
          </w:p>
          <w:p w:rsidR="00530D72" w:rsidRPr="007916DB" w:rsidRDefault="00530D72">
            <w:pPr>
              <w:spacing w:before="225" w:after="225"/>
              <w:jc w:val="both"/>
              <w:rPr>
                <w:sz w:val="18"/>
                <w:szCs w:val="18"/>
              </w:rPr>
            </w:pPr>
          </w:p>
        </w:tc>
        <w:tc>
          <w:tcPr>
            <w:tcW w:w="1276" w:type="dxa"/>
          </w:tcPr>
          <w:p w:rsidR="00530D72" w:rsidRPr="007916DB" w:rsidRDefault="00530D72">
            <w:pPr>
              <w:spacing w:before="225" w:after="225"/>
              <w:jc w:val="both"/>
              <w:rPr>
                <w:sz w:val="18"/>
                <w:szCs w:val="18"/>
              </w:rPr>
            </w:pPr>
          </w:p>
        </w:tc>
        <w:tc>
          <w:tcPr>
            <w:tcW w:w="1417" w:type="dxa"/>
          </w:tcPr>
          <w:p w:rsidR="00530D72" w:rsidRPr="007916DB" w:rsidRDefault="00530D72">
            <w:pPr>
              <w:spacing w:before="225" w:after="225"/>
              <w:jc w:val="both"/>
              <w:rPr>
                <w:sz w:val="18"/>
                <w:szCs w:val="18"/>
              </w:rPr>
            </w:pPr>
          </w:p>
        </w:tc>
        <w:tc>
          <w:tcPr>
            <w:tcW w:w="709" w:type="dxa"/>
          </w:tcPr>
          <w:p w:rsidR="00530D72" w:rsidRPr="007916DB" w:rsidRDefault="00530D72">
            <w:pPr>
              <w:spacing w:before="225" w:after="225"/>
              <w:jc w:val="both"/>
              <w:rPr>
                <w:sz w:val="18"/>
                <w:szCs w:val="18"/>
              </w:rPr>
            </w:pPr>
          </w:p>
        </w:tc>
        <w:tc>
          <w:tcPr>
            <w:tcW w:w="1843" w:type="dxa"/>
          </w:tcPr>
          <w:p w:rsidR="00530D72" w:rsidRPr="007916DB" w:rsidRDefault="00530D72">
            <w:pPr>
              <w:spacing w:before="225" w:after="225"/>
              <w:jc w:val="both"/>
              <w:rPr>
                <w:sz w:val="18"/>
                <w:szCs w:val="18"/>
              </w:rPr>
            </w:pPr>
          </w:p>
        </w:tc>
      </w:tr>
    </w:tbl>
    <w:p w:rsidR="00771E76" w:rsidRDefault="00410AD9">
      <w:pPr>
        <w:spacing w:before="225" w:after="225" w:line="240" w:lineRule="auto"/>
        <w:jc w:val="both"/>
      </w:pPr>
      <w:r>
        <w:rPr>
          <w:rFonts w:ascii="Arial" w:hAnsi="Arial" w:cs="Arial"/>
          <w:color w:val="000000"/>
          <w:sz w:val="18"/>
          <w:szCs w:val="18"/>
        </w:rPr>
        <w:t>*Lasten predračun ponudnika s natančno specifikacijo vseh komponent opreme posameznega sklopa, ki ga ponuja (skupaj s cenami/EM) za vsako komponento</w:t>
      </w:r>
    </w:p>
    <w:p w:rsidR="00771E76" w:rsidRDefault="00410AD9">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771E76" w:rsidRDefault="00410AD9">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71237A" w:rsidRDefault="00410AD9">
      <w:pPr>
        <w:spacing w:before="225" w:after="225" w:line="240" w:lineRule="auto"/>
        <w:jc w:val="both"/>
        <w:rPr>
          <w:rFonts w:ascii="Arial" w:hAnsi="Arial" w:cs="Arial"/>
          <w:color w:val="000000"/>
          <w:sz w:val="18"/>
          <w:szCs w:val="18"/>
        </w:rPr>
      </w:pPr>
      <w:r>
        <w:rPr>
          <w:rFonts w:ascii="Arial" w:hAnsi="Arial" w:cs="Arial"/>
          <w:color w:val="000000"/>
          <w:sz w:val="18"/>
          <w:szCs w:val="18"/>
        </w:rPr>
        <w:t>Ponudba mora biti veljavna najmanj do navedenega roka. Prekratka veljavnost ponudbe pomeni razlog za zavrnitev ponudbe.  </w:t>
      </w:r>
    </w:p>
    <w:p w:rsidR="00771E76" w:rsidRPr="00530D72" w:rsidRDefault="00410AD9" w:rsidP="00530D72">
      <w:pPr>
        <w:rPr>
          <w:rFonts w:ascii="Arial" w:hAnsi="Arial" w:cs="Arial"/>
          <w:b/>
          <w:bCs/>
          <w:color w:val="000000"/>
          <w:sz w:val="18"/>
          <w:szCs w:val="18"/>
        </w:rPr>
      </w:pPr>
      <w:r>
        <w:rPr>
          <w:rFonts w:ascii="Arial" w:hAnsi="Arial" w:cs="Arial"/>
          <w:b/>
          <w:bCs/>
          <w:color w:val="000000"/>
          <w:sz w:val="18"/>
          <w:szCs w:val="18"/>
        </w:rPr>
        <w:t>IV. Podatki o plačilu </w:t>
      </w:r>
    </w:p>
    <w:p w:rsidR="00771E76" w:rsidRDefault="00410AD9">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771E76" w:rsidRDefault="00410AD9">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771E76" w:rsidRDefault="00410AD9">
      <w:pPr>
        <w:spacing w:before="225" w:after="225" w:line="240" w:lineRule="auto"/>
        <w:jc w:val="both"/>
      </w:pPr>
      <w:r>
        <w:rPr>
          <w:rFonts w:ascii="Arial" w:hAnsi="Arial" w:cs="Arial"/>
          <w:color w:val="000000"/>
          <w:sz w:val="18"/>
          <w:szCs w:val="18"/>
        </w:rPr>
        <w:lastRenderedPageBreak/>
        <w:t>   </w:t>
      </w:r>
      <w:r>
        <w:rPr>
          <w:rFonts w:ascii="Arial"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194"/>
        <w:gridCol w:w="880"/>
        <w:gridCol w:w="4281"/>
        <w:gridCol w:w="384"/>
      </w:tblGrid>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71E76" w:rsidRDefault="00410AD9">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rsidTr="007916DB">
        <w:tc>
          <w:tcPr>
            <w:tcW w:w="8745" w:type="dxa"/>
            <w:gridSpan w:val="5"/>
            <w:tcMar>
              <w:top w:w="75" w:type="dxa"/>
              <w:bottom w:w="75" w:type="dxa"/>
            </w:tcMar>
            <w:vAlign w:val="center"/>
          </w:tcPr>
          <w:p w:rsidR="00771E76" w:rsidRDefault="00410AD9">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771E76" w:rsidTr="007916DB">
        <w:tc>
          <w:tcPr>
            <w:tcW w:w="4080" w:type="dxa"/>
            <w:gridSpan w:val="3"/>
            <w:tcMar>
              <w:top w:w="75" w:type="dxa"/>
              <w:bottom w:w="75" w:type="dxa"/>
            </w:tcMar>
            <w:vAlign w:val="center"/>
          </w:tcPr>
          <w:p w:rsidR="00771E76" w:rsidRDefault="00410AD9">
            <w:r>
              <w:rPr>
                <w:rFonts w:ascii="Arial" w:hAnsi="Arial" w:cs="Arial"/>
                <w:color w:val="000000"/>
                <w:position w:val="-2"/>
                <w:sz w:val="18"/>
                <w:szCs w:val="18"/>
              </w:rPr>
              <w:t>Kraj in datum:</w:t>
            </w:r>
          </w:p>
        </w:tc>
        <w:tc>
          <w:tcPr>
            <w:tcW w:w="0" w:type="auto"/>
            <w:gridSpan w:val="2"/>
            <w:tcMar>
              <w:top w:w="75" w:type="dxa"/>
              <w:bottom w:w="75" w:type="dxa"/>
            </w:tcMar>
            <w:vAlign w:val="center"/>
          </w:tcPr>
          <w:p w:rsidR="00771E76" w:rsidRDefault="00410AD9">
            <w:pPr>
              <w:jc w:val="center"/>
            </w:pPr>
            <w:r>
              <w:rPr>
                <w:rFonts w:ascii="Arial" w:hAnsi="Arial" w:cs="Arial"/>
                <w:color w:val="000000"/>
                <w:position w:val="-2"/>
                <w:sz w:val="18"/>
                <w:szCs w:val="18"/>
              </w:rPr>
              <w:t>Ime in priimek: _____________________</w:t>
            </w:r>
          </w:p>
        </w:tc>
      </w:tr>
      <w:tr w:rsidR="00771E76" w:rsidTr="007916DB">
        <w:tc>
          <w:tcPr>
            <w:tcW w:w="4080" w:type="dxa"/>
            <w:gridSpan w:val="3"/>
            <w:tcMar>
              <w:top w:w="75" w:type="dxa"/>
              <w:bottom w:w="75" w:type="dxa"/>
            </w:tcMar>
            <w:vAlign w:val="center"/>
          </w:tcPr>
          <w:p w:rsidR="00771E76" w:rsidRDefault="00410AD9">
            <w:r>
              <w:rPr>
                <w:rFonts w:ascii="Arial" w:hAnsi="Arial" w:cs="Arial"/>
                <w:color w:val="000000"/>
                <w:position w:val="-2"/>
                <w:sz w:val="18"/>
                <w:szCs w:val="18"/>
              </w:rPr>
              <w:t> </w:t>
            </w:r>
          </w:p>
        </w:tc>
        <w:tc>
          <w:tcPr>
            <w:tcW w:w="0" w:type="auto"/>
            <w:gridSpan w:val="2"/>
            <w:tcMar>
              <w:top w:w="75" w:type="dxa"/>
              <w:bottom w:w="75" w:type="dxa"/>
            </w:tcMar>
            <w:vAlign w:val="center"/>
          </w:tcPr>
          <w:p w:rsidR="00771E76" w:rsidRDefault="00771E76"/>
          <w:p w:rsidR="00771E76" w:rsidRDefault="00410AD9">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771E76" w:rsidRDefault="00771E76">
      <w:pPr>
        <w:sectPr w:rsidR="00771E76" w:rsidSect="00410AD9">
          <w:footerReference w:type="default" r:id="rId12"/>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2</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410AD9" w:rsidRDefault="00410AD9" w:rsidP="00410AD9">
      <w:pPr>
        <w:spacing w:after="120"/>
        <w:rPr>
          <w:rFonts w:ascii="Arial" w:hAnsi="Arial" w:cs="Arial"/>
        </w:rPr>
      </w:pPr>
    </w:p>
    <w:p w:rsidR="00771E76" w:rsidRDefault="00410AD9">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BOLNIŠKE POSTELJE Z NOČNIMI OMARICAMI</w:t>
      </w:r>
      <w:r>
        <w:rPr>
          <w:rFonts w:ascii="Arial" w:hAnsi="Arial" w:cs="Arial"/>
          <w:color w:val="000000"/>
          <w:sz w:val="18"/>
          <w:szCs w:val="18"/>
        </w:rPr>
        <w:t>«,</w:t>
      </w:r>
    </w:p>
    <w:p w:rsidR="00771E76" w:rsidRDefault="00410AD9">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771E76" w:rsidRDefault="00410AD9">
      <w:pPr>
        <w:spacing w:before="225" w:after="225" w:line="240" w:lineRule="auto"/>
        <w:jc w:val="both"/>
      </w:pPr>
      <w:r>
        <w:rPr>
          <w:rFonts w:ascii="Arial" w:hAnsi="Arial" w:cs="Arial"/>
          <w:i/>
          <w:iCs/>
          <w:color w:val="000000"/>
          <w:sz w:val="18"/>
          <w:szCs w:val="18"/>
        </w:rPr>
        <w:t>(naziv ponudnika, partnerja v skupni ponudbi)</w:t>
      </w:r>
    </w:p>
    <w:p w:rsidR="00771E76" w:rsidRDefault="00410AD9">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771E76" w:rsidRDefault="00410AD9">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771E76" w:rsidRDefault="00410AD9">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771E76" w:rsidRDefault="00410AD9">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771E76" w:rsidRDefault="00410AD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771E76" w:rsidRDefault="00410AD9">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BOLNIŠKE POSTELJE Z NOČNIMI OMARICAMI,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771E76" w:rsidRDefault="00410AD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Kraj in datum:</w:t>
            </w:r>
          </w:p>
        </w:tc>
        <w:tc>
          <w:tcPr>
            <w:tcW w:w="0" w:type="auto"/>
            <w:tcMar>
              <w:top w:w="75" w:type="dxa"/>
              <w:bottom w:w="75" w:type="dxa"/>
            </w:tcMar>
            <w:vAlign w:val="center"/>
          </w:tcPr>
          <w:p w:rsidR="00771E76" w:rsidRDefault="00410AD9">
            <w:r>
              <w:rPr>
                <w:rFonts w:ascii="Arial" w:hAnsi="Arial" w:cs="Arial"/>
                <w:color w:val="000000"/>
                <w:position w:val="-2"/>
                <w:sz w:val="18"/>
                <w:szCs w:val="18"/>
              </w:rPr>
              <w:t>Ime in priimek: _____________________</w:t>
            </w:r>
          </w:p>
        </w:tc>
      </w:tr>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w:t>
            </w:r>
          </w:p>
        </w:tc>
        <w:tc>
          <w:tcPr>
            <w:tcW w:w="0" w:type="auto"/>
            <w:tcMar>
              <w:top w:w="75" w:type="dxa"/>
              <w:bottom w:w="75" w:type="dxa"/>
            </w:tcMar>
            <w:vAlign w:val="center"/>
          </w:tcPr>
          <w:p w:rsidR="00771E76" w:rsidRDefault="00771E76"/>
          <w:p w:rsidR="00771E76" w:rsidRDefault="00410AD9">
            <w:pPr>
              <w:jc w:val="center"/>
            </w:pPr>
            <w:r>
              <w:rPr>
                <w:rFonts w:ascii="Arial" w:hAnsi="Arial" w:cs="Arial"/>
                <w:color w:val="A9A9A9"/>
                <w:position w:val="-2"/>
                <w:sz w:val="18"/>
                <w:szCs w:val="18"/>
              </w:rPr>
              <w:t>(žig in podpis)</w:t>
            </w:r>
          </w:p>
        </w:tc>
      </w:tr>
    </w:tbl>
    <w:p w:rsidR="00771E76" w:rsidRDefault="00410AD9">
      <w:pPr>
        <w:spacing w:before="225" w:after="225" w:line="240" w:lineRule="auto"/>
        <w:jc w:val="both"/>
      </w:pPr>
      <w:r>
        <w:rPr>
          <w:rFonts w:ascii="Arial" w:hAnsi="Arial" w:cs="Arial"/>
          <w:color w:val="000000"/>
          <w:sz w:val="18"/>
          <w:szCs w:val="18"/>
        </w:rPr>
        <w:t> </w:t>
      </w:r>
    </w:p>
    <w:p w:rsidR="00771E76" w:rsidRDefault="00771E76">
      <w:pPr>
        <w:sectPr w:rsidR="00771E76" w:rsidSect="00410AD9">
          <w:footerReference w:type="default" r:id="rId13"/>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3</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410AD9" w:rsidRDefault="00410AD9" w:rsidP="00410AD9">
      <w:pPr>
        <w:spacing w:after="120"/>
        <w:rPr>
          <w:rFonts w:ascii="Arial" w:hAnsi="Arial" w:cs="Arial"/>
        </w:rPr>
      </w:pPr>
    </w:p>
    <w:p w:rsidR="00771E76" w:rsidRDefault="00410AD9">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771E76" w:rsidRDefault="00410AD9">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71E76" w:rsidRDefault="00410AD9">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771E76" w:rsidRDefault="00410AD9">
      <w:pPr>
        <w:spacing w:before="225" w:after="225" w:line="240" w:lineRule="auto"/>
        <w:jc w:val="center"/>
      </w:pPr>
      <w:r>
        <w:rPr>
          <w:rFonts w:ascii="Arial" w:hAnsi="Arial" w:cs="Arial"/>
          <w:b/>
          <w:bCs/>
          <w:color w:val="000000"/>
          <w:sz w:val="21"/>
          <w:szCs w:val="21"/>
        </w:rPr>
        <w:t>POOBLASTILO</w:t>
      </w:r>
    </w:p>
    <w:p w:rsidR="00771E76" w:rsidRDefault="00410AD9">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771E7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Kraj in datum:</w:t>
            </w:r>
          </w:p>
        </w:tc>
        <w:tc>
          <w:tcPr>
            <w:tcW w:w="0" w:type="auto"/>
            <w:tcMar>
              <w:top w:w="75" w:type="dxa"/>
              <w:bottom w:w="75" w:type="dxa"/>
            </w:tcMar>
            <w:vAlign w:val="center"/>
          </w:tcPr>
          <w:p w:rsidR="00771E76" w:rsidRDefault="00410AD9">
            <w:r>
              <w:rPr>
                <w:rFonts w:ascii="Arial" w:hAnsi="Arial" w:cs="Arial"/>
                <w:color w:val="000000"/>
                <w:position w:val="-2"/>
                <w:sz w:val="18"/>
                <w:szCs w:val="18"/>
              </w:rPr>
              <w:t>Ime in priimek: _____________________</w:t>
            </w:r>
          </w:p>
        </w:tc>
      </w:tr>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w:t>
            </w:r>
          </w:p>
        </w:tc>
        <w:tc>
          <w:tcPr>
            <w:tcW w:w="0" w:type="auto"/>
            <w:tcMar>
              <w:top w:w="75" w:type="dxa"/>
              <w:bottom w:w="75" w:type="dxa"/>
            </w:tcMar>
            <w:vAlign w:val="center"/>
          </w:tcPr>
          <w:p w:rsidR="00771E76" w:rsidRDefault="00771E76"/>
          <w:p w:rsidR="00771E76" w:rsidRDefault="00410AD9">
            <w:pPr>
              <w:jc w:val="center"/>
            </w:pPr>
            <w:r>
              <w:rPr>
                <w:rFonts w:ascii="Arial" w:hAnsi="Arial" w:cs="Arial"/>
                <w:color w:val="A9A9A9"/>
                <w:position w:val="-2"/>
                <w:sz w:val="18"/>
                <w:szCs w:val="18"/>
              </w:rPr>
              <w:t>(žig in podpis)</w:t>
            </w:r>
          </w:p>
        </w:tc>
      </w:tr>
    </w:tbl>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w:t>
      </w:r>
    </w:p>
    <w:p w:rsidR="00771E76" w:rsidRDefault="00771E76">
      <w:pPr>
        <w:sectPr w:rsidR="00771E76" w:rsidSect="00410AD9">
          <w:footerReference w:type="default" r:id="rId14"/>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4</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410AD9" w:rsidRDefault="00410AD9" w:rsidP="00410AD9">
      <w:pPr>
        <w:spacing w:after="120"/>
        <w:rPr>
          <w:rFonts w:ascii="Arial" w:hAnsi="Arial" w:cs="Arial"/>
        </w:rPr>
      </w:pPr>
    </w:p>
    <w:p w:rsidR="00771E76" w:rsidRDefault="00410AD9">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71E76" w:rsidRDefault="00410AD9">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771E76" w:rsidRDefault="00410AD9">
      <w:pPr>
        <w:spacing w:before="225" w:after="225" w:line="240" w:lineRule="auto"/>
        <w:jc w:val="center"/>
      </w:pPr>
      <w:r>
        <w:rPr>
          <w:rFonts w:ascii="Arial" w:hAnsi="Arial" w:cs="Arial"/>
          <w:b/>
          <w:bCs/>
          <w:color w:val="000000"/>
          <w:sz w:val="21"/>
          <w:szCs w:val="21"/>
        </w:rPr>
        <w:t>POOBLASTILO</w:t>
      </w:r>
    </w:p>
    <w:p w:rsidR="00771E76" w:rsidRDefault="00410AD9">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Kraj in datum:</w:t>
            </w:r>
          </w:p>
        </w:tc>
        <w:tc>
          <w:tcPr>
            <w:tcW w:w="0" w:type="auto"/>
            <w:tcMar>
              <w:top w:w="75" w:type="dxa"/>
              <w:bottom w:w="75" w:type="dxa"/>
            </w:tcMar>
            <w:vAlign w:val="center"/>
          </w:tcPr>
          <w:p w:rsidR="00771E76" w:rsidRDefault="00410AD9">
            <w:r>
              <w:rPr>
                <w:rFonts w:ascii="Arial" w:hAnsi="Arial" w:cs="Arial"/>
                <w:color w:val="000000"/>
                <w:position w:val="-2"/>
                <w:sz w:val="18"/>
                <w:szCs w:val="18"/>
              </w:rPr>
              <w:t>Ime in priimek: _____________________</w:t>
            </w:r>
          </w:p>
        </w:tc>
      </w:tr>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w:t>
            </w:r>
          </w:p>
        </w:tc>
        <w:tc>
          <w:tcPr>
            <w:tcW w:w="0" w:type="auto"/>
            <w:tcMar>
              <w:top w:w="75" w:type="dxa"/>
              <w:bottom w:w="75" w:type="dxa"/>
            </w:tcMar>
            <w:vAlign w:val="center"/>
          </w:tcPr>
          <w:p w:rsidR="00771E76" w:rsidRDefault="00410AD9">
            <w:pPr>
              <w:jc w:val="center"/>
            </w:pPr>
            <w:r>
              <w:rPr>
                <w:rFonts w:ascii="Arial" w:hAnsi="Arial" w:cs="Arial"/>
                <w:color w:val="A9A9A9"/>
                <w:position w:val="-2"/>
                <w:sz w:val="18"/>
                <w:szCs w:val="18"/>
              </w:rPr>
              <w:t>(podpis)</w:t>
            </w:r>
          </w:p>
        </w:tc>
      </w:tr>
    </w:tbl>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771E76" w:rsidRDefault="00410AD9">
      <w:pPr>
        <w:spacing w:before="225" w:after="225" w:line="240" w:lineRule="auto"/>
        <w:jc w:val="both"/>
      </w:pPr>
      <w:r>
        <w:rPr>
          <w:rFonts w:ascii="Arial" w:hAnsi="Arial" w:cs="Arial"/>
          <w:color w:val="000000"/>
          <w:sz w:val="18"/>
          <w:szCs w:val="18"/>
        </w:rPr>
        <w:t> </w:t>
      </w:r>
    </w:p>
    <w:p w:rsidR="00771E76" w:rsidRDefault="00771E76">
      <w:pPr>
        <w:sectPr w:rsidR="00771E76" w:rsidSect="00410AD9">
          <w:footerReference w:type="default" r:id="rId15"/>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5</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410AD9" w:rsidRDefault="00410AD9" w:rsidP="00410AD9">
      <w:pPr>
        <w:spacing w:after="120"/>
        <w:rPr>
          <w:rFonts w:ascii="Arial" w:hAnsi="Arial" w:cs="Arial"/>
        </w:rPr>
      </w:pPr>
    </w:p>
    <w:p w:rsidR="00771E76" w:rsidRDefault="00410AD9">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771E76" w:rsidRDefault="00410AD9">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b/>
                <w:bCs/>
                <w:color w:val="000000"/>
                <w:position w:val="-2"/>
                <w:sz w:val="18"/>
                <w:szCs w:val="18"/>
              </w:rPr>
              <w:t>Ime in priimek</w:t>
            </w:r>
          </w:p>
          <w:p w:rsidR="00771E76" w:rsidRDefault="00410AD9">
            <w:pPr>
              <w:spacing w:before="135" w:after="135"/>
              <w:jc w:val="both"/>
              <w:textAlignment w:val="center"/>
            </w:pPr>
            <w:r>
              <w:rPr>
                <w:rFonts w:ascii="Arial" w:hAnsi="Arial" w:cs="Arial"/>
                <w:b/>
                <w:bCs/>
                <w:color w:val="000000"/>
                <w:position w:val="-2"/>
                <w:sz w:val="18"/>
                <w:szCs w:val="18"/>
              </w:rPr>
              <w:t>ali</w:t>
            </w:r>
          </w:p>
          <w:p w:rsidR="00771E76" w:rsidRDefault="00410AD9">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b/>
                <w:bCs/>
                <w:color w:val="000000"/>
                <w:position w:val="-2"/>
                <w:sz w:val="18"/>
                <w:szCs w:val="18"/>
              </w:rPr>
              <w:t>Naslov prebivališča</w:t>
            </w:r>
          </w:p>
          <w:p w:rsidR="00771E76" w:rsidRDefault="00410AD9">
            <w:pPr>
              <w:spacing w:before="135" w:after="135"/>
              <w:jc w:val="both"/>
              <w:textAlignment w:val="center"/>
            </w:pPr>
            <w:r>
              <w:rPr>
                <w:rFonts w:ascii="Arial" w:hAnsi="Arial" w:cs="Arial"/>
                <w:b/>
                <w:bCs/>
                <w:color w:val="000000"/>
                <w:position w:val="-2"/>
                <w:sz w:val="18"/>
                <w:szCs w:val="18"/>
              </w:rPr>
              <w:t>ali</w:t>
            </w:r>
          </w:p>
          <w:p w:rsidR="00771E76" w:rsidRDefault="00410AD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b/>
                <w:bCs/>
                <w:color w:val="000000"/>
                <w:position w:val="-2"/>
                <w:sz w:val="18"/>
                <w:szCs w:val="18"/>
              </w:rPr>
              <w:t>Delež lastništva</w:t>
            </w:r>
          </w:p>
          <w:p w:rsidR="00771E76" w:rsidRDefault="00410AD9">
            <w:pPr>
              <w:spacing w:before="135" w:after="135"/>
              <w:jc w:val="both"/>
              <w:textAlignment w:val="center"/>
            </w:pPr>
            <w:r>
              <w:rPr>
                <w:rFonts w:ascii="Arial" w:hAnsi="Arial" w:cs="Arial"/>
                <w:b/>
                <w:bCs/>
                <w:color w:val="000000"/>
                <w:position w:val="-2"/>
                <w:sz w:val="18"/>
                <w:szCs w:val="18"/>
              </w:rPr>
              <w:t>ali</w:t>
            </w:r>
          </w:p>
          <w:p w:rsidR="00771E76" w:rsidRDefault="00410AD9">
            <w:pPr>
              <w:spacing w:before="135" w:after="135"/>
              <w:jc w:val="both"/>
              <w:textAlignment w:val="center"/>
            </w:pPr>
            <w:r>
              <w:rPr>
                <w:rFonts w:ascii="Arial" w:hAnsi="Arial" w:cs="Arial"/>
                <w:b/>
                <w:bCs/>
                <w:color w:val="000000"/>
                <w:position w:val="-2"/>
                <w:sz w:val="18"/>
                <w:szCs w:val="18"/>
              </w:rPr>
              <w:t>Delež lastništva gospodarskega subjekta</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b/>
                <w:bCs/>
                <w:color w:val="000000"/>
                <w:position w:val="-2"/>
                <w:sz w:val="18"/>
                <w:szCs w:val="18"/>
              </w:rPr>
              <w:t>Delež lastništva gospodarskega subjekta</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r w:rsidR="00771E7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71E76" w:rsidRDefault="00410AD9">
            <w:pPr>
              <w:spacing w:before="135" w:after="135"/>
              <w:jc w:val="both"/>
              <w:textAlignment w:val="center"/>
            </w:pPr>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771E76">
        <w:tc>
          <w:tcPr>
            <w:tcW w:w="4080" w:type="dxa"/>
            <w:tcMar>
              <w:top w:w="75" w:type="dxa"/>
              <w:bottom w:w="75" w:type="dxa"/>
            </w:tcMar>
            <w:vAlign w:val="center"/>
          </w:tcPr>
          <w:p w:rsidR="00771E76" w:rsidRDefault="00410AD9">
            <w:r>
              <w:rPr>
                <w:rFonts w:ascii="Arial" w:hAnsi="Arial" w:cs="Arial"/>
                <w:color w:val="000000"/>
                <w:position w:val="-2"/>
                <w:sz w:val="18"/>
                <w:szCs w:val="18"/>
              </w:rPr>
              <w:t>Kraj in datum:</w:t>
            </w:r>
          </w:p>
        </w:tc>
        <w:tc>
          <w:tcPr>
            <w:tcW w:w="0" w:type="auto"/>
            <w:tcMar>
              <w:top w:w="75" w:type="dxa"/>
              <w:bottom w:w="75" w:type="dxa"/>
            </w:tcMar>
            <w:vAlign w:val="center"/>
          </w:tcPr>
          <w:p w:rsidR="00771E76" w:rsidRDefault="00410AD9">
            <w:r>
              <w:rPr>
                <w:rFonts w:ascii="Arial" w:hAnsi="Arial" w:cs="Arial"/>
                <w:color w:val="000000"/>
                <w:position w:val="-2"/>
                <w:sz w:val="18"/>
                <w:szCs w:val="18"/>
              </w:rPr>
              <w:t>Ime in priimek: _____________________</w:t>
            </w:r>
          </w:p>
        </w:tc>
      </w:tr>
      <w:tr w:rsidR="00771E76">
        <w:tc>
          <w:tcPr>
            <w:tcW w:w="4080" w:type="dxa"/>
            <w:tcMar>
              <w:top w:w="75" w:type="dxa"/>
              <w:bottom w:w="75" w:type="dxa"/>
            </w:tcMar>
            <w:vAlign w:val="center"/>
          </w:tcPr>
          <w:p w:rsidR="00771E76" w:rsidRDefault="00410AD9">
            <w:r>
              <w:rPr>
                <w:rFonts w:ascii="Arial" w:hAnsi="Arial" w:cs="Arial"/>
                <w:color w:val="000000"/>
                <w:position w:val="-2"/>
                <w:sz w:val="18"/>
                <w:szCs w:val="18"/>
              </w:rPr>
              <w:t> </w:t>
            </w:r>
          </w:p>
        </w:tc>
        <w:tc>
          <w:tcPr>
            <w:tcW w:w="0" w:type="auto"/>
            <w:tcMar>
              <w:top w:w="75" w:type="dxa"/>
              <w:bottom w:w="75" w:type="dxa"/>
            </w:tcMar>
            <w:vAlign w:val="center"/>
          </w:tcPr>
          <w:p w:rsidR="00771E76" w:rsidRDefault="00410AD9">
            <w:pPr>
              <w:jc w:val="center"/>
            </w:pPr>
            <w:r>
              <w:rPr>
                <w:rFonts w:ascii="Arial" w:hAnsi="Arial" w:cs="Arial"/>
                <w:color w:val="000000"/>
                <w:position w:val="-2"/>
                <w:sz w:val="18"/>
                <w:szCs w:val="18"/>
              </w:rPr>
              <w:t>(žig in podpis)</w:t>
            </w:r>
          </w:p>
        </w:tc>
      </w:tr>
    </w:tbl>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771E76" w:rsidRDefault="00771E76">
      <w:pPr>
        <w:sectPr w:rsidR="00771E76" w:rsidSect="00410AD9">
          <w:footerReference w:type="default" r:id="rId16"/>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6</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410AD9" w:rsidRDefault="00410AD9" w:rsidP="00410AD9">
      <w:pPr>
        <w:spacing w:after="120"/>
        <w:rPr>
          <w:rFonts w:ascii="Arial" w:hAnsi="Arial" w:cs="Arial"/>
        </w:rPr>
      </w:pPr>
    </w:p>
    <w:p w:rsidR="00771E76" w:rsidRDefault="00410AD9">
      <w:pPr>
        <w:spacing w:before="225" w:after="225" w:line="240" w:lineRule="auto"/>
        <w:jc w:val="both"/>
      </w:pPr>
      <w:r>
        <w:rPr>
          <w:rFonts w:ascii="Arial" w:hAnsi="Arial" w:cs="Arial"/>
          <w:color w:val="000000"/>
          <w:sz w:val="18"/>
          <w:szCs w:val="18"/>
        </w:rPr>
        <w:t>Naziv gospodarskega subjekta: _________________________</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0"/>
        <w:gridCol w:w="1847"/>
        <w:gridCol w:w="1947"/>
        <w:gridCol w:w="1267"/>
        <w:gridCol w:w="1631"/>
        <w:gridCol w:w="1433"/>
      </w:tblGrid>
      <w:tr w:rsidR="00771E76">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71E76" w:rsidRDefault="00410AD9">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71E76" w:rsidRDefault="00410AD9">
            <w:pPr>
              <w:jc w:val="center"/>
            </w:pPr>
            <w:r>
              <w:rPr>
                <w:rFonts w:ascii="Arial" w:hAnsi="Arial" w:cs="Arial"/>
                <w:b/>
                <w:bCs/>
                <w:color w:val="000000"/>
                <w:position w:val="-2"/>
                <w:sz w:val="18"/>
                <w:szCs w:val="18"/>
                <w:shd w:val="clear" w:color="auto" w:fill="CCCCCC"/>
              </w:rPr>
              <w:t>Naročnik/investitor</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71E76" w:rsidRDefault="00410AD9">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w:t>
            </w:r>
            <w:proofErr w:type="spellStart"/>
            <w:r>
              <w:rPr>
                <w:rFonts w:ascii="Arial" w:hAnsi="Arial" w:cs="Arial"/>
                <w:b/>
                <w:bCs/>
                <w:color w:val="000000"/>
                <w:position w:val="-2"/>
                <w:sz w:val="18"/>
                <w:szCs w:val="18"/>
                <w:shd w:val="clear" w:color="auto" w:fill="CCCCCC"/>
              </w:rPr>
              <w:t>model,proizvajalec</w:t>
            </w:r>
            <w:proofErr w:type="spellEnd"/>
            <w:r>
              <w:rPr>
                <w:rFonts w:ascii="Arial" w:hAnsi="Arial" w:cs="Arial"/>
                <w:b/>
                <w:bCs/>
                <w:color w:val="000000"/>
                <w:position w:val="-2"/>
                <w:sz w:val="18"/>
                <w:szCs w:val="18"/>
                <w:shd w:val="clear" w:color="auto" w:fill="CCCCCC"/>
              </w:rPr>
              <w: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71E76" w:rsidRDefault="00410AD9">
            <w:pPr>
              <w:jc w:val="center"/>
            </w:pPr>
            <w:r>
              <w:rPr>
                <w:rFonts w:ascii="Arial" w:hAnsi="Arial" w:cs="Arial"/>
                <w:b/>
                <w:bCs/>
                <w:color w:val="000000"/>
                <w:position w:val="-2"/>
                <w:sz w:val="18"/>
                <w:szCs w:val="18"/>
                <w:shd w:val="clear" w:color="auto" w:fill="CCCCCC"/>
              </w:rPr>
              <w:t>Čas dobave</w:t>
            </w:r>
            <w:r>
              <w:rPr>
                <w:rFonts w:ascii="Arial" w:hAnsi="Arial" w:cs="Arial"/>
                <w:b/>
                <w:bCs/>
                <w:color w:val="000000"/>
                <w:position w:val="-2"/>
                <w:sz w:val="18"/>
                <w:szCs w:val="18"/>
                <w:shd w:val="clear" w:color="auto" w:fill="CCCCCC"/>
              </w:rPr>
              <w:br/>
              <w:t>(mesec/leto)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71E76" w:rsidRDefault="00410AD9">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71E76" w:rsidRDefault="00410AD9">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r w:rsidR="00771E7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71E76" w:rsidRDefault="00410AD9">
            <w:r>
              <w:rPr>
                <w:rFonts w:ascii="Arial" w:hAnsi="Arial" w:cs="Arial"/>
                <w:color w:val="000000"/>
                <w:position w:val="-2"/>
                <w:sz w:val="18"/>
                <w:szCs w:val="18"/>
              </w:rPr>
              <w:t> </w:t>
            </w:r>
          </w:p>
        </w:tc>
      </w:tr>
    </w:tbl>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771E76" w:rsidRDefault="00410AD9">
      <w:pPr>
        <w:spacing w:before="225" w:after="225" w:line="240" w:lineRule="auto"/>
        <w:jc w:val="both"/>
      </w:pPr>
      <w:r>
        <w:rPr>
          <w:rFonts w:ascii="Arial" w:hAnsi="Arial" w:cs="Arial"/>
          <w:color w:val="000000"/>
          <w:sz w:val="18"/>
          <w:szCs w:val="18"/>
        </w:rPr>
        <w:t> </w:t>
      </w:r>
    </w:p>
    <w:p w:rsidR="00771E76" w:rsidRDefault="00771E76">
      <w:pPr>
        <w:sectPr w:rsidR="00771E76" w:rsidSect="00410AD9">
          <w:footerReference w:type="default" r:id="rId17"/>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7</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izjava naročnika investitorja</w:t>
      </w:r>
    </w:p>
    <w:p w:rsidR="00410AD9" w:rsidRDefault="00410AD9" w:rsidP="00410AD9">
      <w:pPr>
        <w:spacing w:after="120"/>
        <w:rPr>
          <w:rFonts w:ascii="Arial" w:hAnsi="Arial" w:cs="Arial"/>
        </w:rPr>
      </w:pPr>
    </w:p>
    <w:p w:rsidR="00771E76" w:rsidRDefault="00410AD9">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771E76" w:rsidRDefault="00410AD9">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771E76" w:rsidRDefault="00410AD9">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nam je bila oprema (bolniška postelja / nočna omarica - ustrezno označi) ____________________________________________________________ (navesti model in proizvajalca), </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002"/>
        <w:gridCol w:w="5113"/>
      </w:tblGrid>
      <w:tr w:rsidR="00771E76" w:rsidTr="008A7860">
        <w:tc>
          <w:tcPr>
            <w:tcW w:w="3002"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71E76" w:rsidRDefault="008A7860" w:rsidP="008A7860">
            <w:r>
              <w:rPr>
                <w:rFonts w:ascii="Arial" w:hAnsi="Arial" w:cs="Arial"/>
                <w:color w:val="000000"/>
                <w:position w:val="-2"/>
                <w:sz w:val="18"/>
                <w:szCs w:val="18"/>
                <w:shd w:val="clear" w:color="auto" w:fill="FFFFFF"/>
              </w:rPr>
              <w:t>v vrednosti brez DDV oz. z DDV</w:t>
            </w:r>
          </w:p>
        </w:tc>
        <w:tc>
          <w:tcPr>
            <w:tcW w:w="511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71E76" w:rsidRDefault="00410AD9">
            <w:r>
              <w:rPr>
                <w:rFonts w:ascii="Arial" w:hAnsi="Arial" w:cs="Arial"/>
                <w:color w:val="000000"/>
                <w:position w:val="-2"/>
                <w:sz w:val="18"/>
                <w:szCs w:val="18"/>
                <w:shd w:val="clear" w:color="auto" w:fill="FFFFFF"/>
              </w:rPr>
              <w:t> </w:t>
            </w:r>
          </w:p>
        </w:tc>
      </w:tr>
      <w:tr w:rsidR="00771E76" w:rsidTr="008A7860">
        <w:tc>
          <w:tcPr>
            <w:tcW w:w="3002"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71E76" w:rsidRDefault="00410AD9">
            <w:r>
              <w:rPr>
                <w:rFonts w:ascii="Arial" w:hAnsi="Arial" w:cs="Arial"/>
                <w:color w:val="000000"/>
                <w:position w:val="-2"/>
                <w:sz w:val="18"/>
                <w:szCs w:val="18"/>
                <w:shd w:val="clear" w:color="auto" w:fill="FFFFFF"/>
              </w:rPr>
              <w:t>dobavljena (mesec, leto)</w:t>
            </w:r>
          </w:p>
        </w:tc>
        <w:tc>
          <w:tcPr>
            <w:tcW w:w="511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71E76" w:rsidRDefault="00410AD9">
            <w:r>
              <w:rPr>
                <w:rFonts w:ascii="Arial" w:hAnsi="Arial" w:cs="Arial"/>
                <w:color w:val="000000"/>
                <w:position w:val="-2"/>
                <w:sz w:val="18"/>
                <w:szCs w:val="18"/>
                <w:shd w:val="clear" w:color="auto" w:fill="FFFFFF"/>
              </w:rPr>
              <w:t> </w:t>
            </w:r>
          </w:p>
        </w:tc>
      </w:tr>
    </w:tbl>
    <w:p w:rsidR="00771E76" w:rsidRDefault="00410AD9" w:rsidP="008A7860">
      <w:pPr>
        <w:shd w:val="clear" w:color="auto" w:fill="FFFFFF"/>
        <w:spacing w:before="225" w:after="0" w:line="333" w:lineRule="auto"/>
        <w:jc w:val="both"/>
      </w:pPr>
      <w:r>
        <w:rPr>
          <w:rFonts w:ascii="Arial" w:hAnsi="Arial" w:cs="Arial"/>
          <w:color w:val="444444"/>
          <w:sz w:val="18"/>
          <w:szCs w:val="18"/>
          <w:shd w:val="clear" w:color="auto" w:fill="FFFFFF"/>
        </w:rPr>
        <w:t xml:space="preserve"> S kakovostjo dobavljene </w:t>
      </w:r>
      <w:r w:rsidR="008A7860">
        <w:rPr>
          <w:rFonts w:ascii="Arial" w:hAnsi="Arial" w:cs="Arial"/>
          <w:color w:val="444444"/>
          <w:sz w:val="18"/>
          <w:szCs w:val="18"/>
          <w:shd w:val="clear" w:color="auto" w:fill="FFFFFF"/>
        </w:rPr>
        <w:t>opreme smo (ustrezno označiti):</w:t>
      </w:r>
    </w:p>
    <w:p w:rsidR="008A7860" w:rsidRDefault="00410AD9" w:rsidP="008A7860">
      <w:pPr>
        <w:shd w:val="clear" w:color="auto" w:fill="FFFFFF"/>
        <w:spacing w:after="0" w:line="333" w:lineRule="auto"/>
        <w:jc w:val="both"/>
        <w:rPr>
          <w:rFonts w:ascii="Arial" w:hAnsi="Arial" w:cs="Arial"/>
          <w:color w:val="444444"/>
          <w:sz w:val="18"/>
          <w:szCs w:val="18"/>
          <w:shd w:val="clear" w:color="auto" w:fill="FFFFFF"/>
        </w:rPr>
      </w:pPr>
      <w:r>
        <w:rPr>
          <w:rFonts w:ascii="Arial" w:hAnsi="Arial" w:cs="Arial"/>
          <w:color w:val="444444"/>
          <w:sz w:val="18"/>
          <w:szCs w:val="18"/>
          <w:shd w:val="clear" w:color="auto" w:fill="FFFFFF"/>
        </w:rPr>
        <w:t>a) zadovoljni</w:t>
      </w:r>
    </w:p>
    <w:p w:rsidR="00771E76" w:rsidRDefault="00410AD9" w:rsidP="008A7860">
      <w:pPr>
        <w:shd w:val="clear" w:color="auto" w:fill="FFFFFF"/>
        <w:spacing w:after="0" w:line="333" w:lineRule="auto"/>
        <w:jc w:val="both"/>
      </w:pPr>
      <w:r>
        <w:rPr>
          <w:rFonts w:ascii="Arial" w:hAnsi="Arial" w:cs="Arial"/>
          <w:color w:val="444444"/>
          <w:sz w:val="18"/>
          <w:szCs w:val="18"/>
          <w:shd w:val="clear" w:color="auto" w:fill="FFFFFF"/>
        </w:rPr>
        <w:t>b) nezadovoljni</w:t>
      </w:r>
    </w:p>
    <w:p w:rsidR="00771E76" w:rsidRDefault="00410AD9" w:rsidP="008A7860">
      <w:pPr>
        <w:shd w:val="clear" w:color="auto" w:fill="FFFFFF"/>
        <w:spacing w:before="240" w:after="0" w:line="333" w:lineRule="auto"/>
      </w:pPr>
      <w:r>
        <w:rPr>
          <w:rFonts w:ascii="Arial" w:hAnsi="Arial" w:cs="Arial"/>
          <w:color w:val="444444"/>
          <w:sz w:val="18"/>
          <w:szCs w:val="18"/>
          <w:shd w:val="clear" w:color="auto" w:fill="FFFFFF"/>
        </w:rPr>
        <w:t>KOMENTAR potrjevalca reference: _________________________________________________________________________________</w:t>
      </w:r>
    </w:p>
    <w:p w:rsidR="00771E76" w:rsidRDefault="00410AD9" w:rsidP="008A7860">
      <w:pPr>
        <w:shd w:val="clear" w:color="auto" w:fill="FFFFFF"/>
        <w:spacing w:before="240" w:after="0" w:line="333" w:lineRule="auto"/>
        <w:jc w:val="both"/>
      </w:pPr>
      <w:r>
        <w:rPr>
          <w:rFonts w:ascii="Arial" w:hAnsi="Arial" w:cs="Arial"/>
          <w:color w:val="444444"/>
          <w:sz w:val="18"/>
          <w:szCs w:val="18"/>
          <w:shd w:val="clear" w:color="auto" w:fill="FFFFFF"/>
        </w:rPr>
        <w:t>_________________________________________________________________________________</w:t>
      </w:r>
    </w:p>
    <w:p w:rsidR="00771E76" w:rsidRDefault="00410AD9" w:rsidP="008A7860">
      <w:pPr>
        <w:shd w:val="clear" w:color="auto" w:fill="FFFFFF"/>
        <w:spacing w:before="240" w:after="0" w:line="333" w:lineRule="auto"/>
        <w:jc w:val="both"/>
      </w:pPr>
      <w:r>
        <w:rPr>
          <w:rFonts w:ascii="Arial" w:hAnsi="Arial" w:cs="Arial"/>
          <w:color w:val="444444"/>
          <w:sz w:val="18"/>
          <w:szCs w:val="18"/>
          <w:shd w:val="clear" w:color="auto" w:fill="FFFFFF"/>
        </w:rPr>
        <w:t>_________________________________________________________________________________</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771E76">
        <w:tc>
          <w:tcPr>
            <w:tcW w:w="3195" w:type="dxa"/>
            <w:shd w:val="clear" w:color="auto" w:fill="FFFFFF"/>
            <w:tcMar>
              <w:top w:w="75" w:type="dxa"/>
              <w:bottom w:w="75" w:type="dxa"/>
            </w:tcMar>
            <w:vAlign w:val="center"/>
          </w:tcPr>
          <w:p w:rsidR="00771E76" w:rsidRDefault="00410AD9" w:rsidP="008A7860">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771E76" w:rsidRDefault="00410AD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771E76" w:rsidRDefault="00410AD9">
            <w:r>
              <w:rPr>
                <w:rFonts w:ascii="Arial" w:hAnsi="Arial" w:cs="Arial"/>
                <w:color w:val="000000"/>
                <w:position w:val="-2"/>
                <w:sz w:val="18"/>
                <w:szCs w:val="18"/>
                <w:shd w:val="clear" w:color="auto" w:fill="FFFFFF"/>
              </w:rPr>
              <w:t> </w:t>
            </w:r>
          </w:p>
        </w:tc>
      </w:tr>
      <w:tr w:rsidR="00771E76">
        <w:tc>
          <w:tcPr>
            <w:tcW w:w="3195" w:type="dxa"/>
            <w:shd w:val="clear" w:color="auto" w:fill="FFFFFF"/>
            <w:tcMar>
              <w:top w:w="75" w:type="dxa"/>
              <w:bottom w:w="75" w:type="dxa"/>
            </w:tcMar>
            <w:vAlign w:val="center"/>
          </w:tcPr>
          <w:p w:rsidR="00771E76" w:rsidRDefault="00410AD9" w:rsidP="008A7860">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771E76" w:rsidRDefault="00410AD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771E76" w:rsidRPr="008A7860" w:rsidRDefault="00410AD9" w:rsidP="008A7860">
            <w:r w:rsidRPr="008A7860">
              <w:rPr>
                <w:rFonts w:ascii="Arial" w:hAnsi="Arial" w:cs="Arial"/>
                <w:position w:val="-2"/>
                <w:sz w:val="18"/>
                <w:szCs w:val="18"/>
                <w:shd w:val="clear" w:color="auto" w:fill="FFFFFF"/>
              </w:rPr>
              <w:t>(žig in podpis)</w:t>
            </w:r>
          </w:p>
        </w:tc>
      </w:tr>
    </w:tbl>
    <w:p w:rsidR="00771E76" w:rsidRDefault="00410AD9">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771E76">
        <w:tc>
          <w:tcPr>
            <w:tcW w:w="0" w:type="auto"/>
            <w:tcMar>
              <w:top w:w="0" w:type="auto"/>
              <w:bottom w:w="0" w:type="auto"/>
            </w:tcMar>
          </w:tcPr>
          <w:p w:rsidR="00771E76" w:rsidRDefault="00410AD9">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771E76" w:rsidRDefault="00410AD9">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771E76" w:rsidRDefault="00410AD9">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771E76" w:rsidRDefault="00771E76">
      <w:pPr>
        <w:sectPr w:rsidR="00771E76" w:rsidSect="00410AD9">
          <w:footerReference w:type="default" r:id="rId18"/>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8</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SPECIFIKACIJA PONUJENE OPREME - SKLOP 1 BOLNIŠKE POSTELJE</w:t>
      </w:r>
    </w:p>
    <w:p w:rsidR="00410AD9" w:rsidRDefault="00410AD9" w:rsidP="00410AD9">
      <w:pPr>
        <w:spacing w:after="120"/>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217"/>
        <w:gridCol w:w="3061"/>
        <w:gridCol w:w="1748"/>
        <w:gridCol w:w="3026"/>
      </w:tblGrid>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center"/>
              <w:textAlignment w:val="center"/>
            </w:pPr>
            <w:r>
              <w:rPr>
                <w:rFonts w:ascii="Arial" w:hAnsi="Arial" w:cs="Arial"/>
                <w:color w:val="000000"/>
                <w:position w:val="-2"/>
                <w:sz w:val="18"/>
                <w:szCs w:val="18"/>
              </w:rPr>
              <w:t>OZNAKA LASTNOSTI</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center"/>
              <w:textAlignment w:val="center"/>
            </w:pPr>
            <w:r>
              <w:rPr>
                <w:rFonts w:ascii="Arial" w:hAnsi="Arial" w:cs="Arial"/>
                <w:color w:val="000000"/>
                <w:position w:val="-2"/>
                <w:sz w:val="18"/>
                <w:szCs w:val="18"/>
              </w:rPr>
              <w:t>RAZPISANA OPREMA – STROKOVNE ZAHTEVE NAROČNIKA  </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center"/>
              <w:textAlignment w:val="center"/>
            </w:pPr>
            <w:r>
              <w:rPr>
                <w:rFonts w:ascii="Arial" w:hAnsi="Arial" w:cs="Arial"/>
                <w:color w:val="000000"/>
                <w:position w:val="-2"/>
                <w:sz w:val="18"/>
                <w:szCs w:val="18"/>
              </w:rPr>
              <w:t>PONUJENA OPREMA  - FUNKCIONALNE LASTNOSTI</w:t>
            </w:r>
          </w:p>
          <w:p w:rsidR="008A7860" w:rsidRDefault="008A7860">
            <w:pPr>
              <w:spacing w:before="135" w:after="135"/>
              <w:jc w:val="center"/>
              <w:textAlignment w:val="center"/>
            </w:pPr>
            <w:r>
              <w:rPr>
                <w:rFonts w:ascii="Arial" w:hAnsi="Arial" w:cs="Arial"/>
                <w:color w:val="000000"/>
                <w:position w:val="-2"/>
                <w:sz w:val="18"/>
                <w:szCs w:val="18"/>
              </w:rPr>
              <w:t>(podatke vnese ponudnik!)</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center"/>
              <w:textAlignment w:val="center"/>
            </w:pPr>
            <w:r>
              <w:rPr>
                <w:rFonts w:ascii="Arial" w:hAnsi="Arial" w:cs="Arial"/>
                <w:color w:val="000000"/>
                <w:position w:val="-2"/>
                <w:sz w:val="18"/>
                <w:szCs w:val="18"/>
              </w:rPr>
              <w:t xml:space="preserve">Stran v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 tehnični dokumentacij, kjer se nahaja podatek in je s strani ponudnika jasno označen</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7835"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b/>
                <w:bCs/>
                <w:color w:val="000000"/>
                <w:position w:val="-2"/>
                <w:sz w:val="18"/>
                <w:szCs w:val="18"/>
              </w:rPr>
              <w:t>1. BOLNIŠKA POSTELJA</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7835"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b/>
                <w:bCs/>
                <w:color w:val="000000"/>
                <w:position w:val="-2"/>
                <w:sz w:val="18"/>
                <w:szCs w:val="18"/>
              </w:rPr>
              <w:t>Zahteve za električno napajanje:</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Napajanje z el. energijo z omrežno napetostjo 230V ±10 %, 50 Hz;</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Postelja naj ima vgrajeno baterijo za manevriranje postelje oz. v primeru izpada električne energije, ki mora zagotavljati upravljanje vseh funkcij namestitve vsaj 10 ur</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Postelja naj bo opremljena z mehanskimi mehanizmi na obeh straneh postelje pri vzglavnem delu, za izravnavo ležišča v primeru reanimacije</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7835"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b/>
                <w:bCs/>
                <w:color w:val="000000"/>
                <w:position w:val="-2"/>
                <w:sz w:val="18"/>
                <w:szCs w:val="18"/>
              </w:rPr>
              <w:t>Material in dodatki:</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1.4</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xml:space="preserve">Vsi kovinski deli morajo biti izdelani iz nerjavnega jekla X5 </w:t>
            </w:r>
            <w:proofErr w:type="spellStart"/>
            <w:r>
              <w:rPr>
                <w:rFonts w:ascii="Arial" w:hAnsi="Arial" w:cs="Arial"/>
                <w:color w:val="000000"/>
                <w:position w:val="-2"/>
                <w:sz w:val="18"/>
                <w:szCs w:val="18"/>
              </w:rPr>
              <w:t>CrNi</w:t>
            </w:r>
            <w:proofErr w:type="spellEnd"/>
            <w:r>
              <w:rPr>
                <w:rFonts w:ascii="Arial" w:hAnsi="Arial" w:cs="Arial"/>
                <w:color w:val="000000"/>
                <w:position w:val="-2"/>
                <w:sz w:val="18"/>
                <w:szCs w:val="18"/>
              </w:rPr>
              <w:t xml:space="preserve"> 18-10 (SIST EN 10088) oz. iz barvane kovine, ki je prašno protikorozijsko zaščitena. Površine morajo biti gladke in odporne na pogosto mokro čiščenje in razkuževanje - čiščenje z vodo, čistili in razkužili</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1.5</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Ogrodje postelje in ležišče naj bosta vpeta v dveh teleskopskih stebrih ali  v dve dvižni roki brez križanja</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1.6</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Vsi strukturni in gibljivi elementi bolniške postelje naj bodo vgrajeni tako, da zagotavljajo 100 % varnost in dovoljujejo obremenitev od 250-270 kg.</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lastRenderedPageBreak/>
              <w:t>1.7</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Vodenje postelje po prostoru naj bo možno z eno osebo brez posebnega napora, tako, da se osebje izogne vsaki poškodbi, ki bi jo lahko povzročili sebi ali drugim.</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1.8</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Vsa 4 kolesa naj bodo del centralnega zavornega sistema</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1.9</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Kolesa in odbojniki morajo biti iz materialov, ki ne puščajo sledi ob dotiku z drugim materialom (npr. na talni oblogi, stenah in drugo,…)</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1.10</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Vsa 4 kolesa morajo biti vrtljiva v vseh smereh, eno usmerjeno kolo pri vzglavnem delu postelje mora omogočati vodenje postelje v želeni smeri</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1.11</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Vsi vogali postelje morajo biti opremljeni s prožnimi varnostnimi odbojniki</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1.12</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Komandna plošča naj bo pri vznožju postelje ter daljinskim stikalom za pacienta, ki se lahko obesi na posteljno stranico</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7835"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b/>
                <w:bCs/>
                <w:color w:val="000000"/>
                <w:position w:val="-2"/>
                <w:sz w:val="18"/>
                <w:szCs w:val="18"/>
              </w:rPr>
              <w:t>Dodatki:</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1.13</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Konzola s trapeznim ročajem</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1.14</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Infuzijsko stojalo</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1.15</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Nosilec urinske steklenice</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D27CC6"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1.16</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 xml:space="preserve">4-delna </w:t>
            </w:r>
            <w:proofErr w:type="spellStart"/>
            <w:r>
              <w:rPr>
                <w:rFonts w:ascii="Arial" w:hAnsi="Arial" w:cs="Arial"/>
                <w:color w:val="000000"/>
                <w:position w:val="-2"/>
                <w:sz w:val="18"/>
                <w:szCs w:val="18"/>
              </w:rPr>
              <w:t>obposteljna</w:t>
            </w:r>
            <w:proofErr w:type="spellEnd"/>
            <w:r>
              <w:rPr>
                <w:rFonts w:ascii="Arial" w:hAnsi="Arial" w:cs="Arial"/>
                <w:color w:val="000000"/>
                <w:position w:val="-2"/>
                <w:sz w:val="18"/>
                <w:szCs w:val="18"/>
              </w:rPr>
              <w:t xml:space="preserve"> ograjica (za 25 postelj)</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r>
      <w:tr w:rsidR="00D27CC6"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1.17</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 xml:space="preserve">nedeljiva </w:t>
            </w:r>
            <w:proofErr w:type="spellStart"/>
            <w:r>
              <w:rPr>
                <w:rFonts w:ascii="Arial" w:hAnsi="Arial" w:cs="Arial"/>
                <w:color w:val="000000"/>
                <w:position w:val="-2"/>
                <w:sz w:val="18"/>
                <w:szCs w:val="18"/>
              </w:rPr>
              <w:t>obposteljna</w:t>
            </w:r>
            <w:proofErr w:type="spellEnd"/>
            <w:r>
              <w:rPr>
                <w:rFonts w:ascii="Arial" w:hAnsi="Arial" w:cs="Arial"/>
                <w:color w:val="000000"/>
                <w:position w:val="-2"/>
                <w:sz w:val="18"/>
                <w:szCs w:val="18"/>
              </w:rPr>
              <w:t xml:space="preserve"> ograjica (za 15 postelj)</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r>
      <w:tr w:rsidR="00D27CC6"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1.18</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proofErr w:type="spellStart"/>
            <w:r>
              <w:rPr>
                <w:rFonts w:ascii="Arial" w:hAnsi="Arial" w:cs="Arial"/>
                <w:color w:val="000000"/>
                <w:position w:val="-2"/>
                <w:sz w:val="18"/>
                <w:szCs w:val="18"/>
              </w:rPr>
              <w:t>Antidekubitusni</w:t>
            </w:r>
            <w:proofErr w:type="spellEnd"/>
            <w:r>
              <w:rPr>
                <w:rFonts w:ascii="Arial" w:hAnsi="Arial" w:cs="Arial"/>
                <w:color w:val="000000"/>
                <w:position w:val="-2"/>
                <w:sz w:val="18"/>
                <w:szCs w:val="18"/>
              </w:rPr>
              <w:t xml:space="preserve"> posteljni vložek s prevleko iz materiala, ki se lahko čisti in razkužuje</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r>
      <w:tr w:rsidR="00D27CC6"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1.19</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 xml:space="preserve">Vznožna </w:t>
            </w:r>
            <w:proofErr w:type="spellStart"/>
            <w:r>
              <w:rPr>
                <w:rFonts w:ascii="Arial" w:hAnsi="Arial" w:cs="Arial"/>
                <w:color w:val="000000"/>
                <w:position w:val="-2"/>
                <w:sz w:val="18"/>
                <w:szCs w:val="18"/>
              </w:rPr>
              <w:t>izvlečna</w:t>
            </w:r>
            <w:proofErr w:type="spellEnd"/>
            <w:r>
              <w:rPr>
                <w:rFonts w:ascii="Arial" w:hAnsi="Arial" w:cs="Arial"/>
                <w:color w:val="000000"/>
                <w:position w:val="-2"/>
                <w:sz w:val="18"/>
                <w:szCs w:val="18"/>
              </w:rPr>
              <w:t xml:space="preserve"> polica za odlaganje posteljnine</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r>
      <w:tr w:rsidR="00D27CC6"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1.20</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pPr>
            <w:r>
              <w:rPr>
                <w:rFonts w:ascii="Arial" w:hAnsi="Arial" w:cs="Arial"/>
                <w:color w:val="000000"/>
                <w:position w:val="-2"/>
                <w:sz w:val="18"/>
                <w:szCs w:val="18"/>
              </w:rPr>
              <w:t>Možnost obešanja urinske in drenažne vrečke, pod nivojem ležišča</w:t>
            </w:r>
          </w:p>
        </w:tc>
        <w:tc>
          <w:tcPr>
            <w:tcW w:w="17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c>
          <w:tcPr>
            <w:tcW w:w="30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rsidP="00D27CC6">
            <w:pPr>
              <w:spacing w:before="135" w:after="135"/>
              <w:jc w:val="both"/>
              <w:textAlignment w:val="center"/>
              <w:rPr>
                <w:rFonts w:ascii="Arial" w:hAnsi="Arial" w:cs="Arial"/>
                <w:color w:val="000000"/>
                <w:position w:val="-2"/>
                <w:sz w:val="18"/>
                <w:szCs w:val="18"/>
              </w:rPr>
            </w:pPr>
          </w:p>
        </w:tc>
      </w:tr>
    </w:tbl>
    <w:p w:rsidR="0071237A" w:rsidRDefault="00410AD9">
      <w:pPr>
        <w:spacing w:before="225" w:after="225" w:line="240" w:lineRule="auto"/>
        <w:jc w:val="both"/>
        <w:rPr>
          <w:rFonts w:ascii="Arial" w:hAnsi="Arial" w:cs="Arial"/>
          <w:color w:val="000000"/>
          <w:sz w:val="18"/>
          <w:szCs w:val="18"/>
        </w:rPr>
      </w:pPr>
      <w:r>
        <w:rPr>
          <w:rFonts w:ascii="Arial" w:hAnsi="Arial" w:cs="Arial"/>
          <w:color w:val="000000"/>
          <w:sz w:val="18"/>
          <w:szCs w:val="18"/>
        </w:rPr>
        <w:t> </w:t>
      </w:r>
    </w:p>
    <w:p w:rsidR="00771E76" w:rsidRPr="00D27CC6" w:rsidRDefault="00771E76" w:rsidP="00D27CC6">
      <w:pPr>
        <w:rPr>
          <w:rFonts w:ascii="Arial" w:hAnsi="Arial" w:cs="Arial"/>
          <w:color w:val="000000"/>
          <w:sz w:val="18"/>
          <w:szCs w:val="18"/>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217"/>
        <w:gridCol w:w="3061"/>
        <w:gridCol w:w="1835"/>
        <w:gridCol w:w="2939"/>
      </w:tblGrid>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lastRenderedPageBreak/>
              <w:t>1.21</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Postelja mora biti v več barvnih izvedbah, da bo naročnik lahko zagotovil barvno skladnost izbranih nočnih omaric in izbranih postelj (barve dokončno izbere in potrdi naročnik)</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7835"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b/>
                <w:bCs/>
                <w:color w:val="000000"/>
                <w:position w:val="-2"/>
                <w:sz w:val="18"/>
                <w:szCs w:val="18"/>
              </w:rPr>
              <w:t>Dimenzije postelje:</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1.22</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Postelja s štiridelnim ležiščem in tremi nastavljivimi pregibi ležalne ploskve</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1.23</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Dolžina ležišča = 200 cm (odstopanje ± 5 %)</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1.24</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Širina ležišča = 80 - 90 cm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1.25</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Dolžina hrbtišča = 800 - 810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1.26</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Širina hrbtišča = 830 – 850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1.27</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Nagib hrbtišča = 0 - 70º</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1.28</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Dolžina fiksnega dela = 240 - 250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1.29</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Širina fiksnega dela = 840 - 850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1.30</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Dolžina medeničnega dela = 420 - 430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1.31</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Širina medeničnega dela = 840 -850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1.32</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Nagib medeničnega dela = 0-35º</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1.33</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Dolžina vznožja = 500 - 510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1.34</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Širina vznožja = 840 - 850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1.35</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proofErr w:type="spellStart"/>
            <w:r>
              <w:rPr>
                <w:rFonts w:ascii="Arial" w:hAnsi="Arial" w:cs="Arial"/>
                <w:color w:val="000000"/>
                <w:position w:val="-2"/>
                <w:sz w:val="18"/>
                <w:szCs w:val="18"/>
              </w:rPr>
              <w:t>Trendelenburg</w:t>
            </w:r>
            <w:proofErr w:type="spellEnd"/>
            <w:r>
              <w:rPr>
                <w:rFonts w:ascii="Arial" w:hAnsi="Arial" w:cs="Arial"/>
                <w:color w:val="000000"/>
                <w:position w:val="-2"/>
                <w:sz w:val="18"/>
                <w:szCs w:val="18"/>
              </w:rPr>
              <w:t xml:space="preserve"> – nagib = 18 º +/-1 º</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1.36</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proofErr w:type="spellStart"/>
            <w:r>
              <w:rPr>
                <w:rFonts w:ascii="Arial" w:hAnsi="Arial" w:cs="Arial"/>
                <w:color w:val="000000"/>
                <w:position w:val="-2"/>
                <w:sz w:val="18"/>
                <w:szCs w:val="18"/>
              </w:rPr>
              <w:t>Antitrendelenburg</w:t>
            </w:r>
            <w:proofErr w:type="spellEnd"/>
            <w:r>
              <w:rPr>
                <w:rFonts w:ascii="Arial" w:hAnsi="Arial" w:cs="Arial"/>
                <w:color w:val="000000"/>
                <w:position w:val="-2"/>
                <w:sz w:val="18"/>
                <w:szCs w:val="18"/>
              </w:rPr>
              <w:t xml:space="preserve"> – nagib = 18 º +/-1 º</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D27CC6" w:rsidTr="00D27CC6">
        <w:trPr>
          <w:trHeight w:val="553"/>
        </w:trPr>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pPr>
              <w:spacing w:before="135" w:after="135"/>
              <w:jc w:val="both"/>
              <w:textAlignment w:val="center"/>
            </w:pPr>
            <w:r>
              <w:rPr>
                <w:rFonts w:ascii="Arial" w:hAnsi="Arial" w:cs="Arial"/>
                <w:color w:val="000000"/>
                <w:position w:val="-2"/>
                <w:sz w:val="18"/>
                <w:szCs w:val="18"/>
              </w:rPr>
              <w:t> </w:t>
            </w:r>
          </w:p>
        </w:tc>
        <w:tc>
          <w:tcPr>
            <w:tcW w:w="7835"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27CC6" w:rsidRDefault="00D27CC6">
            <w:pPr>
              <w:spacing w:before="135" w:after="135"/>
              <w:jc w:val="both"/>
              <w:textAlignment w:val="center"/>
            </w:pPr>
            <w:r>
              <w:rPr>
                <w:rFonts w:ascii="Arial" w:hAnsi="Arial" w:cs="Arial"/>
                <w:color w:val="000000"/>
                <w:position w:val="-2"/>
                <w:sz w:val="18"/>
                <w:szCs w:val="18"/>
              </w:rPr>
              <w:t>Možnost regulacije višine postelje:</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1.37</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Minimalna višina ležišča od tal s kolesi (fi = 125 mm) = 450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1.38</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Maksimalna višina ležišča od tal s kolesi (fi =125 mm) = 850 mm</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lastRenderedPageBreak/>
              <w:t>1.39</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Postelja naj bo opremljena z mehanskimi mehanizmi na obeh straneh pri vzglavnem delu, za izravnavo ležišča v primeru reanimacije.</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r w:rsidR="008A7860" w:rsidTr="00D27CC6">
        <w:tc>
          <w:tcPr>
            <w:tcW w:w="12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1.40</w:t>
            </w:r>
          </w:p>
        </w:tc>
        <w:tc>
          <w:tcPr>
            <w:tcW w:w="306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Vsi strukturni in gibljivi deli bolniške postelje morajo biti vgrajeni tako, da zagotavljajo 100 % varnost in so v skladu z vsemi mednarodnimi standardi in atesti</w:t>
            </w:r>
          </w:p>
        </w:tc>
        <w:tc>
          <w:tcPr>
            <w:tcW w:w="1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c>
          <w:tcPr>
            <w:tcW w:w="293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A7860" w:rsidRDefault="008A7860">
            <w:pPr>
              <w:spacing w:before="135" w:after="135"/>
              <w:jc w:val="both"/>
              <w:textAlignment w:val="center"/>
            </w:pPr>
            <w:r>
              <w:rPr>
                <w:rFonts w:ascii="Arial" w:hAnsi="Arial" w:cs="Arial"/>
                <w:color w:val="000000"/>
                <w:position w:val="-2"/>
                <w:sz w:val="18"/>
                <w:szCs w:val="18"/>
              </w:rPr>
              <w:t> </w:t>
            </w:r>
          </w:p>
        </w:tc>
      </w:tr>
    </w:tbl>
    <w:p w:rsidR="00771E76" w:rsidRDefault="00771E76">
      <w:pPr>
        <w:sectPr w:rsidR="00771E76" w:rsidSect="00410AD9">
          <w:footerReference w:type="default" r:id="rId19"/>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9</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SPECIFIKACIJA PONUJENE OPREME - SKLOP 2 NOČNE OMARICE</w:t>
      </w:r>
    </w:p>
    <w:p w:rsidR="00410AD9" w:rsidRDefault="00410AD9" w:rsidP="00410AD9">
      <w:pPr>
        <w:spacing w:after="120"/>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219"/>
        <w:gridCol w:w="2775"/>
        <w:gridCol w:w="2104"/>
        <w:gridCol w:w="2954"/>
      </w:tblGrid>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center"/>
              <w:textAlignment w:val="center"/>
            </w:pPr>
            <w:r>
              <w:rPr>
                <w:rFonts w:ascii="Arial" w:hAnsi="Arial" w:cs="Arial"/>
                <w:color w:val="000000"/>
                <w:position w:val="-2"/>
                <w:sz w:val="18"/>
                <w:szCs w:val="18"/>
              </w:rPr>
              <w:t>OZNAKA LASTNOSTI</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center"/>
              <w:textAlignment w:val="center"/>
            </w:pPr>
            <w:r>
              <w:rPr>
                <w:rFonts w:ascii="Arial" w:hAnsi="Arial" w:cs="Arial"/>
                <w:color w:val="000000"/>
                <w:position w:val="-2"/>
                <w:sz w:val="18"/>
                <w:szCs w:val="18"/>
              </w:rPr>
              <w:t>RAZPISANA OPREMA – STROKOVNE ZAHTEVE NAROČNIKA  </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center"/>
              <w:textAlignment w:val="center"/>
            </w:pPr>
            <w:r>
              <w:rPr>
                <w:rFonts w:ascii="Arial" w:hAnsi="Arial" w:cs="Arial"/>
                <w:color w:val="000000"/>
                <w:position w:val="-2"/>
                <w:sz w:val="18"/>
                <w:szCs w:val="18"/>
              </w:rPr>
              <w:t>PONUJENA OPREMA  - FUNKCIONALNE LASTNOSTI</w:t>
            </w:r>
          </w:p>
          <w:p w:rsidR="0028321B" w:rsidRDefault="0028321B">
            <w:pPr>
              <w:spacing w:before="135" w:after="135"/>
              <w:jc w:val="center"/>
              <w:textAlignment w:val="center"/>
            </w:pPr>
            <w:r>
              <w:rPr>
                <w:rFonts w:ascii="Arial" w:hAnsi="Arial" w:cs="Arial"/>
                <w:color w:val="000000"/>
                <w:position w:val="-2"/>
                <w:sz w:val="18"/>
                <w:szCs w:val="18"/>
              </w:rPr>
              <w:t>(podatke vnese ponudnik!)</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center"/>
              <w:textAlignment w:val="center"/>
            </w:pPr>
            <w:r>
              <w:rPr>
                <w:rFonts w:ascii="Arial" w:hAnsi="Arial" w:cs="Arial"/>
                <w:color w:val="000000"/>
                <w:position w:val="-2"/>
                <w:sz w:val="18"/>
                <w:szCs w:val="18"/>
              </w:rPr>
              <w:t xml:space="preserve">Stran v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 tehnični dokumentacij, kjer se nahaja podatek in je s strani ponudnika jasno označen</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7833"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b/>
                <w:bCs/>
                <w:color w:val="000000"/>
                <w:position w:val="-2"/>
                <w:sz w:val="18"/>
                <w:szCs w:val="18"/>
              </w:rPr>
              <w:t>2. NOČNA OMARICA S SERVIRNO MIZICO</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7833" w:type="dxa"/>
            <w:gridSpan w:val="3"/>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b/>
                <w:bCs/>
                <w:color w:val="000000"/>
                <w:position w:val="-2"/>
                <w:sz w:val="18"/>
                <w:szCs w:val="18"/>
              </w:rPr>
              <w:t>Dimenzije nočne omarice:</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2.1</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višina = 70 – 88 cm</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2.2</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širina = 45 - 52 cm</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2.3</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globina = 45 – 48 cm (vključno z odbojnimi koles</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2.4</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Omarica mora biti stabilna, postavljena na 4 nosilna kolesa (premer = 50 mm, odstopanje ± 5 %), od tega naj bosta 2 kolesi z zavoro</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2.5</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Omarica mora nuditi možnost odpiranja predala in vrat z leve in desne strani tako, da je uporabna z dveh strani</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2.6</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Omarica mora imeti predal ter prostor s polico in z ročajem na vratih, ki se mehko zapirata</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2.7</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xml:space="preserve">Omarica mora imeti vgrajeno konzolno </w:t>
            </w:r>
            <w:proofErr w:type="spellStart"/>
            <w:r>
              <w:rPr>
                <w:rFonts w:ascii="Arial" w:hAnsi="Arial" w:cs="Arial"/>
                <w:color w:val="000000"/>
                <w:position w:val="-2"/>
                <w:sz w:val="18"/>
                <w:szCs w:val="18"/>
              </w:rPr>
              <w:t>izvlečno</w:t>
            </w:r>
            <w:proofErr w:type="spellEnd"/>
            <w:r>
              <w:rPr>
                <w:rFonts w:ascii="Arial" w:hAnsi="Arial" w:cs="Arial"/>
                <w:color w:val="000000"/>
                <w:position w:val="-2"/>
                <w:sz w:val="18"/>
                <w:szCs w:val="18"/>
              </w:rPr>
              <w:t xml:space="preserve"> mizico z možnostjo rotacije 175 – 185º, višinsko in naklonsko nastavljivo do 45º, izdelano iz plastične mase ABS, z robom proti iztekanju tekočine ter možnostjo enostavnega zlaganja v omarico v primeru, ko ni v uporabi</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2.8</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Zgornja polica naj ima ovalne robove</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lastRenderedPageBreak/>
              <w:t>2.9</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Omarica mora biti iz materialov, ki omogočajo mokro čiščenje in razkuževanje</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2.10</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Kolesa na nočni omarici morajo biti iz materialov, ki ne puščajo sledov na dotiku z drugim materialom ( npr. na talni oblogi, stenah in drugo,…)</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2.11</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Servirna mizica naj omogoča nastavitev višine</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2.12</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Nočna omarica mora imeti držalo za brisačo</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2.13</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Nosilnost mizice najmanj 7 kg</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r w:rsidR="0028321B" w:rsidTr="00D27CC6">
        <w:tc>
          <w:tcPr>
            <w:tcW w:w="121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2.14</w:t>
            </w:r>
          </w:p>
        </w:tc>
        <w:tc>
          <w:tcPr>
            <w:tcW w:w="27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Nočna omarica mora biti v več barvnih izvedbah, da bo naročnik lahko zagotovil barvno skladnost izbranih nočnih omaric in izbranih postelj (barve dokončno izbere in potrdi naročnik)</w:t>
            </w:r>
          </w:p>
        </w:tc>
        <w:tc>
          <w:tcPr>
            <w:tcW w:w="210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c>
          <w:tcPr>
            <w:tcW w:w="2954"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8321B" w:rsidRDefault="0028321B">
            <w:pPr>
              <w:spacing w:before="135" w:after="135"/>
              <w:jc w:val="both"/>
              <w:textAlignment w:val="center"/>
            </w:pPr>
            <w:r>
              <w:rPr>
                <w:rFonts w:ascii="Arial" w:hAnsi="Arial" w:cs="Arial"/>
                <w:color w:val="000000"/>
                <w:position w:val="-2"/>
                <w:sz w:val="18"/>
                <w:szCs w:val="18"/>
              </w:rPr>
              <w:t> </w:t>
            </w:r>
          </w:p>
        </w:tc>
      </w:tr>
    </w:tbl>
    <w:p w:rsidR="00771E76" w:rsidRDefault="00771E76">
      <w:pPr>
        <w:sectPr w:rsidR="00771E76" w:rsidSect="00410AD9">
          <w:footerReference w:type="default" r:id="rId20"/>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10</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410AD9" w:rsidRDefault="00410AD9" w:rsidP="00410AD9">
      <w:pPr>
        <w:spacing w:after="120"/>
        <w:rPr>
          <w:rFonts w:ascii="Arial" w:hAnsi="Arial" w:cs="Arial"/>
        </w:rPr>
      </w:pPr>
    </w:p>
    <w:p w:rsidR="00771E76" w:rsidRDefault="00410AD9">
      <w:pPr>
        <w:spacing w:before="225" w:after="225" w:line="240" w:lineRule="auto"/>
        <w:jc w:val="center"/>
      </w:pPr>
      <w:r>
        <w:rPr>
          <w:rFonts w:ascii="Arial" w:hAnsi="Arial" w:cs="Arial"/>
          <w:b/>
          <w:bCs/>
          <w:color w:val="000000"/>
          <w:sz w:val="24"/>
          <w:szCs w:val="24"/>
        </w:rPr>
        <w:t>MENIČNA IZJAVA</w:t>
      </w:r>
    </w:p>
    <w:p w:rsidR="00771E76" w:rsidRDefault="00410AD9">
      <w:pPr>
        <w:spacing w:before="225" w:after="225" w:line="240" w:lineRule="auto"/>
        <w:jc w:val="center"/>
      </w:pPr>
      <w:r>
        <w:rPr>
          <w:rFonts w:ascii="Arial" w:hAnsi="Arial" w:cs="Arial"/>
          <w:color w:val="000000"/>
          <w:sz w:val="21"/>
          <w:szCs w:val="21"/>
        </w:rPr>
        <w:t>s pooblastilom za izpolnitev in unovčenje menice</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771E76" w:rsidRDefault="00410AD9">
      <w:pPr>
        <w:spacing w:before="225" w:after="225" w:line="240" w:lineRule="auto"/>
        <w:jc w:val="both"/>
      </w:pPr>
      <w:r>
        <w:rPr>
          <w:rFonts w:ascii="Arial" w:hAnsi="Arial" w:cs="Arial"/>
          <w:b/>
          <w:bCs/>
          <w:color w:val="000000"/>
          <w:sz w:val="18"/>
          <w:szCs w:val="18"/>
        </w:rPr>
        <w:t>BOLNIŠKE POSTELJE Z NOČNIMI OMARICAMI,</w:t>
      </w:r>
    </w:p>
    <w:p w:rsidR="00771E76" w:rsidRDefault="00410AD9">
      <w:pPr>
        <w:spacing w:before="225" w:after="225" w:line="240" w:lineRule="auto"/>
        <w:jc w:val="both"/>
      </w:pPr>
      <w:r>
        <w:rPr>
          <w:rFonts w:ascii="Arial" w:hAnsi="Arial" w:cs="Arial"/>
          <w:b/>
          <w:bCs/>
          <w:color w:val="000000"/>
          <w:sz w:val="18"/>
          <w:szCs w:val="18"/>
        </w:rPr>
        <w:t>Sklop 1: BOLNIŠKE POSTELJE</w:t>
      </w:r>
      <w:r>
        <w:rPr>
          <w:rFonts w:ascii="Arial" w:hAnsi="Arial" w:cs="Arial"/>
          <w:color w:val="000000"/>
          <w:sz w:val="18"/>
          <w:szCs w:val="18"/>
        </w:rPr>
        <w:t xml:space="preserve"> in / ali</w:t>
      </w:r>
    </w:p>
    <w:p w:rsidR="00771E76" w:rsidRDefault="00410AD9">
      <w:pPr>
        <w:spacing w:before="225" w:after="225" w:line="240" w:lineRule="auto"/>
        <w:jc w:val="both"/>
      </w:pPr>
      <w:r>
        <w:rPr>
          <w:rFonts w:ascii="Arial" w:hAnsi="Arial" w:cs="Arial"/>
          <w:b/>
          <w:bCs/>
          <w:color w:val="000000"/>
          <w:sz w:val="18"/>
          <w:szCs w:val="18"/>
        </w:rPr>
        <w:t>Sklop 2: NOČNE OMARICE</w:t>
      </w:r>
    </w:p>
    <w:p w:rsidR="00771E76" w:rsidRDefault="00410AD9">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5,00 % pogodbene vrednosti z DDV, kar znaša </w:t>
      </w:r>
      <w:r>
        <w:rPr>
          <w:rFonts w:ascii="Arial" w:hAnsi="Arial" w:cs="Arial"/>
          <w:b/>
          <w:bCs/>
          <w:color w:val="000000"/>
          <w:sz w:val="18"/>
          <w:szCs w:val="18"/>
          <w:u w:val="single"/>
        </w:rPr>
        <w:t>__________</w:t>
      </w:r>
    </w:p>
    <w:p w:rsidR="00771E76" w:rsidRDefault="00410AD9">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771E76" w:rsidRDefault="00410AD9">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še najmanj 1 teden po izteku garancijskega roka.</w:t>
      </w:r>
    </w:p>
    <w:p w:rsidR="00771E76" w:rsidRDefault="00410AD9">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71E76" w:rsidRDefault="00410AD9">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71E76" w:rsidRDefault="00410AD9">
      <w:pPr>
        <w:spacing w:before="225" w:after="225" w:line="240" w:lineRule="auto"/>
        <w:jc w:val="both"/>
      </w:pPr>
      <w:r>
        <w:rPr>
          <w:rFonts w:ascii="Arial" w:hAnsi="Arial" w:cs="Arial"/>
          <w:color w:val="000000"/>
          <w:sz w:val="18"/>
          <w:szCs w:val="18"/>
        </w:rPr>
        <w:t>Priloga: </w:t>
      </w:r>
    </w:p>
    <w:p w:rsidR="00771E76" w:rsidRDefault="00410AD9">
      <w:pPr>
        <w:spacing w:before="225" w:after="225" w:line="240" w:lineRule="auto"/>
        <w:jc w:val="both"/>
      </w:pPr>
      <w:r>
        <w:rPr>
          <w:rFonts w:ascii="Arial" w:hAnsi="Arial" w:cs="Arial"/>
          <w:color w:val="000000"/>
          <w:sz w:val="18"/>
          <w:szCs w:val="18"/>
        </w:rPr>
        <w:t>- bianco menica, podpisana in žigosana</w:t>
      </w:r>
    </w:p>
    <w:p w:rsidR="00771E76" w:rsidRDefault="00410AD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71E76" w:rsidRDefault="00410AD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71E76" w:rsidRDefault="00771E76"/>
          <w:p w:rsidR="00771E76" w:rsidRDefault="00410AD9">
            <w:pPr>
              <w:jc w:val="center"/>
            </w:pPr>
            <w:r>
              <w:rPr>
                <w:rFonts w:ascii="Arial" w:hAnsi="Arial" w:cs="Arial"/>
                <w:color w:val="A9A9A9"/>
                <w:position w:val="-2"/>
                <w:sz w:val="18"/>
                <w:szCs w:val="18"/>
              </w:rPr>
              <w:t>(žig in podpis)</w:t>
            </w:r>
          </w:p>
        </w:tc>
      </w:tr>
    </w:tbl>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w:t>
      </w:r>
    </w:p>
    <w:p w:rsidR="00771E76" w:rsidRDefault="00771E76">
      <w:pPr>
        <w:sectPr w:rsidR="00771E76" w:rsidSect="00410AD9">
          <w:footerReference w:type="default" r:id="rId21"/>
          <w:pgSz w:w="11906" w:h="16838"/>
          <w:pgMar w:top="1418" w:right="1418" w:bottom="1418" w:left="1418" w:header="567" w:footer="596" w:gutter="0"/>
          <w:cols w:space="708"/>
          <w:docGrid w:linePitch="360"/>
        </w:sectPr>
      </w:pPr>
    </w:p>
    <w:p w:rsidR="00410AD9" w:rsidRPr="00590863" w:rsidRDefault="00410AD9" w:rsidP="00410AD9">
      <w:pPr>
        <w:spacing w:after="0"/>
        <w:jc w:val="right"/>
        <w:rPr>
          <w:rFonts w:ascii="Arial" w:hAnsi="Arial" w:cs="Arial"/>
          <w:sz w:val="18"/>
          <w:szCs w:val="18"/>
        </w:rPr>
      </w:pPr>
      <w:r w:rsidRPr="00590863">
        <w:rPr>
          <w:rFonts w:ascii="Arial" w:hAnsi="Arial" w:cs="Arial"/>
          <w:sz w:val="18"/>
          <w:szCs w:val="18"/>
        </w:rPr>
        <w:lastRenderedPageBreak/>
        <w:t>Obrazec št: 11</w:t>
      </w:r>
    </w:p>
    <w:p w:rsidR="00410AD9" w:rsidRPr="00252358" w:rsidRDefault="00410AD9" w:rsidP="00410AD9"/>
    <w:p w:rsidR="00410AD9" w:rsidRDefault="00410AD9" w:rsidP="00410AD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410AD9" w:rsidRDefault="00410AD9" w:rsidP="00410AD9">
      <w:pPr>
        <w:spacing w:after="120"/>
        <w:rPr>
          <w:rFonts w:ascii="Arial" w:hAnsi="Arial" w:cs="Arial"/>
        </w:rPr>
      </w:pPr>
    </w:p>
    <w:p w:rsidR="00771E76" w:rsidRDefault="00410AD9">
      <w:pPr>
        <w:spacing w:before="225" w:after="225" w:line="240" w:lineRule="auto"/>
        <w:jc w:val="center"/>
      </w:pPr>
      <w:r>
        <w:rPr>
          <w:rFonts w:ascii="Arial" w:hAnsi="Arial" w:cs="Arial"/>
          <w:b/>
          <w:bCs/>
          <w:color w:val="000000"/>
          <w:sz w:val="24"/>
          <w:szCs w:val="24"/>
        </w:rPr>
        <w:t>MENIČNA IZJAVA</w:t>
      </w:r>
    </w:p>
    <w:p w:rsidR="00771E76" w:rsidRDefault="00410AD9">
      <w:pPr>
        <w:spacing w:before="225" w:after="225" w:line="240" w:lineRule="auto"/>
        <w:jc w:val="center"/>
      </w:pPr>
      <w:r>
        <w:rPr>
          <w:rFonts w:ascii="Arial" w:hAnsi="Arial" w:cs="Arial"/>
          <w:color w:val="000000"/>
          <w:sz w:val="21"/>
          <w:szCs w:val="21"/>
        </w:rPr>
        <w:t>s pooblastilom za izpolnitev in unovčenje menice</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771E76" w:rsidRDefault="00410AD9">
      <w:pPr>
        <w:spacing w:before="225" w:after="225" w:line="240" w:lineRule="auto"/>
        <w:jc w:val="both"/>
      </w:pPr>
      <w:r>
        <w:rPr>
          <w:rFonts w:ascii="Arial" w:hAnsi="Arial" w:cs="Arial"/>
          <w:b/>
          <w:bCs/>
          <w:color w:val="000000"/>
          <w:sz w:val="18"/>
          <w:szCs w:val="18"/>
        </w:rPr>
        <w:t>BOLNIŠKE POSTELJE Z NOČNIMI OMARICAMI</w:t>
      </w:r>
      <w:r>
        <w:rPr>
          <w:rFonts w:ascii="Arial" w:hAnsi="Arial" w:cs="Arial"/>
          <w:color w:val="000000"/>
          <w:sz w:val="18"/>
          <w:szCs w:val="18"/>
        </w:rPr>
        <w:t>,</w:t>
      </w:r>
    </w:p>
    <w:p w:rsidR="00771E76" w:rsidRDefault="00410AD9">
      <w:pPr>
        <w:spacing w:before="225" w:after="225" w:line="240" w:lineRule="auto"/>
        <w:jc w:val="both"/>
      </w:pPr>
      <w:r>
        <w:rPr>
          <w:rFonts w:ascii="Arial" w:hAnsi="Arial" w:cs="Arial"/>
          <w:b/>
          <w:bCs/>
          <w:color w:val="000000"/>
          <w:sz w:val="18"/>
          <w:szCs w:val="18"/>
        </w:rPr>
        <w:t>Sklop 1: BOLNIŠKE POSTELJE  in / ali</w:t>
      </w:r>
    </w:p>
    <w:p w:rsidR="00771E76" w:rsidRDefault="00410AD9">
      <w:pPr>
        <w:spacing w:before="225" w:after="225" w:line="240" w:lineRule="auto"/>
        <w:jc w:val="both"/>
      </w:pPr>
      <w:r>
        <w:rPr>
          <w:rFonts w:ascii="Arial" w:hAnsi="Arial" w:cs="Arial"/>
          <w:b/>
          <w:bCs/>
          <w:color w:val="000000"/>
          <w:sz w:val="18"/>
          <w:szCs w:val="18"/>
        </w:rPr>
        <w:t>Sklop 2: NOČNE OMARICE</w:t>
      </w:r>
    </w:p>
    <w:p w:rsidR="00771E76" w:rsidRDefault="00410AD9">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z DDV, kar znaša </w:t>
      </w:r>
      <w:r>
        <w:rPr>
          <w:rFonts w:ascii="Arial" w:hAnsi="Arial" w:cs="Arial"/>
          <w:b/>
          <w:bCs/>
          <w:color w:val="000000"/>
          <w:sz w:val="18"/>
          <w:szCs w:val="18"/>
          <w:u w:val="single"/>
        </w:rPr>
        <w:t>__________</w:t>
      </w:r>
    </w:p>
    <w:p w:rsidR="00771E76" w:rsidRDefault="00410AD9">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771E76" w:rsidRDefault="00410AD9">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w:t>
      </w:r>
      <w:r w:rsidR="0028321B">
        <w:rPr>
          <w:rFonts w:ascii="Arial" w:hAnsi="Arial" w:cs="Arial"/>
          <w:color w:val="000000"/>
          <w:sz w:val="18"/>
          <w:szCs w:val="18"/>
        </w:rPr>
        <w:t>.j</w:t>
      </w:r>
      <w:proofErr w:type="spellEnd"/>
      <w:r w:rsidR="0028321B">
        <w:rPr>
          <w:rFonts w:ascii="Arial" w:hAnsi="Arial" w:cs="Arial"/>
          <w:color w:val="000000"/>
          <w:sz w:val="18"/>
          <w:szCs w:val="18"/>
        </w:rPr>
        <w:t>. najkasneje do podpisa primo</w:t>
      </w:r>
      <w:r>
        <w:rPr>
          <w:rFonts w:ascii="Arial" w:hAnsi="Arial" w:cs="Arial"/>
          <w:color w:val="000000"/>
          <w:sz w:val="18"/>
          <w:szCs w:val="18"/>
        </w:rPr>
        <w:t>predajnega zapisnika oz. do izročitve zavarovanja za odpravo napak v garancijskem roku.</w:t>
      </w:r>
    </w:p>
    <w:p w:rsidR="00771E76" w:rsidRDefault="00410AD9">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71E76" w:rsidRDefault="00410AD9">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Priloga: </w:t>
      </w:r>
    </w:p>
    <w:p w:rsidR="00771E76" w:rsidRDefault="00410AD9">
      <w:pPr>
        <w:spacing w:before="225" w:after="225" w:line="240" w:lineRule="auto"/>
        <w:jc w:val="both"/>
      </w:pPr>
      <w:r>
        <w:rPr>
          <w:rFonts w:ascii="Arial" w:hAnsi="Arial" w:cs="Arial"/>
          <w:color w:val="000000"/>
          <w:sz w:val="18"/>
          <w:szCs w:val="18"/>
        </w:rPr>
        <w:t>- bianco menica, podpisana in žigosana</w:t>
      </w:r>
    </w:p>
    <w:p w:rsidR="00771E76" w:rsidRDefault="00410AD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71E76" w:rsidRDefault="00410AD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71E76">
        <w:tc>
          <w:tcPr>
            <w:tcW w:w="2500" w:type="pct"/>
            <w:tcMar>
              <w:top w:w="75" w:type="dxa"/>
              <w:bottom w:w="75" w:type="dxa"/>
            </w:tcMar>
            <w:vAlign w:val="center"/>
          </w:tcPr>
          <w:p w:rsidR="00771E76" w:rsidRDefault="00410AD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71E76" w:rsidRDefault="00771E76"/>
          <w:p w:rsidR="00771E76" w:rsidRDefault="00410AD9">
            <w:pPr>
              <w:jc w:val="center"/>
            </w:pPr>
            <w:r>
              <w:rPr>
                <w:rFonts w:ascii="Arial" w:hAnsi="Arial" w:cs="Arial"/>
                <w:color w:val="A9A9A9"/>
                <w:position w:val="-2"/>
                <w:sz w:val="18"/>
                <w:szCs w:val="18"/>
              </w:rPr>
              <w:t>(žig in podpis)</w:t>
            </w:r>
          </w:p>
        </w:tc>
      </w:tr>
    </w:tbl>
    <w:p w:rsidR="00771E76" w:rsidRDefault="00410AD9">
      <w:pPr>
        <w:spacing w:before="225" w:after="225" w:line="240" w:lineRule="auto"/>
        <w:jc w:val="both"/>
      </w:pPr>
      <w:r>
        <w:rPr>
          <w:rFonts w:ascii="Arial" w:hAnsi="Arial" w:cs="Arial"/>
          <w:color w:val="000000"/>
          <w:sz w:val="18"/>
          <w:szCs w:val="18"/>
        </w:rPr>
        <w:t> </w:t>
      </w:r>
    </w:p>
    <w:p w:rsidR="00771E76" w:rsidRDefault="00410AD9">
      <w:pPr>
        <w:spacing w:before="225" w:after="225" w:line="240" w:lineRule="auto"/>
        <w:jc w:val="both"/>
      </w:pPr>
      <w:r>
        <w:rPr>
          <w:rFonts w:ascii="Arial" w:hAnsi="Arial" w:cs="Arial"/>
          <w:color w:val="000000"/>
          <w:sz w:val="18"/>
          <w:szCs w:val="18"/>
        </w:rPr>
        <w:t> </w:t>
      </w:r>
    </w:p>
    <w:p w:rsidR="00771E76" w:rsidRDefault="00771E76">
      <w:pPr>
        <w:sectPr w:rsidR="00771E76" w:rsidSect="00410AD9">
          <w:footerReference w:type="default" r:id="rId22"/>
          <w:pgSz w:w="11906" w:h="16838"/>
          <w:pgMar w:top="1418" w:right="1418" w:bottom="1418" w:left="1418" w:header="567" w:footer="596" w:gutter="0"/>
          <w:cols w:space="708"/>
          <w:docGrid w:linePitch="360"/>
        </w:sectPr>
      </w:pPr>
    </w:p>
    <w:p w:rsidR="00410AD9" w:rsidRPr="00116091" w:rsidRDefault="00410AD9" w:rsidP="00410AD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410AD9" w:rsidRDefault="00410AD9" w:rsidP="00410AD9">
      <w:pPr>
        <w:rPr>
          <w:rFonts w:ascii="Arial" w:hAnsi="Arial" w:cs="Arial"/>
        </w:rPr>
      </w:pPr>
    </w:p>
    <w:p w:rsidR="0090153F" w:rsidRDefault="0090153F" w:rsidP="0090153F">
      <w:pPr>
        <w:spacing w:before="224" w:after="224" w:line="240" w:lineRule="auto"/>
        <w:jc w:val="center"/>
        <w:outlineLvl w:val="1"/>
      </w:pPr>
      <w:r>
        <w:rPr>
          <w:rFonts w:ascii="Arial" w:hAnsi="Arial" w:cs="Arial"/>
          <w:b/>
          <w:bCs/>
          <w:color w:val="000000"/>
          <w:sz w:val="27"/>
          <w:szCs w:val="27"/>
        </w:rPr>
        <w:t>POGODBA O DOBAVI MEDICINSKE OPREME</w:t>
      </w:r>
    </w:p>
    <w:p w:rsidR="0090153F" w:rsidRDefault="0090153F" w:rsidP="0090153F">
      <w:pPr>
        <w:spacing w:before="225" w:after="225" w:line="240" w:lineRule="auto"/>
        <w:jc w:val="center"/>
      </w:pPr>
      <w:r>
        <w:rPr>
          <w:rFonts w:ascii="Arial" w:hAnsi="Arial" w:cs="Arial"/>
          <w:color w:val="000000"/>
          <w:sz w:val="18"/>
          <w:szCs w:val="18"/>
        </w:rPr>
        <w:t>sklenjena med</w:t>
      </w:r>
    </w:p>
    <w:p w:rsidR="0090153F" w:rsidRDefault="0090153F" w:rsidP="0090153F">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90153F" w:rsidTr="0039568D">
        <w:tc>
          <w:tcPr>
            <w:tcW w:w="3300" w:type="dxa"/>
            <w:tcMar>
              <w:top w:w="0" w:type="auto"/>
              <w:bottom w:w="0" w:type="auto"/>
            </w:tcMar>
            <w:vAlign w:val="center"/>
          </w:tcPr>
          <w:p w:rsidR="0090153F" w:rsidRDefault="0090153F" w:rsidP="0039568D">
            <w:r>
              <w:rPr>
                <w:rFonts w:ascii="Arial" w:hAnsi="Arial" w:cs="Arial"/>
                <w:color w:val="000000"/>
                <w:position w:val="-2"/>
                <w:sz w:val="18"/>
                <w:szCs w:val="18"/>
              </w:rPr>
              <w:t>Matična številka:</w:t>
            </w:r>
          </w:p>
        </w:tc>
        <w:tc>
          <w:tcPr>
            <w:tcW w:w="0" w:type="auto"/>
            <w:tcMar>
              <w:top w:w="0" w:type="auto"/>
              <w:bottom w:w="0" w:type="auto"/>
            </w:tcMar>
            <w:vAlign w:val="center"/>
          </w:tcPr>
          <w:p w:rsidR="0090153F" w:rsidRDefault="0090153F" w:rsidP="0039568D">
            <w:r>
              <w:rPr>
                <w:rFonts w:ascii="Arial" w:hAnsi="Arial" w:cs="Arial"/>
                <w:color w:val="000000"/>
                <w:position w:val="-2"/>
                <w:sz w:val="18"/>
                <w:szCs w:val="18"/>
              </w:rPr>
              <w:t>5054621000</w:t>
            </w:r>
          </w:p>
        </w:tc>
      </w:tr>
      <w:tr w:rsidR="0090153F" w:rsidTr="0039568D">
        <w:tc>
          <w:tcPr>
            <w:tcW w:w="3300" w:type="dxa"/>
            <w:tcMar>
              <w:top w:w="0" w:type="auto"/>
              <w:bottom w:w="0" w:type="auto"/>
            </w:tcMar>
            <w:vAlign w:val="center"/>
          </w:tcPr>
          <w:p w:rsidR="0090153F" w:rsidRDefault="0090153F" w:rsidP="0039568D">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90153F" w:rsidRDefault="0090153F" w:rsidP="0039568D">
            <w:r>
              <w:rPr>
                <w:rFonts w:ascii="Arial" w:hAnsi="Arial" w:cs="Arial"/>
                <w:color w:val="000000"/>
                <w:position w:val="-2"/>
                <w:sz w:val="18"/>
                <w:szCs w:val="18"/>
              </w:rPr>
              <w:t>SI 82657106</w:t>
            </w:r>
          </w:p>
        </w:tc>
      </w:tr>
      <w:tr w:rsidR="0090153F" w:rsidTr="0039568D">
        <w:tc>
          <w:tcPr>
            <w:tcW w:w="3300" w:type="dxa"/>
            <w:tcMar>
              <w:top w:w="0" w:type="auto"/>
              <w:bottom w:w="0" w:type="auto"/>
            </w:tcMar>
            <w:vAlign w:val="center"/>
          </w:tcPr>
          <w:p w:rsidR="0090153F" w:rsidRDefault="0090153F" w:rsidP="0039568D">
            <w:r>
              <w:rPr>
                <w:rFonts w:ascii="Arial" w:hAnsi="Arial" w:cs="Arial"/>
                <w:color w:val="000000"/>
                <w:position w:val="-2"/>
                <w:sz w:val="18"/>
                <w:szCs w:val="18"/>
              </w:rPr>
              <w:t>Transakcijski račun (TRR):</w:t>
            </w:r>
          </w:p>
        </w:tc>
        <w:tc>
          <w:tcPr>
            <w:tcW w:w="0" w:type="auto"/>
            <w:tcMar>
              <w:top w:w="0" w:type="auto"/>
              <w:bottom w:w="0" w:type="auto"/>
            </w:tcMar>
            <w:vAlign w:val="center"/>
          </w:tcPr>
          <w:p w:rsidR="0090153F" w:rsidRDefault="0090153F" w:rsidP="0039568D">
            <w:r>
              <w:rPr>
                <w:rFonts w:ascii="Arial" w:hAnsi="Arial" w:cs="Arial"/>
                <w:color w:val="000000"/>
                <w:position w:val="-2"/>
                <w:sz w:val="18"/>
                <w:szCs w:val="18"/>
              </w:rPr>
              <w:t>SI56 0110 0603 0278 379</w:t>
            </w:r>
          </w:p>
        </w:tc>
      </w:tr>
    </w:tbl>
    <w:p w:rsidR="0090153F" w:rsidRDefault="0090153F" w:rsidP="0090153F"/>
    <w:p w:rsidR="0090153F" w:rsidRDefault="0090153F" w:rsidP="0090153F">
      <w:pPr>
        <w:spacing w:before="225" w:after="225" w:line="240" w:lineRule="auto"/>
        <w:jc w:val="center"/>
      </w:pPr>
      <w:r>
        <w:rPr>
          <w:rFonts w:ascii="Arial" w:hAnsi="Arial" w:cs="Arial"/>
          <w:color w:val="000000"/>
          <w:sz w:val="18"/>
          <w:szCs w:val="18"/>
        </w:rPr>
        <w:t>in</w:t>
      </w:r>
    </w:p>
    <w:p w:rsidR="0090153F" w:rsidRDefault="0090153F" w:rsidP="0090153F">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90153F" w:rsidTr="0039568D">
        <w:tc>
          <w:tcPr>
            <w:tcW w:w="3300" w:type="dxa"/>
            <w:tcMar>
              <w:top w:w="0" w:type="auto"/>
              <w:bottom w:w="0" w:type="auto"/>
            </w:tcMar>
            <w:vAlign w:val="center"/>
          </w:tcPr>
          <w:p w:rsidR="0090153F" w:rsidRDefault="0090153F" w:rsidP="0039568D">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90153F" w:rsidRDefault="0090153F" w:rsidP="0039568D">
            <w:r>
              <w:rPr>
                <w:rFonts w:ascii="Arial" w:hAnsi="Arial" w:cs="Arial"/>
                <w:color w:val="000000"/>
                <w:position w:val="-2"/>
                <w:sz w:val="18"/>
                <w:szCs w:val="18"/>
              </w:rPr>
              <w:t> </w:t>
            </w:r>
          </w:p>
        </w:tc>
      </w:tr>
      <w:tr w:rsidR="0090153F" w:rsidTr="0039568D">
        <w:tc>
          <w:tcPr>
            <w:tcW w:w="3300" w:type="dxa"/>
            <w:tcMar>
              <w:top w:w="0" w:type="auto"/>
              <w:bottom w:w="0" w:type="auto"/>
            </w:tcMar>
            <w:vAlign w:val="center"/>
          </w:tcPr>
          <w:p w:rsidR="0090153F" w:rsidRDefault="0090153F" w:rsidP="0039568D">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90153F" w:rsidRDefault="0090153F" w:rsidP="0039568D">
            <w:r>
              <w:rPr>
                <w:rFonts w:ascii="Arial" w:hAnsi="Arial" w:cs="Arial"/>
                <w:color w:val="000000"/>
                <w:position w:val="-2"/>
                <w:sz w:val="18"/>
                <w:szCs w:val="18"/>
              </w:rPr>
              <w:t> </w:t>
            </w:r>
          </w:p>
        </w:tc>
      </w:tr>
      <w:tr w:rsidR="0090153F" w:rsidTr="0039568D">
        <w:tc>
          <w:tcPr>
            <w:tcW w:w="3300" w:type="dxa"/>
            <w:tcMar>
              <w:top w:w="0" w:type="auto"/>
              <w:bottom w:w="0" w:type="auto"/>
            </w:tcMar>
            <w:vAlign w:val="center"/>
          </w:tcPr>
          <w:p w:rsidR="0090153F" w:rsidRDefault="0090153F" w:rsidP="0039568D">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90153F" w:rsidRDefault="0090153F" w:rsidP="0039568D">
            <w:r>
              <w:rPr>
                <w:rFonts w:ascii="Arial" w:hAnsi="Arial" w:cs="Arial"/>
                <w:color w:val="000000"/>
                <w:position w:val="-2"/>
                <w:sz w:val="18"/>
                <w:szCs w:val="18"/>
              </w:rPr>
              <w:t> </w:t>
            </w:r>
          </w:p>
        </w:tc>
      </w:tr>
    </w:tbl>
    <w:p w:rsidR="0090153F" w:rsidRDefault="0090153F" w:rsidP="0090153F">
      <w:pPr>
        <w:spacing w:before="225" w:after="225" w:line="240" w:lineRule="auto"/>
        <w:jc w:val="both"/>
      </w:pPr>
      <w:r>
        <w:rPr>
          <w:rFonts w:ascii="Arial" w:hAnsi="Arial" w:cs="Arial"/>
          <w:color w:val="000000"/>
          <w:sz w:val="18"/>
          <w:szCs w:val="18"/>
        </w:rPr>
        <w:t> </w:t>
      </w:r>
    </w:p>
    <w:p w:rsidR="0090153F" w:rsidRDefault="0090153F" w:rsidP="0090153F">
      <w:pPr>
        <w:spacing w:before="225" w:after="225" w:line="240" w:lineRule="auto"/>
        <w:jc w:val="both"/>
      </w:pPr>
      <w:r>
        <w:rPr>
          <w:rFonts w:ascii="Arial" w:hAnsi="Arial" w:cs="Arial"/>
          <w:b/>
          <w:bCs/>
          <w:color w:val="000000"/>
          <w:sz w:val="18"/>
          <w:szCs w:val="18"/>
        </w:rPr>
        <w:t>I. UVODNE DOLOČBE</w:t>
      </w:r>
    </w:p>
    <w:p w:rsidR="0090153F" w:rsidRDefault="0090153F" w:rsidP="0090153F">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90153F" w:rsidTr="0039568D">
              <w:tc>
                <w:tcPr>
                  <w:tcW w:w="0" w:type="auto"/>
                  <w:tcMar>
                    <w:top w:w="0" w:type="auto"/>
                    <w:bottom w:w="0" w:type="auto"/>
                  </w:tcMar>
                </w:tcPr>
                <w:p w:rsidR="0090153F" w:rsidRDefault="0090153F" w:rsidP="0090153F">
                  <w:pPr>
                    <w:numPr>
                      <w:ilvl w:val="0"/>
                      <w:numId w:val="23"/>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90153F" w:rsidRDefault="0090153F" w:rsidP="0090153F">
                  <w:pPr>
                    <w:numPr>
                      <w:ilvl w:val="0"/>
                      <w:numId w:val="2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90153F" w:rsidRDefault="0090153F" w:rsidP="0039568D"/>
          <w:p w:rsidR="0090153F" w:rsidRDefault="0090153F" w:rsidP="0039568D">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90153F" w:rsidRDefault="0090153F" w:rsidP="0090153F">
      <w:pPr>
        <w:spacing w:before="225" w:after="225" w:line="240" w:lineRule="auto"/>
        <w:jc w:val="both"/>
      </w:pPr>
      <w:r>
        <w:rPr>
          <w:rFonts w:ascii="Arial" w:hAnsi="Arial" w:cs="Arial"/>
          <w:b/>
          <w:bCs/>
          <w:color w:val="000000"/>
          <w:sz w:val="18"/>
          <w:szCs w:val="18"/>
        </w:rPr>
        <w:t>II. PREDMET POGODBE</w:t>
      </w:r>
    </w:p>
    <w:p w:rsidR="0090153F" w:rsidRDefault="0090153F" w:rsidP="0090153F">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Predmet pogodbe je obveznost dobavitelja, da bo naročniku za pogodbeno dogovorjeno ceno in v rokih ter pod pogoji</w:t>
            </w:r>
            <w:r w:rsidRPr="00414FD4">
              <w:rPr>
                <w:rFonts w:ascii="Arial" w:hAnsi="Arial" w:cs="Arial"/>
                <w:sz w:val="18"/>
                <w:szCs w:val="18"/>
              </w:rPr>
              <w:t>,</w:t>
            </w:r>
            <w:r>
              <w:rPr>
                <w:rFonts w:ascii="Arial" w:hAnsi="Arial" w:cs="Arial"/>
                <w:color w:val="000000"/>
                <w:sz w:val="18"/>
                <w:szCs w:val="18"/>
              </w:rPr>
              <w:t xml:space="preserve"> določenimi s to pogodbo dobavil </w:t>
            </w:r>
            <w:r>
              <w:rPr>
                <w:rFonts w:ascii="Arial" w:hAnsi="Arial" w:cs="Arial"/>
                <w:b/>
                <w:bCs/>
                <w:color w:val="000000"/>
                <w:sz w:val="18"/>
                <w:szCs w:val="18"/>
              </w:rPr>
              <w:t>BOLNIŠKE POSTELJE Z NOČNIMI OMARICAMI,</w:t>
            </w:r>
            <w:r>
              <w:rPr>
                <w:rFonts w:ascii="Arial" w:hAnsi="Arial" w:cs="Arial"/>
                <w:color w:val="000000"/>
                <w:sz w:val="18"/>
                <w:szCs w:val="18"/>
              </w:rPr>
              <w:t xml:space="preserve"> </w:t>
            </w:r>
            <w:r>
              <w:rPr>
                <w:color w:val="000000"/>
                <w:sz w:val="18"/>
                <w:szCs w:val="18"/>
              </w:rPr>
              <w:t xml:space="preserve">ter izvedel </w:t>
            </w:r>
            <w:r>
              <w:rPr>
                <w:color w:val="000000"/>
                <w:position w:val="-2"/>
                <w:sz w:val="18"/>
                <w:szCs w:val="18"/>
              </w:rPr>
              <w:t>šolanja naročnikovega osebja za varno delo z dobavljeno opremo</w:t>
            </w:r>
            <w:r>
              <w:rPr>
                <w:color w:val="000000"/>
                <w:sz w:val="18"/>
                <w:szCs w:val="18"/>
              </w:rPr>
              <w:t xml:space="preserve"> v skladu z zahtevami naročnika v sklopu ponudbene cene.</w:t>
            </w:r>
          </w:p>
          <w:p w:rsidR="0090153F" w:rsidRDefault="0090153F" w:rsidP="0039568D">
            <w:pPr>
              <w:spacing w:before="225" w:after="225"/>
              <w:jc w:val="both"/>
            </w:pPr>
            <w:r>
              <w:rPr>
                <w:color w:val="000000"/>
                <w:sz w:val="18"/>
                <w:szCs w:val="18"/>
              </w:rPr>
              <w:t>Med predmet te pogodbe sodi tudi obveznost izvajalca, da bo izvedel vsa fizična, organizacijska, strokovna in druga dela ter dobavil in vgradil vse komponente, ki so potrebne za izvedbo in predajo predmeta te pogodbe, ne glede na to, ali so ta dela in komponente izrecno navedena v pogodbi ali ne.</w:t>
            </w:r>
          </w:p>
        </w:tc>
      </w:tr>
    </w:tbl>
    <w:p w:rsidR="0090153F" w:rsidRDefault="0090153F" w:rsidP="0090153F">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050"/>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Izvajalec bo izvedel dobavo v skladu in v obsegu določenem z naslednjimi dokumenti:</w:t>
            </w:r>
          </w:p>
          <w:tbl>
            <w:tblPr>
              <w:tblStyle w:val="NormalTablePHPDOCX"/>
              <w:tblW w:w="0" w:type="auto"/>
              <w:tblLook w:val="04A0" w:firstRow="1" w:lastRow="0" w:firstColumn="1" w:lastColumn="0" w:noHBand="0" w:noVBand="1"/>
            </w:tblPr>
            <w:tblGrid>
              <w:gridCol w:w="5751"/>
            </w:tblGrid>
            <w:tr w:rsidR="0090153F" w:rsidTr="0039568D">
              <w:tc>
                <w:tcPr>
                  <w:tcW w:w="0" w:type="auto"/>
                  <w:tcMar>
                    <w:top w:w="0" w:type="auto"/>
                    <w:bottom w:w="0" w:type="auto"/>
                  </w:tcMar>
                </w:tcPr>
                <w:p w:rsidR="0090153F" w:rsidRDefault="0090153F" w:rsidP="0090153F">
                  <w:pPr>
                    <w:numPr>
                      <w:ilvl w:val="0"/>
                      <w:numId w:val="24"/>
                    </w:numPr>
                    <w:jc w:val="both"/>
                    <w:rPr>
                      <w:rFonts w:ascii="Arial" w:hAnsi="Arial" w:cs="Arial"/>
                      <w:color w:val="000000"/>
                      <w:sz w:val="18"/>
                      <w:szCs w:val="18"/>
                    </w:rPr>
                  </w:pPr>
                  <w:r>
                    <w:rPr>
                      <w:rFonts w:ascii="Arial" w:hAnsi="Arial" w:cs="Arial"/>
                      <w:color w:val="000000"/>
                      <w:sz w:val="18"/>
                      <w:szCs w:val="18"/>
                    </w:rPr>
                    <w:lastRenderedPageBreak/>
                    <w:t>Ponudba številka _____________ z dne _______________;</w:t>
                  </w:r>
                </w:p>
                <w:p w:rsidR="0090153F" w:rsidRDefault="0090153F" w:rsidP="0090153F">
                  <w:pPr>
                    <w:numPr>
                      <w:ilvl w:val="0"/>
                      <w:numId w:val="24"/>
                    </w:numPr>
                    <w:jc w:val="both"/>
                    <w:rPr>
                      <w:rFonts w:ascii="Arial" w:hAnsi="Arial" w:cs="Arial"/>
                      <w:color w:val="000000"/>
                      <w:sz w:val="18"/>
                      <w:szCs w:val="18"/>
                    </w:rPr>
                  </w:pPr>
                  <w:r>
                    <w:rPr>
                      <w:rFonts w:ascii="Arial" w:hAnsi="Arial" w:cs="Arial"/>
                      <w:color w:val="000000"/>
                      <w:sz w:val="18"/>
                      <w:szCs w:val="18"/>
                    </w:rPr>
                    <w:t>Povabilom naročnika z dne __________.</w:t>
                  </w:r>
                </w:p>
              </w:tc>
            </w:tr>
          </w:tbl>
          <w:p w:rsidR="0090153F" w:rsidRDefault="0090153F" w:rsidP="0039568D"/>
          <w:p w:rsidR="0090153F" w:rsidRDefault="0090153F" w:rsidP="0039568D">
            <w:pPr>
              <w:spacing w:before="225" w:after="225"/>
              <w:jc w:val="both"/>
            </w:pPr>
            <w:r>
              <w:rPr>
                <w:rFonts w:ascii="Arial" w:hAnsi="Arial" w:cs="Arial"/>
                <w:color w:val="000000"/>
                <w:sz w:val="18"/>
                <w:szCs w:val="18"/>
              </w:rPr>
              <w:t>Predmetni dokumenti so priloga in sestavni del te pogodbe.</w:t>
            </w:r>
          </w:p>
        </w:tc>
      </w:tr>
    </w:tbl>
    <w:p w:rsidR="0090153F" w:rsidRDefault="0090153F" w:rsidP="0090153F">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6"/>
            </w:tblGrid>
            <w:tr w:rsidR="0090153F" w:rsidTr="0039568D">
              <w:tc>
                <w:tcPr>
                  <w:tcW w:w="0" w:type="auto"/>
                  <w:tcMar>
                    <w:top w:w="0" w:type="auto"/>
                    <w:bottom w:w="0" w:type="auto"/>
                  </w:tcMar>
                </w:tcPr>
                <w:p w:rsidR="0090153F" w:rsidRDefault="0090153F" w:rsidP="0090153F">
                  <w:pPr>
                    <w:numPr>
                      <w:ilvl w:val="0"/>
                      <w:numId w:val="25"/>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90153F" w:rsidRDefault="0090153F" w:rsidP="0090153F">
                  <w:pPr>
                    <w:numPr>
                      <w:ilvl w:val="0"/>
                      <w:numId w:val="25"/>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90153F" w:rsidRDefault="0090153F" w:rsidP="0090153F">
                  <w:pPr>
                    <w:numPr>
                      <w:ilvl w:val="0"/>
                      <w:numId w:val="25"/>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90153F" w:rsidRDefault="0090153F" w:rsidP="0090153F">
                  <w:pPr>
                    <w:numPr>
                      <w:ilvl w:val="0"/>
                      <w:numId w:val="25"/>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90153F" w:rsidRDefault="0090153F" w:rsidP="0090153F">
                  <w:pPr>
                    <w:numPr>
                      <w:ilvl w:val="0"/>
                      <w:numId w:val="25"/>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90153F" w:rsidRDefault="0090153F" w:rsidP="0039568D"/>
        </w:tc>
      </w:tr>
    </w:tbl>
    <w:p w:rsidR="0090153F" w:rsidRDefault="0090153F" w:rsidP="0090153F">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90153F" w:rsidRDefault="0090153F" w:rsidP="0039568D">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90153F" w:rsidRDefault="0090153F" w:rsidP="0039568D">
            <w:pPr>
              <w:spacing w:before="225" w:after="225"/>
              <w:jc w:val="both"/>
            </w:pPr>
            <w:r>
              <w:rPr>
                <w:rFonts w:ascii="Arial" w:hAnsi="Arial" w:cs="Arial"/>
                <w:color w:val="000000"/>
                <w:sz w:val="18"/>
                <w:szCs w:val="18"/>
              </w:rPr>
              <w:t xml:space="preserve">Z dobaviteljem se v tem primeru sklene </w:t>
            </w:r>
            <w:r w:rsidRPr="00414FD4">
              <w:rPr>
                <w:rFonts w:ascii="Arial" w:hAnsi="Arial" w:cs="Arial"/>
                <w:sz w:val="18"/>
                <w:szCs w:val="18"/>
              </w:rPr>
              <w:t>aneks</w:t>
            </w:r>
            <w:r>
              <w:rPr>
                <w:rFonts w:ascii="Arial" w:hAnsi="Arial" w:cs="Arial"/>
                <w:color w:val="000000"/>
                <w:sz w:val="18"/>
                <w:szCs w:val="18"/>
              </w:rPr>
              <w:t xml:space="preserve"> k osnovni pogodbi ali nova pogodba.</w:t>
            </w:r>
          </w:p>
        </w:tc>
      </w:tr>
    </w:tbl>
    <w:p w:rsidR="0090153F" w:rsidRDefault="0090153F" w:rsidP="0090153F">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Pogodbena vrednost opreme je dogovorjena na osnovi ponudbe dobavitelja in znaša</w:t>
            </w:r>
          </w:p>
          <w:p w:rsidR="0090153F" w:rsidRDefault="0090153F" w:rsidP="0039568D">
            <w:pPr>
              <w:spacing w:before="450" w:after="450"/>
              <w:jc w:val="both"/>
            </w:pPr>
            <w:r>
              <w:rPr>
                <w:color w:val="000000"/>
                <w:sz w:val="18"/>
                <w:szCs w:val="18"/>
              </w:rPr>
              <w:t>____________ EUR brez DDV oz. __________________ EUR z DDV.</w:t>
            </w:r>
          </w:p>
          <w:p w:rsidR="0090153F" w:rsidRDefault="0090153F" w:rsidP="0039568D">
            <w:pPr>
              <w:spacing w:before="225" w:after="225"/>
              <w:jc w:val="both"/>
            </w:pPr>
            <w:r>
              <w:rPr>
                <w:color w:val="000000"/>
                <w:sz w:val="18"/>
                <w:szCs w:val="18"/>
              </w:rPr>
              <w:t>V ceno za plačilo so zajeti vsi stroški, in sicer stroški dobave, montaže, šolanja, špediterski, prevozni, carinski, davek na dodano vrednost, ter vsi morebitni drugi stroški, popusti in rabati.</w:t>
            </w:r>
          </w:p>
        </w:tc>
      </w:tr>
    </w:tbl>
    <w:p w:rsidR="0090153F" w:rsidRDefault="0090153F" w:rsidP="0090153F">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color w:val="000000"/>
                <w:sz w:val="18"/>
                <w:szCs w:val="18"/>
              </w:rPr>
              <w:t>Rok plačila je 30 dni od prejema pravilno izstavljenega računa, ki se izstavi po opravljeni dobavi, montaži in zagonu ter izvedbi šolanja.</w:t>
            </w:r>
          </w:p>
        </w:tc>
      </w:tr>
    </w:tbl>
    <w:p w:rsidR="00770598" w:rsidRDefault="00770598" w:rsidP="00770598">
      <w:pPr>
        <w:rPr>
          <w:rFonts w:ascii="Arial" w:hAnsi="Arial" w:cs="Arial"/>
          <w:b/>
          <w:bCs/>
          <w:color w:val="000000"/>
          <w:sz w:val="18"/>
          <w:szCs w:val="18"/>
        </w:rPr>
      </w:pPr>
    </w:p>
    <w:p w:rsidR="0090153F" w:rsidRDefault="0090153F" w:rsidP="00770598">
      <w:r>
        <w:rPr>
          <w:rFonts w:ascii="Arial" w:hAnsi="Arial" w:cs="Arial"/>
          <w:b/>
          <w:bCs/>
          <w:color w:val="000000"/>
          <w:sz w:val="18"/>
          <w:szCs w:val="18"/>
        </w:rPr>
        <w:t>III. POGODBENA CENA</w:t>
      </w:r>
    </w:p>
    <w:p w:rsidR="0090153F" w:rsidRDefault="0090153F" w:rsidP="0090153F">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90153F" w:rsidTr="0039568D">
              <w:tc>
                <w:tcPr>
                  <w:tcW w:w="0" w:type="auto"/>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90153F" w:rsidRDefault="0090153F" w:rsidP="0039568D">
                  <w:pPr>
                    <w:spacing w:before="135" w:after="135"/>
                    <w:jc w:val="both"/>
                    <w:textAlignment w:val="center"/>
                  </w:pPr>
                  <w:r>
                    <w:rPr>
                      <w:rFonts w:ascii="Arial" w:hAnsi="Arial" w:cs="Arial"/>
                      <w:color w:val="000000"/>
                      <w:position w:val="-2"/>
                      <w:sz w:val="18"/>
                      <w:szCs w:val="18"/>
                    </w:rPr>
                    <w:t>Izvajalec izstavi račun v elektronski obliki (</w:t>
                  </w:r>
                  <w:proofErr w:type="spellStart"/>
                  <w:r>
                    <w:rPr>
                      <w:rFonts w:ascii="Arial" w:hAnsi="Arial" w:cs="Arial"/>
                      <w:color w:val="000000"/>
                      <w:position w:val="-2"/>
                      <w:sz w:val="18"/>
                      <w:szCs w:val="18"/>
                    </w:rPr>
                    <w:t>eRačun</w:t>
                  </w:r>
                  <w:proofErr w:type="spellEnd"/>
                  <w:r>
                    <w:rPr>
                      <w:rFonts w:ascii="Arial" w:hAnsi="Arial" w:cs="Arial"/>
                      <w:color w:val="000000"/>
                      <w:position w:val="-2"/>
                      <w:sz w:val="18"/>
                      <w:szCs w:val="18"/>
                    </w:rPr>
                    <w:t xml:space="preserve">) preko spletnega portala </w:t>
                  </w:r>
                  <w:proofErr w:type="spellStart"/>
                  <w:r>
                    <w:rPr>
                      <w:rFonts w:ascii="Arial" w:hAnsi="Arial" w:cs="Arial"/>
                      <w:color w:val="000000"/>
                      <w:position w:val="-2"/>
                      <w:sz w:val="18"/>
                      <w:szCs w:val="18"/>
                    </w:rPr>
                    <w:t>UJPnet</w:t>
                  </w:r>
                  <w:proofErr w:type="spellEnd"/>
                  <w:r>
                    <w:rPr>
                      <w:rFonts w:ascii="Arial" w:hAnsi="Arial" w:cs="Arial"/>
                      <w:color w:val="000000"/>
                      <w:position w:val="-2"/>
                      <w:sz w:val="18"/>
                      <w:szCs w:val="18"/>
                    </w:rPr>
                    <w:t xml:space="preserve">. Kot uradni prejem računa se šteje datum vnosa računa v sistem </w:t>
                  </w:r>
                  <w:proofErr w:type="spellStart"/>
                  <w:r>
                    <w:rPr>
                      <w:rFonts w:ascii="Arial" w:hAnsi="Arial" w:cs="Arial"/>
                      <w:color w:val="000000"/>
                      <w:position w:val="-2"/>
                      <w:sz w:val="18"/>
                      <w:szCs w:val="18"/>
                    </w:rPr>
                    <w:t>UJPnet</w:t>
                  </w:r>
                  <w:proofErr w:type="spellEnd"/>
                  <w:r>
                    <w:rPr>
                      <w:rFonts w:ascii="Arial" w:hAnsi="Arial" w:cs="Arial"/>
                      <w:color w:val="000000"/>
                      <w:position w:val="-2"/>
                      <w:sz w:val="18"/>
                      <w:szCs w:val="18"/>
                    </w:rPr>
                    <w:t>.</w:t>
                  </w:r>
                </w:p>
                <w:p w:rsidR="0090153F" w:rsidRDefault="0090153F" w:rsidP="0039568D">
                  <w:pPr>
                    <w:spacing w:before="135" w:after="135"/>
                    <w:jc w:val="both"/>
                    <w:textAlignment w:val="center"/>
                  </w:pPr>
                  <w:r>
                    <w:rPr>
                      <w:rFonts w:ascii="Arial" w:hAnsi="Arial" w:cs="Arial"/>
                      <w:color w:val="000000"/>
                      <w:position w:val="-2"/>
                      <w:sz w:val="18"/>
                      <w:szCs w:val="18"/>
                    </w:rPr>
                    <w:t>V kolikor naročnik računa ne zavrne v roku 8 delovnih dni od prejema, se račun šteje za potrjenega.</w:t>
                  </w:r>
                </w:p>
                <w:p w:rsidR="0090153F" w:rsidRDefault="0090153F" w:rsidP="0039568D">
                  <w:pPr>
                    <w:spacing w:before="135" w:after="135"/>
                    <w:jc w:val="both"/>
                    <w:textAlignment w:val="center"/>
                  </w:pPr>
                  <w:r>
                    <w:rPr>
                      <w:rFonts w:ascii="Arial" w:hAnsi="Arial" w:cs="Arial"/>
                      <w:color w:val="000000"/>
                      <w:position w:val="-2"/>
                      <w:sz w:val="18"/>
                      <w:szCs w:val="18"/>
                    </w:rPr>
                    <w:lastRenderedPageBreak/>
                    <w:t>Naročnik bo pravilno izstavljen in potrjen račun poravnal na transakcijski račun izvajalca naveden na računu. V primeru, da TRR ni naveden na računu, se plačilo nakaže na prvi račun naveden pri podatkih o izvajalcu.</w:t>
                  </w:r>
                </w:p>
                <w:p w:rsidR="0090153F" w:rsidRDefault="0090153F" w:rsidP="0039568D">
                  <w:pPr>
                    <w:spacing w:before="135" w:after="135"/>
                    <w:jc w:val="both"/>
                    <w:textAlignment w:val="center"/>
                  </w:pPr>
                  <w:r>
                    <w:rPr>
                      <w:rFonts w:ascii="Arial" w:hAnsi="Arial" w:cs="Arial"/>
                      <w:color w:val="000000"/>
                      <w:position w:val="-2"/>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90153F" w:rsidRDefault="0090153F" w:rsidP="0039568D"/>
        </w:tc>
      </w:tr>
    </w:tbl>
    <w:p w:rsidR="0090153F" w:rsidRDefault="0090153F" w:rsidP="0090153F">
      <w:pPr>
        <w:spacing w:before="225" w:after="225" w:line="240" w:lineRule="auto"/>
        <w:jc w:val="both"/>
      </w:pPr>
      <w:r>
        <w:rPr>
          <w:rFonts w:ascii="Arial" w:hAnsi="Arial" w:cs="Arial"/>
          <w:b/>
          <w:bCs/>
          <w:color w:val="000000"/>
          <w:sz w:val="18"/>
          <w:szCs w:val="18"/>
        </w:rPr>
        <w:lastRenderedPageBreak/>
        <w:t>IV. DOBAVNI ROK</w:t>
      </w:r>
    </w:p>
    <w:p w:rsidR="0090153F" w:rsidRDefault="0090153F" w:rsidP="0090153F">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jc w:val="both"/>
            </w:pPr>
            <w:r>
              <w:rPr>
                <w:color w:val="000000"/>
                <w:sz w:val="18"/>
                <w:szCs w:val="18"/>
              </w:rPr>
              <w:t>Izvajalec se zavezuje, da bo celotno količino dobavil najkasneje v ____________ (največ 60) dneh od obojestranskega podpisa pogodbe. Rok dobave je bistvena sestavina te pogodbe.</w:t>
            </w:r>
          </w:p>
          <w:p w:rsidR="0090153F" w:rsidRDefault="0090153F" w:rsidP="0039568D">
            <w:pPr>
              <w:jc w:val="both"/>
              <w:rPr>
                <w:color w:val="000000"/>
                <w:sz w:val="18"/>
                <w:szCs w:val="18"/>
              </w:rPr>
            </w:pPr>
          </w:p>
          <w:p w:rsidR="0090153F" w:rsidRDefault="0090153F" w:rsidP="0039568D">
            <w:pPr>
              <w:jc w:val="both"/>
            </w:pPr>
            <w:r>
              <w:rPr>
                <w:color w:val="000000"/>
                <w:sz w:val="18"/>
                <w:szCs w:val="18"/>
              </w:rPr>
              <w:t xml:space="preserve">Za dobavo blaga se upošteva </w:t>
            </w:r>
            <w:proofErr w:type="spellStart"/>
            <w:r>
              <w:rPr>
                <w:color w:val="000000"/>
                <w:sz w:val="18"/>
                <w:szCs w:val="18"/>
              </w:rPr>
              <w:t>Incoterms</w:t>
            </w:r>
            <w:proofErr w:type="spellEnd"/>
            <w:r>
              <w:rPr>
                <w:color w:val="000000"/>
                <w:sz w:val="18"/>
                <w:szCs w:val="18"/>
              </w:rPr>
              <w:t xml:space="preserve"> 2010 klavzula DDP, na sedežu naročnika, razen kadar je izrecno določeno drugo mesto dobave.</w:t>
            </w:r>
          </w:p>
          <w:p w:rsidR="0090153F" w:rsidRDefault="0090153F" w:rsidP="0039568D">
            <w:pPr>
              <w:jc w:val="both"/>
            </w:pPr>
          </w:p>
          <w:p w:rsidR="0090153F" w:rsidRDefault="0090153F" w:rsidP="0039568D">
            <w:pPr>
              <w:jc w:val="both"/>
              <w:rPr>
                <w:color w:val="000000"/>
                <w:sz w:val="18"/>
                <w:szCs w:val="18"/>
              </w:rPr>
            </w:pPr>
            <w:r>
              <w:rPr>
                <w:color w:val="000000"/>
                <w:sz w:val="18"/>
                <w:szCs w:val="18"/>
              </w:rPr>
              <w:t>Izvajalec mora do navedenega datuma opraviti vse pogodbene obveznosti, vključno z montažo oz. vgraditvijo in preizkusom doseganja pogodbeno tehnično – tehnoloških parametrov in funkcionalnega delovanja, če je to potrebno.</w:t>
            </w:r>
          </w:p>
          <w:p w:rsidR="0090153F" w:rsidRDefault="0090153F" w:rsidP="0039568D">
            <w:pPr>
              <w:jc w:val="both"/>
            </w:pPr>
          </w:p>
          <w:p w:rsidR="0090153F" w:rsidRPr="007E33DB" w:rsidRDefault="0090153F" w:rsidP="0039568D">
            <w:pPr>
              <w:jc w:val="both"/>
              <w:rPr>
                <w:color w:val="000000"/>
                <w:sz w:val="18"/>
                <w:szCs w:val="18"/>
              </w:rPr>
            </w:pPr>
            <w:r>
              <w:rPr>
                <w:color w:val="000000"/>
                <w:sz w:val="18"/>
                <w:szCs w:val="18"/>
              </w:rPr>
              <w:t>Termine šolanja bosta skupaj dogovorila naročnik in izvajalec. </w:t>
            </w:r>
          </w:p>
          <w:p w:rsidR="0090153F" w:rsidRDefault="0090153F" w:rsidP="0039568D">
            <w:pPr>
              <w:jc w:val="both"/>
            </w:pPr>
            <w:r>
              <w:rPr>
                <w:color w:val="000000"/>
                <w:sz w:val="18"/>
                <w:szCs w:val="18"/>
              </w:rPr>
              <w:t>V kolikor izvajalec svojih obveznosti ne bo opravil v pogodbenem roku, je naročniku odškodninsko odgovoren za vso neposredno in posredno škodo iz naslova zamude.</w:t>
            </w:r>
          </w:p>
        </w:tc>
      </w:tr>
    </w:tbl>
    <w:p w:rsidR="0090153F" w:rsidRDefault="0090153F" w:rsidP="0090153F">
      <w:pPr>
        <w:spacing w:before="225" w:after="225" w:line="240" w:lineRule="auto"/>
        <w:jc w:val="both"/>
      </w:pPr>
      <w:r>
        <w:rPr>
          <w:rFonts w:ascii="Arial" w:hAnsi="Arial" w:cs="Arial"/>
          <w:b/>
          <w:bCs/>
          <w:color w:val="000000"/>
          <w:sz w:val="18"/>
          <w:szCs w:val="18"/>
        </w:rPr>
        <w:t>V. PODIZVAJALCI</w:t>
      </w:r>
    </w:p>
    <w:p w:rsidR="0090153F" w:rsidRDefault="0090153F" w:rsidP="0090153F">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90153F" w:rsidTr="0039568D">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153F" w:rsidRDefault="0090153F" w:rsidP="0039568D">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153F" w:rsidRDefault="0090153F" w:rsidP="0039568D"/>
              </w:tc>
            </w:tr>
            <w:tr w:rsidR="0090153F" w:rsidTr="0039568D">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153F" w:rsidRDefault="0090153F" w:rsidP="0039568D">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Opis del, ki jih bo izvedel podizvajalec:</w:t>
                  </w:r>
                </w:p>
                <w:p w:rsidR="0090153F" w:rsidRDefault="0090153F" w:rsidP="0039568D">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90153F" w:rsidTr="0039568D">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153F" w:rsidRDefault="0090153F" w:rsidP="0039568D">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153F" w:rsidRDefault="0090153F" w:rsidP="0039568D"/>
              </w:tc>
            </w:tr>
            <w:tr w:rsidR="0090153F" w:rsidTr="0039568D">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153F" w:rsidRDefault="0090153F" w:rsidP="0039568D">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Opis del, ki jih bo izvedel podizvajalec:</w:t>
                  </w:r>
                </w:p>
                <w:p w:rsidR="0090153F" w:rsidRDefault="0090153F" w:rsidP="0039568D">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90153F" w:rsidRDefault="0090153F" w:rsidP="0039568D">
            <w:pPr>
              <w:spacing w:before="225" w:after="225"/>
              <w:jc w:val="both"/>
            </w:pPr>
            <w:r>
              <w:rPr>
                <w:rFonts w:ascii="Arial" w:hAnsi="Arial" w:cs="Arial"/>
                <w:i/>
                <w:iCs/>
                <w:color w:val="000000"/>
                <w:sz w:val="18"/>
                <w:szCs w:val="18"/>
              </w:rPr>
              <w:t>Opomba:</w:t>
            </w:r>
          </w:p>
          <w:p w:rsidR="0090153F" w:rsidRDefault="0090153F" w:rsidP="0039568D">
            <w:pPr>
              <w:spacing w:before="225" w:after="225"/>
              <w:jc w:val="both"/>
            </w:pPr>
            <w:r>
              <w:rPr>
                <w:rFonts w:ascii="Arial" w:hAnsi="Arial" w:cs="Arial"/>
                <w:i/>
                <w:iCs/>
                <w:color w:val="000000"/>
                <w:sz w:val="18"/>
                <w:szCs w:val="18"/>
              </w:rPr>
              <w:t>V KOLIKOR PONUDNIK NE NASTOPA S PODIZVAJALCI SE RAZDELEK IZBRIŠE</w:t>
            </w:r>
          </w:p>
        </w:tc>
      </w:tr>
    </w:tbl>
    <w:p w:rsidR="0090153F" w:rsidRDefault="0090153F" w:rsidP="0090153F">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90153F" w:rsidRDefault="0090153F" w:rsidP="0039568D">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5000" w:type="pct"/>
              <w:tblLook w:val="04A0" w:firstRow="1" w:lastRow="0" w:firstColumn="1" w:lastColumn="0" w:noHBand="0" w:noVBand="1"/>
            </w:tblPr>
            <w:tblGrid>
              <w:gridCol w:w="8746"/>
            </w:tblGrid>
            <w:tr w:rsidR="0090153F" w:rsidTr="003956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90153F" w:rsidTr="0039568D">
                    <w:tc>
                      <w:tcPr>
                        <w:tcW w:w="0" w:type="auto"/>
                        <w:tcMar>
                          <w:top w:w="0" w:type="auto"/>
                          <w:bottom w:w="0" w:type="auto"/>
                        </w:tcMar>
                      </w:tcPr>
                      <w:p w:rsidR="0090153F" w:rsidRDefault="0090153F" w:rsidP="0090153F">
                        <w:pPr>
                          <w:numPr>
                            <w:ilvl w:val="0"/>
                            <w:numId w:val="26"/>
                          </w:numPr>
                          <w:rPr>
                            <w:rFonts w:ascii="Arial" w:hAnsi="Arial" w:cs="Arial"/>
                            <w:color w:val="000000"/>
                            <w:sz w:val="18"/>
                            <w:szCs w:val="18"/>
                          </w:rPr>
                        </w:pPr>
                        <w:r>
                          <w:rPr>
                            <w:rFonts w:ascii="Arial" w:hAnsi="Arial" w:cs="Arial"/>
                            <w:color w:val="000000"/>
                            <w:position w:val="-2"/>
                            <w:sz w:val="18"/>
                            <w:szCs w:val="18"/>
                          </w:rPr>
                          <w:lastRenderedPageBreak/>
                          <w:t>glavni izvajalec s podpisom te pogodbe pooblašča naročnika, da na podlagi potrjenega računa oziroma situacije s strani glavnega izvajalca neposredno plačuje podizvajalcu,</w:t>
                        </w:r>
                      </w:p>
                      <w:p w:rsidR="0090153F" w:rsidRDefault="0090153F" w:rsidP="0090153F">
                        <w:pPr>
                          <w:numPr>
                            <w:ilvl w:val="0"/>
                            <w:numId w:val="26"/>
                          </w:numPr>
                          <w:rPr>
                            <w:rFonts w:ascii="Arial" w:hAnsi="Arial" w:cs="Arial"/>
                            <w:color w:val="000000"/>
                            <w:sz w:val="18"/>
                            <w:szCs w:val="18"/>
                          </w:rPr>
                        </w:pPr>
                        <w:r>
                          <w:rPr>
                            <w:rFonts w:ascii="Arial" w:hAnsi="Arial" w:cs="Arial"/>
                            <w:color w:val="000000"/>
                            <w:position w:val="-2"/>
                            <w:sz w:val="18"/>
                            <w:szCs w:val="18"/>
                          </w:rPr>
                          <w:t>je podizvajalec dolžan najkasneje z izstavitvijo prvega računa predložiti soglasje, na podlagi katerega naročnik namesto ponudnika poravna podizvajalčevo terjatev do ponudnika, </w:t>
                        </w:r>
                      </w:p>
                      <w:p w:rsidR="0090153F" w:rsidRDefault="0090153F" w:rsidP="0090153F">
                        <w:pPr>
                          <w:numPr>
                            <w:ilvl w:val="0"/>
                            <w:numId w:val="26"/>
                          </w:numPr>
                          <w:rPr>
                            <w:rFonts w:ascii="Arial" w:hAnsi="Arial" w:cs="Arial"/>
                            <w:color w:val="000000"/>
                            <w:sz w:val="18"/>
                            <w:szCs w:val="18"/>
                          </w:rPr>
                        </w:pPr>
                        <w:r>
                          <w:rPr>
                            <w:rFonts w:ascii="Arial" w:hAnsi="Arial" w:cs="Arial"/>
                            <w:color w:val="000000"/>
                            <w:position w:val="-2"/>
                            <w:sz w:val="18"/>
                            <w:szCs w:val="18"/>
                          </w:rPr>
                          <w:t>glavni izvajalec svojemu računu ali situaciji priložiti račun ali situacijo podizvajalca, ki ga je predhodno potrdil.</w:t>
                        </w:r>
                      </w:p>
                    </w:tc>
                  </w:tr>
                </w:tbl>
                <w:p w:rsidR="0090153F" w:rsidRDefault="0090153F" w:rsidP="0039568D"/>
              </w:tc>
            </w:tr>
          </w:tbl>
          <w:p w:rsidR="0090153F" w:rsidRDefault="0090153F" w:rsidP="0039568D"/>
          <w:p w:rsidR="0090153F" w:rsidRDefault="0090153F" w:rsidP="0039568D">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90153F" w:rsidRDefault="0090153F" w:rsidP="0039568D">
            <w:pPr>
              <w:spacing w:before="225" w:after="225"/>
              <w:jc w:val="both"/>
            </w:pPr>
            <w:r>
              <w:rPr>
                <w:rFonts w:ascii="Arial" w:hAnsi="Arial" w:cs="Arial"/>
                <w:color w:val="000000"/>
                <w:sz w:val="18"/>
                <w:szCs w:val="18"/>
              </w:rPr>
              <w:t>Plačila podizvajalcem se izvedejo v rokih in na enak način kot velja za plačila izvajalcu.</w:t>
            </w:r>
          </w:p>
          <w:p w:rsidR="0090153F" w:rsidRDefault="0090153F" w:rsidP="0039568D">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90153F" w:rsidRDefault="0090153F" w:rsidP="0039568D">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90153F" w:rsidRDefault="0090153F" w:rsidP="0039568D">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90153F" w:rsidRDefault="0090153F" w:rsidP="0090153F">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Naročnik se zavezuje poravnati pogodbeno ceno za pravilno dobavo blaga na podlagi te pogodbe.</w:t>
            </w:r>
          </w:p>
          <w:p w:rsidR="0090153F" w:rsidRDefault="0090153F" w:rsidP="0039568D">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izvajalcem.</w:t>
            </w:r>
          </w:p>
        </w:tc>
      </w:tr>
    </w:tbl>
    <w:p w:rsidR="0090153F" w:rsidRDefault="0090153F" w:rsidP="0090153F">
      <w:pPr>
        <w:spacing w:before="225" w:after="225" w:line="240" w:lineRule="auto"/>
        <w:jc w:val="both"/>
      </w:pPr>
      <w:r>
        <w:rPr>
          <w:rFonts w:ascii="Arial" w:hAnsi="Arial" w:cs="Arial"/>
          <w:b/>
          <w:bCs/>
          <w:color w:val="000000"/>
          <w:sz w:val="18"/>
          <w:szCs w:val="18"/>
        </w:rPr>
        <w:t>VI. OBVEZNOSTI IZVAJALCA</w:t>
      </w:r>
    </w:p>
    <w:p w:rsidR="0090153F" w:rsidRDefault="0090153F" w:rsidP="0090153F">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90153F" w:rsidTr="0039568D">
              <w:tc>
                <w:tcPr>
                  <w:tcW w:w="0" w:type="auto"/>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Izvajalec se obvezuje, da bo:</w:t>
                  </w:r>
                </w:p>
                <w:tbl>
                  <w:tblPr>
                    <w:tblStyle w:val="NormalTablePHPDOCX"/>
                    <w:tblW w:w="5000" w:type="pct"/>
                    <w:tblLook w:val="04A0" w:firstRow="1" w:lastRow="0" w:firstColumn="1" w:lastColumn="0" w:noHBand="0" w:noVBand="1"/>
                  </w:tblPr>
                  <w:tblGrid>
                    <w:gridCol w:w="8530"/>
                  </w:tblGrid>
                  <w:tr w:rsidR="0090153F" w:rsidTr="003956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314"/>
                        </w:tblGrid>
                        <w:tr w:rsidR="0090153F" w:rsidTr="0039568D">
                          <w:tc>
                            <w:tcPr>
                              <w:tcW w:w="0" w:type="auto"/>
                              <w:tcMar>
                                <w:top w:w="0" w:type="auto"/>
                                <w:bottom w:w="0" w:type="auto"/>
                              </w:tcMar>
                            </w:tcPr>
                            <w:p w:rsidR="0090153F" w:rsidRDefault="0090153F" w:rsidP="0090153F">
                              <w:pPr>
                                <w:numPr>
                                  <w:ilvl w:val="0"/>
                                  <w:numId w:val="27"/>
                                </w:numPr>
                                <w:rPr>
                                  <w:rFonts w:ascii="Arial" w:hAnsi="Arial" w:cs="Arial"/>
                                  <w:color w:val="000000"/>
                                  <w:sz w:val="18"/>
                                  <w:szCs w:val="18"/>
                                </w:rPr>
                              </w:pPr>
                              <w:r>
                                <w:rPr>
                                  <w:rFonts w:ascii="Arial" w:hAnsi="Arial" w:cs="Arial"/>
                                  <w:color w:val="000000"/>
                                  <w:position w:val="-2"/>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90153F" w:rsidRDefault="0090153F" w:rsidP="0090153F">
                              <w:pPr>
                                <w:numPr>
                                  <w:ilvl w:val="0"/>
                                  <w:numId w:val="27"/>
                                </w:numPr>
                                <w:rPr>
                                  <w:rFonts w:ascii="Arial" w:hAnsi="Arial" w:cs="Arial"/>
                                  <w:color w:val="000000"/>
                                  <w:sz w:val="18"/>
                                  <w:szCs w:val="18"/>
                                </w:rPr>
                              </w:pPr>
                              <w:r>
                                <w:rPr>
                                  <w:rFonts w:ascii="Arial" w:hAnsi="Arial" w:cs="Arial"/>
                                  <w:color w:val="000000"/>
                                  <w:position w:val="-2"/>
                                  <w:sz w:val="18"/>
                                  <w:szCs w:val="18"/>
                                </w:rPr>
                                <w:t>dobavo izvedel v pogodbeno določenih rokih;</w:t>
                              </w:r>
                            </w:p>
                            <w:p w:rsidR="0090153F" w:rsidRDefault="0090153F" w:rsidP="0090153F">
                              <w:pPr>
                                <w:numPr>
                                  <w:ilvl w:val="0"/>
                                  <w:numId w:val="27"/>
                                </w:numPr>
                                <w:rPr>
                                  <w:rFonts w:ascii="Arial" w:hAnsi="Arial" w:cs="Arial"/>
                                  <w:color w:val="000000"/>
                                  <w:sz w:val="18"/>
                                  <w:szCs w:val="18"/>
                                </w:rPr>
                              </w:pPr>
                              <w:r>
                                <w:rPr>
                                  <w:rFonts w:ascii="Arial" w:hAnsi="Arial" w:cs="Arial"/>
                                  <w:color w:val="000000"/>
                                  <w:position w:val="-2"/>
                                  <w:sz w:val="18"/>
                                  <w:szCs w:val="18"/>
                                </w:rPr>
                                <w:t>naročniku po predhodnem pozivu posredoval dodatne informacije o poteku dobave;</w:t>
                              </w:r>
                            </w:p>
                            <w:p w:rsidR="0090153F" w:rsidRDefault="0090153F" w:rsidP="0090153F">
                              <w:pPr>
                                <w:numPr>
                                  <w:ilvl w:val="0"/>
                                  <w:numId w:val="27"/>
                                </w:numPr>
                                <w:rPr>
                                  <w:rFonts w:ascii="Arial" w:hAnsi="Arial" w:cs="Arial"/>
                                  <w:color w:val="000000"/>
                                  <w:sz w:val="18"/>
                                  <w:szCs w:val="18"/>
                                </w:rPr>
                              </w:pPr>
                              <w:r>
                                <w:rPr>
                                  <w:rFonts w:ascii="Arial" w:hAnsi="Arial" w:cs="Arial"/>
                                  <w:color w:val="000000"/>
                                  <w:position w:val="-2"/>
                                  <w:sz w:val="18"/>
                                  <w:szCs w:val="18"/>
                                </w:rPr>
                                <w:t>pravočasno opozoril naročnika na morebitne ovire pri dobavi;</w:t>
                              </w:r>
                            </w:p>
                            <w:p w:rsidR="0090153F" w:rsidRPr="00414FD4" w:rsidRDefault="0090153F" w:rsidP="0090153F">
                              <w:pPr>
                                <w:numPr>
                                  <w:ilvl w:val="0"/>
                                  <w:numId w:val="27"/>
                                </w:numPr>
                                <w:rPr>
                                  <w:rFonts w:ascii="Arial" w:hAnsi="Arial" w:cs="Arial"/>
                                  <w:sz w:val="18"/>
                                  <w:szCs w:val="18"/>
                                </w:rPr>
                              </w:pPr>
                              <w:r w:rsidRPr="00414FD4">
                                <w:rPr>
                                  <w:rFonts w:ascii="Arial" w:hAnsi="Arial" w:cs="Arial"/>
                                  <w:position w:val="-2"/>
                                  <w:sz w:val="18"/>
                                  <w:szCs w:val="18"/>
                                </w:rPr>
                                <w:t>ščitil interese naročnika,</w:t>
                              </w:r>
                            </w:p>
                            <w:p w:rsidR="0090153F" w:rsidRDefault="0090153F" w:rsidP="0090153F">
                              <w:pPr>
                                <w:numPr>
                                  <w:ilvl w:val="0"/>
                                  <w:numId w:val="27"/>
                                </w:numPr>
                                <w:rPr>
                                  <w:rFonts w:ascii="Arial" w:hAnsi="Arial" w:cs="Arial"/>
                                  <w:color w:val="000000"/>
                                  <w:sz w:val="18"/>
                                  <w:szCs w:val="18"/>
                                </w:rPr>
                              </w:pPr>
                              <w:r w:rsidRPr="00414FD4">
                                <w:rPr>
                                  <w:rFonts w:ascii="Arial" w:hAnsi="Arial" w:cs="Arial"/>
                                  <w:position w:val="-2"/>
                                  <w:sz w:val="18"/>
                                  <w:szCs w:val="18"/>
                                </w:rPr>
                                <w:t>spoštoval hišni red naročnika.</w:t>
                              </w:r>
                            </w:p>
                          </w:tc>
                        </w:tr>
                      </w:tbl>
                      <w:p w:rsidR="0090153F" w:rsidRDefault="0090153F" w:rsidP="0039568D"/>
                    </w:tc>
                  </w:tr>
                </w:tbl>
                <w:p w:rsidR="0090153F" w:rsidRDefault="0090153F" w:rsidP="0039568D"/>
              </w:tc>
            </w:tr>
          </w:tbl>
          <w:p w:rsidR="0090153F" w:rsidRDefault="0090153F" w:rsidP="0039568D"/>
        </w:tc>
      </w:tr>
    </w:tbl>
    <w:p w:rsidR="00770598" w:rsidRDefault="00770598" w:rsidP="0090153F">
      <w:pPr>
        <w:spacing w:after="0" w:line="240" w:lineRule="auto"/>
        <w:jc w:val="center"/>
        <w:rPr>
          <w:rFonts w:ascii="Arial" w:hAnsi="Arial" w:cs="Arial"/>
          <w:b/>
          <w:bCs/>
          <w:color w:val="000000"/>
          <w:sz w:val="18"/>
          <w:szCs w:val="18"/>
        </w:rPr>
      </w:pPr>
    </w:p>
    <w:p w:rsidR="00770598" w:rsidRDefault="00770598">
      <w:pPr>
        <w:rPr>
          <w:rFonts w:ascii="Arial" w:hAnsi="Arial" w:cs="Arial"/>
          <w:b/>
          <w:bCs/>
          <w:color w:val="000000"/>
          <w:sz w:val="18"/>
          <w:szCs w:val="18"/>
        </w:rPr>
      </w:pPr>
      <w:r>
        <w:rPr>
          <w:rFonts w:ascii="Arial" w:hAnsi="Arial" w:cs="Arial"/>
          <w:b/>
          <w:bCs/>
          <w:color w:val="000000"/>
          <w:sz w:val="18"/>
          <w:szCs w:val="18"/>
        </w:rPr>
        <w:br w:type="page"/>
      </w:r>
    </w:p>
    <w:p w:rsidR="0090153F" w:rsidRDefault="0090153F" w:rsidP="0090153F">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rPr>
                <w:color w:val="000000"/>
                <w:sz w:val="18"/>
                <w:szCs w:val="18"/>
              </w:rPr>
            </w:pPr>
            <w:r>
              <w:rPr>
                <w:color w:val="000000"/>
                <w:sz w:val="18"/>
                <w:szCs w:val="18"/>
              </w:rPr>
              <w:t xml:space="preserve">Izvajalec zagotavlja s strani proizvajalca opreme pooblaščeni in usposobljeni servis v Republiki Sloveniji za opremo, ki je predmet pogodbe, in sicer: </w:t>
            </w:r>
          </w:p>
          <w:p w:rsidR="0090153F" w:rsidRPr="00414FD4" w:rsidRDefault="0090153F" w:rsidP="0039568D">
            <w:pPr>
              <w:spacing w:before="450" w:after="450"/>
              <w:jc w:val="both"/>
              <w:rPr>
                <w:sz w:val="18"/>
                <w:szCs w:val="18"/>
              </w:rPr>
            </w:pPr>
            <w:r w:rsidRPr="00414FD4">
              <w:rPr>
                <w:sz w:val="18"/>
                <w:szCs w:val="18"/>
              </w:rPr>
              <w:t>Navedba servisa (serviserja) :___________________________</w:t>
            </w:r>
          </w:p>
          <w:p w:rsidR="0090153F" w:rsidRDefault="0090153F" w:rsidP="0039568D">
            <w:pPr>
              <w:spacing w:before="450" w:after="450"/>
              <w:jc w:val="both"/>
            </w:pPr>
            <w:r>
              <w:rPr>
                <w:color w:val="000000"/>
                <w:sz w:val="18"/>
                <w:szCs w:val="18"/>
              </w:rPr>
              <w:t>Tel. št.: ______________________________________</w:t>
            </w:r>
          </w:p>
          <w:p w:rsidR="0090153F" w:rsidRDefault="0090153F" w:rsidP="0039568D">
            <w:pPr>
              <w:spacing w:before="450" w:after="450"/>
              <w:jc w:val="both"/>
            </w:pPr>
            <w:r>
              <w:rPr>
                <w:color w:val="000000"/>
                <w:sz w:val="18"/>
                <w:szCs w:val="18"/>
              </w:rPr>
              <w:t>GSM : _______________________________________</w:t>
            </w:r>
          </w:p>
          <w:p w:rsidR="0090153F" w:rsidRDefault="0090153F" w:rsidP="0039568D">
            <w:pPr>
              <w:spacing w:before="450" w:after="450"/>
              <w:jc w:val="both"/>
            </w:pPr>
            <w:r>
              <w:rPr>
                <w:color w:val="000000"/>
                <w:sz w:val="18"/>
                <w:szCs w:val="18"/>
              </w:rPr>
              <w:t>e-mail : ______________________________________</w:t>
            </w:r>
          </w:p>
          <w:p w:rsidR="0090153F" w:rsidRDefault="0090153F" w:rsidP="0039568D">
            <w:pPr>
              <w:spacing w:before="450" w:after="450"/>
              <w:jc w:val="both"/>
            </w:pPr>
            <w:r>
              <w:rPr>
                <w:color w:val="000000"/>
                <w:sz w:val="18"/>
                <w:szCs w:val="18"/>
              </w:rPr>
              <w:t>faks št.: ______________________________________.</w:t>
            </w:r>
          </w:p>
          <w:p w:rsidR="0090153F" w:rsidRDefault="0090153F" w:rsidP="0039568D">
            <w:pPr>
              <w:spacing w:before="225" w:after="225"/>
              <w:jc w:val="both"/>
            </w:pPr>
            <w:r>
              <w:rPr>
                <w:color w:val="000000"/>
                <w:sz w:val="18"/>
                <w:szCs w:val="18"/>
              </w:rPr>
              <w:t>Izvajalec v garancijskem obdobju zagotavlja odzivni čas servisa</w:t>
            </w:r>
            <w:r>
              <w:rPr>
                <w:rFonts w:ascii="Arial" w:hAnsi="Arial" w:cs="Arial"/>
                <w:color w:val="000000"/>
                <w:sz w:val="18"/>
                <w:szCs w:val="18"/>
              </w:rPr>
              <w:t xml:space="preserve"> največ 24 ur po prejemu obvestila ter maksimalno 72 ur za dobavo rezervnih delov in odpravo napak ter dostavo funkcionalno enakovredne delujoče nadomestne opreme v primeru, da je čas odprave napake daljši od 72 ur, v garancijskem obdobju.</w:t>
            </w:r>
          </w:p>
        </w:tc>
      </w:tr>
    </w:tbl>
    <w:p w:rsidR="0090153F" w:rsidRDefault="0090153F" w:rsidP="0090153F">
      <w:pPr>
        <w:spacing w:before="225" w:after="225" w:line="240" w:lineRule="auto"/>
        <w:jc w:val="both"/>
      </w:pPr>
      <w:r>
        <w:rPr>
          <w:rFonts w:ascii="Arial" w:hAnsi="Arial" w:cs="Arial"/>
          <w:b/>
          <w:bCs/>
          <w:color w:val="000000"/>
          <w:sz w:val="18"/>
          <w:szCs w:val="18"/>
        </w:rPr>
        <w:t>VII. SKRBNIKI POGODBE</w:t>
      </w:r>
    </w:p>
    <w:p w:rsidR="0090153F" w:rsidRDefault="0090153F" w:rsidP="0090153F">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pPr>
            <w:r>
              <w:rPr>
                <w:color w:val="000000"/>
                <w:sz w:val="18"/>
                <w:szCs w:val="18"/>
              </w:rPr>
              <w:t>Skrbnik pogodbe s strani naročnika je Stanislava Majerle.</w:t>
            </w:r>
          </w:p>
          <w:p w:rsidR="0090153F" w:rsidRDefault="0090153F" w:rsidP="0039568D">
            <w:pPr>
              <w:spacing w:before="450" w:after="450"/>
              <w:jc w:val="both"/>
            </w:pPr>
            <w:r>
              <w:rPr>
                <w:color w:val="000000"/>
                <w:sz w:val="18"/>
                <w:szCs w:val="18"/>
              </w:rPr>
              <w:t>Pooblaščeni predstavnik naročnika za nadzor nad izvedbo pogodbe je Mateja Košak Gregorič.</w:t>
            </w:r>
          </w:p>
          <w:p w:rsidR="0090153F" w:rsidRDefault="0090153F" w:rsidP="0039568D">
            <w:pPr>
              <w:spacing w:before="450" w:after="450"/>
              <w:jc w:val="both"/>
            </w:pPr>
            <w:r>
              <w:rPr>
                <w:color w:val="000000"/>
                <w:sz w:val="18"/>
                <w:szCs w:val="18"/>
              </w:rPr>
              <w:t>Pooblaščeni predstavnik naročnika je pooblaščen za nadzor nad izvajanjem pogodbe, da zastopa naročnika v vseh vprašanjih, ki se nanašajo na dobavo, dogovorjeno s to pogodbo.</w:t>
            </w:r>
          </w:p>
          <w:p w:rsidR="0090153F" w:rsidRDefault="0090153F" w:rsidP="0039568D">
            <w:pPr>
              <w:spacing w:before="450" w:after="450"/>
              <w:jc w:val="both"/>
            </w:pPr>
            <w:r>
              <w:rPr>
                <w:color w:val="000000"/>
                <w:sz w:val="18"/>
                <w:szCs w:val="18"/>
              </w:rPr>
              <w:t>Pooblaščeni predstavnik izvajalca je _______________ .</w:t>
            </w:r>
          </w:p>
          <w:p w:rsidR="0090153F" w:rsidRDefault="0090153F" w:rsidP="0039568D">
            <w:pPr>
              <w:spacing w:before="225" w:after="225"/>
              <w:jc w:val="both"/>
            </w:pPr>
            <w:r>
              <w:rPr>
                <w:color w:val="000000"/>
                <w:sz w:val="18"/>
                <w:szCs w:val="18"/>
              </w:rPr>
              <w:t>Pooblaščeni predstavnik izvajalca je pooblaščen, da zastopa izvajalca v vseh vprašanjih, ki se nanašajo dobavo po tej pogodbi.</w:t>
            </w:r>
          </w:p>
        </w:tc>
      </w:tr>
    </w:tbl>
    <w:p w:rsidR="0090153F" w:rsidRDefault="0090153F" w:rsidP="0090153F">
      <w:pPr>
        <w:spacing w:before="225" w:after="225" w:line="240" w:lineRule="auto"/>
        <w:jc w:val="both"/>
      </w:pPr>
      <w:r>
        <w:rPr>
          <w:rFonts w:ascii="Arial" w:hAnsi="Arial" w:cs="Arial"/>
          <w:b/>
          <w:bCs/>
          <w:color w:val="000000"/>
          <w:sz w:val="18"/>
          <w:szCs w:val="18"/>
        </w:rPr>
        <w:t>VIII. POGODBENA KAZEN</w:t>
      </w:r>
    </w:p>
    <w:p w:rsidR="0090153F" w:rsidRDefault="0090153F" w:rsidP="0090153F">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770598" w:rsidRDefault="0090153F" w:rsidP="0039568D">
            <w:pPr>
              <w:spacing w:before="450" w:after="450"/>
              <w:jc w:val="both"/>
            </w:pPr>
            <w:r>
              <w:rPr>
                <w:color w:val="000000"/>
                <w:sz w:val="18"/>
                <w:szCs w:val="18"/>
              </w:rPr>
              <w:t>Če se izvajalec po svoji krivdi pri izvedbi ne drži dogovorjenih rokov, sme naročnik za vsak dan zamude zahtevati plačilo pogodbene kazni v višini 1 odstotka od vrednosti celotne dobave z DDV, vendar skupaj ne več kot 10% celotne pogodbene vrednosti.</w:t>
            </w:r>
          </w:p>
          <w:p w:rsidR="0090153F" w:rsidRDefault="0090153F" w:rsidP="0039568D">
            <w:pPr>
              <w:spacing w:before="450" w:after="450"/>
              <w:jc w:val="both"/>
            </w:pPr>
            <w:r>
              <w:rPr>
                <w:color w:val="000000"/>
                <w:sz w:val="18"/>
                <w:szCs w:val="18"/>
              </w:rPr>
              <w:lastRenderedPageBreak/>
              <w:t>Pogodbena kazen se obračuna pri plačilu za opravljeno dobavo.</w:t>
            </w:r>
          </w:p>
          <w:p w:rsidR="0090153F" w:rsidRDefault="0090153F" w:rsidP="0039568D">
            <w:pPr>
              <w:spacing w:before="225" w:after="225"/>
              <w:jc w:val="both"/>
            </w:pPr>
            <w:r>
              <w:rPr>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90153F" w:rsidRDefault="0090153F" w:rsidP="0090153F">
      <w:pPr>
        <w:spacing w:before="225" w:after="225" w:line="240" w:lineRule="auto"/>
        <w:jc w:val="both"/>
      </w:pPr>
      <w:r>
        <w:rPr>
          <w:rFonts w:ascii="Arial" w:hAnsi="Arial" w:cs="Arial"/>
          <w:b/>
          <w:bCs/>
          <w:color w:val="000000"/>
          <w:sz w:val="18"/>
          <w:szCs w:val="18"/>
        </w:rPr>
        <w:lastRenderedPageBreak/>
        <w:t>IX. PREVZEM IN PRIMOPREDAJA OPREME</w:t>
      </w:r>
    </w:p>
    <w:p w:rsidR="0090153F" w:rsidRDefault="0090153F" w:rsidP="0090153F">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90153F" w:rsidTr="0039568D">
              <w:tc>
                <w:tcPr>
                  <w:tcW w:w="0" w:type="auto"/>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Po uspešni dobavi ter montaži, zagonu ter preizkusu doseganja pogodbeno tehnično – tehnoloških parametrov in funkcionalnega delovanja, kadar je to vključeno v dobavo, izvajalec in naročnik opravita primopredajo opreme ter o tem sestavita pisni zapisnik.</w:t>
                  </w:r>
                </w:p>
                <w:p w:rsidR="0090153F" w:rsidRDefault="0090153F" w:rsidP="0039568D">
                  <w:pPr>
                    <w:spacing w:before="135" w:after="135"/>
                    <w:jc w:val="both"/>
                    <w:textAlignment w:val="center"/>
                  </w:pPr>
                  <w:r>
                    <w:rPr>
                      <w:rFonts w:ascii="Arial" w:hAnsi="Arial" w:cs="Arial"/>
                      <w:color w:val="000000"/>
                      <w:position w:val="-2"/>
                      <w:sz w:val="18"/>
                      <w:szCs w:val="18"/>
                    </w:rPr>
                    <w:t>O prevzemu blaga sestavijo pooblaščeni predstavniki pogodbenih strank primopredajni zapisnik, v katerem natančno ugotovijo predvsem:</w:t>
                  </w:r>
                </w:p>
                <w:tbl>
                  <w:tblPr>
                    <w:tblStyle w:val="NormalTablePHPDOCX"/>
                    <w:tblW w:w="5000" w:type="pct"/>
                    <w:tblLook w:val="04A0" w:firstRow="1" w:lastRow="0" w:firstColumn="1" w:lastColumn="0" w:noHBand="0" w:noVBand="1"/>
                  </w:tblPr>
                  <w:tblGrid>
                    <w:gridCol w:w="8530"/>
                  </w:tblGrid>
                  <w:tr w:rsidR="0090153F" w:rsidTr="003956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314"/>
                        </w:tblGrid>
                        <w:tr w:rsidR="0090153F" w:rsidTr="0039568D">
                          <w:tc>
                            <w:tcPr>
                              <w:tcW w:w="0" w:type="auto"/>
                              <w:tcMar>
                                <w:top w:w="0" w:type="auto"/>
                                <w:bottom w:w="0" w:type="auto"/>
                              </w:tcMar>
                            </w:tcPr>
                            <w:p w:rsidR="0090153F" w:rsidRDefault="0090153F" w:rsidP="0090153F">
                              <w:pPr>
                                <w:numPr>
                                  <w:ilvl w:val="0"/>
                                  <w:numId w:val="28"/>
                                </w:numPr>
                                <w:rPr>
                                  <w:rFonts w:ascii="Arial" w:hAnsi="Arial" w:cs="Arial"/>
                                  <w:color w:val="000000"/>
                                  <w:sz w:val="18"/>
                                  <w:szCs w:val="18"/>
                                </w:rPr>
                              </w:pPr>
                              <w:r>
                                <w:rPr>
                                  <w:rFonts w:ascii="Arial" w:hAnsi="Arial" w:cs="Arial"/>
                                  <w:color w:val="000000"/>
                                  <w:position w:val="-2"/>
                                  <w:sz w:val="18"/>
                                  <w:szCs w:val="18"/>
                                </w:rPr>
                                <w:t>ali blago ustreza določilom razpisne dokumentacije naročnika, specifikacijam, določilom pogodbe, veljavnim zakonskim  predpisom in pravilom stroke;</w:t>
                              </w:r>
                            </w:p>
                            <w:p w:rsidR="0090153F" w:rsidRDefault="0090153F" w:rsidP="0090153F">
                              <w:pPr>
                                <w:numPr>
                                  <w:ilvl w:val="0"/>
                                  <w:numId w:val="28"/>
                                </w:numPr>
                                <w:rPr>
                                  <w:rFonts w:ascii="Arial" w:hAnsi="Arial" w:cs="Arial"/>
                                  <w:color w:val="000000"/>
                                  <w:sz w:val="18"/>
                                  <w:szCs w:val="18"/>
                                </w:rPr>
                              </w:pPr>
                              <w:r>
                                <w:rPr>
                                  <w:rFonts w:ascii="Arial" w:hAnsi="Arial" w:cs="Arial"/>
                                  <w:color w:val="000000"/>
                                  <w:position w:val="-2"/>
                                  <w:sz w:val="18"/>
                                  <w:szCs w:val="18"/>
                                </w:rPr>
                                <w:t>datum prevzema blaga;</w:t>
                              </w:r>
                            </w:p>
                            <w:p w:rsidR="0090153F" w:rsidRDefault="0090153F" w:rsidP="0090153F">
                              <w:pPr>
                                <w:numPr>
                                  <w:ilvl w:val="0"/>
                                  <w:numId w:val="28"/>
                                </w:numPr>
                                <w:rPr>
                                  <w:rFonts w:ascii="Arial" w:hAnsi="Arial" w:cs="Arial"/>
                                  <w:color w:val="000000"/>
                                  <w:sz w:val="18"/>
                                  <w:szCs w:val="18"/>
                                </w:rPr>
                              </w:pPr>
                              <w:r>
                                <w:rPr>
                                  <w:rFonts w:ascii="Arial" w:hAnsi="Arial" w:cs="Arial"/>
                                  <w:color w:val="000000"/>
                                  <w:position w:val="-2"/>
                                  <w:sz w:val="18"/>
                                  <w:szCs w:val="18"/>
                                </w:rPr>
                                <w:t>morebitne pripombe naročnika v zvezi s kakovostjo dobavljenega blaga;  </w:t>
                              </w:r>
                            </w:p>
                            <w:p w:rsidR="0090153F" w:rsidRDefault="0090153F" w:rsidP="0090153F">
                              <w:pPr>
                                <w:numPr>
                                  <w:ilvl w:val="0"/>
                                  <w:numId w:val="28"/>
                                </w:numPr>
                                <w:rPr>
                                  <w:rFonts w:ascii="Arial" w:hAnsi="Arial" w:cs="Arial"/>
                                  <w:color w:val="000000"/>
                                  <w:sz w:val="18"/>
                                  <w:szCs w:val="18"/>
                                </w:rPr>
                              </w:pPr>
                              <w:r>
                                <w:rPr>
                                  <w:rFonts w:ascii="Arial" w:hAnsi="Arial" w:cs="Arial"/>
                                  <w:color w:val="000000"/>
                                  <w:position w:val="-2"/>
                                  <w:sz w:val="18"/>
                                  <w:szCs w:val="18"/>
                                </w:rPr>
                                <w:t>morebitna odprta, med predstavniki pogodbenih strank sporna vprašanja tehnične narave;</w:t>
                              </w:r>
                            </w:p>
                            <w:p w:rsidR="0090153F" w:rsidRDefault="0090153F" w:rsidP="0090153F">
                              <w:pPr>
                                <w:numPr>
                                  <w:ilvl w:val="0"/>
                                  <w:numId w:val="28"/>
                                </w:numPr>
                                <w:rPr>
                                  <w:rFonts w:ascii="Arial" w:hAnsi="Arial" w:cs="Arial"/>
                                  <w:color w:val="000000"/>
                                  <w:sz w:val="18"/>
                                  <w:szCs w:val="18"/>
                                </w:rPr>
                              </w:pPr>
                              <w:r>
                                <w:rPr>
                                  <w:rFonts w:ascii="Arial" w:hAnsi="Arial" w:cs="Arial"/>
                                  <w:color w:val="000000"/>
                                  <w:position w:val="-2"/>
                                  <w:sz w:val="18"/>
                                  <w:szCs w:val="18"/>
                                </w:rPr>
                                <w:t>ugotovitev o sprejemu atestov in morebitnih garancijskih listov;</w:t>
                              </w:r>
                            </w:p>
                            <w:p w:rsidR="0090153F" w:rsidRDefault="0090153F" w:rsidP="0090153F">
                              <w:pPr>
                                <w:numPr>
                                  <w:ilvl w:val="0"/>
                                  <w:numId w:val="28"/>
                                </w:numPr>
                                <w:rPr>
                                  <w:rFonts w:ascii="Arial" w:hAnsi="Arial" w:cs="Arial"/>
                                  <w:color w:val="000000"/>
                                  <w:sz w:val="18"/>
                                  <w:szCs w:val="18"/>
                                </w:rPr>
                              </w:pPr>
                              <w:r>
                                <w:rPr>
                                  <w:rFonts w:ascii="Arial" w:hAnsi="Arial" w:cs="Arial"/>
                                  <w:color w:val="000000"/>
                                  <w:position w:val="-2"/>
                                  <w:sz w:val="18"/>
                                  <w:szCs w:val="18"/>
                                </w:rPr>
                                <w:t>ugotovitev o izvedbi šolanja.</w:t>
                              </w:r>
                            </w:p>
                          </w:tc>
                        </w:tr>
                      </w:tbl>
                      <w:p w:rsidR="0090153F" w:rsidRDefault="0090153F" w:rsidP="0039568D"/>
                    </w:tc>
                  </w:tr>
                </w:tbl>
                <w:p w:rsidR="0090153F" w:rsidRDefault="0090153F" w:rsidP="0039568D"/>
                <w:p w:rsidR="0090153F" w:rsidRDefault="0090153F" w:rsidP="0039568D">
                  <w:pPr>
                    <w:spacing w:before="135" w:after="135"/>
                    <w:jc w:val="both"/>
                    <w:textAlignment w:val="center"/>
                  </w:pPr>
                  <w:r>
                    <w:rPr>
                      <w:rFonts w:ascii="Arial" w:hAnsi="Arial" w:cs="Arial"/>
                      <w:color w:val="000000"/>
                      <w:position w:val="-2"/>
                      <w:sz w:val="18"/>
                      <w:szCs w:val="18"/>
                    </w:rPr>
                    <w:t>Ob podpisu primopredajnega zapisnika bo izvajalec naročniku izročil še:</w:t>
                  </w:r>
                </w:p>
                <w:tbl>
                  <w:tblPr>
                    <w:tblStyle w:val="NormalTablePHPDOCX"/>
                    <w:tblW w:w="5000" w:type="pct"/>
                    <w:tblLook w:val="04A0" w:firstRow="1" w:lastRow="0" w:firstColumn="1" w:lastColumn="0" w:noHBand="0" w:noVBand="1"/>
                  </w:tblPr>
                  <w:tblGrid>
                    <w:gridCol w:w="8530"/>
                  </w:tblGrid>
                  <w:tr w:rsidR="0090153F" w:rsidTr="003956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314"/>
                        </w:tblGrid>
                        <w:tr w:rsidR="0090153F" w:rsidTr="0039568D">
                          <w:tc>
                            <w:tcPr>
                              <w:tcW w:w="0" w:type="auto"/>
                              <w:tcMar>
                                <w:top w:w="0" w:type="auto"/>
                                <w:bottom w:w="0" w:type="auto"/>
                              </w:tcMar>
                            </w:tcPr>
                            <w:p w:rsidR="0090153F" w:rsidRDefault="0090153F" w:rsidP="0090153F">
                              <w:pPr>
                                <w:numPr>
                                  <w:ilvl w:val="0"/>
                                  <w:numId w:val="29"/>
                                </w:numPr>
                                <w:rPr>
                                  <w:rFonts w:ascii="Arial" w:hAnsi="Arial" w:cs="Arial"/>
                                  <w:color w:val="000000"/>
                                  <w:sz w:val="18"/>
                                  <w:szCs w:val="18"/>
                                </w:rPr>
                              </w:pPr>
                              <w:r>
                                <w:rPr>
                                  <w:rFonts w:ascii="Arial" w:hAnsi="Arial" w:cs="Arial"/>
                                  <w:color w:val="000000"/>
                                  <w:position w:val="-2"/>
                                  <w:sz w:val="18"/>
                                  <w:szCs w:val="18"/>
                                </w:rPr>
                                <w:t>tehnično dokumentacijo dobavljene opreme,</w:t>
                              </w:r>
                            </w:p>
                            <w:p w:rsidR="0090153F" w:rsidRDefault="0090153F" w:rsidP="0090153F">
                              <w:pPr>
                                <w:numPr>
                                  <w:ilvl w:val="0"/>
                                  <w:numId w:val="29"/>
                                </w:numPr>
                                <w:rPr>
                                  <w:rFonts w:ascii="Arial" w:hAnsi="Arial" w:cs="Arial"/>
                                  <w:color w:val="000000"/>
                                  <w:sz w:val="18"/>
                                  <w:szCs w:val="18"/>
                                </w:rPr>
                              </w:pPr>
                              <w:r>
                                <w:rPr>
                                  <w:rFonts w:ascii="Arial" w:hAnsi="Arial" w:cs="Arial"/>
                                  <w:color w:val="000000"/>
                                  <w:position w:val="-2"/>
                                  <w:sz w:val="18"/>
                                  <w:szCs w:val="18"/>
                                </w:rPr>
                                <w:t>navodila za varno delo in vzdrževanje opreme v slovenskem jeziku,</w:t>
                              </w:r>
                            </w:p>
                            <w:p w:rsidR="0090153F" w:rsidRDefault="0090153F" w:rsidP="0090153F">
                              <w:pPr>
                                <w:numPr>
                                  <w:ilvl w:val="0"/>
                                  <w:numId w:val="29"/>
                                </w:numPr>
                                <w:rPr>
                                  <w:rFonts w:ascii="Arial" w:hAnsi="Arial" w:cs="Arial"/>
                                  <w:color w:val="000000"/>
                                  <w:sz w:val="18"/>
                                  <w:szCs w:val="18"/>
                                </w:rPr>
                              </w:pPr>
                              <w:r>
                                <w:rPr>
                                  <w:rFonts w:ascii="Arial" w:hAnsi="Arial" w:cs="Arial"/>
                                  <w:color w:val="000000"/>
                                  <w:position w:val="-2"/>
                                  <w:sz w:val="18"/>
                                  <w:szCs w:val="18"/>
                                </w:rPr>
                                <w:t xml:space="preserve">naslov pooblaščenega serviserja opreme v RS (s kontaktnimi osebami in </w:t>
                              </w:r>
                              <w:proofErr w:type="spellStart"/>
                              <w:r>
                                <w:rPr>
                                  <w:rFonts w:ascii="Arial" w:hAnsi="Arial" w:cs="Arial"/>
                                  <w:color w:val="000000"/>
                                  <w:position w:val="-2"/>
                                  <w:sz w:val="18"/>
                                  <w:szCs w:val="18"/>
                                </w:rPr>
                                <w:t>tel</w:t>
                              </w:r>
                              <w:proofErr w:type="spellEnd"/>
                              <w:r>
                                <w:rPr>
                                  <w:rFonts w:ascii="Arial" w:hAnsi="Arial" w:cs="Arial"/>
                                  <w:color w:val="000000"/>
                                  <w:position w:val="-2"/>
                                  <w:sz w:val="18"/>
                                  <w:szCs w:val="18"/>
                                </w:rPr>
                                <w:t>/GSM številkami ter e-mail naslovi),</w:t>
                              </w:r>
                            </w:p>
                            <w:p w:rsidR="0090153F" w:rsidRDefault="0090153F" w:rsidP="0090153F">
                              <w:pPr>
                                <w:numPr>
                                  <w:ilvl w:val="0"/>
                                  <w:numId w:val="29"/>
                                </w:numPr>
                                <w:rPr>
                                  <w:rFonts w:ascii="Arial" w:hAnsi="Arial" w:cs="Arial"/>
                                  <w:color w:val="000000"/>
                                  <w:sz w:val="18"/>
                                  <w:szCs w:val="18"/>
                                </w:rPr>
                              </w:pPr>
                              <w:r>
                                <w:rPr>
                                  <w:rFonts w:ascii="Arial" w:hAnsi="Arial" w:cs="Arial"/>
                                  <w:color w:val="000000"/>
                                  <w:position w:val="-2"/>
                                  <w:sz w:val="18"/>
                                  <w:szCs w:val="18"/>
                                </w:rPr>
                                <w:t>vse potrebne in potrjene garancijske liste proizvajalca ali prodajalca opreme in</w:t>
                              </w:r>
                            </w:p>
                            <w:p w:rsidR="0090153F" w:rsidRDefault="0090153F" w:rsidP="0090153F">
                              <w:pPr>
                                <w:numPr>
                                  <w:ilvl w:val="0"/>
                                  <w:numId w:val="29"/>
                                </w:numPr>
                                <w:rPr>
                                  <w:rFonts w:ascii="Arial" w:hAnsi="Arial" w:cs="Arial"/>
                                  <w:color w:val="000000"/>
                                  <w:sz w:val="18"/>
                                  <w:szCs w:val="18"/>
                                </w:rPr>
                              </w:pPr>
                              <w:r>
                                <w:rPr>
                                  <w:rFonts w:ascii="Arial" w:hAnsi="Arial" w:cs="Arial"/>
                                  <w:color w:val="000000"/>
                                  <w:position w:val="-2"/>
                                  <w:sz w:val="18"/>
                                  <w:szCs w:val="18"/>
                                </w:rPr>
                                <w:t>zavarovanje za odpravo napak v garancijskem roku.</w:t>
                              </w:r>
                            </w:p>
                          </w:tc>
                        </w:tr>
                      </w:tbl>
                      <w:p w:rsidR="0090153F" w:rsidRDefault="0090153F" w:rsidP="0039568D"/>
                    </w:tc>
                  </w:tr>
                </w:tbl>
                <w:p w:rsidR="0090153F" w:rsidRDefault="0090153F" w:rsidP="0039568D"/>
                <w:p w:rsidR="0090153F" w:rsidRDefault="0090153F" w:rsidP="0039568D">
                  <w:pPr>
                    <w:spacing w:before="135" w:after="135"/>
                    <w:jc w:val="both"/>
                    <w:textAlignment w:val="center"/>
                  </w:pPr>
                  <w:r>
                    <w:rPr>
                      <w:rFonts w:ascii="Arial" w:hAnsi="Arial" w:cs="Arial"/>
                      <w:color w:val="000000"/>
                      <w:position w:val="-2"/>
                      <w:sz w:val="18"/>
                      <w:szCs w:val="18"/>
                    </w:rPr>
                    <w:t>Izvajalec lahko na podlagi podpisanega končnega primopredajnega zapisnika (pisno potrjenega s strani predstavnikov obeh pogodbenih strank) naročniku izstavi račun za dobavljeno, nameščeno in delujočo opremo.</w:t>
                  </w:r>
                </w:p>
              </w:tc>
            </w:tr>
          </w:tbl>
          <w:p w:rsidR="0090153F" w:rsidRDefault="0090153F" w:rsidP="0039568D"/>
        </w:tc>
      </w:tr>
    </w:tbl>
    <w:p w:rsidR="0090153F" w:rsidRDefault="0090153F" w:rsidP="0090153F"/>
    <w:p w:rsidR="0090153F" w:rsidRDefault="0090153F" w:rsidP="0090153F">
      <w:pPr>
        <w:spacing w:before="225" w:after="225" w:line="240" w:lineRule="auto"/>
        <w:jc w:val="both"/>
      </w:pPr>
      <w:r>
        <w:rPr>
          <w:rFonts w:ascii="Arial" w:hAnsi="Arial" w:cs="Arial"/>
          <w:b/>
          <w:bCs/>
          <w:color w:val="000000"/>
          <w:sz w:val="18"/>
          <w:szCs w:val="18"/>
        </w:rPr>
        <w:t>X. ODPRAVA NAPAK IN GARANCIJSKA DOBA</w:t>
      </w:r>
    </w:p>
    <w:p w:rsidR="0090153F" w:rsidRDefault="0090153F" w:rsidP="0090153F">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pPr>
            <w:r>
              <w:rPr>
                <w:color w:val="000000"/>
                <w:sz w:val="18"/>
                <w:szCs w:val="18"/>
              </w:rPr>
              <w:t>Garancijska doba po tej pogodbi je _____________ (najmanj 24) mesecev.</w:t>
            </w:r>
          </w:p>
          <w:p w:rsidR="0090153F" w:rsidRDefault="0090153F" w:rsidP="0039568D">
            <w:pPr>
              <w:spacing w:before="450" w:after="450"/>
              <w:jc w:val="both"/>
            </w:pPr>
            <w:r>
              <w:rPr>
                <w:color w:val="000000"/>
                <w:sz w:val="18"/>
                <w:szCs w:val="18"/>
              </w:rPr>
              <w:t>Garancijski roki začnejo teči z dnem uspešne pisne primopredaje opreme.</w:t>
            </w:r>
          </w:p>
          <w:p w:rsidR="0090153F" w:rsidRDefault="0090153F" w:rsidP="0039568D">
            <w:pPr>
              <w:spacing w:before="450" w:after="450"/>
              <w:jc w:val="both"/>
            </w:pPr>
            <w:r>
              <w:rPr>
                <w:color w:val="000000"/>
                <w:sz w:val="18"/>
                <w:szCs w:val="18"/>
              </w:rPr>
              <w:t>Garancija je vezana na normalne pogoje uporabe in primerno ter strokovno vzdrževanje.</w:t>
            </w:r>
          </w:p>
          <w:p w:rsidR="0090153F" w:rsidRDefault="0090153F" w:rsidP="0039568D">
            <w:pPr>
              <w:spacing w:before="450" w:after="450"/>
              <w:jc w:val="both"/>
            </w:pPr>
            <w:r>
              <w:rPr>
                <w:color w:val="000000"/>
                <w:sz w:val="18"/>
                <w:szCs w:val="18"/>
              </w:rPr>
              <w:lastRenderedPageBreak/>
              <w:t>Izvajalec je naročniku dolžan ne glede na proces ugotovitve in odprave napake zagotoviti funkcionalnost opreme.</w:t>
            </w:r>
          </w:p>
          <w:p w:rsidR="0090153F" w:rsidRDefault="0090153F" w:rsidP="0039568D">
            <w:pPr>
              <w:spacing w:before="225" w:after="225"/>
              <w:jc w:val="both"/>
            </w:pPr>
            <w:r>
              <w:rPr>
                <w:color w:val="000000"/>
                <w:sz w:val="18"/>
                <w:szCs w:val="18"/>
              </w:rPr>
              <w:t>Če je napaka bistvena in vpliva na rabo ter je povzročena po krivdi izvajalca ali njegovih podizvajalcev in kooperantov, je izvajalec dolžan naročniku nadomestiti vso nastalo škodo.</w:t>
            </w:r>
          </w:p>
        </w:tc>
      </w:tr>
    </w:tbl>
    <w:p w:rsidR="0090153F" w:rsidRDefault="0090153F" w:rsidP="0090153F">
      <w:pPr>
        <w:spacing w:after="0" w:line="240" w:lineRule="auto"/>
        <w:jc w:val="center"/>
      </w:pPr>
      <w:r>
        <w:rPr>
          <w:rFonts w:ascii="Arial" w:hAnsi="Arial" w:cs="Arial"/>
          <w:b/>
          <w:bCs/>
          <w:color w:val="000000"/>
          <w:sz w:val="18"/>
          <w:szCs w:val="18"/>
        </w:rPr>
        <w:lastRenderedPageBreak/>
        <w:t>19.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pPr>
            <w:r>
              <w:rPr>
                <w:color w:val="000000"/>
                <w:sz w:val="18"/>
                <w:szCs w:val="18"/>
              </w:rPr>
              <w:t>Za vse dobavljeno blago bo izvajalec v okviru garancijske dobe in v okviru svoje pogodbene obveznosti iz te pogodbe, izvedel odpravo napak.</w:t>
            </w:r>
          </w:p>
          <w:p w:rsidR="0090153F" w:rsidRDefault="0090153F" w:rsidP="0039568D">
            <w:pPr>
              <w:spacing w:before="450" w:after="450"/>
              <w:jc w:val="both"/>
            </w:pPr>
            <w:r>
              <w:rPr>
                <w:color w:val="000000"/>
                <w:sz w:val="18"/>
                <w:szCs w:val="18"/>
              </w:rPr>
              <w:t>Če izvajalec v dogovorjenem roku ne odpravi napake in se z naročnikom ne dogovori za nov rok odprave, bo naročnik odpravo napake poveril drugemu izvajalcu na stroške izvajalca iz te pogodbe (kot dober strokovnjak) ali naročil nadomestno dobavo. Naročnik si v tem primeru zaračuna v breme izvajalca 3 % pribitek na celotno vrednost dobave za kritje svojih manipulativnih stroškov. V kolikor izvajalec stroškov odprave napake ne bo pokril, lahko naročnik za plačilo stroškov unovči garancijo za odpravo napak v garancijskem roku.</w:t>
            </w:r>
          </w:p>
          <w:p w:rsidR="0090153F" w:rsidRDefault="0090153F" w:rsidP="0039568D">
            <w:pPr>
              <w:spacing w:before="225" w:after="225"/>
              <w:jc w:val="both"/>
            </w:pPr>
            <w:r>
              <w:rPr>
                <w:color w:val="000000"/>
                <w:sz w:val="18"/>
                <w:szCs w:val="18"/>
              </w:rPr>
              <w:t>Za zamenjane dele v garancijski dobi prične teči nov garancijski rok z dnem zamenjave.</w:t>
            </w:r>
          </w:p>
        </w:tc>
      </w:tr>
    </w:tbl>
    <w:p w:rsidR="0090153F" w:rsidRDefault="0090153F" w:rsidP="0090153F">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7296"/>
      </w:tblGrid>
      <w:tr w:rsidR="0090153F" w:rsidTr="0039568D">
        <w:tc>
          <w:tcPr>
            <w:tcW w:w="0" w:type="auto"/>
            <w:tcMar>
              <w:top w:w="0" w:type="auto"/>
              <w:bottom w:w="0" w:type="auto"/>
            </w:tcMar>
          </w:tcPr>
          <w:tbl>
            <w:tblPr>
              <w:tblStyle w:val="NormalTablePHPDOCX"/>
              <w:tblW w:w="5000" w:type="pct"/>
              <w:tblLook w:val="04A0" w:firstRow="1" w:lastRow="0" w:firstColumn="1" w:lastColumn="0" w:noHBand="0" w:noVBand="1"/>
            </w:tblPr>
            <w:tblGrid>
              <w:gridCol w:w="7080"/>
            </w:tblGrid>
            <w:tr w:rsidR="0090153F" w:rsidTr="0039568D">
              <w:tc>
                <w:tcPr>
                  <w:tcW w:w="0" w:type="auto"/>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Izvajalec mora zagotavljati rezervne dele še najmanj 8 let po poteku garancijske dobe.</w:t>
                  </w:r>
                </w:p>
              </w:tc>
            </w:tr>
          </w:tbl>
          <w:p w:rsidR="0090153F" w:rsidRDefault="0090153F" w:rsidP="0039568D"/>
        </w:tc>
      </w:tr>
    </w:tbl>
    <w:p w:rsidR="0090153F" w:rsidRDefault="0090153F" w:rsidP="0090153F">
      <w:pPr>
        <w:spacing w:after="0" w:line="240" w:lineRule="auto"/>
        <w:jc w:val="center"/>
        <w:rPr>
          <w:rFonts w:ascii="Arial" w:hAnsi="Arial" w:cs="Arial"/>
          <w:b/>
          <w:bCs/>
          <w:color w:val="000000"/>
          <w:sz w:val="18"/>
          <w:szCs w:val="18"/>
        </w:rPr>
      </w:pPr>
    </w:p>
    <w:p w:rsidR="0090153F" w:rsidRDefault="0090153F" w:rsidP="0090153F">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166"/>
      </w:tblGrid>
      <w:tr w:rsidR="0090153F" w:rsidTr="0039568D">
        <w:tc>
          <w:tcPr>
            <w:tcW w:w="0" w:type="auto"/>
            <w:tcMar>
              <w:top w:w="0" w:type="auto"/>
              <w:bottom w:w="0" w:type="auto"/>
            </w:tcMar>
          </w:tcPr>
          <w:tbl>
            <w:tblPr>
              <w:tblStyle w:val="NormalTablePHPDOCX"/>
              <w:tblW w:w="5000" w:type="pct"/>
              <w:tblLook w:val="04A0" w:firstRow="1" w:lastRow="0" w:firstColumn="1" w:lastColumn="0" w:noHBand="0" w:noVBand="1"/>
            </w:tblPr>
            <w:tblGrid>
              <w:gridCol w:w="7950"/>
            </w:tblGrid>
            <w:tr w:rsidR="0090153F" w:rsidTr="0039568D">
              <w:tc>
                <w:tcPr>
                  <w:tcW w:w="0" w:type="auto"/>
                  <w:tcMar>
                    <w:top w:w="0" w:type="auto"/>
                    <w:bottom w:w="0" w:type="auto"/>
                  </w:tcMar>
                  <w:vAlign w:val="center"/>
                </w:tcPr>
                <w:p w:rsidR="0090153F" w:rsidRDefault="0090153F" w:rsidP="0039568D">
                  <w:pPr>
                    <w:spacing w:before="135"/>
                    <w:jc w:val="both"/>
                    <w:textAlignment w:val="center"/>
                  </w:pPr>
                  <w:r>
                    <w:rPr>
                      <w:rFonts w:ascii="Arial" w:hAnsi="Arial" w:cs="Arial"/>
                      <w:color w:val="000000"/>
                      <w:position w:val="-2"/>
                      <w:sz w:val="18"/>
                      <w:szCs w:val="18"/>
                    </w:rPr>
                    <w:t>Morebitne skrite napake se obravnavajo v skladu z določili zakona, ki ureja obligacijska razmerja.</w:t>
                  </w:r>
                </w:p>
              </w:tc>
            </w:tr>
          </w:tbl>
          <w:p w:rsidR="0090153F" w:rsidRDefault="0090153F" w:rsidP="0039568D">
            <w:pPr>
              <w:spacing w:before="225"/>
              <w:jc w:val="both"/>
            </w:pPr>
            <w:r>
              <w:rPr>
                <w:rFonts w:ascii="Arial" w:hAnsi="Arial" w:cs="Arial"/>
                <w:color w:val="000000"/>
                <w:sz w:val="18"/>
                <w:szCs w:val="18"/>
              </w:rPr>
              <w:t> </w:t>
            </w:r>
          </w:p>
        </w:tc>
      </w:tr>
    </w:tbl>
    <w:p w:rsidR="0090153F" w:rsidRDefault="0090153F" w:rsidP="0090153F">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pPr>
            <w:r>
              <w:rPr>
                <w:color w:val="000000"/>
                <w:sz w:val="18"/>
                <w:szCs w:val="18"/>
              </w:rPr>
              <w:t>ZAVAROVANJE ZA DOBRO IZVEDBO</w:t>
            </w:r>
          </w:p>
          <w:p w:rsidR="00770598" w:rsidRPr="00770598" w:rsidRDefault="0090153F" w:rsidP="00770598">
            <w:pPr>
              <w:spacing w:before="450"/>
              <w:jc w:val="both"/>
              <w:rPr>
                <w:color w:val="000000"/>
                <w:sz w:val="18"/>
                <w:szCs w:val="18"/>
              </w:rPr>
            </w:pPr>
            <w:r>
              <w:rPr>
                <w:color w:val="000000"/>
                <w:sz w:val="18"/>
                <w:szCs w:val="18"/>
              </w:rPr>
              <w:t>Instrument zavarovanja: menica z menično izjavo.</w:t>
            </w:r>
          </w:p>
          <w:p w:rsidR="00770598" w:rsidRDefault="00770598" w:rsidP="00770598">
            <w:pPr>
              <w:jc w:val="both"/>
              <w:rPr>
                <w:color w:val="000000"/>
                <w:sz w:val="18"/>
                <w:szCs w:val="18"/>
              </w:rPr>
            </w:pPr>
          </w:p>
          <w:p w:rsidR="00770598" w:rsidRDefault="0090153F" w:rsidP="00770598">
            <w:pPr>
              <w:jc w:val="both"/>
            </w:pPr>
            <w:r>
              <w:rPr>
                <w:color w:val="000000"/>
                <w:sz w:val="18"/>
                <w:szCs w:val="18"/>
              </w:rPr>
              <w:t>Višina zavarovanja: 10</w:t>
            </w:r>
            <w:r w:rsidR="00770598">
              <w:rPr>
                <w:color w:val="000000"/>
                <w:sz w:val="18"/>
                <w:szCs w:val="18"/>
              </w:rPr>
              <w:t xml:space="preserve"> </w:t>
            </w:r>
            <w:r>
              <w:rPr>
                <w:color w:val="000000"/>
                <w:sz w:val="18"/>
                <w:szCs w:val="18"/>
              </w:rPr>
              <w:t>% skupne pogodbene vrednosti (kupoprodajne pogodbe).</w:t>
            </w:r>
          </w:p>
          <w:p w:rsidR="00770598" w:rsidRPr="00770598" w:rsidRDefault="00770598" w:rsidP="00770598">
            <w:pPr>
              <w:jc w:val="both"/>
            </w:pPr>
          </w:p>
          <w:p w:rsidR="0090153F" w:rsidRDefault="0090153F" w:rsidP="00770598">
            <w:pPr>
              <w:spacing w:after="450"/>
              <w:jc w:val="both"/>
            </w:pPr>
            <w:r>
              <w:rPr>
                <w:color w:val="000000"/>
                <w:sz w:val="18"/>
                <w:szCs w:val="18"/>
              </w:rPr>
              <w:t xml:space="preserve">Čas veljavnosti: </w:t>
            </w:r>
            <w:r w:rsidR="00770598">
              <w:rPr>
                <w:color w:val="000000"/>
                <w:sz w:val="18"/>
                <w:szCs w:val="18"/>
              </w:rPr>
              <w:t xml:space="preserve">do podpisa </w:t>
            </w:r>
            <w:proofErr w:type="spellStart"/>
            <w:r w:rsidR="00770598">
              <w:rPr>
                <w:color w:val="000000"/>
                <w:sz w:val="18"/>
                <w:szCs w:val="18"/>
              </w:rPr>
              <w:t>primporedajnega</w:t>
            </w:r>
            <w:proofErr w:type="spellEnd"/>
            <w:r w:rsidR="00770598">
              <w:rPr>
                <w:color w:val="000000"/>
                <w:sz w:val="18"/>
                <w:szCs w:val="18"/>
              </w:rPr>
              <w:t xml:space="preserve"> zapisnika oz. </w:t>
            </w:r>
            <w:r>
              <w:rPr>
                <w:color w:val="000000"/>
                <w:sz w:val="18"/>
                <w:szCs w:val="18"/>
              </w:rPr>
              <w:t>do izročitve zavarovanja za odpravo napak v garancijskem roku.</w:t>
            </w:r>
          </w:p>
          <w:p w:rsidR="0090153F" w:rsidRDefault="0090153F" w:rsidP="00770598">
            <w:pPr>
              <w:spacing w:after="450"/>
              <w:jc w:val="both"/>
            </w:pPr>
            <w:r>
              <w:rPr>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90153F" w:rsidRDefault="0090153F" w:rsidP="0039568D">
            <w:pPr>
              <w:spacing w:before="225" w:after="225"/>
              <w:jc w:val="both"/>
            </w:pPr>
            <w:r>
              <w:rPr>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770598" w:rsidRDefault="00770598" w:rsidP="0090153F">
      <w:pPr>
        <w:spacing w:after="0" w:line="240" w:lineRule="auto"/>
        <w:jc w:val="center"/>
        <w:rPr>
          <w:rFonts w:ascii="Arial" w:hAnsi="Arial" w:cs="Arial"/>
          <w:b/>
          <w:bCs/>
          <w:color w:val="000000"/>
          <w:sz w:val="18"/>
          <w:szCs w:val="18"/>
        </w:rPr>
      </w:pPr>
    </w:p>
    <w:p w:rsidR="0090153F" w:rsidRPr="00770598" w:rsidRDefault="0090153F" w:rsidP="00770598">
      <w:pPr>
        <w:jc w:val="center"/>
        <w:rPr>
          <w:rFonts w:ascii="Arial" w:hAnsi="Arial" w:cs="Arial"/>
          <w:b/>
          <w:bCs/>
          <w:color w:val="000000"/>
          <w:sz w:val="18"/>
          <w:szCs w:val="18"/>
        </w:rP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90153F" w:rsidTr="0039568D">
              <w:tc>
                <w:tcPr>
                  <w:tcW w:w="0" w:type="auto"/>
                  <w:tcMar>
                    <w:top w:w="0" w:type="auto"/>
                    <w:bottom w:w="0" w:type="auto"/>
                  </w:tcMar>
                  <w:vAlign w:val="center"/>
                </w:tcPr>
                <w:p w:rsidR="0090153F" w:rsidRDefault="0090153F" w:rsidP="0039568D">
                  <w:pPr>
                    <w:spacing w:before="135" w:after="135"/>
                    <w:jc w:val="both"/>
                    <w:textAlignment w:val="center"/>
                  </w:pPr>
                  <w:r>
                    <w:rPr>
                      <w:rFonts w:ascii="Arial" w:hAnsi="Arial" w:cs="Arial"/>
                      <w:color w:val="000000"/>
                      <w:position w:val="-2"/>
                      <w:sz w:val="18"/>
                      <w:szCs w:val="18"/>
                    </w:rPr>
                    <w:t>ZAVAROVANJE ZA ODPRAVO NAPAK</w:t>
                  </w:r>
                </w:p>
                <w:p w:rsidR="0090153F" w:rsidRDefault="0090153F" w:rsidP="0039568D">
                  <w:pPr>
                    <w:spacing w:before="135" w:after="135"/>
                    <w:jc w:val="both"/>
                    <w:textAlignment w:val="center"/>
                  </w:pPr>
                  <w:r>
                    <w:rPr>
                      <w:rFonts w:ascii="Arial" w:hAnsi="Arial" w:cs="Arial"/>
                      <w:color w:val="000000"/>
                      <w:position w:val="-2"/>
                      <w:sz w:val="18"/>
                      <w:szCs w:val="18"/>
                    </w:rPr>
                    <w:t>Instrument zavarovanja: menica z menično izjavo.</w:t>
                  </w:r>
                </w:p>
                <w:p w:rsidR="0090153F" w:rsidRDefault="0090153F" w:rsidP="0039568D">
                  <w:pPr>
                    <w:spacing w:before="135" w:after="135"/>
                    <w:jc w:val="both"/>
                    <w:textAlignment w:val="center"/>
                  </w:pPr>
                  <w:r>
                    <w:rPr>
                      <w:rFonts w:ascii="Arial" w:hAnsi="Arial" w:cs="Arial"/>
                      <w:color w:val="000000"/>
                      <w:position w:val="-2"/>
                      <w:sz w:val="18"/>
                      <w:szCs w:val="18"/>
                    </w:rPr>
                    <w:lastRenderedPageBreak/>
                    <w:t>Višina zavarovanja: 5 % skupne pogodbene vrednosti (kupoprodajne pogodbe).</w:t>
                  </w:r>
                </w:p>
                <w:p w:rsidR="0090153F" w:rsidRDefault="0090153F" w:rsidP="0039568D">
                  <w:pPr>
                    <w:spacing w:before="135" w:after="135"/>
                    <w:jc w:val="both"/>
                    <w:textAlignment w:val="center"/>
                  </w:pPr>
                  <w:r>
                    <w:rPr>
                      <w:rFonts w:ascii="Arial" w:hAnsi="Arial" w:cs="Arial"/>
                      <w:color w:val="000000"/>
                      <w:position w:val="-2"/>
                      <w:sz w:val="18"/>
                      <w:szCs w:val="18"/>
                    </w:rPr>
                    <w:t>Čas veljavnosti: 1 teden po izteku garancijske dobe.</w:t>
                  </w:r>
                </w:p>
                <w:p w:rsidR="0090153F" w:rsidRDefault="0090153F" w:rsidP="0039568D">
                  <w:pPr>
                    <w:spacing w:before="135" w:after="135"/>
                    <w:jc w:val="both"/>
                    <w:textAlignment w:val="center"/>
                  </w:pPr>
                  <w:r>
                    <w:rPr>
                      <w:rFonts w:ascii="Arial" w:hAnsi="Arial" w:cs="Arial"/>
                      <w:color w:val="000000"/>
                      <w:position w:val="-2"/>
                      <w:sz w:val="18"/>
                      <w:szCs w:val="18"/>
                    </w:rPr>
                    <w:t>Izvajalec je dolžan ob primopredaji izvedenih del predložiti zavarovanje za odpravo napak v garancijskem roku, sicer se bo štelo, da javno naročilo ni uspešno izvedeno, naročnik pa lahko unovči garancijo za dobro izvedbo pogodbenih obveznosti.</w:t>
                  </w:r>
                </w:p>
                <w:p w:rsidR="0090153F" w:rsidRDefault="0090153F" w:rsidP="0039568D">
                  <w:pPr>
                    <w:spacing w:before="135" w:after="135"/>
                    <w:jc w:val="both"/>
                    <w:textAlignment w:val="center"/>
                  </w:pPr>
                  <w:r>
                    <w:rPr>
                      <w:rFonts w:ascii="Arial" w:hAnsi="Arial" w:cs="Arial"/>
                      <w:color w:val="000000"/>
                      <w:position w:val="-2"/>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90153F" w:rsidRDefault="0090153F" w:rsidP="0039568D"/>
        </w:tc>
      </w:tr>
    </w:tbl>
    <w:p w:rsidR="0090153F" w:rsidRDefault="0090153F" w:rsidP="0090153F">
      <w:pPr>
        <w:spacing w:before="225" w:after="225" w:line="240" w:lineRule="auto"/>
        <w:jc w:val="both"/>
      </w:pPr>
      <w:r>
        <w:rPr>
          <w:rFonts w:ascii="Arial" w:hAnsi="Arial" w:cs="Arial"/>
          <w:b/>
          <w:bCs/>
          <w:color w:val="000000"/>
          <w:sz w:val="18"/>
          <w:szCs w:val="18"/>
        </w:rPr>
        <w:lastRenderedPageBreak/>
        <w:t>XI. ODSTOP OD POGODBE</w:t>
      </w:r>
    </w:p>
    <w:p w:rsidR="0090153F" w:rsidRDefault="0090153F" w:rsidP="0090153F">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Pr="004C51CC" w:rsidRDefault="0090153F" w:rsidP="0039568D">
            <w:pPr>
              <w:spacing w:before="225" w:after="225"/>
              <w:jc w:val="both"/>
            </w:pPr>
            <w:r w:rsidRPr="004C51CC">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90153F" w:rsidRPr="004C51CC" w:rsidRDefault="0090153F" w:rsidP="0039568D">
            <w:pPr>
              <w:spacing w:before="225" w:after="225"/>
              <w:jc w:val="both"/>
            </w:pPr>
            <w:r w:rsidRPr="004C51CC">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90153F" w:rsidRPr="004C51CC" w:rsidRDefault="0090153F" w:rsidP="0039568D">
            <w:pPr>
              <w:spacing w:before="225" w:after="225"/>
              <w:jc w:val="both"/>
            </w:pPr>
            <w:r w:rsidRPr="004C51CC">
              <w:rPr>
                <w:rFonts w:ascii="Arial" w:hAnsi="Arial" w:cs="Arial"/>
                <w:sz w:val="18"/>
                <w:szCs w:val="18"/>
              </w:rPr>
              <w:t>Naročnik ima pravico odstopiti od pogodbe kadarkoli, brez posledic za naročnika, če:</w:t>
            </w:r>
          </w:p>
          <w:p w:rsidR="0090153F" w:rsidRPr="004C51CC" w:rsidRDefault="0090153F" w:rsidP="0090153F">
            <w:pPr>
              <w:pStyle w:val="Odstavekseznama"/>
              <w:numPr>
                <w:ilvl w:val="0"/>
                <w:numId w:val="34"/>
              </w:numPr>
              <w:spacing w:before="225" w:after="225"/>
              <w:jc w:val="both"/>
            </w:pPr>
            <w:r w:rsidRPr="004C51CC">
              <w:rPr>
                <w:rFonts w:ascii="Arial" w:hAnsi="Arial" w:cs="Arial"/>
                <w:sz w:val="18"/>
                <w:szCs w:val="18"/>
              </w:rPr>
              <w:t>pride izvajalec v takšno finančno situacijo, ki bi mu onemogočila izvedbo pogodbenih obveznosti;</w:t>
            </w:r>
          </w:p>
          <w:p w:rsidR="0090153F" w:rsidRPr="004C51CC" w:rsidRDefault="0090153F" w:rsidP="0090153F">
            <w:pPr>
              <w:pStyle w:val="Odstavekseznama"/>
              <w:numPr>
                <w:ilvl w:val="0"/>
                <w:numId w:val="34"/>
              </w:numPr>
              <w:spacing w:before="225" w:after="225"/>
              <w:jc w:val="both"/>
            </w:pPr>
            <w:r w:rsidRPr="004C51CC">
              <w:rPr>
                <w:rFonts w:ascii="Arial" w:hAnsi="Arial" w:cs="Arial"/>
                <w:sz w:val="18"/>
                <w:szCs w:val="18"/>
              </w:rPr>
              <w:t>izvajalec po svoji krivdi v roku 14 dni od veljavnosti pogodbe in uvedbe v delo ne prične z delom;</w:t>
            </w:r>
          </w:p>
          <w:p w:rsidR="0090153F" w:rsidRPr="004C51CC" w:rsidRDefault="0090153F" w:rsidP="0090153F">
            <w:pPr>
              <w:pStyle w:val="Odstavekseznama"/>
              <w:numPr>
                <w:ilvl w:val="0"/>
                <w:numId w:val="34"/>
              </w:numPr>
              <w:spacing w:before="225" w:after="225"/>
              <w:jc w:val="both"/>
            </w:pPr>
            <w:r w:rsidRPr="004C51CC">
              <w:rPr>
                <w:rFonts w:ascii="Arial" w:hAnsi="Arial" w:cs="Arial"/>
                <w:sz w:val="18"/>
                <w:szCs w:val="18"/>
              </w:rPr>
              <w:t xml:space="preserve">izvajalec po svoji krivdi kasni z deli po faznih rokih iz potrjenega terminskega plana del več kot 30 dni, </w:t>
            </w:r>
          </w:p>
          <w:p w:rsidR="0090153F" w:rsidRPr="004C51CC" w:rsidRDefault="0090153F" w:rsidP="0090153F">
            <w:pPr>
              <w:pStyle w:val="Odstavekseznama"/>
              <w:numPr>
                <w:ilvl w:val="0"/>
                <w:numId w:val="34"/>
              </w:numPr>
              <w:spacing w:before="225" w:after="225"/>
              <w:jc w:val="both"/>
            </w:pPr>
            <w:r w:rsidRPr="004C51CC">
              <w:rPr>
                <w:rFonts w:ascii="Arial" w:hAnsi="Arial" w:cs="Arial"/>
                <w:sz w:val="18"/>
                <w:szCs w:val="18"/>
              </w:rPr>
              <w:t>če ne dosega pogodbeno dogovorjene kvalitete in standardov in je ne more vzpostaviti niti v naknadno dogovorjenem roku, ki mu ga določi naročnik.</w:t>
            </w:r>
          </w:p>
          <w:p w:rsidR="0090153F" w:rsidRPr="004C51CC" w:rsidRDefault="0090153F" w:rsidP="0039568D">
            <w:pPr>
              <w:spacing w:before="225" w:after="225"/>
              <w:jc w:val="both"/>
            </w:pPr>
            <w:r w:rsidRPr="004C51CC">
              <w:rPr>
                <w:rFonts w:ascii="Arial" w:hAnsi="Arial" w:cs="Arial"/>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90153F" w:rsidRPr="004C51CC" w:rsidTr="0039568D">
              <w:tc>
                <w:tcPr>
                  <w:tcW w:w="0" w:type="auto"/>
                  <w:tcMar>
                    <w:top w:w="0" w:type="auto"/>
                    <w:bottom w:w="0" w:type="auto"/>
                  </w:tcMar>
                </w:tcPr>
                <w:p w:rsidR="0090153F" w:rsidRPr="004C51CC" w:rsidRDefault="0090153F" w:rsidP="0090153F">
                  <w:pPr>
                    <w:numPr>
                      <w:ilvl w:val="0"/>
                      <w:numId w:val="33"/>
                    </w:numPr>
                    <w:jc w:val="both"/>
                    <w:rPr>
                      <w:rFonts w:ascii="Arial" w:hAnsi="Arial" w:cs="Arial"/>
                      <w:sz w:val="18"/>
                      <w:szCs w:val="18"/>
                    </w:rPr>
                  </w:pPr>
                  <w:r w:rsidRPr="004C51CC">
                    <w:rPr>
                      <w:rFonts w:ascii="Arial" w:hAnsi="Arial" w:cs="Arial"/>
                      <w:sz w:val="18"/>
                      <w:szCs w:val="18"/>
                    </w:rPr>
                    <w:t>javno naročilo je bilo bistveno spremenjeno, kar terja nov postopek javnega naročanja;</w:t>
                  </w:r>
                </w:p>
                <w:p w:rsidR="0090153F" w:rsidRPr="004C51CC" w:rsidRDefault="0090153F" w:rsidP="0090153F">
                  <w:pPr>
                    <w:numPr>
                      <w:ilvl w:val="0"/>
                      <w:numId w:val="33"/>
                    </w:numPr>
                    <w:jc w:val="both"/>
                    <w:rPr>
                      <w:rFonts w:ascii="Arial" w:hAnsi="Arial" w:cs="Arial"/>
                      <w:sz w:val="18"/>
                      <w:szCs w:val="18"/>
                    </w:rPr>
                  </w:pPr>
                  <w:r w:rsidRPr="004C51CC">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90153F" w:rsidRPr="004C51CC" w:rsidRDefault="0090153F" w:rsidP="0090153F">
                  <w:pPr>
                    <w:numPr>
                      <w:ilvl w:val="0"/>
                      <w:numId w:val="33"/>
                    </w:numPr>
                    <w:jc w:val="both"/>
                    <w:rPr>
                      <w:rFonts w:ascii="Arial" w:hAnsi="Arial" w:cs="Arial"/>
                      <w:sz w:val="18"/>
                      <w:szCs w:val="18"/>
                    </w:rPr>
                  </w:pPr>
                  <w:r w:rsidRPr="004C51CC">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90153F" w:rsidRPr="004C51CC" w:rsidRDefault="0090153F" w:rsidP="0039568D">
            <w:pPr>
              <w:spacing w:before="225" w:after="225"/>
              <w:jc w:val="both"/>
            </w:pPr>
            <w:r w:rsidRPr="004C51CC">
              <w:rPr>
                <w:rFonts w:ascii="Arial" w:hAnsi="Arial" w:cs="Arial"/>
                <w:sz w:val="18"/>
                <w:szCs w:val="18"/>
              </w:rPr>
              <w:t>Odstop od pogodbe učinkuje z dnem, ko izvajalec prejme pisno izjavo naročnika o odstopu.</w:t>
            </w:r>
          </w:p>
          <w:p w:rsidR="0090153F" w:rsidRPr="004C51CC" w:rsidRDefault="0090153F" w:rsidP="0039568D">
            <w:pPr>
              <w:spacing w:before="225" w:after="225"/>
              <w:jc w:val="both"/>
            </w:pPr>
            <w:r w:rsidRPr="004C51CC">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90153F" w:rsidRPr="004C51CC" w:rsidRDefault="0090153F" w:rsidP="0039568D">
            <w:pPr>
              <w:spacing w:before="225" w:after="225"/>
              <w:jc w:val="both"/>
            </w:pPr>
            <w:r w:rsidRPr="004C51CC">
              <w:rPr>
                <w:rFonts w:ascii="Arial" w:hAnsi="Arial" w:cs="Arial"/>
                <w:sz w:val="18"/>
                <w:szCs w:val="18"/>
              </w:rPr>
              <w:t>Naročnik ima pravico enostransko odstopiti od pogodbe brez odpovednega roka v primeru, da zanjo nima zagotovljenih sredstev.</w:t>
            </w:r>
          </w:p>
          <w:p w:rsidR="0090153F" w:rsidRPr="004C51CC" w:rsidRDefault="0090153F" w:rsidP="0039568D">
            <w:pPr>
              <w:spacing w:before="225" w:after="225"/>
              <w:jc w:val="both"/>
            </w:pPr>
            <w:r w:rsidRPr="004C51CC">
              <w:rPr>
                <w:rFonts w:ascii="Arial" w:hAnsi="Arial" w:cs="Arial"/>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90153F" w:rsidRPr="004C51CC" w:rsidRDefault="0090153F" w:rsidP="0039568D">
            <w:pPr>
              <w:spacing w:before="225" w:after="225"/>
              <w:jc w:val="both"/>
            </w:pPr>
            <w:r w:rsidRPr="004C51CC">
              <w:rPr>
                <w:rFonts w:ascii="Arial" w:hAnsi="Arial" w:cs="Arial"/>
                <w:sz w:val="18"/>
                <w:szCs w:val="18"/>
              </w:rPr>
              <w:t>V primeru predčasnega prenehanja veljavnosti pogodbe sta pogodbeni strani obvezani poravnati obveznosti, ki jih imata druga do druge in so nastale do trenutka prenehanja pogodbe.</w:t>
            </w:r>
          </w:p>
          <w:p w:rsidR="0090153F" w:rsidRPr="004C51CC" w:rsidRDefault="0090153F" w:rsidP="0039568D">
            <w:pPr>
              <w:spacing w:before="225" w:after="225"/>
              <w:jc w:val="both"/>
            </w:pPr>
            <w:r w:rsidRPr="004C51CC">
              <w:rPr>
                <w:rFonts w:ascii="Arial" w:hAnsi="Arial" w:cs="Arial"/>
                <w:sz w:val="18"/>
                <w:szCs w:val="18"/>
              </w:rPr>
              <w:t>Odstop od pogodbe učinkuje z dnem, ko izvajalec prejme pisno izjavo naročnika o odstopu.</w:t>
            </w:r>
          </w:p>
          <w:p w:rsidR="0090153F" w:rsidRDefault="0090153F" w:rsidP="0039568D">
            <w:pPr>
              <w:spacing w:before="225" w:after="225"/>
              <w:jc w:val="both"/>
              <w:rPr>
                <w:rFonts w:ascii="Arial" w:hAnsi="Arial" w:cs="Arial"/>
                <w:sz w:val="18"/>
                <w:szCs w:val="18"/>
              </w:rPr>
            </w:pPr>
            <w:r w:rsidRPr="004C51CC">
              <w:rPr>
                <w:rFonts w:ascii="Arial" w:hAnsi="Arial" w:cs="Arial"/>
                <w:sz w:val="18"/>
                <w:szCs w:val="18"/>
              </w:rPr>
              <w:lastRenderedPageBreak/>
              <w:t>Naročnik bo istočasno z odstopom od pogodbe zaradi kršitev pogodbe s strani izvajalca, pričel s postopki za unovčenje zavarovanja za dobro izvedbo pogodbenih obveznosti.</w:t>
            </w:r>
          </w:p>
          <w:p w:rsidR="0090153F" w:rsidRPr="004C51CC" w:rsidRDefault="0090153F" w:rsidP="0039568D">
            <w:pPr>
              <w:spacing w:before="225" w:after="225"/>
              <w:jc w:val="both"/>
              <w:rPr>
                <w:rFonts w:ascii="Arial" w:hAnsi="Arial" w:cs="Arial"/>
                <w:sz w:val="18"/>
                <w:szCs w:val="18"/>
              </w:rPr>
            </w:pPr>
          </w:p>
          <w:p w:rsidR="0090153F" w:rsidRPr="004C51CC" w:rsidRDefault="0090153F" w:rsidP="0039568D">
            <w:pPr>
              <w:spacing w:before="225" w:after="225"/>
              <w:jc w:val="both"/>
            </w:pPr>
            <w:r w:rsidRPr="004C51CC">
              <w:rPr>
                <w:rFonts w:ascii="Arial" w:hAnsi="Arial" w:cs="Arial"/>
                <w:b/>
                <w:bCs/>
                <w:sz w:val="18"/>
                <w:szCs w:val="18"/>
              </w:rPr>
              <w:t>XII. SOCIALNA KLAVZULA IN RAZVEZNI POGOJ</w:t>
            </w:r>
          </w:p>
          <w:p w:rsidR="0090153F" w:rsidRPr="004C51CC" w:rsidRDefault="0090153F" w:rsidP="0039568D">
            <w:pPr>
              <w:jc w:val="center"/>
            </w:pPr>
            <w:r w:rsidRPr="004C51CC">
              <w:rPr>
                <w:rFonts w:ascii="Arial" w:hAnsi="Arial" w:cs="Arial"/>
                <w:b/>
                <w:bCs/>
                <w:sz w:val="18"/>
                <w:szCs w:val="18"/>
              </w:rPr>
              <w:t>2</w:t>
            </w:r>
            <w:r>
              <w:rPr>
                <w:rFonts w:ascii="Arial" w:hAnsi="Arial" w:cs="Arial"/>
                <w:b/>
                <w:bCs/>
                <w:sz w:val="18"/>
                <w:szCs w:val="18"/>
              </w:rPr>
              <w:t>5</w:t>
            </w:r>
            <w:r w:rsidRPr="004C51CC">
              <w:rPr>
                <w:rFonts w:ascii="Arial" w:hAnsi="Arial" w:cs="Arial"/>
                <w:b/>
                <w:bCs/>
                <w:sz w:val="18"/>
                <w:szCs w:val="18"/>
              </w:rPr>
              <w:t>. člen</w:t>
            </w:r>
          </w:p>
          <w:tbl>
            <w:tblPr>
              <w:tblStyle w:val="NormalTablePHPDOCX"/>
              <w:tblW w:w="0" w:type="auto"/>
              <w:tblInd w:w="108" w:type="dxa"/>
              <w:tblLook w:val="04A0" w:firstRow="1" w:lastRow="0" w:firstColumn="1" w:lastColumn="0" w:noHBand="0" w:noVBand="1"/>
            </w:tblPr>
            <w:tblGrid>
              <w:gridCol w:w="8638"/>
            </w:tblGrid>
            <w:tr w:rsidR="0090153F" w:rsidRPr="004C51CC" w:rsidTr="0039568D">
              <w:tc>
                <w:tcPr>
                  <w:tcW w:w="0" w:type="auto"/>
                  <w:tcMar>
                    <w:top w:w="0" w:type="auto"/>
                    <w:bottom w:w="0" w:type="auto"/>
                  </w:tcMar>
                </w:tcPr>
                <w:p w:rsidR="0090153F" w:rsidRPr="004C51CC" w:rsidRDefault="0090153F" w:rsidP="0039568D">
                  <w:pPr>
                    <w:spacing w:before="225" w:after="225"/>
                    <w:jc w:val="both"/>
                  </w:pPr>
                  <w:r w:rsidRPr="004C51CC">
                    <w:rPr>
                      <w:rFonts w:ascii="Arial" w:hAnsi="Arial" w:cs="Arial"/>
                      <w:sz w:val="18"/>
                      <w:szCs w:val="18"/>
                    </w:rPr>
                    <w:t>Ta pogodba je sklenjena pod razveznim pogojem, ki se uresniči v primeru izpolnitve ene od naslednjih okoliščin:</w:t>
                  </w:r>
                </w:p>
                <w:tbl>
                  <w:tblPr>
                    <w:tblStyle w:val="NormalTablePHPDOCX"/>
                    <w:tblW w:w="0" w:type="auto"/>
                    <w:tblLook w:val="04A0" w:firstRow="1" w:lastRow="0" w:firstColumn="1" w:lastColumn="0" w:noHBand="0" w:noVBand="1"/>
                  </w:tblPr>
                  <w:tblGrid>
                    <w:gridCol w:w="8422"/>
                  </w:tblGrid>
                  <w:tr w:rsidR="0090153F" w:rsidRPr="004C51CC" w:rsidTr="0039568D">
                    <w:tc>
                      <w:tcPr>
                        <w:tcW w:w="0" w:type="auto"/>
                        <w:tcMar>
                          <w:top w:w="0" w:type="auto"/>
                          <w:bottom w:w="0" w:type="auto"/>
                        </w:tcMar>
                      </w:tcPr>
                      <w:p w:rsidR="0090153F" w:rsidRPr="004C51CC" w:rsidRDefault="0090153F" w:rsidP="0090153F">
                        <w:pPr>
                          <w:numPr>
                            <w:ilvl w:val="0"/>
                            <w:numId w:val="35"/>
                          </w:numPr>
                          <w:jc w:val="both"/>
                          <w:rPr>
                            <w:rFonts w:ascii="Arial" w:hAnsi="Arial" w:cs="Arial"/>
                            <w:sz w:val="18"/>
                            <w:szCs w:val="18"/>
                          </w:rPr>
                        </w:pPr>
                        <w:r w:rsidRPr="004C51CC">
                          <w:rPr>
                            <w:rFonts w:ascii="Arial" w:hAnsi="Arial" w:cs="Arial"/>
                            <w:sz w:val="18"/>
                            <w:szCs w:val="18"/>
                          </w:rPr>
                          <w:t xml:space="preserve">če bo naročnik seznanjen, da je sodišče s pravnomočno odločitvijo ugotovilo kršitev obveznosti delovne, </w:t>
                        </w:r>
                        <w:proofErr w:type="spellStart"/>
                        <w:r w:rsidRPr="004C51CC">
                          <w:rPr>
                            <w:rFonts w:ascii="Arial" w:hAnsi="Arial" w:cs="Arial"/>
                            <w:sz w:val="18"/>
                            <w:szCs w:val="18"/>
                          </w:rPr>
                          <w:t>okoljske</w:t>
                        </w:r>
                        <w:proofErr w:type="spellEnd"/>
                        <w:r w:rsidRPr="004C51CC">
                          <w:rPr>
                            <w:rFonts w:ascii="Arial" w:hAnsi="Arial" w:cs="Arial"/>
                            <w:sz w:val="18"/>
                            <w:szCs w:val="18"/>
                          </w:rPr>
                          <w:t xml:space="preserve"> ali socialne zakonodaje s strani izvajalca ali podizvajalca ali</w:t>
                        </w:r>
                      </w:p>
                      <w:p w:rsidR="0090153F" w:rsidRPr="004C51CC" w:rsidRDefault="0090153F" w:rsidP="0090153F">
                        <w:pPr>
                          <w:numPr>
                            <w:ilvl w:val="0"/>
                            <w:numId w:val="35"/>
                          </w:numPr>
                          <w:jc w:val="both"/>
                          <w:rPr>
                            <w:rFonts w:ascii="Arial" w:hAnsi="Arial" w:cs="Arial"/>
                            <w:sz w:val="18"/>
                            <w:szCs w:val="18"/>
                          </w:rPr>
                        </w:pPr>
                        <w:r w:rsidRPr="004C51CC">
                          <w:rPr>
                            <w:rFonts w:ascii="Arial" w:hAnsi="Arial" w:cs="Arial"/>
                            <w:sz w:val="18"/>
                            <w:szCs w:val="18"/>
                          </w:rPr>
                          <w:t xml:space="preserve">če bo naročnik seznanjen, da je pristojni državni organ pri izvajalcu ali podizvajalcu v času izvajanja pogodbe ugotovil najmanj dve kršitvi v zvezi s: </w:t>
                        </w:r>
                      </w:p>
                      <w:p w:rsidR="0090153F" w:rsidRPr="004C51CC" w:rsidRDefault="0090153F" w:rsidP="0090153F">
                        <w:pPr>
                          <w:numPr>
                            <w:ilvl w:val="1"/>
                            <w:numId w:val="35"/>
                          </w:numPr>
                          <w:jc w:val="both"/>
                          <w:rPr>
                            <w:rFonts w:ascii="Arial" w:hAnsi="Arial" w:cs="Arial"/>
                            <w:sz w:val="18"/>
                            <w:szCs w:val="18"/>
                          </w:rPr>
                        </w:pPr>
                        <w:r w:rsidRPr="004C51CC">
                          <w:rPr>
                            <w:rFonts w:ascii="Arial" w:hAnsi="Arial" w:cs="Arial"/>
                            <w:sz w:val="18"/>
                            <w:szCs w:val="18"/>
                          </w:rPr>
                          <w:t>plačilom za delo,</w:t>
                        </w:r>
                      </w:p>
                      <w:p w:rsidR="0090153F" w:rsidRPr="004C51CC" w:rsidRDefault="0090153F" w:rsidP="0090153F">
                        <w:pPr>
                          <w:numPr>
                            <w:ilvl w:val="1"/>
                            <w:numId w:val="35"/>
                          </w:numPr>
                          <w:jc w:val="both"/>
                          <w:rPr>
                            <w:rFonts w:ascii="Arial" w:hAnsi="Arial" w:cs="Arial"/>
                            <w:sz w:val="18"/>
                            <w:szCs w:val="18"/>
                          </w:rPr>
                        </w:pPr>
                        <w:r w:rsidRPr="004C51CC">
                          <w:rPr>
                            <w:rFonts w:ascii="Arial" w:hAnsi="Arial" w:cs="Arial"/>
                            <w:sz w:val="18"/>
                            <w:szCs w:val="18"/>
                          </w:rPr>
                          <w:t>delovnim časom,</w:t>
                        </w:r>
                      </w:p>
                      <w:p w:rsidR="0090153F" w:rsidRPr="004C51CC" w:rsidRDefault="0090153F" w:rsidP="0090153F">
                        <w:pPr>
                          <w:numPr>
                            <w:ilvl w:val="1"/>
                            <w:numId w:val="35"/>
                          </w:numPr>
                          <w:jc w:val="both"/>
                          <w:rPr>
                            <w:rFonts w:ascii="Arial" w:hAnsi="Arial" w:cs="Arial"/>
                            <w:sz w:val="18"/>
                            <w:szCs w:val="18"/>
                          </w:rPr>
                        </w:pPr>
                        <w:r w:rsidRPr="004C51CC">
                          <w:rPr>
                            <w:rFonts w:ascii="Arial" w:hAnsi="Arial" w:cs="Arial"/>
                            <w:sz w:val="18"/>
                            <w:szCs w:val="18"/>
                          </w:rPr>
                          <w:t>počitki,</w:t>
                        </w:r>
                      </w:p>
                      <w:p w:rsidR="0090153F" w:rsidRPr="004C51CC" w:rsidRDefault="0090153F" w:rsidP="0090153F">
                        <w:pPr>
                          <w:numPr>
                            <w:ilvl w:val="1"/>
                            <w:numId w:val="35"/>
                          </w:numPr>
                          <w:jc w:val="both"/>
                          <w:rPr>
                            <w:rFonts w:ascii="Arial" w:hAnsi="Arial" w:cs="Arial"/>
                            <w:sz w:val="18"/>
                            <w:szCs w:val="18"/>
                          </w:rPr>
                        </w:pPr>
                        <w:r w:rsidRPr="004C51CC">
                          <w:rPr>
                            <w:rFonts w:ascii="Arial" w:hAnsi="Arial" w:cs="Arial"/>
                            <w:sz w:val="18"/>
                            <w:szCs w:val="18"/>
                          </w:rPr>
                          <w:t>opravljanjem dela na podlagi pogodb civilnega prava kljub obstoju elementov delovnega razmerja ali v zvezi z zaposlovanjem na črno</w:t>
                        </w:r>
                      </w:p>
                    </w:tc>
                  </w:tr>
                </w:tbl>
                <w:p w:rsidR="0090153F" w:rsidRPr="004C51CC" w:rsidRDefault="0090153F" w:rsidP="0039568D"/>
                <w:p w:rsidR="0090153F" w:rsidRPr="004C51CC" w:rsidRDefault="0090153F" w:rsidP="0039568D">
                  <w:pPr>
                    <w:spacing w:before="225" w:after="225"/>
                    <w:ind w:left="708"/>
                    <w:jc w:val="both"/>
                  </w:pPr>
                  <w:r w:rsidRPr="004C51CC">
                    <w:rPr>
                      <w:rFonts w:ascii="Arial" w:hAnsi="Arial" w:cs="Arial"/>
                      <w:sz w:val="18"/>
                      <w:szCs w:val="18"/>
                    </w:rPr>
                    <w:t>in za kateri mu je bila s pravnomočno odločitvijo ali več pravnomočnimi odločitvami izrečena globa za prekršek,</w:t>
                  </w:r>
                </w:p>
                <w:p w:rsidR="0090153F" w:rsidRPr="004C51CC" w:rsidRDefault="0090153F" w:rsidP="0039568D">
                  <w:pPr>
                    <w:spacing w:before="225" w:after="225"/>
                    <w:jc w:val="both"/>
                  </w:pPr>
                  <w:r w:rsidRPr="004C51CC">
                    <w:rPr>
                      <w:rFonts w:ascii="Arial" w:hAnsi="Arial" w:cs="Arial"/>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90153F" w:rsidRPr="004C51CC" w:rsidRDefault="0090153F" w:rsidP="0039568D">
                  <w:pPr>
                    <w:spacing w:before="225" w:after="225"/>
                    <w:jc w:val="both"/>
                  </w:pPr>
                  <w:r w:rsidRPr="004C51CC">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90153F" w:rsidRDefault="0090153F" w:rsidP="0039568D">
                  <w:pPr>
                    <w:spacing w:before="225" w:after="225"/>
                    <w:jc w:val="both"/>
                    <w:rPr>
                      <w:rFonts w:ascii="Arial" w:hAnsi="Arial" w:cs="Arial"/>
                      <w:sz w:val="18"/>
                      <w:szCs w:val="18"/>
                    </w:rPr>
                  </w:pPr>
                  <w:r w:rsidRPr="004C51CC">
                    <w:rPr>
                      <w:rFonts w:ascii="Arial" w:hAnsi="Arial" w:cs="Arial"/>
                      <w:sz w:val="18"/>
                      <w:szCs w:val="18"/>
                    </w:rPr>
                    <w:t>Če naročnik v roku 30 dni od seznanitve s kršitvijo ne začne novega postopka javnega naročila, se šteje, da je pogodba  razvezana trideseti dan od seznanitve s kršitvijo.</w:t>
                  </w:r>
                </w:p>
                <w:p w:rsidR="0090153F" w:rsidRPr="004C51CC" w:rsidRDefault="0090153F" w:rsidP="0039568D">
                  <w:pPr>
                    <w:spacing w:before="225" w:after="225"/>
                    <w:jc w:val="both"/>
                  </w:pPr>
                </w:p>
              </w:tc>
            </w:tr>
          </w:tbl>
          <w:p w:rsidR="0090153F" w:rsidRDefault="0090153F" w:rsidP="0039568D">
            <w:pPr>
              <w:spacing w:before="225" w:after="225"/>
              <w:jc w:val="both"/>
            </w:pPr>
          </w:p>
        </w:tc>
      </w:tr>
    </w:tbl>
    <w:p w:rsidR="0090153F" w:rsidRPr="0090153F" w:rsidRDefault="0090153F" w:rsidP="0090153F">
      <w:pPr>
        <w:spacing w:after="0" w:line="240" w:lineRule="auto"/>
        <w:rPr>
          <w:rFonts w:ascii="Arial" w:hAnsi="Arial" w:cs="Arial"/>
          <w:b/>
          <w:bCs/>
          <w:color w:val="000000"/>
          <w:sz w:val="18"/>
          <w:szCs w:val="18"/>
        </w:rPr>
      </w:pPr>
      <w:r>
        <w:rPr>
          <w:rFonts w:ascii="Arial" w:hAnsi="Arial" w:cs="Arial"/>
          <w:b/>
          <w:bCs/>
          <w:color w:val="000000"/>
          <w:sz w:val="18"/>
          <w:szCs w:val="18"/>
        </w:rPr>
        <w:lastRenderedPageBreak/>
        <w:t>XIII. REVIZIJSKA SLED</w:t>
      </w:r>
    </w:p>
    <w:p w:rsidR="0090153F" w:rsidRDefault="0090153F" w:rsidP="0090153F">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pPr>
            <w:r>
              <w:rPr>
                <w:color w:val="000000"/>
                <w:sz w:val="18"/>
                <w:szCs w:val="18"/>
              </w:rPr>
              <w:t>Vsa dokumentacija, povezana z izvedbo projekta, mora biti hranjena na način, da zagotavlja revizijsko sled dobave blaga.</w:t>
            </w:r>
          </w:p>
          <w:p w:rsidR="0090153F" w:rsidRDefault="0090153F" w:rsidP="0039568D">
            <w:pPr>
              <w:spacing w:before="450" w:after="450"/>
              <w:jc w:val="both"/>
            </w:pPr>
            <w:r>
              <w:rPr>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90153F" w:rsidRDefault="0090153F" w:rsidP="0039568D">
            <w:pPr>
              <w:spacing w:before="450" w:after="450"/>
              <w:jc w:val="both"/>
            </w:pPr>
            <w:r>
              <w:rPr>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90153F" w:rsidRDefault="0090153F" w:rsidP="0039568D">
            <w:pPr>
              <w:spacing w:before="450" w:after="450"/>
              <w:jc w:val="both"/>
            </w:pPr>
            <w:r>
              <w:rPr>
                <w:color w:val="000000"/>
                <w:sz w:val="18"/>
                <w:szCs w:val="18"/>
              </w:rPr>
              <w:t xml:space="preserve">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w:t>
            </w:r>
            <w:r>
              <w:rPr>
                <w:color w:val="000000"/>
                <w:sz w:val="18"/>
                <w:szCs w:val="18"/>
              </w:rPr>
              <w:lastRenderedPageBreak/>
              <w:t>dogodkih oziroma aktivnostih povezanih s shranjenimi podatki in informacijami ter sistemi za zbiranje, obdelovanje in arhiviranje podatkov.</w:t>
            </w:r>
          </w:p>
          <w:p w:rsidR="0090153F" w:rsidRDefault="0090153F" w:rsidP="0039568D">
            <w:pPr>
              <w:spacing w:before="225" w:after="225"/>
              <w:jc w:val="both"/>
            </w:pPr>
            <w:r>
              <w:rPr>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90153F" w:rsidRDefault="0090153F" w:rsidP="0090153F">
      <w:pPr>
        <w:spacing w:before="225" w:after="225" w:line="240" w:lineRule="auto"/>
        <w:jc w:val="both"/>
      </w:pPr>
      <w:r>
        <w:rPr>
          <w:rFonts w:ascii="Arial" w:hAnsi="Arial" w:cs="Arial"/>
          <w:b/>
          <w:bCs/>
          <w:color w:val="000000"/>
          <w:sz w:val="18"/>
          <w:szCs w:val="18"/>
        </w:rPr>
        <w:lastRenderedPageBreak/>
        <w:t>XIV. PROTIKORUPCIJSKA KLAVZULA</w:t>
      </w:r>
    </w:p>
    <w:p w:rsidR="0090153F" w:rsidRDefault="0090153F" w:rsidP="0090153F">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90153F" w:rsidTr="0039568D">
              <w:tc>
                <w:tcPr>
                  <w:tcW w:w="0" w:type="auto"/>
                  <w:tcMar>
                    <w:top w:w="0" w:type="auto"/>
                    <w:bottom w:w="0" w:type="auto"/>
                  </w:tcMar>
                </w:tcPr>
                <w:p w:rsidR="0090153F" w:rsidRDefault="0090153F" w:rsidP="0090153F">
                  <w:pPr>
                    <w:numPr>
                      <w:ilvl w:val="0"/>
                      <w:numId w:val="32"/>
                    </w:numPr>
                    <w:jc w:val="both"/>
                    <w:rPr>
                      <w:rFonts w:ascii="Arial" w:hAnsi="Arial" w:cs="Arial"/>
                      <w:color w:val="000000"/>
                      <w:sz w:val="18"/>
                      <w:szCs w:val="18"/>
                    </w:rPr>
                  </w:pPr>
                  <w:r>
                    <w:rPr>
                      <w:rFonts w:ascii="Arial" w:hAnsi="Arial" w:cs="Arial"/>
                      <w:color w:val="000000"/>
                      <w:sz w:val="18"/>
                      <w:szCs w:val="18"/>
                    </w:rPr>
                    <w:t>pridobitev posla ali</w:t>
                  </w:r>
                </w:p>
                <w:p w:rsidR="0090153F" w:rsidRDefault="0090153F" w:rsidP="0090153F">
                  <w:pPr>
                    <w:numPr>
                      <w:ilvl w:val="0"/>
                      <w:numId w:val="32"/>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90153F" w:rsidRDefault="0090153F" w:rsidP="0090153F">
                  <w:pPr>
                    <w:numPr>
                      <w:ilvl w:val="0"/>
                      <w:numId w:val="3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90153F" w:rsidRDefault="0090153F" w:rsidP="0090153F">
                  <w:pPr>
                    <w:numPr>
                      <w:ilvl w:val="0"/>
                      <w:numId w:val="32"/>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90153F" w:rsidRPr="004C51CC" w:rsidRDefault="0090153F" w:rsidP="0039568D">
            <w:pPr>
              <w:spacing w:before="225" w:after="225"/>
              <w:jc w:val="both"/>
              <w:rPr>
                <w:rFonts w:ascii="Arial" w:hAnsi="Arial" w:cs="Arial"/>
                <w:color w:val="000000"/>
                <w:sz w:val="18"/>
                <w:szCs w:val="18"/>
              </w:rPr>
            </w:pPr>
            <w:r>
              <w:rPr>
                <w:rFonts w:ascii="Arial" w:hAnsi="Arial" w:cs="Arial"/>
                <w:color w:val="000000"/>
                <w:sz w:val="18"/>
                <w:szCs w:val="18"/>
              </w:rPr>
              <w:t>je pogodba nična.</w:t>
            </w:r>
          </w:p>
        </w:tc>
      </w:tr>
    </w:tbl>
    <w:p w:rsidR="0090153F" w:rsidRPr="004C51CC" w:rsidRDefault="0090153F" w:rsidP="0090153F">
      <w:pPr>
        <w:rPr>
          <w:rFonts w:ascii="Arial" w:hAnsi="Arial" w:cs="Arial"/>
          <w:b/>
          <w:bCs/>
          <w:color w:val="000000"/>
          <w:sz w:val="18"/>
          <w:szCs w:val="18"/>
        </w:rPr>
      </w:pPr>
      <w:r>
        <w:rPr>
          <w:rFonts w:ascii="Arial" w:hAnsi="Arial" w:cs="Arial"/>
          <w:b/>
          <w:bCs/>
          <w:color w:val="000000"/>
          <w:sz w:val="18"/>
          <w:szCs w:val="18"/>
        </w:rPr>
        <w:t>XV. REŠEVANJE SPOROV</w:t>
      </w:r>
    </w:p>
    <w:p w:rsidR="0090153F" w:rsidRDefault="0090153F" w:rsidP="0090153F">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90153F">
            <w:pPr>
              <w:spacing w:before="225"/>
              <w:jc w:val="both"/>
              <w:rPr>
                <w:rFonts w:ascii="Arial" w:hAnsi="Arial" w:cs="Arial"/>
                <w:color w:val="000000"/>
                <w:sz w:val="18"/>
                <w:szCs w:val="18"/>
              </w:rPr>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p w:rsidR="0090153F" w:rsidRPr="007E33DB" w:rsidRDefault="0090153F" w:rsidP="0090153F">
            <w:pPr>
              <w:spacing w:before="225"/>
              <w:jc w:val="both"/>
              <w:rPr>
                <w:rFonts w:ascii="Arial" w:hAnsi="Arial" w:cs="Arial"/>
                <w:color w:val="000000"/>
                <w:sz w:val="18"/>
                <w:szCs w:val="18"/>
              </w:rPr>
            </w:pPr>
          </w:p>
        </w:tc>
      </w:tr>
      <w:tr w:rsidR="0090153F" w:rsidTr="0039568D">
        <w:tc>
          <w:tcPr>
            <w:tcW w:w="0" w:type="auto"/>
            <w:tcMar>
              <w:top w:w="0" w:type="auto"/>
              <w:bottom w:w="0" w:type="auto"/>
            </w:tcMar>
          </w:tcPr>
          <w:p w:rsidR="0090153F" w:rsidRDefault="0090153F" w:rsidP="0090153F">
            <w:pPr>
              <w:spacing w:after="225"/>
              <w:jc w:val="both"/>
              <w:rPr>
                <w:rFonts w:ascii="Arial" w:hAnsi="Arial" w:cs="Arial"/>
                <w:color w:val="000000"/>
                <w:sz w:val="18"/>
                <w:szCs w:val="18"/>
              </w:rPr>
            </w:pPr>
          </w:p>
        </w:tc>
      </w:tr>
    </w:tbl>
    <w:p w:rsidR="0090153F" w:rsidRDefault="0090153F" w:rsidP="0090153F">
      <w:pPr>
        <w:spacing w:before="225" w:after="225" w:line="240" w:lineRule="auto"/>
        <w:jc w:val="both"/>
      </w:pPr>
      <w:r>
        <w:rPr>
          <w:rFonts w:ascii="Arial" w:hAnsi="Arial" w:cs="Arial"/>
          <w:b/>
          <w:bCs/>
          <w:color w:val="000000"/>
          <w:sz w:val="18"/>
          <w:szCs w:val="18"/>
        </w:rPr>
        <w:t>XVI. KONČNE DOLOČBE</w:t>
      </w:r>
    </w:p>
    <w:p w:rsidR="0090153F" w:rsidRDefault="0090153F" w:rsidP="0090153F">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90153F" w:rsidRDefault="0090153F" w:rsidP="0039568D">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770598" w:rsidRDefault="00770598" w:rsidP="0090153F">
      <w:pPr>
        <w:spacing w:after="0" w:line="240" w:lineRule="auto"/>
        <w:jc w:val="center"/>
        <w:rPr>
          <w:rFonts w:ascii="Arial" w:hAnsi="Arial" w:cs="Arial"/>
          <w:b/>
          <w:bCs/>
          <w:color w:val="000000"/>
          <w:sz w:val="18"/>
          <w:szCs w:val="18"/>
        </w:rPr>
      </w:pPr>
    </w:p>
    <w:p w:rsidR="00770598" w:rsidRDefault="00770598">
      <w:pPr>
        <w:rPr>
          <w:rFonts w:ascii="Arial" w:hAnsi="Arial" w:cs="Arial"/>
          <w:b/>
          <w:bCs/>
          <w:color w:val="000000"/>
          <w:sz w:val="18"/>
          <w:szCs w:val="18"/>
        </w:rPr>
      </w:pPr>
      <w:r>
        <w:rPr>
          <w:rFonts w:ascii="Arial" w:hAnsi="Arial" w:cs="Arial"/>
          <w:b/>
          <w:bCs/>
          <w:color w:val="000000"/>
          <w:sz w:val="18"/>
          <w:szCs w:val="18"/>
        </w:rPr>
        <w:br w:type="page"/>
      </w:r>
    </w:p>
    <w:p w:rsidR="0090153F" w:rsidRDefault="0090153F" w:rsidP="0090153F">
      <w:pPr>
        <w:spacing w:after="0" w:line="240" w:lineRule="auto"/>
        <w:jc w:val="center"/>
      </w:pPr>
      <w:r>
        <w:rPr>
          <w:rFonts w:ascii="Arial" w:hAnsi="Arial" w:cs="Arial"/>
          <w:b/>
          <w:bCs/>
          <w:color w:val="000000"/>
          <w:sz w:val="18"/>
          <w:szCs w:val="18"/>
        </w:rPr>
        <w:lastRenderedPageBreak/>
        <w:t>30. člen</w:t>
      </w:r>
    </w:p>
    <w:tbl>
      <w:tblPr>
        <w:tblStyle w:val="NormalTablePHPDOCX"/>
        <w:tblW w:w="0" w:type="auto"/>
        <w:tblInd w:w="108" w:type="dxa"/>
        <w:tblLook w:val="04A0" w:firstRow="1" w:lastRow="0" w:firstColumn="1" w:lastColumn="0" w:noHBand="0" w:noVBand="1"/>
      </w:tblPr>
      <w:tblGrid>
        <w:gridCol w:w="8962"/>
      </w:tblGrid>
      <w:tr w:rsidR="0090153F" w:rsidTr="0039568D">
        <w:tc>
          <w:tcPr>
            <w:tcW w:w="0" w:type="auto"/>
            <w:tcMar>
              <w:top w:w="0" w:type="auto"/>
              <w:bottom w:w="0" w:type="auto"/>
            </w:tcMar>
          </w:tcPr>
          <w:p w:rsidR="0090153F" w:rsidRDefault="0090153F" w:rsidP="0039568D">
            <w:pPr>
              <w:spacing w:before="450" w:after="450"/>
              <w:jc w:val="both"/>
            </w:pPr>
            <w:r>
              <w:rPr>
                <w:color w:val="000000"/>
                <w:sz w:val="18"/>
                <w:szCs w:val="18"/>
              </w:rPr>
              <w:t>Pogodba stopi v veljavo, ko jo podpiše zadnja od pogodbenih strank in ko izvajalec izroči naročniku zavarovanje za dobro izvedbo pogodbenih obveznosti, v višini 10 % pogodbene vrednosti z DDV z veljavnostjo do podpisa primopredajnega zapisnika oz. do izročitve zavarovanja za odpravo napak v garancijskem roku.</w:t>
            </w:r>
          </w:p>
          <w:p w:rsidR="0090153F" w:rsidRDefault="0090153F" w:rsidP="0039568D">
            <w:pPr>
              <w:spacing w:before="225" w:after="225"/>
              <w:jc w:val="both"/>
            </w:pPr>
            <w:r>
              <w:rPr>
                <w:color w:val="000000"/>
                <w:sz w:val="18"/>
                <w:szCs w:val="18"/>
              </w:rPr>
              <w:t>Pogodba je sestavljena in podpisana v dveh (2) enakih izvodih, od katerih izvajalec prejme en (1) izvod in naročnik en (1) izvod.</w:t>
            </w:r>
          </w:p>
          <w:p w:rsidR="0090153F" w:rsidRDefault="0090153F" w:rsidP="0039568D">
            <w:pPr>
              <w:spacing w:before="225" w:after="225"/>
              <w:jc w:val="both"/>
            </w:pPr>
            <w:r>
              <w:rPr>
                <w:rFonts w:ascii="Arial" w:hAnsi="Arial" w:cs="Arial"/>
                <w:color w:val="000000"/>
                <w:sz w:val="18"/>
                <w:szCs w:val="18"/>
              </w:rPr>
              <w:t>PRILOGE:</w:t>
            </w:r>
          </w:p>
          <w:tbl>
            <w:tblPr>
              <w:tblStyle w:val="NormalTablePHPDOCX"/>
              <w:tblW w:w="5000" w:type="pct"/>
              <w:tblLook w:val="04A0" w:firstRow="1" w:lastRow="0" w:firstColumn="1" w:lastColumn="0" w:noHBand="0" w:noVBand="1"/>
            </w:tblPr>
            <w:tblGrid>
              <w:gridCol w:w="8746"/>
            </w:tblGrid>
            <w:tr w:rsidR="0090153F" w:rsidTr="0039568D">
              <w:tc>
                <w:tcPr>
                  <w:tcW w:w="0" w:type="auto"/>
                  <w:tcMar>
                    <w:top w:w="0" w:type="auto"/>
                    <w:bottom w:w="0" w:type="auto"/>
                  </w:tcMar>
                  <w:vAlign w:val="center"/>
                </w:tcPr>
                <w:p w:rsidR="0090153F" w:rsidRDefault="0090153F" w:rsidP="0039568D"/>
              </w:tc>
            </w:tr>
            <w:tr w:rsidR="0090153F" w:rsidTr="0039568D">
              <w:tc>
                <w:tcPr>
                  <w:tcW w:w="0" w:type="auto"/>
                  <w:tcMar>
                    <w:top w:w="0" w:type="auto"/>
                    <w:bottom w:w="0" w:type="auto"/>
                  </w:tcMar>
                  <w:vAlign w:val="center"/>
                </w:tcPr>
                <w:p w:rsidR="0090153F" w:rsidRDefault="0090153F" w:rsidP="0039568D"/>
              </w:tc>
            </w:tr>
          </w:tbl>
          <w:p w:rsidR="0090153F" w:rsidRDefault="0090153F" w:rsidP="0039568D"/>
          <w:p w:rsidR="0090153F" w:rsidRDefault="0090153F" w:rsidP="0039568D">
            <w:pPr>
              <w:spacing w:before="225" w:after="225"/>
              <w:jc w:val="both"/>
            </w:pPr>
            <w:r>
              <w:rPr>
                <w:rFonts w:ascii="Arial" w:hAnsi="Arial" w:cs="Arial"/>
                <w:color w:val="000000"/>
                <w:sz w:val="18"/>
                <w:szCs w:val="18"/>
              </w:rPr>
              <w:t>V/na ________________, dne ________________</w:t>
            </w:r>
          </w:p>
        </w:tc>
      </w:tr>
    </w:tbl>
    <w:p w:rsidR="009876CB" w:rsidRDefault="009876CB" w:rsidP="00410AD9">
      <w:pPr>
        <w:rPr>
          <w:rFonts w:ascii="Arial" w:hAnsi="Arial" w:cs="Arial"/>
        </w:rPr>
      </w:pPr>
    </w:p>
    <w:p w:rsidR="009876CB" w:rsidRDefault="009876CB" w:rsidP="00410AD9">
      <w:pPr>
        <w:rPr>
          <w:rFonts w:ascii="Arial" w:hAnsi="Arial" w:cs="Arial"/>
        </w:rPr>
      </w:pPr>
    </w:p>
    <w:p w:rsidR="009876CB" w:rsidRDefault="009876CB" w:rsidP="00410AD9">
      <w:pPr>
        <w:rPr>
          <w:rFonts w:ascii="Arial" w:hAnsi="Arial" w:cs="Arial"/>
        </w:rPr>
      </w:pPr>
    </w:p>
    <w:p w:rsidR="009876CB" w:rsidRDefault="009876CB" w:rsidP="00410AD9">
      <w:pPr>
        <w:rPr>
          <w:rFonts w:ascii="Arial" w:hAnsi="Arial" w:cs="Arial"/>
        </w:rPr>
      </w:pPr>
    </w:p>
    <w:p w:rsidR="009876CB" w:rsidRDefault="009876CB" w:rsidP="00410AD9">
      <w:pPr>
        <w:rPr>
          <w:rFonts w:ascii="Arial" w:hAnsi="Arial" w:cs="Arial"/>
        </w:rPr>
      </w:pPr>
    </w:p>
    <w:p w:rsidR="009876CB" w:rsidRDefault="009876CB" w:rsidP="00410AD9">
      <w:pPr>
        <w:rPr>
          <w:rFonts w:ascii="Arial" w:hAnsi="Arial" w:cs="Arial"/>
        </w:rPr>
      </w:pPr>
    </w:p>
    <w:p w:rsidR="009876CB" w:rsidRDefault="009876CB" w:rsidP="00410AD9">
      <w:pPr>
        <w:rPr>
          <w:rFonts w:ascii="Arial" w:hAnsi="Arial" w:cs="Arial"/>
        </w:rPr>
      </w:pPr>
    </w:p>
    <w:sectPr w:rsidR="009876C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488" w:rsidRDefault="00181488" w:rsidP="006975C6">
      <w:pPr>
        <w:spacing w:after="0" w:line="240" w:lineRule="auto"/>
      </w:pPr>
      <w:r>
        <w:separator/>
      </w:r>
    </w:p>
  </w:endnote>
  <w:endnote w:type="continuationSeparator" w:id="0">
    <w:p w:rsidR="00181488" w:rsidRDefault="00181488"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Pr="006F1DA5" w:rsidRDefault="0039568D" w:rsidP="00410AD9">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4078F8">
          <w:rPr>
            <w:rFonts w:ascii="Arial" w:hAnsi="Arial" w:cs="Arial"/>
            <w:noProof/>
          </w:rPr>
          <w:t>29</w:t>
        </w:r>
        <w:r w:rsidRPr="006F1DA5">
          <w:rPr>
            <w:rFonts w:ascii="Arial" w:hAnsi="Arial" w:cs="Arial"/>
            <w:noProof/>
          </w:rPr>
          <w:fldChar w:fldCharType="end"/>
        </w:r>
      </w:sdtContent>
    </w:sdt>
  </w:p>
  <w:p w:rsidR="0039568D" w:rsidRDefault="0039568D"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68D" w:rsidRDefault="0039568D" w:rsidP="00410AD9">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488" w:rsidRDefault="00181488" w:rsidP="006975C6">
      <w:pPr>
        <w:spacing w:after="0" w:line="240" w:lineRule="auto"/>
      </w:pPr>
      <w:r>
        <w:separator/>
      </w:r>
    </w:p>
  </w:footnote>
  <w:footnote w:type="continuationSeparator" w:id="0">
    <w:p w:rsidR="00181488" w:rsidRDefault="00181488"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39568D" w:rsidRPr="006F1DA5" w:rsidTr="00410AD9">
      <w:trPr>
        <w:trHeight w:val="1268"/>
      </w:trPr>
      <w:tc>
        <w:tcPr>
          <w:tcW w:w="1668" w:type="dxa"/>
        </w:tcPr>
        <w:p w:rsidR="0039568D" w:rsidRPr="006F1DA5" w:rsidRDefault="0039568D" w:rsidP="00410AD9">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39568D" w:rsidRPr="006F1DA5" w:rsidRDefault="0039568D" w:rsidP="00410AD9">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39568D" w:rsidRPr="006F1DA5" w:rsidRDefault="0039568D" w:rsidP="00410AD9">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39568D" w:rsidRPr="006F1DA5" w:rsidRDefault="0039568D" w:rsidP="00410AD9">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39568D" w:rsidRPr="006F1DA5" w:rsidRDefault="0039568D" w:rsidP="00410AD9">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39568D" w:rsidRPr="006F1DA5" w:rsidRDefault="0039568D" w:rsidP="00410AD9">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39568D" w:rsidRPr="006F1DA5" w:rsidRDefault="0039568D" w:rsidP="00410AD9">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39568D" w:rsidRDefault="0039568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39568D" w:rsidRPr="006F1DA5" w:rsidTr="00B169F3">
      <w:trPr>
        <w:trHeight w:val="1268"/>
      </w:trPr>
      <w:tc>
        <w:tcPr>
          <w:tcW w:w="1668" w:type="dxa"/>
        </w:tcPr>
        <w:p w:rsidR="0039568D" w:rsidRPr="006F1DA5" w:rsidRDefault="0039568D"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39568D" w:rsidRPr="006F1DA5" w:rsidRDefault="0039568D"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39568D" w:rsidRPr="006F1DA5" w:rsidRDefault="0039568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39568D" w:rsidRPr="006F1DA5" w:rsidRDefault="0039568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39568D" w:rsidRPr="006F1DA5" w:rsidRDefault="0039568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39568D" w:rsidRPr="006F1DA5" w:rsidRDefault="0039568D"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39568D" w:rsidRPr="006F1DA5" w:rsidRDefault="0039568D"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39568D" w:rsidRPr="006F1DA5" w:rsidRDefault="0039568D"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79F7"/>
    <w:multiLevelType w:val="hybridMultilevel"/>
    <w:tmpl w:val="894464BE"/>
    <w:lvl w:ilvl="0" w:tplc="48E6218E">
      <w:start w:val="1"/>
      <w:numFmt w:val="bullet"/>
      <w:lvlText w:val=""/>
      <w:lvlJc w:val="left"/>
      <w:pPr>
        <w:ind w:left="720" w:hanging="360"/>
      </w:pPr>
      <w:rPr>
        <w:rFonts w:ascii="Symbol" w:hAnsi="Symbol" w:cs="Symbol" w:hint="default"/>
        <w:sz w:val="18"/>
        <w:szCs w:val="18"/>
      </w:rPr>
    </w:lvl>
    <w:lvl w:ilvl="1" w:tplc="ADCCFADA">
      <w:start w:val="1"/>
      <w:numFmt w:val="bullet"/>
      <w:lvlText w:val="o"/>
      <w:lvlJc w:val="left"/>
      <w:pPr>
        <w:ind w:left="1440" w:hanging="360"/>
      </w:pPr>
      <w:rPr>
        <w:rFonts w:ascii="Courier New" w:hAnsi="Courier New" w:cs="Courier New" w:hint="default"/>
      </w:rPr>
    </w:lvl>
    <w:lvl w:ilvl="2" w:tplc="27229AF6">
      <w:start w:val="1"/>
      <w:numFmt w:val="bullet"/>
      <w:lvlText w:val=""/>
      <w:lvlJc w:val="left"/>
      <w:pPr>
        <w:ind w:left="2160" w:hanging="360"/>
      </w:pPr>
      <w:rPr>
        <w:rFonts w:ascii="Wingdings" w:hAnsi="Wingdings" w:cs="Wingdings" w:hint="default"/>
      </w:rPr>
    </w:lvl>
    <w:lvl w:ilvl="3" w:tplc="377E4816">
      <w:start w:val="1"/>
      <w:numFmt w:val="bullet"/>
      <w:lvlText w:val=""/>
      <w:lvlJc w:val="left"/>
      <w:pPr>
        <w:ind w:left="2880" w:hanging="360"/>
      </w:pPr>
      <w:rPr>
        <w:rFonts w:ascii="Symbol" w:hAnsi="Symbol" w:cs="Symbol" w:hint="default"/>
      </w:rPr>
    </w:lvl>
    <w:lvl w:ilvl="4" w:tplc="CFE41AD4">
      <w:start w:val="1"/>
      <w:numFmt w:val="bullet"/>
      <w:lvlText w:val="o"/>
      <w:lvlJc w:val="left"/>
      <w:pPr>
        <w:ind w:left="3600" w:hanging="360"/>
      </w:pPr>
      <w:rPr>
        <w:rFonts w:ascii="Courier New" w:hAnsi="Courier New" w:cs="Courier New" w:hint="default"/>
      </w:rPr>
    </w:lvl>
    <w:lvl w:ilvl="5" w:tplc="9A36A64E">
      <w:start w:val="1"/>
      <w:numFmt w:val="bullet"/>
      <w:lvlText w:val=""/>
      <w:lvlJc w:val="left"/>
      <w:pPr>
        <w:ind w:left="4320" w:hanging="360"/>
      </w:pPr>
      <w:rPr>
        <w:rFonts w:ascii="Wingdings" w:hAnsi="Wingdings" w:cs="Wingdings" w:hint="default"/>
      </w:rPr>
    </w:lvl>
    <w:lvl w:ilvl="6" w:tplc="8002589E">
      <w:start w:val="1"/>
      <w:numFmt w:val="bullet"/>
      <w:lvlText w:val=""/>
      <w:lvlJc w:val="left"/>
      <w:pPr>
        <w:ind w:left="5040" w:hanging="360"/>
      </w:pPr>
      <w:rPr>
        <w:rFonts w:ascii="Symbol" w:hAnsi="Symbol" w:cs="Symbol" w:hint="default"/>
      </w:rPr>
    </w:lvl>
    <w:lvl w:ilvl="7" w:tplc="289EA300">
      <w:start w:val="1"/>
      <w:numFmt w:val="bullet"/>
      <w:lvlText w:val="o"/>
      <w:lvlJc w:val="left"/>
      <w:pPr>
        <w:ind w:left="5760" w:hanging="360"/>
      </w:pPr>
      <w:rPr>
        <w:rFonts w:ascii="Courier New" w:hAnsi="Courier New" w:cs="Courier New" w:hint="default"/>
      </w:rPr>
    </w:lvl>
    <w:lvl w:ilvl="8" w:tplc="A20045F6">
      <w:start w:val="1"/>
      <w:numFmt w:val="bullet"/>
      <w:lvlText w:val=""/>
      <w:lvlJc w:val="left"/>
      <w:pPr>
        <w:ind w:left="6480" w:hanging="360"/>
      </w:pPr>
      <w:rPr>
        <w:rFonts w:ascii="Wingdings" w:hAnsi="Wingdings" w:cs="Wingdings" w:hint="default"/>
      </w:rPr>
    </w:lvl>
  </w:abstractNum>
  <w:abstractNum w:abstractNumId="1"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2" w15:restartNumberingAfterBreak="0">
    <w:nsid w:val="057A589A"/>
    <w:multiLevelType w:val="hybridMultilevel"/>
    <w:tmpl w:val="B6C2B0A2"/>
    <w:lvl w:ilvl="0" w:tplc="0CEACF06">
      <w:start w:val="1"/>
      <w:numFmt w:val="decimal"/>
      <w:lvlText w:val="%1."/>
      <w:lvlJc w:val="left"/>
      <w:pPr>
        <w:ind w:left="720" w:hanging="360"/>
      </w:pPr>
      <w:rPr>
        <w:rFonts w:ascii="Arial" w:hAnsi="Arial"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DC610D"/>
    <w:multiLevelType w:val="hybridMultilevel"/>
    <w:tmpl w:val="E91C9254"/>
    <w:lvl w:ilvl="0" w:tplc="4002E4AE">
      <w:start w:val="1"/>
      <w:numFmt w:val="bullet"/>
      <w:lvlText w:val=""/>
      <w:lvlJc w:val="left"/>
      <w:pPr>
        <w:ind w:left="720" w:hanging="360"/>
      </w:pPr>
      <w:rPr>
        <w:rFonts w:ascii="Symbol" w:hAnsi="Symbol" w:cs="Symbol" w:hint="default"/>
        <w:sz w:val="18"/>
        <w:szCs w:val="18"/>
      </w:rPr>
    </w:lvl>
    <w:lvl w:ilvl="1" w:tplc="9DC4F37E">
      <w:start w:val="1"/>
      <w:numFmt w:val="bullet"/>
      <w:lvlText w:val="o"/>
      <w:lvlJc w:val="left"/>
      <w:pPr>
        <w:ind w:left="1440" w:hanging="360"/>
      </w:pPr>
      <w:rPr>
        <w:rFonts w:ascii="Courier New" w:hAnsi="Courier New" w:cs="Courier New" w:hint="default"/>
      </w:rPr>
    </w:lvl>
    <w:lvl w:ilvl="2" w:tplc="B5B2FC82">
      <w:start w:val="1"/>
      <w:numFmt w:val="bullet"/>
      <w:lvlText w:val=""/>
      <w:lvlJc w:val="left"/>
      <w:pPr>
        <w:ind w:left="2160" w:hanging="360"/>
      </w:pPr>
      <w:rPr>
        <w:rFonts w:ascii="Wingdings" w:hAnsi="Wingdings" w:cs="Wingdings" w:hint="default"/>
      </w:rPr>
    </w:lvl>
    <w:lvl w:ilvl="3" w:tplc="8A7890D0">
      <w:start w:val="1"/>
      <w:numFmt w:val="bullet"/>
      <w:lvlText w:val=""/>
      <w:lvlJc w:val="left"/>
      <w:pPr>
        <w:ind w:left="2880" w:hanging="360"/>
      </w:pPr>
      <w:rPr>
        <w:rFonts w:ascii="Symbol" w:hAnsi="Symbol" w:cs="Symbol" w:hint="default"/>
      </w:rPr>
    </w:lvl>
    <w:lvl w:ilvl="4" w:tplc="F59C1448">
      <w:start w:val="1"/>
      <w:numFmt w:val="bullet"/>
      <w:lvlText w:val="o"/>
      <w:lvlJc w:val="left"/>
      <w:pPr>
        <w:ind w:left="3600" w:hanging="360"/>
      </w:pPr>
      <w:rPr>
        <w:rFonts w:ascii="Courier New" w:hAnsi="Courier New" w:cs="Courier New" w:hint="default"/>
      </w:rPr>
    </w:lvl>
    <w:lvl w:ilvl="5" w:tplc="67362350">
      <w:start w:val="1"/>
      <w:numFmt w:val="bullet"/>
      <w:lvlText w:val=""/>
      <w:lvlJc w:val="left"/>
      <w:pPr>
        <w:ind w:left="4320" w:hanging="360"/>
      </w:pPr>
      <w:rPr>
        <w:rFonts w:ascii="Wingdings" w:hAnsi="Wingdings" w:cs="Wingdings" w:hint="default"/>
      </w:rPr>
    </w:lvl>
    <w:lvl w:ilvl="6" w:tplc="05EECEF2">
      <w:start w:val="1"/>
      <w:numFmt w:val="bullet"/>
      <w:lvlText w:val=""/>
      <w:lvlJc w:val="left"/>
      <w:pPr>
        <w:ind w:left="5040" w:hanging="360"/>
      </w:pPr>
      <w:rPr>
        <w:rFonts w:ascii="Symbol" w:hAnsi="Symbol" w:cs="Symbol" w:hint="default"/>
      </w:rPr>
    </w:lvl>
    <w:lvl w:ilvl="7" w:tplc="D75EEB8C">
      <w:start w:val="1"/>
      <w:numFmt w:val="bullet"/>
      <w:lvlText w:val="o"/>
      <w:lvlJc w:val="left"/>
      <w:pPr>
        <w:ind w:left="5760" w:hanging="360"/>
      </w:pPr>
      <w:rPr>
        <w:rFonts w:ascii="Courier New" w:hAnsi="Courier New" w:cs="Courier New" w:hint="default"/>
      </w:rPr>
    </w:lvl>
    <w:lvl w:ilvl="8" w:tplc="0B4CD8AE">
      <w:start w:val="1"/>
      <w:numFmt w:val="bullet"/>
      <w:lvlText w:val=""/>
      <w:lvlJc w:val="left"/>
      <w:pPr>
        <w:ind w:left="6480" w:hanging="360"/>
      </w:pPr>
      <w:rPr>
        <w:rFonts w:ascii="Wingdings" w:hAnsi="Wingdings" w:cs="Wingdings" w:hint="default"/>
      </w:rPr>
    </w:lvl>
  </w:abstractNum>
  <w:abstractNum w:abstractNumId="4" w15:restartNumberingAfterBreak="0">
    <w:nsid w:val="0E1856D5"/>
    <w:multiLevelType w:val="hybridMultilevel"/>
    <w:tmpl w:val="E93C52FC"/>
    <w:lvl w:ilvl="0" w:tplc="0F7676F8">
      <w:start w:val="1"/>
      <w:numFmt w:val="bullet"/>
      <w:lvlText w:val=""/>
      <w:lvlJc w:val="left"/>
      <w:pPr>
        <w:ind w:left="720" w:hanging="360"/>
      </w:pPr>
      <w:rPr>
        <w:rFonts w:ascii="Symbol" w:hAnsi="Symbol" w:cs="Symbol" w:hint="default"/>
        <w:sz w:val="18"/>
        <w:szCs w:val="18"/>
      </w:rPr>
    </w:lvl>
    <w:lvl w:ilvl="1" w:tplc="A648CC98">
      <w:start w:val="1"/>
      <w:numFmt w:val="bullet"/>
      <w:lvlText w:val="o"/>
      <w:lvlJc w:val="left"/>
      <w:pPr>
        <w:ind w:left="1440" w:hanging="360"/>
      </w:pPr>
      <w:rPr>
        <w:rFonts w:ascii="Courier New" w:hAnsi="Courier New" w:cs="Courier New" w:hint="default"/>
      </w:rPr>
    </w:lvl>
    <w:lvl w:ilvl="2" w:tplc="92EE1EE0">
      <w:start w:val="1"/>
      <w:numFmt w:val="bullet"/>
      <w:lvlText w:val=""/>
      <w:lvlJc w:val="left"/>
      <w:pPr>
        <w:ind w:left="2160" w:hanging="360"/>
      </w:pPr>
      <w:rPr>
        <w:rFonts w:ascii="Wingdings" w:hAnsi="Wingdings" w:cs="Wingdings" w:hint="default"/>
      </w:rPr>
    </w:lvl>
    <w:lvl w:ilvl="3" w:tplc="DAF68E58">
      <w:start w:val="1"/>
      <w:numFmt w:val="bullet"/>
      <w:lvlText w:val=""/>
      <w:lvlJc w:val="left"/>
      <w:pPr>
        <w:ind w:left="2880" w:hanging="360"/>
      </w:pPr>
      <w:rPr>
        <w:rFonts w:ascii="Symbol" w:hAnsi="Symbol" w:cs="Symbol" w:hint="default"/>
      </w:rPr>
    </w:lvl>
    <w:lvl w:ilvl="4" w:tplc="47261016">
      <w:start w:val="1"/>
      <w:numFmt w:val="bullet"/>
      <w:lvlText w:val="o"/>
      <w:lvlJc w:val="left"/>
      <w:pPr>
        <w:ind w:left="3600" w:hanging="360"/>
      </w:pPr>
      <w:rPr>
        <w:rFonts w:ascii="Courier New" w:hAnsi="Courier New" w:cs="Courier New" w:hint="default"/>
      </w:rPr>
    </w:lvl>
    <w:lvl w:ilvl="5" w:tplc="6192762A">
      <w:start w:val="1"/>
      <w:numFmt w:val="bullet"/>
      <w:lvlText w:val=""/>
      <w:lvlJc w:val="left"/>
      <w:pPr>
        <w:ind w:left="4320" w:hanging="360"/>
      </w:pPr>
      <w:rPr>
        <w:rFonts w:ascii="Wingdings" w:hAnsi="Wingdings" w:cs="Wingdings" w:hint="default"/>
      </w:rPr>
    </w:lvl>
    <w:lvl w:ilvl="6" w:tplc="A4748A22">
      <w:start w:val="1"/>
      <w:numFmt w:val="bullet"/>
      <w:lvlText w:val=""/>
      <w:lvlJc w:val="left"/>
      <w:pPr>
        <w:ind w:left="5040" w:hanging="360"/>
      </w:pPr>
      <w:rPr>
        <w:rFonts w:ascii="Symbol" w:hAnsi="Symbol" w:cs="Symbol" w:hint="default"/>
      </w:rPr>
    </w:lvl>
    <w:lvl w:ilvl="7" w:tplc="ADAE636C">
      <w:start w:val="1"/>
      <w:numFmt w:val="bullet"/>
      <w:lvlText w:val="o"/>
      <w:lvlJc w:val="left"/>
      <w:pPr>
        <w:ind w:left="5760" w:hanging="360"/>
      </w:pPr>
      <w:rPr>
        <w:rFonts w:ascii="Courier New" w:hAnsi="Courier New" w:cs="Courier New" w:hint="default"/>
      </w:rPr>
    </w:lvl>
    <w:lvl w:ilvl="8" w:tplc="BDFABD34">
      <w:start w:val="1"/>
      <w:numFmt w:val="bullet"/>
      <w:lvlText w:val=""/>
      <w:lvlJc w:val="left"/>
      <w:pPr>
        <w:ind w:left="6480" w:hanging="360"/>
      </w:pPr>
      <w:rPr>
        <w:rFonts w:ascii="Wingdings" w:hAnsi="Wingdings" w:cs="Wingdings" w:hint="default"/>
      </w:rPr>
    </w:lvl>
  </w:abstractNum>
  <w:abstractNum w:abstractNumId="5" w15:restartNumberingAfterBreak="0">
    <w:nsid w:val="0E557F59"/>
    <w:multiLevelType w:val="hybridMultilevel"/>
    <w:tmpl w:val="826CECA6"/>
    <w:lvl w:ilvl="0" w:tplc="26EC891C">
      <w:start w:val="1"/>
      <w:numFmt w:val="bullet"/>
      <w:lvlText w:val=""/>
      <w:lvlJc w:val="left"/>
      <w:pPr>
        <w:ind w:left="720" w:hanging="360"/>
      </w:pPr>
      <w:rPr>
        <w:rFonts w:ascii="Symbol" w:hAnsi="Symbol" w:cs="Symbol" w:hint="default"/>
        <w:sz w:val="18"/>
        <w:szCs w:val="18"/>
      </w:rPr>
    </w:lvl>
    <w:lvl w:ilvl="1" w:tplc="69A66F48">
      <w:start w:val="1"/>
      <w:numFmt w:val="bullet"/>
      <w:lvlText w:val="o"/>
      <w:lvlJc w:val="left"/>
      <w:pPr>
        <w:ind w:left="1440" w:hanging="360"/>
      </w:pPr>
      <w:rPr>
        <w:rFonts w:ascii="Courier New" w:hAnsi="Courier New" w:cs="Courier New" w:hint="default"/>
      </w:rPr>
    </w:lvl>
    <w:lvl w:ilvl="2" w:tplc="7FAEA634">
      <w:start w:val="1"/>
      <w:numFmt w:val="bullet"/>
      <w:lvlText w:val=""/>
      <w:lvlJc w:val="left"/>
      <w:pPr>
        <w:ind w:left="2160" w:hanging="360"/>
      </w:pPr>
      <w:rPr>
        <w:rFonts w:ascii="Wingdings" w:hAnsi="Wingdings" w:cs="Wingdings" w:hint="default"/>
      </w:rPr>
    </w:lvl>
    <w:lvl w:ilvl="3" w:tplc="82DCCD56">
      <w:start w:val="1"/>
      <w:numFmt w:val="bullet"/>
      <w:lvlText w:val=""/>
      <w:lvlJc w:val="left"/>
      <w:pPr>
        <w:ind w:left="2880" w:hanging="360"/>
      </w:pPr>
      <w:rPr>
        <w:rFonts w:ascii="Symbol" w:hAnsi="Symbol" w:cs="Symbol" w:hint="default"/>
      </w:rPr>
    </w:lvl>
    <w:lvl w:ilvl="4" w:tplc="0B3C545A">
      <w:start w:val="1"/>
      <w:numFmt w:val="bullet"/>
      <w:lvlText w:val="o"/>
      <w:lvlJc w:val="left"/>
      <w:pPr>
        <w:ind w:left="3600" w:hanging="360"/>
      </w:pPr>
      <w:rPr>
        <w:rFonts w:ascii="Courier New" w:hAnsi="Courier New" w:cs="Courier New" w:hint="default"/>
      </w:rPr>
    </w:lvl>
    <w:lvl w:ilvl="5" w:tplc="6B40E3A6">
      <w:start w:val="1"/>
      <w:numFmt w:val="bullet"/>
      <w:lvlText w:val=""/>
      <w:lvlJc w:val="left"/>
      <w:pPr>
        <w:ind w:left="4320" w:hanging="360"/>
      </w:pPr>
      <w:rPr>
        <w:rFonts w:ascii="Wingdings" w:hAnsi="Wingdings" w:cs="Wingdings" w:hint="default"/>
      </w:rPr>
    </w:lvl>
    <w:lvl w:ilvl="6" w:tplc="0CDA826A">
      <w:start w:val="1"/>
      <w:numFmt w:val="bullet"/>
      <w:lvlText w:val=""/>
      <w:lvlJc w:val="left"/>
      <w:pPr>
        <w:ind w:left="5040" w:hanging="360"/>
      </w:pPr>
      <w:rPr>
        <w:rFonts w:ascii="Symbol" w:hAnsi="Symbol" w:cs="Symbol" w:hint="default"/>
      </w:rPr>
    </w:lvl>
    <w:lvl w:ilvl="7" w:tplc="B4244ED4">
      <w:start w:val="1"/>
      <w:numFmt w:val="bullet"/>
      <w:lvlText w:val="o"/>
      <w:lvlJc w:val="left"/>
      <w:pPr>
        <w:ind w:left="5760" w:hanging="360"/>
      </w:pPr>
      <w:rPr>
        <w:rFonts w:ascii="Courier New" w:hAnsi="Courier New" w:cs="Courier New" w:hint="default"/>
      </w:rPr>
    </w:lvl>
    <w:lvl w:ilvl="8" w:tplc="80B8AA5A">
      <w:start w:val="1"/>
      <w:numFmt w:val="bullet"/>
      <w:lvlText w:val=""/>
      <w:lvlJc w:val="left"/>
      <w:pPr>
        <w:ind w:left="6480" w:hanging="360"/>
      </w:pPr>
      <w:rPr>
        <w:rFonts w:ascii="Wingdings" w:hAnsi="Wingdings" w:cs="Wingdings" w:hint="default"/>
      </w:rPr>
    </w:lvl>
  </w:abstractNum>
  <w:abstractNum w:abstractNumId="6" w15:restartNumberingAfterBreak="0">
    <w:nsid w:val="117609EB"/>
    <w:multiLevelType w:val="hybridMultilevel"/>
    <w:tmpl w:val="68D63B58"/>
    <w:lvl w:ilvl="0" w:tplc="0A78EC36">
      <w:start w:val="1"/>
      <w:numFmt w:val="bullet"/>
      <w:lvlText w:val=""/>
      <w:lvlJc w:val="left"/>
      <w:pPr>
        <w:ind w:left="720" w:hanging="360"/>
      </w:pPr>
      <w:rPr>
        <w:rFonts w:ascii="Symbol" w:hAnsi="Symbol" w:cs="Symbol" w:hint="default"/>
        <w:sz w:val="18"/>
        <w:szCs w:val="18"/>
      </w:rPr>
    </w:lvl>
    <w:lvl w:ilvl="1" w:tplc="909A05DA">
      <w:start w:val="1"/>
      <w:numFmt w:val="bullet"/>
      <w:lvlText w:val="o"/>
      <w:lvlJc w:val="left"/>
      <w:pPr>
        <w:ind w:left="1440" w:hanging="360"/>
      </w:pPr>
      <w:rPr>
        <w:rFonts w:ascii="Courier New" w:hAnsi="Courier New" w:cs="Courier New" w:hint="default"/>
      </w:rPr>
    </w:lvl>
    <w:lvl w:ilvl="2" w:tplc="D8F836D2">
      <w:start w:val="1"/>
      <w:numFmt w:val="bullet"/>
      <w:lvlText w:val=""/>
      <w:lvlJc w:val="left"/>
      <w:pPr>
        <w:ind w:left="2160" w:hanging="360"/>
      </w:pPr>
      <w:rPr>
        <w:rFonts w:ascii="Wingdings" w:hAnsi="Wingdings" w:cs="Wingdings" w:hint="default"/>
      </w:rPr>
    </w:lvl>
    <w:lvl w:ilvl="3" w:tplc="93EA019C">
      <w:start w:val="1"/>
      <w:numFmt w:val="bullet"/>
      <w:lvlText w:val=""/>
      <w:lvlJc w:val="left"/>
      <w:pPr>
        <w:ind w:left="2880" w:hanging="360"/>
      </w:pPr>
      <w:rPr>
        <w:rFonts w:ascii="Symbol" w:hAnsi="Symbol" w:cs="Symbol" w:hint="default"/>
      </w:rPr>
    </w:lvl>
    <w:lvl w:ilvl="4" w:tplc="2D1AC20C">
      <w:start w:val="1"/>
      <w:numFmt w:val="bullet"/>
      <w:lvlText w:val="o"/>
      <w:lvlJc w:val="left"/>
      <w:pPr>
        <w:ind w:left="3600" w:hanging="360"/>
      </w:pPr>
      <w:rPr>
        <w:rFonts w:ascii="Courier New" w:hAnsi="Courier New" w:cs="Courier New" w:hint="default"/>
      </w:rPr>
    </w:lvl>
    <w:lvl w:ilvl="5" w:tplc="B734E29C">
      <w:start w:val="1"/>
      <w:numFmt w:val="bullet"/>
      <w:lvlText w:val=""/>
      <w:lvlJc w:val="left"/>
      <w:pPr>
        <w:ind w:left="4320" w:hanging="360"/>
      </w:pPr>
      <w:rPr>
        <w:rFonts w:ascii="Wingdings" w:hAnsi="Wingdings" w:cs="Wingdings" w:hint="default"/>
      </w:rPr>
    </w:lvl>
    <w:lvl w:ilvl="6" w:tplc="3F54DC4C">
      <w:start w:val="1"/>
      <w:numFmt w:val="bullet"/>
      <w:lvlText w:val=""/>
      <w:lvlJc w:val="left"/>
      <w:pPr>
        <w:ind w:left="5040" w:hanging="360"/>
      </w:pPr>
      <w:rPr>
        <w:rFonts w:ascii="Symbol" w:hAnsi="Symbol" w:cs="Symbol" w:hint="default"/>
      </w:rPr>
    </w:lvl>
    <w:lvl w:ilvl="7" w:tplc="021A0360">
      <w:start w:val="1"/>
      <w:numFmt w:val="bullet"/>
      <w:lvlText w:val="o"/>
      <w:lvlJc w:val="left"/>
      <w:pPr>
        <w:ind w:left="5760" w:hanging="360"/>
      </w:pPr>
      <w:rPr>
        <w:rFonts w:ascii="Courier New" w:hAnsi="Courier New" w:cs="Courier New" w:hint="default"/>
      </w:rPr>
    </w:lvl>
    <w:lvl w:ilvl="8" w:tplc="E2904718">
      <w:start w:val="1"/>
      <w:numFmt w:val="bullet"/>
      <w:lvlText w:val=""/>
      <w:lvlJc w:val="left"/>
      <w:pPr>
        <w:ind w:left="6480" w:hanging="360"/>
      </w:pPr>
      <w:rPr>
        <w:rFonts w:ascii="Wingdings" w:hAnsi="Wingdings" w:cs="Wingdings" w:hint="default"/>
      </w:rPr>
    </w:lvl>
  </w:abstractNum>
  <w:abstractNum w:abstractNumId="7" w15:restartNumberingAfterBreak="0">
    <w:nsid w:val="15D251EC"/>
    <w:multiLevelType w:val="hybridMultilevel"/>
    <w:tmpl w:val="20D2603A"/>
    <w:lvl w:ilvl="0" w:tplc="290AAB24">
      <w:start w:val="1"/>
      <w:numFmt w:val="bullet"/>
      <w:lvlText w:val=""/>
      <w:lvlJc w:val="left"/>
      <w:pPr>
        <w:ind w:left="720" w:hanging="360"/>
      </w:pPr>
      <w:rPr>
        <w:rFonts w:ascii="Symbol" w:hAnsi="Symbol" w:cs="Symbol" w:hint="default"/>
        <w:sz w:val="18"/>
        <w:szCs w:val="18"/>
      </w:rPr>
    </w:lvl>
    <w:lvl w:ilvl="1" w:tplc="330A540C">
      <w:start w:val="1"/>
      <w:numFmt w:val="bullet"/>
      <w:lvlText w:val="o"/>
      <w:lvlJc w:val="left"/>
      <w:pPr>
        <w:ind w:left="1440" w:hanging="360"/>
      </w:pPr>
      <w:rPr>
        <w:rFonts w:ascii="Courier New" w:hAnsi="Courier New" w:cs="Courier New" w:hint="default"/>
      </w:rPr>
    </w:lvl>
    <w:lvl w:ilvl="2" w:tplc="B1DE15B8">
      <w:start w:val="1"/>
      <w:numFmt w:val="bullet"/>
      <w:lvlText w:val=""/>
      <w:lvlJc w:val="left"/>
      <w:pPr>
        <w:ind w:left="2160" w:hanging="360"/>
      </w:pPr>
      <w:rPr>
        <w:rFonts w:ascii="Wingdings" w:hAnsi="Wingdings" w:cs="Wingdings" w:hint="default"/>
      </w:rPr>
    </w:lvl>
    <w:lvl w:ilvl="3" w:tplc="98461C6E">
      <w:start w:val="1"/>
      <w:numFmt w:val="bullet"/>
      <w:lvlText w:val=""/>
      <w:lvlJc w:val="left"/>
      <w:pPr>
        <w:ind w:left="2880" w:hanging="360"/>
      </w:pPr>
      <w:rPr>
        <w:rFonts w:ascii="Symbol" w:hAnsi="Symbol" w:cs="Symbol" w:hint="default"/>
      </w:rPr>
    </w:lvl>
    <w:lvl w:ilvl="4" w:tplc="0352986C">
      <w:start w:val="1"/>
      <w:numFmt w:val="bullet"/>
      <w:lvlText w:val="o"/>
      <w:lvlJc w:val="left"/>
      <w:pPr>
        <w:ind w:left="3600" w:hanging="360"/>
      </w:pPr>
      <w:rPr>
        <w:rFonts w:ascii="Courier New" w:hAnsi="Courier New" w:cs="Courier New" w:hint="default"/>
      </w:rPr>
    </w:lvl>
    <w:lvl w:ilvl="5" w:tplc="F7FC16BC">
      <w:start w:val="1"/>
      <w:numFmt w:val="bullet"/>
      <w:lvlText w:val=""/>
      <w:lvlJc w:val="left"/>
      <w:pPr>
        <w:ind w:left="4320" w:hanging="360"/>
      </w:pPr>
      <w:rPr>
        <w:rFonts w:ascii="Wingdings" w:hAnsi="Wingdings" w:cs="Wingdings" w:hint="default"/>
      </w:rPr>
    </w:lvl>
    <w:lvl w:ilvl="6" w:tplc="7B70E802">
      <w:start w:val="1"/>
      <w:numFmt w:val="bullet"/>
      <w:lvlText w:val=""/>
      <w:lvlJc w:val="left"/>
      <w:pPr>
        <w:ind w:left="5040" w:hanging="360"/>
      </w:pPr>
      <w:rPr>
        <w:rFonts w:ascii="Symbol" w:hAnsi="Symbol" w:cs="Symbol" w:hint="default"/>
      </w:rPr>
    </w:lvl>
    <w:lvl w:ilvl="7" w:tplc="21C6120A">
      <w:start w:val="1"/>
      <w:numFmt w:val="bullet"/>
      <w:lvlText w:val="o"/>
      <w:lvlJc w:val="left"/>
      <w:pPr>
        <w:ind w:left="5760" w:hanging="360"/>
      </w:pPr>
      <w:rPr>
        <w:rFonts w:ascii="Courier New" w:hAnsi="Courier New" w:cs="Courier New" w:hint="default"/>
      </w:rPr>
    </w:lvl>
    <w:lvl w:ilvl="8" w:tplc="487664A8">
      <w:start w:val="1"/>
      <w:numFmt w:val="bullet"/>
      <w:lvlText w:val=""/>
      <w:lvlJc w:val="left"/>
      <w:pPr>
        <w:ind w:left="6480" w:hanging="360"/>
      </w:pPr>
      <w:rPr>
        <w:rFonts w:ascii="Wingdings" w:hAnsi="Wingdings" w:cs="Wingdings" w:hint="default"/>
      </w:rPr>
    </w:lvl>
  </w:abstractNum>
  <w:abstractNum w:abstractNumId="8" w15:restartNumberingAfterBreak="0">
    <w:nsid w:val="161C5D2E"/>
    <w:multiLevelType w:val="hybridMultilevel"/>
    <w:tmpl w:val="0EC86C9E"/>
    <w:lvl w:ilvl="0" w:tplc="729AE154">
      <w:start w:val="1"/>
      <w:numFmt w:val="bullet"/>
      <w:lvlText w:val=""/>
      <w:lvlJc w:val="left"/>
      <w:pPr>
        <w:ind w:left="720" w:hanging="360"/>
      </w:pPr>
      <w:rPr>
        <w:rFonts w:ascii="Symbol" w:hAnsi="Symbol" w:cs="Symbol" w:hint="default"/>
        <w:sz w:val="18"/>
        <w:szCs w:val="18"/>
      </w:rPr>
    </w:lvl>
    <w:lvl w:ilvl="1" w:tplc="E44A86F4">
      <w:start w:val="1"/>
      <w:numFmt w:val="bullet"/>
      <w:lvlText w:val="o"/>
      <w:lvlJc w:val="left"/>
      <w:pPr>
        <w:ind w:left="1440" w:hanging="360"/>
      </w:pPr>
      <w:rPr>
        <w:rFonts w:ascii="Courier New" w:hAnsi="Courier New" w:cs="Courier New" w:hint="default"/>
      </w:rPr>
    </w:lvl>
    <w:lvl w:ilvl="2" w:tplc="CE5061F2">
      <w:start w:val="1"/>
      <w:numFmt w:val="bullet"/>
      <w:lvlText w:val=""/>
      <w:lvlJc w:val="left"/>
      <w:pPr>
        <w:ind w:left="2160" w:hanging="360"/>
      </w:pPr>
      <w:rPr>
        <w:rFonts w:ascii="Wingdings" w:hAnsi="Wingdings" w:cs="Wingdings" w:hint="default"/>
      </w:rPr>
    </w:lvl>
    <w:lvl w:ilvl="3" w:tplc="F6A24234">
      <w:start w:val="1"/>
      <w:numFmt w:val="bullet"/>
      <w:lvlText w:val=""/>
      <w:lvlJc w:val="left"/>
      <w:pPr>
        <w:ind w:left="2880" w:hanging="360"/>
      </w:pPr>
      <w:rPr>
        <w:rFonts w:ascii="Symbol" w:hAnsi="Symbol" w:cs="Symbol" w:hint="default"/>
      </w:rPr>
    </w:lvl>
    <w:lvl w:ilvl="4" w:tplc="487E9F10">
      <w:start w:val="1"/>
      <w:numFmt w:val="bullet"/>
      <w:lvlText w:val="o"/>
      <w:lvlJc w:val="left"/>
      <w:pPr>
        <w:ind w:left="3600" w:hanging="360"/>
      </w:pPr>
      <w:rPr>
        <w:rFonts w:ascii="Courier New" w:hAnsi="Courier New" w:cs="Courier New" w:hint="default"/>
      </w:rPr>
    </w:lvl>
    <w:lvl w:ilvl="5" w:tplc="D98082BA">
      <w:start w:val="1"/>
      <w:numFmt w:val="bullet"/>
      <w:lvlText w:val=""/>
      <w:lvlJc w:val="left"/>
      <w:pPr>
        <w:ind w:left="4320" w:hanging="360"/>
      </w:pPr>
      <w:rPr>
        <w:rFonts w:ascii="Wingdings" w:hAnsi="Wingdings" w:cs="Wingdings" w:hint="default"/>
      </w:rPr>
    </w:lvl>
    <w:lvl w:ilvl="6" w:tplc="A600BC12">
      <w:start w:val="1"/>
      <w:numFmt w:val="bullet"/>
      <w:lvlText w:val=""/>
      <w:lvlJc w:val="left"/>
      <w:pPr>
        <w:ind w:left="5040" w:hanging="360"/>
      </w:pPr>
      <w:rPr>
        <w:rFonts w:ascii="Symbol" w:hAnsi="Symbol" w:cs="Symbol" w:hint="default"/>
      </w:rPr>
    </w:lvl>
    <w:lvl w:ilvl="7" w:tplc="AFCEEFCA">
      <w:start w:val="1"/>
      <w:numFmt w:val="bullet"/>
      <w:lvlText w:val="o"/>
      <w:lvlJc w:val="left"/>
      <w:pPr>
        <w:ind w:left="5760" w:hanging="360"/>
      </w:pPr>
      <w:rPr>
        <w:rFonts w:ascii="Courier New" w:hAnsi="Courier New" w:cs="Courier New" w:hint="default"/>
      </w:rPr>
    </w:lvl>
    <w:lvl w:ilvl="8" w:tplc="E2903EC4">
      <w:start w:val="1"/>
      <w:numFmt w:val="bullet"/>
      <w:lvlText w:val=""/>
      <w:lvlJc w:val="left"/>
      <w:pPr>
        <w:ind w:left="6480" w:hanging="360"/>
      </w:pPr>
      <w:rPr>
        <w:rFonts w:ascii="Wingdings" w:hAnsi="Wingdings" w:cs="Wingdings" w:hint="default"/>
      </w:rPr>
    </w:lvl>
  </w:abstractNum>
  <w:abstractNum w:abstractNumId="9" w15:restartNumberingAfterBreak="0">
    <w:nsid w:val="21740BC0"/>
    <w:multiLevelType w:val="hybridMultilevel"/>
    <w:tmpl w:val="0714032C"/>
    <w:lvl w:ilvl="0" w:tplc="2698D712">
      <w:start w:val="1"/>
      <w:numFmt w:val="bullet"/>
      <w:lvlText w:val=""/>
      <w:lvlJc w:val="left"/>
      <w:pPr>
        <w:ind w:left="720" w:hanging="360"/>
      </w:pPr>
      <w:rPr>
        <w:rFonts w:ascii="Symbol" w:hAnsi="Symbol" w:cs="Symbol" w:hint="default"/>
        <w:sz w:val="18"/>
        <w:szCs w:val="18"/>
      </w:rPr>
    </w:lvl>
    <w:lvl w:ilvl="1" w:tplc="76ECB838">
      <w:start w:val="1"/>
      <w:numFmt w:val="bullet"/>
      <w:lvlText w:val="o"/>
      <w:lvlJc w:val="left"/>
      <w:pPr>
        <w:ind w:left="1440" w:hanging="360"/>
      </w:pPr>
      <w:rPr>
        <w:rFonts w:ascii="Courier New" w:hAnsi="Courier New" w:cs="Courier New" w:hint="default"/>
      </w:rPr>
    </w:lvl>
    <w:lvl w:ilvl="2" w:tplc="B9CEBE36">
      <w:start w:val="1"/>
      <w:numFmt w:val="bullet"/>
      <w:lvlText w:val=""/>
      <w:lvlJc w:val="left"/>
      <w:pPr>
        <w:ind w:left="2160" w:hanging="360"/>
      </w:pPr>
      <w:rPr>
        <w:rFonts w:ascii="Wingdings" w:hAnsi="Wingdings" w:cs="Wingdings" w:hint="default"/>
      </w:rPr>
    </w:lvl>
    <w:lvl w:ilvl="3" w:tplc="BDA85830">
      <w:start w:val="1"/>
      <w:numFmt w:val="bullet"/>
      <w:lvlText w:val=""/>
      <w:lvlJc w:val="left"/>
      <w:pPr>
        <w:ind w:left="2880" w:hanging="360"/>
      </w:pPr>
      <w:rPr>
        <w:rFonts w:ascii="Symbol" w:hAnsi="Symbol" w:cs="Symbol" w:hint="default"/>
      </w:rPr>
    </w:lvl>
    <w:lvl w:ilvl="4" w:tplc="9B687710">
      <w:start w:val="1"/>
      <w:numFmt w:val="bullet"/>
      <w:lvlText w:val="o"/>
      <w:lvlJc w:val="left"/>
      <w:pPr>
        <w:ind w:left="3600" w:hanging="360"/>
      </w:pPr>
      <w:rPr>
        <w:rFonts w:ascii="Courier New" w:hAnsi="Courier New" w:cs="Courier New" w:hint="default"/>
      </w:rPr>
    </w:lvl>
    <w:lvl w:ilvl="5" w:tplc="3F68D4BC">
      <w:start w:val="1"/>
      <w:numFmt w:val="bullet"/>
      <w:lvlText w:val=""/>
      <w:lvlJc w:val="left"/>
      <w:pPr>
        <w:ind w:left="4320" w:hanging="360"/>
      </w:pPr>
      <w:rPr>
        <w:rFonts w:ascii="Wingdings" w:hAnsi="Wingdings" w:cs="Wingdings" w:hint="default"/>
      </w:rPr>
    </w:lvl>
    <w:lvl w:ilvl="6" w:tplc="D58C11B4">
      <w:start w:val="1"/>
      <w:numFmt w:val="bullet"/>
      <w:lvlText w:val=""/>
      <w:lvlJc w:val="left"/>
      <w:pPr>
        <w:ind w:left="5040" w:hanging="360"/>
      </w:pPr>
      <w:rPr>
        <w:rFonts w:ascii="Symbol" w:hAnsi="Symbol" w:cs="Symbol" w:hint="default"/>
      </w:rPr>
    </w:lvl>
    <w:lvl w:ilvl="7" w:tplc="8CBA66F0">
      <w:start w:val="1"/>
      <w:numFmt w:val="bullet"/>
      <w:lvlText w:val="o"/>
      <w:lvlJc w:val="left"/>
      <w:pPr>
        <w:ind w:left="5760" w:hanging="360"/>
      </w:pPr>
      <w:rPr>
        <w:rFonts w:ascii="Courier New" w:hAnsi="Courier New" w:cs="Courier New" w:hint="default"/>
      </w:rPr>
    </w:lvl>
    <w:lvl w:ilvl="8" w:tplc="829E52B4">
      <w:start w:val="1"/>
      <w:numFmt w:val="bullet"/>
      <w:lvlText w:val=""/>
      <w:lvlJc w:val="left"/>
      <w:pPr>
        <w:ind w:left="6480" w:hanging="360"/>
      </w:pPr>
      <w:rPr>
        <w:rFonts w:ascii="Wingdings" w:hAnsi="Wingdings" w:cs="Wingdings" w:hint="default"/>
      </w:rPr>
    </w:lvl>
  </w:abstractNum>
  <w:abstractNum w:abstractNumId="10"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11" w15:restartNumberingAfterBreak="0">
    <w:nsid w:val="22DB64E6"/>
    <w:multiLevelType w:val="hybridMultilevel"/>
    <w:tmpl w:val="3D6492C8"/>
    <w:lvl w:ilvl="0" w:tplc="A624472E">
      <w:start w:val="1"/>
      <w:numFmt w:val="decimal"/>
      <w:lvlText w:val="%1."/>
      <w:lvlJc w:val="left"/>
      <w:pPr>
        <w:ind w:left="720" w:hanging="360"/>
      </w:pPr>
      <w:rPr>
        <w:rFonts w:ascii="Arial" w:hAnsi="Arial" w:cs="Arial" w:hint="default"/>
        <w:sz w:val="18"/>
        <w:szCs w:val="18"/>
      </w:rPr>
    </w:lvl>
    <w:lvl w:ilvl="1" w:tplc="42DA1C10">
      <w:start w:val="1"/>
      <w:numFmt w:val="decimal"/>
      <w:lvlText w:val="%2."/>
      <w:lvlJc w:val="left"/>
      <w:pPr>
        <w:ind w:left="1440" w:hanging="360"/>
      </w:pPr>
    </w:lvl>
    <w:lvl w:ilvl="2" w:tplc="E6CCD614">
      <w:start w:val="1"/>
      <w:numFmt w:val="decimal"/>
      <w:lvlText w:val="%3."/>
      <w:lvlJc w:val="left"/>
      <w:pPr>
        <w:ind w:left="2160" w:hanging="360"/>
      </w:pPr>
    </w:lvl>
    <w:lvl w:ilvl="3" w:tplc="79C29B84">
      <w:start w:val="1"/>
      <w:numFmt w:val="decimal"/>
      <w:lvlText w:val="%4."/>
      <w:lvlJc w:val="left"/>
      <w:pPr>
        <w:ind w:left="2880" w:hanging="360"/>
      </w:pPr>
    </w:lvl>
    <w:lvl w:ilvl="4" w:tplc="BAA49782">
      <w:start w:val="1"/>
      <w:numFmt w:val="decimal"/>
      <w:lvlText w:val="%5."/>
      <w:lvlJc w:val="left"/>
      <w:pPr>
        <w:ind w:left="3600" w:hanging="360"/>
      </w:pPr>
    </w:lvl>
    <w:lvl w:ilvl="5" w:tplc="F4528B8E">
      <w:start w:val="1"/>
      <w:numFmt w:val="decimal"/>
      <w:lvlText w:val="%6."/>
      <w:lvlJc w:val="left"/>
      <w:pPr>
        <w:ind w:left="4320" w:hanging="360"/>
      </w:pPr>
    </w:lvl>
    <w:lvl w:ilvl="6" w:tplc="4434C9E4">
      <w:start w:val="1"/>
      <w:numFmt w:val="decimal"/>
      <w:lvlText w:val="%7."/>
      <w:lvlJc w:val="left"/>
      <w:pPr>
        <w:ind w:left="5040" w:hanging="360"/>
      </w:pPr>
    </w:lvl>
    <w:lvl w:ilvl="7" w:tplc="CFEAB8B8">
      <w:start w:val="1"/>
      <w:numFmt w:val="decimal"/>
      <w:lvlText w:val="%8."/>
      <w:lvlJc w:val="left"/>
      <w:pPr>
        <w:ind w:left="5760" w:hanging="360"/>
      </w:pPr>
    </w:lvl>
    <w:lvl w:ilvl="8" w:tplc="F57AC90C">
      <w:start w:val="1"/>
      <w:numFmt w:val="decimal"/>
      <w:lvlText w:val="%9."/>
      <w:lvlJc w:val="left"/>
      <w:pPr>
        <w:ind w:left="6480" w:hanging="360"/>
      </w:pPr>
    </w:lvl>
  </w:abstractNum>
  <w:abstractNum w:abstractNumId="12" w15:restartNumberingAfterBreak="0">
    <w:nsid w:val="25711ABA"/>
    <w:multiLevelType w:val="hybridMultilevel"/>
    <w:tmpl w:val="123E17DC"/>
    <w:lvl w:ilvl="0" w:tplc="B562F5A0">
      <w:start w:val="1"/>
      <w:numFmt w:val="decimal"/>
      <w:lvlText w:val="%1."/>
      <w:lvlJc w:val="left"/>
      <w:pPr>
        <w:ind w:left="720" w:hanging="360"/>
      </w:pPr>
      <w:rPr>
        <w:rFonts w:ascii="Arial" w:hAnsi="Arial" w:cs="Arial" w:hint="default"/>
        <w:sz w:val="18"/>
        <w:szCs w:val="18"/>
      </w:rPr>
    </w:lvl>
    <w:lvl w:ilvl="1" w:tplc="A524D8F0">
      <w:start w:val="1"/>
      <w:numFmt w:val="decimal"/>
      <w:lvlText w:val="%2."/>
      <w:lvlJc w:val="left"/>
      <w:pPr>
        <w:ind w:left="1440" w:hanging="360"/>
      </w:pPr>
    </w:lvl>
    <w:lvl w:ilvl="2" w:tplc="EBCCA3B2">
      <w:start w:val="1"/>
      <w:numFmt w:val="decimal"/>
      <w:lvlText w:val="%3."/>
      <w:lvlJc w:val="left"/>
      <w:pPr>
        <w:ind w:left="2160" w:hanging="360"/>
      </w:pPr>
    </w:lvl>
    <w:lvl w:ilvl="3" w:tplc="597693CA">
      <w:start w:val="1"/>
      <w:numFmt w:val="decimal"/>
      <w:lvlText w:val="%4."/>
      <w:lvlJc w:val="left"/>
      <w:pPr>
        <w:ind w:left="2880" w:hanging="360"/>
      </w:pPr>
    </w:lvl>
    <w:lvl w:ilvl="4" w:tplc="333879EE">
      <w:start w:val="1"/>
      <w:numFmt w:val="decimal"/>
      <w:lvlText w:val="%5."/>
      <w:lvlJc w:val="left"/>
      <w:pPr>
        <w:ind w:left="3600" w:hanging="360"/>
      </w:pPr>
    </w:lvl>
    <w:lvl w:ilvl="5" w:tplc="43C8A352">
      <w:start w:val="1"/>
      <w:numFmt w:val="decimal"/>
      <w:lvlText w:val="%6."/>
      <w:lvlJc w:val="left"/>
      <w:pPr>
        <w:ind w:left="4320" w:hanging="360"/>
      </w:pPr>
    </w:lvl>
    <w:lvl w:ilvl="6" w:tplc="3216C31E">
      <w:start w:val="1"/>
      <w:numFmt w:val="decimal"/>
      <w:lvlText w:val="%7."/>
      <w:lvlJc w:val="left"/>
      <w:pPr>
        <w:ind w:left="5040" w:hanging="360"/>
      </w:pPr>
    </w:lvl>
    <w:lvl w:ilvl="7" w:tplc="08A4E584">
      <w:start w:val="1"/>
      <w:numFmt w:val="decimal"/>
      <w:lvlText w:val="%8."/>
      <w:lvlJc w:val="left"/>
      <w:pPr>
        <w:ind w:left="5760" w:hanging="360"/>
      </w:pPr>
    </w:lvl>
    <w:lvl w:ilvl="8" w:tplc="9BCA2F34">
      <w:start w:val="1"/>
      <w:numFmt w:val="decimal"/>
      <w:lvlText w:val="%9."/>
      <w:lvlJc w:val="left"/>
      <w:pPr>
        <w:ind w:left="6480" w:hanging="360"/>
      </w:pPr>
    </w:lvl>
  </w:abstractNum>
  <w:abstractNum w:abstractNumId="13" w15:restartNumberingAfterBreak="0">
    <w:nsid w:val="26204206"/>
    <w:multiLevelType w:val="hybridMultilevel"/>
    <w:tmpl w:val="59B86CE2"/>
    <w:lvl w:ilvl="0" w:tplc="7BAAC2DA">
      <w:start w:val="1"/>
      <w:numFmt w:val="bullet"/>
      <w:lvlText w:val=""/>
      <w:lvlJc w:val="left"/>
      <w:pPr>
        <w:ind w:left="720" w:hanging="360"/>
      </w:pPr>
      <w:rPr>
        <w:rFonts w:ascii="Symbol" w:hAnsi="Symbol" w:cs="Symbol" w:hint="default"/>
        <w:sz w:val="18"/>
        <w:szCs w:val="18"/>
      </w:rPr>
    </w:lvl>
    <w:lvl w:ilvl="1" w:tplc="A074FEAA">
      <w:start w:val="1"/>
      <w:numFmt w:val="bullet"/>
      <w:lvlText w:val="o"/>
      <w:lvlJc w:val="left"/>
      <w:pPr>
        <w:ind w:left="1440" w:hanging="360"/>
      </w:pPr>
      <w:rPr>
        <w:rFonts w:ascii="Courier New" w:hAnsi="Courier New" w:cs="Courier New" w:hint="default"/>
      </w:rPr>
    </w:lvl>
    <w:lvl w:ilvl="2" w:tplc="6A5227F4">
      <w:start w:val="1"/>
      <w:numFmt w:val="bullet"/>
      <w:lvlText w:val=""/>
      <w:lvlJc w:val="left"/>
      <w:pPr>
        <w:ind w:left="2160" w:hanging="360"/>
      </w:pPr>
      <w:rPr>
        <w:rFonts w:ascii="Wingdings" w:hAnsi="Wingdings" w:cs="Wingdings" w:hint="default"/>
      </w:rPr>
    </w:lvl>
    <w:lvl w:ilvl="3" w:tplc="45B820E0">
      <w:start w:val="1"/>
      <w:numFmt w:val="bullet"/>
      <w:lvlText w:val=""/>
      <w:lvlJc w:val="left"/>
      <w:pPr>
        <w:ind w:left="2880" w:hanging="360"/>
      </w:pPr>
      <w:rPr>
        <w:rFonts w:ascii="Symbol" w:hAnsi="Symbol" w:cs="Symbol" w:hint="default"/>
      </w:rPr>
    </w:lvl>
    <w:lvl w:ilvl="4" w:tplc="74683D66">
      <w:start w:val="1"/>
      <w:numFmt w:val="bullet"/>
      <w:lvlText w:val="o"/>
      <w:lvlJc w:val="left"/>
      <w:pPr>
        <w:ind w:left="3600" w:hanging="360"/>
      </w:pPr>
      <w:rPr>
        <w:rFonts w:ascii="Courier New" w:hAnsi="Courier New" w:cs="Courier New" w:hint="default"/>
      </w:rPr>
    </w:lvl>
    <w:lvl w:ilvl="5" w:tplc="F2B481D8">
      <w:start w:val="1"/>
      <w:numFmt w:val="bullet"/>
      <w:lvlText w:val=""/>
      <w:lvlJc w:val="left"/>
      <w:pPr>
        <w:ind w:left="4320" w:hanging="360"/>
      </w:pPr>
      <w:rPr>
        <w:rFonts w:ascii="Wingdings" w:hAnsi="Wingdings" w:cs="Wingdings" w:hint="default"/>
      </w:rPr>
    </w:lvl>
    <w:lvl w:ilvl="6" w:tplc="CD188F88">
      <w:start w:val="1"/>
      <w:numFmt w:val="bullet"/>
      <w:lvlText w:val=""/>
      <w:lvlJc w:val="left"/>
      <w:pPr>
        <w:ind w:left="5040" w:hanging="360"/>
      </w:pPr>
      <w:rPr>
        <w:rFonts w:ascii="Symbol" w:hAnsi="Symbol" w:cs="Symbol" w:hint="default"/>
      </w:rPr>
    </w:lvl>
    <w:lvl w:ilvl="7" w:tplc="D47E9B68">
      <w:start w:val="1"/>
      <w:numFmt w:val="bullet"/>
      <w:lvlText w:val="o"/>
      <w:lvlJc w:val="left"/>
      <w:pPr>
        <w:ind w:left="5760" w:hanging="360"/>
      </w:pPr>
      <w:rPr>
        <w:rFonts w:ascii="Courier New" w:hAnsi="Courier New" w:cs="Courier New" w:hint="default"/>
      </w:rPr>
    </w:lvl>
    <w:lvl w:ilvl="8" w:tplc="80047AEA">
      <w:start w:val="1"/>
      <w:numFmt w:val="bullet"/>
      <w:lvlText w:val=""/>
      <w:lvlJc w:val="left"/>
      <w:pPr>
        <w:ind w:left="6480" w:hanging="360"/>
      </w:pPr>
      <w:rPr>
        <w:rFonts w:ascii="Wingdings" w:hAnsi="Wingdings" w:cs="Wingdings" w:hint="default"/>
      </w:rPr>
    </w:lvl>
  </w:abstractNum>
  <w:abstractNum w:abstractNumId="1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5402337"/>
    <w:multiLevelType w:val="hybridMultilevel"/>
    <w:tmpl w:val="5E1A7786"/>
    <w:lvl w:ilvl="0" w:tplc="BC0A3F58">
      <w:start w:val="1"/>
      <w:numFmt w:val="bullet"/>
      <w:lvlText w:val=""/>
      <w:lvlJc w:val="left"/>
      <w:pPr>
        <w:ind w:left="720" w:hanging="360"/>
      </w:pPr>
      <w:rPr>
        <w:rFonts w:ascii="Symbol" w:hAnsi="Symbol" w:cs="Symbol" w:hint="default"/>
        <w:sz w:val="18"/>
        <w:szCs w:val="18"/>
      </w:rPr>
    </w:lvl>
    <w:lvl w:ilvl="1" w:tplc="8C54F74E">
      <w:start w:val="1"/>
      <w:numFmt w:val="bullet"/>
      <w:lvlText w:val="o"/>
      <w:lvlJc w:val="left"/>
      <w:pPr>
        <w:ind w:left="1440" w:hanging="360"/>
      </w:pPr>
      <w:rPr>
        <w:rFonts w:ascii="Courier New" w:hAnsi="Courier New" w:cs="Courier New" w:hint="default"/>
      </w:rPr>
    </w:lvl>
    <w:lvl w:ilvl="2" w:tplc="EE12D4B4">
      <w:start w:val="1"/>
      <w:numFmt w:val="bullet"/>
      <w:lvlText w:val=""/>
      <w:lvlJc w:val="left"/>
      <w:pPr>
        <w:ind w:left="2160" w:hanging="360"/>
      </w:pPr>
      <w:rPr>
        <w:rFonts w:ascii="Wingdings" w:hAnsi="Wingdings" w:cs="Wingdings" w:hint="default"/>
      </w:rPr>
    </w:lvl>
    <w:lvl w:ilvl="3" w:tplc="B38A374A">
      <w:start w:val="1"/>
      <w:numFmt w:val="bullet"/>
      <w:lvlText w:val=""/>
      <w:lvlJc w:val="left"/>
      <w:pPr>
        <w:ind w:left="2880" w:hanging="360"/>
      </w:pPr>
      <w:rPr>
        <w:rFonts w:ascii="Symbol" w:hAnsi="Symbol" w:cs="Symbol" w:hint="default"/>
      </w:rPr>
    </w:lvl>
    <w:lvl w:ilvl="4" w:tplc="885245F4">
      <w:start w:val="1"/>
      <w:numFmt w:val="bullet"/>
      <w:lvlText w:val="o"/>
      <w:lvlJc w:val="left"/>
      <w:pPr>
        <w:ind w:left="3600" w:hanging="360"/>
      </w:pPr>
      <w:rPr>
        <w:rFonts w:ascii="Courier New" w:hAnsi="Courier New" w:cs="Courier New" w:hint="default"/>
      </w:rPr>
    </w:lvl>
    <w:lvl w:ilvl="5" w:tplc="0B8EBD06">
      <w:start w:val="1"/>
      <w:numFmt w:val="bullet"/>
      <w:lvlText w:val=""/>
      <w:lvlJc w:val="left"/>
      <w:pPr>
        <w:ind w:left="4320" w:hanging="360"/>
      </w:pPr>
      <w:rPr>
        <w:rFonts w:ascii="Wingdings" w:hAnsi="Wingdings" w:cs="Wingdings" w:hint="default"/>
      </w:rPr>
    </w:lvl>
    <w:lvl w:ilvl="6" w:tplc="079C5580">
      <w:start w:val="1"/>
      <w:numFmt w:val="bullet"/>
      <w:lvlText w:val=""/>
      <w:lvlJc w:val="left"/>
      <w:pPr>
        <w:ind w:left="5040" w:hanging="360"/>
      </w:pPr>
      <w:rPr>
        <w:rFonts w:ascii="Symbol" w:hAnsi="Symbol" w:cs="Symbol" w:hint="default"/>
      </w:rPr>
    </w:lvl>
    <w:lvl w:ilvl="7" w:tplc="923C86B2">
      <w:start w:val="1"/>
      <w:numFmt w:val="bullet"/>
      <w:lvlText w:val="o"/>
      <w:lvlJc w:val="left"/>
      <w:pPr>
        <w:ind w:left="5760" w:hanging="360"/>
      </w:pPr>
      <w:rPr>
        <w:rFonts w:ascii="Courier New" w:hAnsi="Courier New" w:cs="Courier New" w:hint="default"/>
      </w:rPr>
    </w:lvl>
    <w:lvl w:ilvl="8" w:tplc="C57A6D9A">
      <w:start w:val="1"/>
      <w:numFmt w:val="bullet"/>
      <w:lvlText w:val=""/>
      <w:lvlJc w:val="left"/>
      <w:pPr>
        <w:ind w:left="6480" w:hanging="360"/>
      </w:pPr>
      <w:rPr>
        <w:rFonts w:ascii="Wingdings" w:hAnsi="Wingdings" w:cs="Wingdings" w:hint="default"/>
      </w:rPr>
    </w:lvl>
  </w:abstractNum>
  <w:abstractNum w:abstractNumId="18" w15:restartNumberingAfterBreak="0">
    <w:nsid w:val="36842CAF"/>
    <w:multiLevelType w:val="hybridMultilevel"/>
    <w:tmpl w:val="EEC6C486"/>
    <w:lvl w:ilvl="0" w:tplc="C192ADFE">
      <w:start w:val="1"/>
      <w:numFmt w:val="bullet"/>
      <w:lvlText w:val=""/>
      <w:lvlJc w:val="left"/>
      <w:pPr>
        <w:ind w:left="720" w:hanging="360"/>
      </w:pPr>
      <w:rPr>
        <w:rFonts w:ascii="Symbol" w:hAnsi="Symbol" w:cs="Symbol" w:hint="default"/>
        <w:sz w:val="18"/>
        <w:szCs w:val="18"/>
      </w:rPr>
    </w:lvl>
    <w:lvl w:ilvl="1" w:tplc="5FA49508">
      <w:start w:val="1"/>
      <w:numFmt w:val="bullet"/>
      <w:lvlText w:val="o"/>
      <w:lvlJc w:val="left"/>
      <w:pPr>
        <w:ind w:left="1440" w:hanging="360"/>
      </w:pPr>
      <w:rPr>
        <w:rFonts w:ascii="Courier New" w:hAnsi="Courier New" w:cs="Courier New" w:hint="default"/>
      </w:rPr>
    </w:lvl>
    <w:lvl w:ilvl="2" w:tplc="E5E4DCF8">
      <w:start w:val="1"/>
      <w:numFmt w:val="bullet"/>
      <w:lvlText w:val=""/>
      <w:lvlJc w:val="left"/>
      <w:pPr>
        <w:ind w:left="2160" w:hanging="360"/>
      </w:pPr>
      <w:rPr>
        <w:rFonts w:ascii="Wingdings" w:hAnsi="Wingdings" w:cs="Wingdings" w:hint="default"/>
      </w:rPr>
    </w:lvl>
    <w:lvl w:ilvl="3" w:tplc="BECAF2AC">
      <w:start w:val="1"/>
      <w:numFmt w:val="bullet"/>
      <w:lvlText w:val=""/>
      <w:lvlJc w:val="left"/>
      <w:pPr>
        <w:ind w:left="2880" w:hanging="360"/>
      </w:pPr>
      <w:rPr>
        <w:rFonts w:ascii="Symbol" w:hAnsi="Symbol" w:cs="Symbol" w:hint="default"/>
      </w:rPr>
    </w:lvl>
    <w:lvl w:ilvl="4" w:tplc="6684338C">
      <w:start w:val="1"/>
      <w:numFmt w:val="bullet"/>
      <w:lvlText w:val="o"/>
      <w:lvlJc w:val="left"/>
      <w:pPr>
        <w:ind w:left="3600" w:hanging="360"/>
      </w:pPr>
      <w:rPr>
        <w:rFonts w:ascii="Courier New" w:hAnsi="Courier New" w:cs="Courier New" w:hint="default"/>
      </w:rPr>
    </w:lvl>
    <w:lvl w:ilvl="5" w:tplc="123CCB60">
      <w:start w:val="1"/>
      <w:numFmt w:val="bullet"/>
      <w:lvlText w:val=""/>
      <w:lvlJc w:val="left"/>
      <w:pPr>
        <w:ind w:left="4320" w:hanging="360"/>
      </w:pPr>
      <w:rPr>
        <w:rFonts w:ascii="Wingdings" w:hAnsi="Wingdings" w:cs="Wingdings" w:hint="default"/>
      </w:rPr>
    </w:lvl>
    <w:lvl w:ilvl="6" w:tplc="CF8EF06E">
      <w:start w:val="1"/>
      <w:numFmt w:val="bullet"/>
      <w:lvlText w:val=""/>
      <w:lvlJc w:val="left"/>
      <w:pPr>
        <w:ind w:left="5040" w:hanging="360"/>
      </w:pPr>
      <w:rPr>
        <w:rFonts w:ascii="Symbol" w:hAnsi="Symbol" w:cs="Symbol" w:hint="default"/>
      </w:rPr>
    </w:lvl>
    <w:lvl w:ilvl="7" w:tplc="2C72713A">
      <w:start w:val="1"/>
      <w:numFmt w:val="bullet"/>
      <w:lvlText w:val="o"/>
      <w:lvlJc w:val="left"/>
      <w:pPr>
        <w:ind w:left="5760" w:hanging="360"/>
      </w:pPr>
      <w:rPr>
        <w:rFonts w:ascii="Courier New" w:hAnsi="Courier New" w:cs="Courier New" w:hint="default"/>
      </w:rPr>
    </w:lvl>
    <w:lvl w:ilvl="8" w:tplc="487416C4">
      <w:start w:val="1"/>
      <w:numFmt w:val="bullet"/>
      <w:lvlText w:val=""/>
      <w:lvlJc w:val="left"/>
      <w:pPr>
        <w:ind w:left="6480" w:hanging="360"/>
      </w:pPr>
      <w:rPr>
        <w:rFonts w:ascii="Wingdings" w:hAnsi="Wingdings" w:cs="Wingdings" w:hint="default"/>
      </w:rPr>
    </w:lvl>
  </w:abstractNum>
  <w:abstractNum w:abstractNumId="19" w15:restartNumberingAfterBreak="0">
    <w:nsid w:val="3AF76170"/>
    <w:multiLevelType w:val="hybridMultilevel"/>
    <w:tmpl w:val="BBE00BC4"/>
    <w:lvl w:ilvl="0" w:tplc="B308CE6A">
      <w:start w:val="1"/>
      <w:numFmt w:val="bullet"/>
      <w:lvlText w:val=""/>
      <w:lvlJc w:val="left"/>
      <w:pPr>
        <w:ind w:left="720" w:hanging="360"/>
      </w:pPr>
      <w:rPr>
        <w:rFonts w:ascii="Symbol" w:hAnsi="Symbol" w:cs="Symbol" w:hint="default"/>
        <w:sz w:val="18"/>
        <w:szCs w:val="18"/>
      </w:rPr>
    </w:lvl>
    <w:lvl w:ilvl="1" w:tplc="76BCA9BE">
      <w:start w:val="1"/>
      <w:numFmt w:val="bullet"/>
      <w:lvlText w:val="o"/>
      <w:lvlJc w:val="left"/>
      <w:pPr>
        <w:ind w:left="1440" w:hanging="360"/>
      </w:pPr>
      <w:rPr>
        <w:rFonts w:ascii="Courier New" w:hAnsi="Courier New" w:cs="Courier New" w:hint="default"/>
      </w:rPr>
    </w:lvl>
    <w:lvl w:ilvl="2" w:tplc="574C96F8">
      <w:start w:val="1"/>
      <w:numFmt w:val="bullet"/>
      <w:lvlText w:val=""/>
      <w:lvlJc w:val="left"/>
      <w:pPr>
        <w:ind w:left="2160" w:hanging="360"/>
      </w:pPr>
      <w:rPr>
        <w:rFonts w:ascii="Wingdings" w:hAnsi="Wingdings" w:cs="Wingdings" w:hint="default"/>
      </w:rPr>
    </w:lvl>
    <w:lvl w:ilvl="3" w:tplc="4B1CD2F8">
      <w:start w:val="1"/>
      <w:numFmt w:val="bullet"/>
      <w:lvlText w:val=""/>
      <w:lvlJc w:val="left"/>
      <w:pPr>
        <w:ind w:left="2880" w:hanging="360"/>
      </w:pPr>
      <w:rPr>
        <w:rFonts w:ascii="Symbol" w:hAnsi="Symbol" w:cs="Symbol" w:hint="default"/>
      </w:rPr>
    </w:lvl>
    <w:lvl w:ilvl="4" w:tplc="15EA1DA4">
      <w:start w:val="1"/>
      <w:numFmt w:val="bullet"/>
      <w:lvlText w:val="o"/>
      <w:lvlJc w:val="left"/>
      <w:pPr>
        <w:ind w:left="3600" w:hanging="360"/>
      </w:pPr>
      <w:rPr>
        <w:rFonts w:ascii="Courier New" w:hAnsi="Courier New" w:cs="Courier New" w:hint="default"/>
      </w:rPr>
    </w:lvl>
    <w:lvl w:ilvl="5" w:tplc="A02C4272">
      <w:start w:val="1"/>
      <w:numFmt w:val="bullet"/>
      <w:lvlText w:val=""/>
      <w:lvlJc w:val="left"/>
      <w:pPr>
        <w:ind w:left="4320" w:hanging="360"/>
      </w:pPr>
      <w:rPr>
        <w:rFonts w:ascii="Wingdings" w:hAnsi="Wingdings" w:cs="Wingdings" w:hint="default"/>
      </w:rPr>
    </w:lvl>
    <w:lvl w:ilvl="6" w:tplc="8DD24298">
      <w:start w:val="1"/>
      <w:numFmt w:val="bullet"/>
      <w:lvlText w:val=""/>
      <w:lvlJc w:val="left"/>
      <w:pPr>
        <w:ind w:left="5040" w:hanging="360"/>
      </w:pPr>
      <w:rPr>
        <w:rFonts w:ascii="Symbol" w:hAnsi="Symbol" w:cs="Symbol" w:hint="default"/>
      </w:rPr>
    </w:lvl>
    <w:lvl w:ilvl="7" w:tplc="2550CF08">
      <w:start w:val="1"/>
      <w:numFmt w:val="bullet"/>
      <w:lvlText w:val="o"/>
      <w:lvlJc w:val="left"/>
      <w:pPr>
        <w:ind w:left="5760" w:hanging="360"/>
      </w:pPr>
      <w:rPr>
        <w:rFonts w:ascii="Courier New" w:hAnsi="Courier New" w:cs="Courier New" w:hint="default"/>
      </w:rPr>
    </w:lvl>
    <w:lvl w:ilvl="8" w:tplc="15EA01C0">
      <w:start w:val="1"/>
      <w:numFmt w:val="bullet"/>
      <w:lvlText w:val=""/>
      <w:lvlJc w:val="left"/>
      <w:pPr>
        <w:ind w:left="6480" w:hanging="360"/>
      </w:pPr>
      <w:rPr>
        <w:rFonts w:ascii="Wingdings" w:hAnsi="Wingdings" w:cs="Wingdings" w:hint="default"/>
      </w:rPr>
    </w:lvl>
  </w:abstractNum>
  <w:abstractNum w:abstractNumId="20" w15:restartNumberingAfterBreak="0">
    <w:nsid w:val="3C1B1203"/>
    <w:multiLevelType w:val="hybridMultilevel"/>
    <w:tmpl w:val="6D221222"/>
    <w:lvl w:ilvl="0" w:tplc="E20EC220">
      <w:start w:val="1"/>
      <w:numFmt w:val="bullet"/>
      <w:lvlText w:val=""/>
      <w:lvlJc w:val="left"/>
      <w:pPr>
        <w:ind w:left="720" w:hanging="360"/>
      </w:pPr>
      <w:rPr>
        <w:rFonts w:ascii="Symbol" w:hAnsi="Symbol" w:cs="Symbol" w:hint="default"/>
        <w:sz w:val="18"/>
        <w:szCs w:val="18"/>
      </w:rPr>
    </w:lvl>
    <w:lvl w:ilvl="1" w:tplc="E45ADF54">
      <w:start w:val="1"/>
      <w:numFmt w:val="bullet"/>
      <w:lvlText w:val="o"/>
      <w:lvlJc w:val="left"/>
      <w:pPr>
        <w:ind w:left="1440" w:hanging="360"/>
      </w:pPr>
      <w:rPr>
        <w:rFonts w:ascii="Courier New" w:hAnsi="Courier New" w:cs="Courier New" w:hint="default"/>
      </w:rPr>
    </w:lvl>
    <w:lvl w:ilvl="2" w:tplc="49BE81C6">
      <w:start w:val="1"/>
      <w:numFmt w:val="bullet"/>
      <w:lvlText w:val=""/>
      <w:lvlJc w:val="left"/>
      <w:pPr>
        <w:ind w:left="2160" w:hanging="360"/>
      </w:pPr>
      <w:rPr>
        <w:rFonts w:ascii="Wingdings" w:hAnsi="Wingdings" w:cs="Wingdings" w:hint="default"/>
      </w:rPr>
    </w:lvl>
    <w:lvl w:ilvl="3" w:tplc="1400A310">
      <w:start w:val="1"/>
      <w:numFmt w:val="bullet"/>
      <w:lvlText w:val=""/>
      <w:lvlJc w:val="left"/>
      <w:pPr>
        <w:ind w:left="2880" w:hanging="360"/>
      </w:pPr>
      <w:rPr>
        <w:rFonts w:ascii="Symbol" w:hAnsi="Symbol" w:cs="Symbol" w:hint="default"/>
      </w:rPr>
    </w:lvl>
    <w:lvl w:ilvl="4" w:tplc="174AEF6C">
      <w:start w:val="1"/>
      <w:numFmt w:val="bullet"/>
      <w:lvlText w:val="o"/>
      <w:lvlJc w:val="left"/>
      <w:pPr>
        <w:ind w:left="3600" w:hanging="360"/>
      </w:pPr>
      <w:rPr>
        <w:rFonts w:ascii="Courier New" w:hAnsi="Courier New" w:cs="Courier New" w:hint="default"/>
      </w:rPr>
    </w:lvl>
    <w:lvl w:ilvl="5" w:tplc="82BABE00">
      <w:start w:val="1"/>
      <w:numFmt w:val="bullet"/>
      <w:lvlText w:val=""/>
      <w:lvlJc w:val="left"/>
      <w:pPr>
        <w:ind w:left="4320" w:hanging="360"/>
      </w:pPr>
      <w:rPr>
        <w:rFonts w:ascii="Wingdings" w:hAnsi="Wingdings" w:cs="Wingdings" w:hint="default"/>
      </w:rPr>
    </w:lvl>
    <w:lvl w:ilvl="6" w:tplc="7BB438BA">
      <w:start w:val="1"/>
      <w:numFmt w:val="bullet"/>
      <w:lvlText w:val=""/>
      <w:lvlJc w:val="left"/>
      <w:pPr>
        <w:ind w:left="5040" w:hanging="360"/>
      </w:pPr>
      <w:rPr>
        <w:rFonts w:ascii="Symbol" w:hAnsi="Symbol" w:cs="Symbol" w:hint="default"/>
      </w:rPr>
    </w:lvl>
    <w:lvl w:ilvl="7" w:tplc="8AD466D8">
      <w:start w:val="1"/>
      <w:numFmt w:val="bullet"/>
      <w:lvlText w:val="o"/>
      <w:lvlJc w:val="left"/>
      <w:pPr>
        <w:ind w:left="5760" w:hanging="360"/>
      </w:pPr>
      <w:rPr>
        <w:rFonts w:ascii="Courier New" w:hAnsi="Courier New" w:cs="Courier New" w:hint="default"/>
      </w:rPr>
    </w:lvl>
    <w:lvl w:ilvl="8" w:tplc="C262E088">
      <w:start w:val="1"/>
      <w:numFmt w:val="bullet"/>
      <w:lvlText w:val=""/>
      <w:lvlJc w:val="left"/>
      <w:pPr>
        <w:ind w:left="6480" w:hanging="360"/>
      </w:pPr>
      <w:rPr>
        <w:rFonts w:ascii="Wingdings" w:hAnsi="Wingdings" w:cs="Wingdings" w:hint="default"/>
      </w:rPr>
    </w:lvl>
  </w:abstractNum>
  <w:abstractNum w:abstractNumId="21" w15:restartNumberingAfterBreak="0">
    <w:nsid w:val="3C5F5A18"/>
    <w:multiLevelType w:val="hybridMultilevel"/>
    <w:tmpl w:val="32846D3A"/>
    <w:lvl w:ilvl="0" w:tplc="C06A483C">
      <w:start w:val="1"/>
      <w:numFmt w:val="bullet"/>
      <w:lvlText w:val=""/>
      <w:lvlJc w:val="left"/>
      <w:pPr>
        <w:ind w:left="720" w:hanging="360"/>
      </w:pPr>
      <w:rPr>
        <w:rFonts w:ascii="Symbol" w:hAnsi="Symbol" w:cs="Symbol" w:hint="default"/>
        <w:sz w:val="18"/>
        <w:szCs w:val="18"/>
      </w:rPr>
    </w:lvl>
    <w:lvl w:ilvl="1" w:tplc="B19A16B0">
      <w:start w:val="1"/>
      <w:numFmt w:val="bullet"/>
      <w:lvlText w:val="o"/>
      <w:lvlJc w:val="left"/>
      <w:pPr>
        <w:ind w:left="1440" w:hanging="360"/>
      </w:pPr>
      <w:rPr>
        <w:rFonts w:ascii="Courier New" w:hAnsi="Courier New" w:cs="Courier New" w:hint="default"/>
      </w:rPr>
    </w:lvl>
    <w:lvl w:ilvl="2" w:tplc="A33807E8">
      <w:start w:val="1"/>
      <w:numFmt w:val="bullet"/>
      <w:lvlText w:val=""/>
      <w:lvlJc w:val="left"/>
      <w:pPr>
        <w:ind w:left="2160" w:hanging="360"/>
      </w:pPr>
      <w:rPr>
        <w:rFonts w:ascii="Wingdings" w:hAnsi="Wingdings" w:cs="Wingdings" w:hint="default"/>
      </w:rPr>
    </w:lvl>
    <w:lvl w:ilvl="3" w:tplc="912E0F78">
      <w:start w:val="1"/>
      <w:numFmt w:val="bullet"/>
      <w:lvlText w:val=""/>
      <w:lvlJc w:val="left"/>
      <w:pPr>
        <w:ind w:left="2880" w:hanging="360"/>
      </w:pPr>
      <w:rPr>
        <w:rFonts w:ascii="Symbol" w:hAnsi="Symbol" w:cs="Symbol" w:hint="default"/>
      </w:rPr>
    </w:lvl>
    <w:lvl w:ilvl="4" w:tplc="E7A8C34E">
      <w:start w:val="1"/>
      <w:numFmt w:val="bullet"/>
      <w:lvlText w:val="o"/>
      <w:lvlJc w:val="left"/>
      <w:pPr>
        <w:ind w:left="3600" w:hanging="360"/>
      </w:pPr>
      <w:rPr>
        <w:rFonts w:ascii="Courier New" w:hAnsi="Courier New" w:cs="Courier New" w:hint="default"/>
      </w:rPr>
    </w:lvl>
    <w:lvl w:ilvl="5" w:tplc="24B481CE">
      <w:start w:val="1"/>
      <w:numFmt w:val="bullet"/>
      <w:lvlText w:val=""/>
      <w:lvlJc w:val="left"/>
      <w:pPr>
        <w:ind w:left="4320" w:hanging="360"/>
      </w:pPr>
      <w:rPr>
        <w:rFonts w:ascii="Wingdings" w:hAnsi="Wingdings" w:cs="Wingdings" w:hint="default"/>
      </w:rPr>
    </w:lvl>
    <w:lvl w:ilvl="6" w:tplc="6564119C">
      <w:start w:val="1"/>
      <w:numFmt w:val="bullet"/>
      <w:lvlText w:val=""/>
      <w:lvlJc w:val="left"/>
      <w:pPr>
        <w:ind w:left="5040" w:hanging="360"/>
      </w:pPr>
      <w:rPr>
        <w:rFonts w:ascii="Symbol" w:hAnsi="Symbol" w:cs="Symbol" w:hint="default"/>
      </w:rPr>
    </w:lvl>
    <w:lvl w:ilvl="7" w:tplc="157ECF36">
      <w:start w:val="1"/>
      <w:numFmt w:val="bullet"/>
      <w:lvlText w:val="o"/>
      <w:lvlJc w:val="left"/>
      <w:pPr>
        <w:ind w:left="5760" w:hanging="360"/>
      </w:pPr>
      <w:rPr>
        <w:rFonts w:ascii="Courier New" w:hAnsi="Courier New" w:cs="Courier New" w:hint="default"/>
      </w:rPr>
    </w:lvl>
    <w:lvl w:ilvl="8" w:tplc="DCB82BAC">
      <w:start w:val="1"/>
      <w:numFmt w:val="bullet"/>
      <w:lvlText w:val=""/>
      <w:lvlJc w:val="left"/>
      <w:pPr>
        <w:ind w:left="6480" w:hanging="360"/>
      </w:pPr>
      <w:rPr>
        <w:rFonts w:ascii="Wingdings" w:hAnsi="Wingdings" w:cs="Wingdings" w:hint="default"/>
      </w:rPr>
    </w:lvl>
  </w:abstractNum>
  <w:abstractNum w:abstractNumId="22" w15:restartNumberingAfterBreak="0">
    <w:nsid w:val="3F7061B4"/>
    <w:multiLevelType w:val="hybridMultilevel"/>
    <w:tmpl w:val="F1307578"/>
    <w:lvl w:ilvl="0" w:tplc="DDC2119C">
      <w:start w:val="1"/>
      <w:numFmt w:val="bullet"/>
      <w:lvlText w:val=""/>
      <w:lvlJc w:val="left"/>
      <w:pPr>
        <w:ind w:left="720" w:hanging="360"/>
      </w:pPr>
      <w:rPr>
        <w:rFonts w:ascii="Symbol" w:hAnsi="Symbol" w:cs="Symbol" w:hint="default"/>
        <w:sz w:val="18"/>
        <w:szCs w:val="18"/>
      </w:rPr>
    </w:lvl>
    <w:lvl w:ilvl="1" w:tplc="140ED22E">
      <w:start w:val="1"/>
      <w:numFmt w:val="bullet"/>
      <w:lvlText w:val="o"/>
      <w:lvlJc w:val="left"/>
      <w:pPr>
        <w:ind w:left="1440" w:hanging="360"/>
      </w:pPr>
      <w:rPr>
        <w:rFonts w:ascii="Courier New" w:hAnsi="Courier New" w:cs="Courier New" w:hint="default"/>
        <w:sz w:val="18"/>
        <w:szCs w:val="18"/>
      </w:rPr>
    </w:lvl>
    <w:lvl w:ilvl="2" w:tplc="CDBEA8C8">
      <w:start w:val="1"/>
      <w:numFmt w:val="bullet"/>
      <w:lvlText w:val=""/>
      <w:lvlJc w:val="left"/>
      <w:pPr>
        <w:ind w:left="2160" w:hanging="360"/>
      </w:pPr>
      <w:rPr>
        <w:rFonts w:ascii="Wingdings" w:hAnsi="Wingdings" w:cs="Wingdings" w:hint="default"/>
      </w:rPr>
    </w:lvl>
    <w:lvl w:ilvl="3" w:tplc="8D1A961A">
      <w:start w:val="1"/>
      <w:numFmt w:val="bullet"/>
      <w:lvlText w:val=""/>
      <w:lvlJc w:val="left"/>
      <w:pPr>
        <w:ind w:left="2880" w:hanging="360"/>
      </w:pPr>
      <w:rPr>
        <w:rFonts w:ascii="Symbol" w:hAnsi="Symbol" w:cs="Symbol" w:hint="default"/>
      </w:rPr>
    </w:lvl>
    <w:lvl w:ilvl="4" w:tplc="07DAB39E">
      <w:start w:val="1"/>
      <w:numFmt w:val="bullet"/>
      <w:lvlText w:val="o"/>
      <w:lvlJc w:val="left"/>
      <w:pPr>
        <w:ind w:left="3600" w:hanging="360"/>
      </w:pPr>
      <w:rPr>
        <w:rFonts w:ascii="Courier New" w:hAnsi="Courier New" w:cs="Courier New" w:hint="default"/>
      </w:rPr>
    </w:lvl>
    <w:lvl w:ilvl="5" w:tplc="583EBE44">
      <w:start w:val="1"/>
      <w:numFmt w:val="bullet"/>
      <w:lvlText w:val=""/>
      <w:lvlJc w:val="left"/>
      <w:pPr>
        <w:ind w:left="4320" w:hanging="360"/>
      </w:pPr>
      <w:rPr>
        <w:rFonts w:ascii="Wingdings" w:hAnsi="Wingdings" w:cs="Wingdings" w:hint="default"/>
      </w:rPr>
    </w:lvl>
    <w:lvl w:ilvl="6" w:tplc="DF1A9CB2">
      <w:start w:val="1"/>
      <w:numFmt w:val="bullet"/>
      <w:lvlText w:val=""/>
      <w:lvlJc w:val="left"/>
      <w:pPr>
        <w:ind w:left="5040" w:hanging="360"/>
      </w:pPr>
      <w:rPr>
        <w:rFonts w:ascii="Symbol" w:hAnsi="Symbol" w:cs="Symbol" w:hint="default"/>
      </w:rPr>
    </w:lvl>
    <w:lvl w:ilvl="7" w:tplc="C5807120">
      <w:start w:val="1"/>
      <w:numFmt w:val="bullet"/>
      <w:lvlText w:val="o"/>
      <w:lvlJc w:val="left"/>
      <w:pPr>
        <w:ind w:left="5760" w:hanging="360"/>
      </w:pPr>
      <w:rPr>
        <w:rFonts w:ascii="Courier New" w:hAnsi="Courier New" w:cs="Courier New" w:hint="default"/>
      </w:rPr>
    </w:lvl>
    <w:lvl w:ilvl="8" w:tplc="35EC0640">
      <w:start w:val="1"/>
      <w:numFmt w:val="bullet"/>
      <w:lvlText w:val=""/>
      <w:lvlJc w:val="left"/>
      <w:pPr>
        <w:ind w:left="6480" w:hanging="360"/>
      </w:pPr>
      <w:rPr>
        <w:rFonts w:ascii="Wingdings" w:hAnsi="Wingdings" w:cs="Wingdings" w:hint="default"/>
      </w:rPr>
    </w:lvl>
  </w:abstractNum>
  <w:abstractNum w:abstractNumId="23" w15:restartNumberingAfterBreak="0">
    <w:nsid w:val="42F62B0F"/>
    <w:multiLevelType w:val="hybridMultilevel"/>
    <w:tmpl w:val="2DD838E8"/>
    <w:lvl w:ilvl="0" w:tplc="768A2DC2">
      <w:start w:val="1"/>
      <w:numFmt w:val="bullet"/>
      <w:lvlText w:val=""/>
      <w:lvlJc w:val="left"/>
      <w:pPr>
        <w:ind w:left="720" w:hanging="360"/>
      </w:pPr>
      <w:rPr>
        <w:rFonts w:ascii="Symbol" w:hAnsi="Symbol" w:cs="Symbol" w:hint="default"/>
        <w:sz w:val="18"/>
        <w:szCs w:val="18"/>
      </w:rPr>
    </w:lvl>
    <w:lvl w:ilvl="1" w:tplc="DE004F90">
      <w:start w:val="1"/>
      <w:numFmt w:val="bullet"/>
      <w:lvlText w:val="o"/>
      <w:lvlJc w:val="left"/>
      <w:pPr>
        <w:ind w:left="1440" w:hanging="360"/>
      </w:pPr>
      <w:rPr>
        <w:rFonts w:ascii="Courier New" w:hAnsi="Courier New" w:cs="Courier New" w:hint="default"/>
      </w:rPr>
    </w:lvl>
    <w:lvl w:ilvl="2" w:tplc="9D74039E">
      <w:start w:val="1"/>
      <w:numFmt w:val="bullet"/>
      <w:lvlText w:val=""/>
      <w:lvlJc w:val="left"/>
      <w:pPr>
        <w:ind w:left="2160" w:hanging="360"/>
      </w:pPr>
      <w:rPr>
        <w:rFonts w:ascii="Wingdings" w:hAnsi="Wingdings" w:cs="Wingdings" w:hint="default"/>
      </w:rPr>
    </w:lvl>
    <w:lvl w:ilvl="3" w:tplc="01A44114">
      <w:start w:val="1"/>
      <w:numFmt w:val="bullet"/>
      <w:lvlText w:val=""/>
      <w:lvlJc w:val="left"/>
      <w:pPr>
        <w:ind w:left="2880" w:hanging="360"/>
      </w:pPr>
      <w:rPr>
        <w:rFonts w:ascii="Symbol" w:hAnsi="Symbol" w:cs="Symbol" w:hint="default"/>
      </w:rPr>
    </w:lvl>
    <w:lvl w:ilvl="4" w:tplc="2F22A2DC">
      <w:start w:val="1"/>
      <w:numFmt w:val="bullet"/>
      <w:lvlText w:val="o"/>
      <w:lvlJc w:val="left"/>
      <w:pPr>
        <w:ind w:left="3600" w:hanging="360"/>
      </w:pPr>
      <w:rPr>
        <w:rFonts w:ascii="Courier New" w:hAnsi="Courier New" w:cs="Courier New" w:hint="default"/>
      </w:rPr>
    </w:lvl>
    <w:lvl w:ilvl="5" w:tplc="80BAC008">
      <w:start w:val="1"/>
      <w:numFmt w:val="bullet"/>
      <w:lvlText w:val=""/>
      <w:lvlJc w:val="left"/>
      <w:pPr>
        <w:ind w:left="4320" w:hanging="360"/>
      </w:pPr>
      <w:rPr>
        <w:rFonts w:ascii="Wingdings" w:hAnsi="Wingdings" w:cs="Wingdings" w:hint="default"/>
      </w:rPr>
    </w:lvl>
    <w:lvl w:ilvl="6" w:tplc="A35C7AB6">
      <w:start w:val="1"/>
      <w:numFmt w:val="bullet"/>
      <w:lvlText w:val=""/>
      <w:lvlJc w:val="left"/>
      <w:pPr>
        <w:ind w:left="5040" w:hanging="360"/>
      </w:pPr>
      <w:rPr>
        <w:rFonts w:ascii="Symbol" w:hAnsi="Symbol" w:cs="Symbol" w:hint="default"/>
      </w:rPr>
    </w:lvl>
    <w:lvl w:ilvl="7" w:tplc="0900C252">
      <w:start w:val="1"/>
      <w:numFmt w:val="bullet"/>
      <w:lvlText w:val="o"/>
      <w:lvlJc w:val="left"/>
      <w:pPr>
        <w:ind w:left="5760" w:hanging="360"/>
      </w:pPr>
      <w:rPr>
        <w:rFonts w:ascii="Courier New" w:hAnsi="Courier New" w:cs="Courier New" w:hint="default"/>
      </w:rPr>
    </w:lvl>
    <w:lvl w:ilvl="8" w:tplc="3CC838E2">
      <w:start w:val="1"/>
      <w:numFmt w:val="bullet"/>
      <w:lvlText w:val=""/>
      <w:lvlJc w:val="left"/>
      <w:pPr>
        <w:ind w:left="6480" w:hanging="360"/>
      </w:pPr>
      <w:rPr>
        <w:rFonts w:ascii="Wingdings" w:hAnsi="Wingdings" w:cs="Wingdings" w:hint="default"/>
      </w:rPr>
    </w:lvl>
  </w:abstractNum>
  <w:abstractNum w:abstractNumId="24" w15:restartNumberingAfterBreak="0">
    <w:nsid w:val="4B3C10F7"/>
    <w:multiLevelType w:val="hybridMultilevel"/>
    <w:tmpl w:val="148A6B2C"/>
    <w:lvl w:ilvl="0" w:tplc="F25A0E16">
      <w:start w:val="1"/>
      <w:numFmt w:val="bullet"/>
      <w:lvlText w:val=""/>
      <w:lvlJc w:val="left"/>
      <w:pPr>
        <w:ind w:left="720" w:hanging="360"/>
      </w:pPr>
      <w:rPr>
        <w:rFonts w:ascii="Symbol" w:hAnsi="Symbol" w:cs="Symbol" w:hint="default"/>
        <w:sz w:val="18"/>
        <w:szCs w:val="18"/>
      </w:rPr>
    </w:lvl>
    <w:lvl w:ilvl="1" w:tplc="D2C43664">
      <w:start w:val="1"/>
      <w:numFmt w:val="bullet"/>
      <w:lvlText w:val="o"/>
      <w:lvlJc w:val="left"/>
      <w:pPr>
        <w:ind w:left="1440" w:hanging="360"/>
      </w:pPr>
      <w:rPr>
        <w:rFonts w:ascii="Courier New" w:hAnsi="Courier New" w:cs="Courier New" w:hint="default"/>
      </w:rPr>
    </w:lvl>
    <w:lvl w:ilvl="2" w:tplc="F154E5D8">
      <w:start w:val="1"/>
      <w:numFmt w:val="bullet"/>
      <w:lvlText w:val=""/>
      <w:lvlJc w:val="left"/>
      <w:pPr>
        <w:ind w:left="2160" w:hanging="360"/>
      </w:pPr>
      <w:rPr>
        <w:rFonts w:ascii="Wingdings" w:hAnsi="Wingdings" w:cs="Wingdings" w:hint="default"/>
      </w:rPr>
    </w:lvl>
    <w:lvl w:ilvl="3" w:tplc="1584B606">
      <w:start w:val="1"/>
      <w:numFmt w:val="bullet"/>
      <w:lvlText w:val=""/>
      <w:lvlJc w:val="left"/>
      <w:pPr>
        <w:ind w:left="2880" w:hanging="360"/>
      </w:pPr>
      <w:rPr>
        <w:rFonts w:ascii="Symbol" w:hAnsi="Symbol" w:cs="Symbol" w:hint="default"/>
      </w:rPr>
    </w:lvl>
    <w:lvl w:ilvl="4" w:tplc="AC4C921E">
      <w:start w:val="1"/>
      <w:numFmt w:val="bullet"/>
      <w:lvlText w:val="o"/>
      <w:lvlJc w:val="left"/>
      <w:pPr>
        <w:ind w:left="3600" w:hanging="360"/>
      </w:pPr>
      <w:rPr>
        <w:rFonts w:ascii="Courier New" w:hAnsi="Courier New" w:cs="Courier New" w:hint="default"/>
      </w:rPr>
    </w:lvl>
    <w:lvl w:ilvl="5" w:tplc="1FF0917C">
      <w:start w:val="1"/>
      <w:numFmt w:val="bullet"/>
      <w:lvlText w:val=""/>
      <w:lvlJc w:val="left"/>
      <w:pPr>
        <w:ind w:left="4320" w:hanging="360"/>
      </w:pPr>
      <w:rPr>
        <w:rFonts w:ascii="Wingdings" w:hAnsi="Wingdings" w:cs="Wingdings" w:hint="default"/>
      </w:rPr>
    </w:lvl>
    <w:lvl w:ilvl="6" w:tplc="CBDA1182">
      <w:start w:val="1"/>
      <w:numFmt w:val="bullet"/>
      <w:lvlText w:val=""/>
      <w:lvlJc w:val="left"/>
      <w:pPr>
        <w:ind w:left="5040" w:hanging="360"/>
      </w:pPr>
      <w:rPr>
        <w:rFonts w:ascii="Symbol" w:hAnsi="Symbol" w:cs="Symbol" w:hint="default"/>
      </w:rPr>
    </w:lvl>
    <w:lvl w:ilvl="7" w:tplc="21A0762A">
      <w:start w:val="1"/>
      <w:numFmt w:val="bullet"/>
      <w:lvlText w:val="o"/>
      <w:lvlJc w:val="left"/>
      <w:pPr>
        <w:ind w:left="5760" w:hanging="360"/>
      </w:pPr>
      <w:rPr>
        <w:rFonts w:ascii="Courier New" w:hAnsi="Courier New" w:cs="Courier New" w:hint="default"/>
      </w:rPr>
    </w:lvl>
    <w:lvl w:ilvl="8" w:tplc="B58AE136">
      <w:start w:val="1"/>
      <w:numFmt w:val="bullet"/>
      <w:lvlText w:val=""/>
      <w:lvlJc w:val="left"/>
      <w:pPr>
        <w:ind w:left="6480" w:hanging="360"/>
      </w:pPr>
      <w:rPr>
        <w:rFonts w:ascii="Wingdings" w:hAnsi="Wingdings" w:cs="Wingdings" w:hint="default"/>
      </w:rPr>
    </w:lvl>
  </w:abstractNum>
  <w:abstractNum w:abstractNumId="2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9096E71"/>
    <w:multiLevelType w:val="hybridMultilevel"/>
    <w:tmpl w:val="6A9685EA"/>
    <w:lvl w:ilvl="0" w:tplc="0A18AEDA">
      <w:start w:val="1"/>
      <w:numFmt w:val="bullet"/>
      <w:lvlText w:val=""/>
      <w:lvlJc w:val="left"/>
      <w:pPr>
        <w:ind w:left="720" w:hanging="360"/>
      </w:pPr>
      <w:rPr>
        <w:rFonts w:ascii="Symbol" w:hAnsi="Symbol" w:cs="Symbol" w:hint="default"/>
        <w:sz w:val="18"/>
        <w:szCs w:val="18"/>
      </w:rPr>
    </w:lvl>
    <w:lvl w:ilvl="1" w:tplc="697052C0">
      <w:start w:val="1"/>
      <w:numFmt w:val="bullet"/>
      <w:lvlText w:val="o"/>
      <w:lvlJc w:val="left"/>
      <w:pPr>
        <w:ind w:left="1440" w:hanging="360"/>
      </w:pPr>
      <w:rPr>
        <w:rFonts w:ascii="Courier New" w:hAnsi="Courier New" w:cs="Courier New" w:hint="default"/>
      </w:rPr>
    </w:lvl>
    <w:lvl w:ilvl="2" w:tplc="2ADC8D62">
      <w:start w:val="1"/>
      <w:numFmt w:val="bullet"/>
      <w:lvlText w:val=""/>
      <w:lvlJc w:val="left"/>
      <w:pPr>
        <w:ind w:left="2160" w:hanging="360"/>
      </w:pPr>
      <w:rPr>
        <w:rFonts w:ascii="Wingdings" w:hAnsi="Wingdings" w:cs="Wingdings" w:hint="default"/>
      </w:rPr>
    </w:lvl>
    <w:lvl w:ilvl="3" w:tplc="79868EBE">
      <w:start w:val="1"/>
      <w:numFmt w:val="bullet"/>
      <w:lvlText w:val=""/>
      <w:lvlJc w:val="left"/>
      <w:pPr>
        <w:ind w:left="2880" w:hanging="360"/>
      </w:pPr>
      <w:rPr>
        <w:rFonts w:ascii="Symbol" w:hAnsi="Symbol" w:cs="Symbol" w:hint="default"/>
      </w:rPr>
    </w:lvl>
    <w:lvl w:ilvl="4" w:tplc="B96CDC76">
      <w:start w:val="1"/>
      <w:numFmt w:val="bullet"/>
      <w:lvlText w:val="o"/>
      <w:lvlJc w:val="left"/>
      <w:pPr>
        <w:ind w:left="3600" w:hanging="360"/>
      </w:pPr>
      <w:rPr>
        <w:rFonts w:ascii="Courier New" w:hAnsi="Courier New" w:cs="Courier New" w:hint="default"/>
      </w:rPr>
    </w:lvl>
    <w:lvl w:ilvl="5" w:tplc="24226F50">
      <w:start w:val="1"/>
      <w:numFmt w:val="bullet"/>
      <w:lvlText w:val=""/>
      <w:lvlJc w:val="left"/>
      <w:pPr>
        <w:ind w:left="4320" w:hanging="360"/>
      </w:pPr>
      <w:rPr>
        <w:rFonts w:ascii="Wingdings" w:hAnsi="Wingdings" w:cs="Wingdings" w:hint="default"/>
      </w:rPr>
    </w:lvl>
    <w:lvl w:ilvl="6" w:tplc="D138CF42">
      <w:start w:val="1"/>
      <w:numFmt w:val="bullet"/>
      <w:lvlText w:val=""/>
      <w:lvlJc w:val="left"/>
      <w:pPr>
        <w:ind w:left="5040" w:hanging="360"/>
      </w:pPr>
      <w:rPr>
        <w:rFonts w:ascii="Symbol" w:hAnsi="Symbol" w:cs="Symbol" w:hint="default"/>
      </w:rPr>
    </w:lvl>
    <w:lvl w:ilvl="7" w:tplc="98AA4CA0">
      <w:start w:val="1"/>
      <w:numFmt w:val="bullet"/>
      <w:lvlText w:val="o"/>
      <w:lvlJc w:val="left"/>
      <w:pPr>
        <w:ind w:left="5760" w:hanging="360"/>
      </w:pPr>
      <w:rPr>
        <w:rFonts w:ascii="Courier New" w:hAnsi="Courier New" w:cs="Courier New" w:hint="default"/>
      </w:rPr>
    </w:lvl>
    <w:lvl w:ilvl="8" w:tplc="032E7DAE">
      <w:start w:val="1"/>
      <w:numFmt w:val="bullet"/>
      <w:lvlText w:val=""/>
      <w:lvlJc w:val="left"/>
      <w:pPr>
        <w:ind w:left="6480" w:hanging="360"/>
      </w:pPr>
      <w:rPr>
        <w:rFonts w:ascii="Wingdings" w:hAnsi="Wingdings" w:cs="Wingdings" w:hint="default"/>
      </w:rPr>
    </w:lvl>
  </w:abstractNum>
  <w:abstractNum w:abstractNumId="30" w15:restartNumberingAfterBreak="0">
    <w:nsid w:val="595B4D0B"/>
    <w:multiLevelType w:val="hybridMultilevel"/>
    <w:tmpl w:val="C9E4C1B2"/>
    <w:lvl w:ilvl="0" w:tplc="4FC6D040">
      <w:start w:val="1"/>
      <w:numFmt w:val="bullet"/>
      <w:lvlText w:val=""/>
      <w:lvlJc w:val="left"/>
      <w:pPr>
        <w:ind w:left="720" w:hanging="360"/>
      </w:pPr>
      <w:rPr>
        <w:rFonts w:ascii="Symbol" w:hAnsi="Symbol" w:cs="Symbol" w:hint="default"/>
        <w:sz w:val="18"/>
        <w:szCs w:val="18"/>
      </w:rPr>
    </w:lvl>
    <w:lvl w:ilvl="1" w:tplc="CF78C4AC">
      <w:start w:val="1"/>
      <w:numFmt w:val="bullet"/>
      <w:lvlText w:val="o"/>
      <w:lvlJc w:val="left"/>
      <w:pPr>
        <w:ind w:left="1440" w:hanging="360"/>
      </w:pPr>
      <w:rPr>
        <w:rFonts w:ascii="Courier New" w:hAnsi="Courier New" w:cs="Courier New" w:hint="default"/>
      </w:rPr>
    </w:lvl>
    <w:lvl w:ilvl="2" w:tplc="B42A22C4">
      <w:start w:val="1"/>
      <w:numFmt w:val="bullet"/>
      <w:lvlText w:val=""/>
      <w:lvlJc w:val="left"/>
      <w:pPr>
        <w:ind w:left="2160" w:hanging="360"/>
      </w:pPr>
      <w:rPr>
        <w:rFonts w:ascii="Wingdings" w:hAnsi="Wingdings" w:cs="Wingdings" w:hint="default"/>
      </w:rPr>
    </w:lvl>
    <w:lvl w:ilvl="3" w:tplc="20A84A6E">
      <w:start w:val="1"/>
      <w:numFmt w:val="bullet"/>
      <w:lvlText w:val=""/>
      <w:lvlJc w:val="left"/>
      <w:pPr>
        <w:ind w:left="2880" w:hanging="360"/>
      </w:pPr>
      <w:rPr>
        <w:rFonts w:ascii="Symbol" w:hAnsi="Symbol" w:cs="Symbol" w:hint="default"/>
      </w:rPr>
    </w:lvl>
    <w:lvl w:ilvl="4" w:tplc="F59ABCFE">
      <w:start w:val="1"/>
      <w:numFmt w:val="bullet"/>
      <w:lvlText w:val="o"/>
      <w:lvlJc w:val="left"/>
      <w:pPr>
        <w:ind w:left="3600" w:hanging="360"/>
      </w:pPr>
      <w:rPr>
        <w:rFonts w:ascii="Courier New" w:hAnsi="Courier New" w:cs="Courier New" w:hint="default"/>
      </w:rPr>
    </w:lvl>
    <w:lvl w:ilvl="5" w:tplc="E886F53C">
      <w:start w:val="1"/>
      <w:numFmt w:val="bullet"/>
      <w:lvlText w:val=""/>
      <w:lvlJc w:val="left"/>
      <w:pPr>
        <w:ind w:left="4320" w:hanging="360"/>
      </w:pPr>
      <w:rPr>
        <w:rFonts w:ascii="Wingdings" w:hAnsi="Wingdings" w:cs="Wingdings" w:hint="default"/>
      </w:rPr>
    </w:lvl>
    <w:lvl w:ilvl="6" w:tplc="AF76D6EA">
      <w:start w:val="1"/>
      <w:numFmt w:val="bullet"/>
      <w:lvlText w:val=""/>
      <w:lvlJc w:val="left"/>
      <w:pPr>
        <w:ind w:left="5040" w:hanging="360"/>
      </w:pPr>
      <w:rPr>
        <w:rFonts w:ascii="Symbol" w:hAnsi="Symbol" w:cs="Symbol" w:hint="default"/>
      </w:rPr>
    </w:lvl>
    <w:lvl w:ilvl="7" w:tplc="7CFE9706">
      <w:start w:val="1"/>
      <w:numFmt w:val="bullet"/>
      <w:lvlText w:val="o"/>
      <w:lvlJc w:val="left"/>
      <w:pPr>
        <w:ind w:left="5760" w:hanging="360"/>
      </w:pPr>
      <w:rPr>
        <w:rFonts w:ascii="Courier New" w:hAnsi="Courier New" w:cs="Courier New" w:hint="default"/>
      </w:rPr>
    </w:lvl>
    <w:lvl w:ilvl="8" w:tplc="5AB40C1A">
      <w:start w:val="1"/>
      <w:numFmt w:val="bullet"/>
      <w:lvlText w:val=""/>
      <w:lvlJc w:val="left"/>
      <w:pPr>
        <w:ind w:left="6480" w:hanging="360"/>
      </w:pPr>
      <w:rPr>
        <w:rFonts w:ascii="Wingdings" w:hAnsi="Wingdings" w:cs="Wingdings" w:hint="default"/>
      </w:rPr>
    </w:lvl>
  </w:abstractNum>
  <w:abstractNum w:abstractNumId="31" w15:restartNumberingAfterBreak="0">
    <w:nsid w:val="5C074929"/>
    <w:multiLevelType w:val="hybridMultilevel"/>
    <w:tmpl w:val="E418F9E0"/>
    <w:lvl w:ilvl="0" w:tplc="B45818BE">
      <w:start w:val="1"/>
      <w:numFmt w:val="bullet"/>
      <w:lvlText w:val=""/>
      <w:lvlJc w:val="left"/>
      <w:pPr>
        <w:ind w:left="720" w:hanging="360"/>
      </w:pPr>
      <w:rPr>
        <w:rFonts w:ascii="Symbol" w:hAnsi="Symbol" w:cs="Symbol" w:hint="default"/>
        <w:sz w:val="18"/>
        <w:szCs w:val="18"/>
      </w:rPr>
    </w:lvl>
    <w:lvl w:ilvl="1" w:tplc="ABF4227A">
      <w:start w:val="1"/>
      <w:numFmt w:val="bullet"/>
      <w:lvlText w:val="o"/>
      <w:lvlJc w:val="left"/>
      <w:pPr>
        <w:ind w:left="1440" w:hanging="360"/>
      </w:pPr>
      <w:rPr>
        <w:rFonts w:ascii="Courier New" w:hAnsi="Courier New" w:cs="Courier New" w:hint="default"/>
      </w:rPr>
    </w:lvl>
    <w:lvl w:ilvl="2" w:tplc="F37C7AF8">
      <w:start w:val="1"/>
      <w:numFmt w:val="bullet"/>
      <w:lvlText w:val=""/>
      <w:lvlJc w:val="left"/>
      <w:pPr>
        <w:ind w:left="2160" w:hanging="360"/>
      </w:pPr>
      <w:rPr>
        <w:rFonts w:ascii="Wingdings" w:hAnsi="Wingdings" w:cs="Wingdings" w:hint="default"/>
      </w:rPr>
    </w:lvl>
    <w:lvl w:ilvl="3" w:tplc="148CAC4E">
      <w:start w:val="1"/>
      <w:numFmt w:val="bullet"/>
      <w:lvlText w:val=""/>
      <w:lvlJc w:val="left"/>
      <w:pPr>
        <w:ind w:left="2880" w:hanging="360"/>
      </w:pPr>
      <w:rPr>
        <w:rFonts w:ascii="Symbol" w:hAnsi="Symbol" w:cs="Symbol" w:hint="default"/>
      </w:rPr>
    </w:lvl>
    <w:lvl w:ilvl="4" w:tplc="C7245AE8">
      <w:start w:val="1"/>
      <w:numFmt w:val="bullet"/>
      <w:lvlText w:val="o"/>
      <w:lvlJc w:val="left"/>
      <w:pPr>
        <w:ind w:left="3600" w:hanging="360"/>
      </w:pPr>
      <w:rPr>
        <w:rFonts w:ascii="Courier New" w:hAnsi="Courier New" w:cs="Courier New" w:hint="default"/>
      </w:rPr>
    </w:lvl>
    <w:lvl w:ilvl="5" w:tplc="052CBD58">
      <w:start w:val="1"/>
      <w:numFmt w:val="bullet"/>
      <w:lvlText w:val=""/>
      <w:lvlJc w:val="left"/>
      <w:pPr>
        <w:ind w:left="4320" w:hanging="360"/>
      </w:pPr>
      <w:rPr>
        <w:rFonts w:ascii="Wingdings" w:hAnsi="Wingdings" w:cs="Wingdings" w:hint="default"/>
      </w:rPr>
    </w:lvl>
    <w:lvl w:ilvl="6" w:tplc="5B6EF9D8">
      <w:start w:val="1"/>
      <w:numFmt w:val="bullet"/>
      <w:lvlText w:val=""/>
      <w:lvlJc w:val="left"/>
      <w:pPr>
        <w:ind w:left="5040" w:hanging="360"/>
      </w:pPr>
      <w:rPr>
        <w:rFonts w:ascii="Symbol" w:hAnsi="Symbol" w:cs="Symbol" w:hint="default"/>
      </w:rPr>
    </w:lvl>
    <w:lvl w:ilvl="7" w:tplc="6D140ED6">
      <w:start w:val="1"/>
      <w:numFmt w:val="bullet"/>
      <w:lvlText w:val="o"/>
      <w:lvlJc w:val="left"/>
      <w:pPr>
        <w:ind w:left="5760" w:hanging="360"/>
      </w:pPr>
      <w:rPr>
        <w:rFonts w:ascii="Courier New" w:hAnsi="Courier New" w:cs="Courier New" w:hint="default"/>
      </w:rPr>
    </w:lvl>
    <w:lvl w:ilvl="8" w:tplc="9A20346E">
      <w:start w:val="1"/>
      <w:numFmt w:val="bullet"/>
      <w:lvlText w:val=""/>
      <w:lvlJc w:val="left"/>
      <w:pPr>
        <w:ind w:left="6480" w:hanging="360"/>
      </w:pPr>
      <w:rPr>
        <w:rFonts w:ascii="Wingdings" w:hAnsi="Wingdings" w:cs="Wingdings" w:hint="default"/>
      </w:rPr>
    </w:lvl>
  </w:abstractNum>
  <w:abstractNum w:abstractNumId="32" w15:restartNumberingAfterBreak="0">
    <w:nsid w:val="5E4D7CFC"/>
    <w:multiLevelType w:val="hybridMultilevel"/>
    <w:tmpl w:val="675811E6"/>
    <w:lvl w:ilvl="0" w:tplc="0796786C">
      <w:start w:val="1"/>
      <w:numFmt w:val="bullet"/>
      <w:lvlText w:val=""/>
      <w:lvlJc w:val="left"/>
      <w:pPr>
        <w:ind w:left="720" w:hanging="360"/>
      </w:pPr>
      <w:rPr>
        <w:rFonts w:ascii="Symbol" w:hAnsi="Symbol" w:cs="Symbol" w:hint="default"/>
        <w:sz w:val="18"/>
        <w:szCs w:val="18"/>
      </w:rPr>
    </w:lvl>
    <w:lvl w:ilvl="1" w:tplc="571EAF66">
      <w:start w:val="1"/>
      <w:numFmt w:val="bullet"/>
      <w:lvlText w:val="o"/>
      <w:lvlJc w:val="left"/>
      <w:pPr>
        <w:ind w:left="1440" w:hanging="360"/>
      </w:pPr>
      <w:rPr>
        <w:rFonts w:ascii="Courier New" w:hAnsi="Courier New" w:cs="Courier New" w:hint="default"/>
      </w:rPr>
    </w:lvl>
    <w:lvl w:ilvl="2" w:tplc="6E7C2D16">
      <w:start w:val="1"/>
      <w:numFmt w:val="bullet"/>
      <w:lvlText w:val=""/>
      <w:lvlJc w:val="left"/>
      <w:pPr>
        <w:ind w:left="2160" w:hanging="360"/>
      </w:pPr>
      <w:rPr>
        <w:rFonts w:ascii="Wingdings" w:hAnsi="Wingdings" w:cs="Wingdings" w:hint="default"/>
      </w:rPr>
    </w:lvl>
    <w:lvl w:ilvl="3" w:tplc="2796F1E6">
      <w:start w:val="1"/>
      <w:numFmt w:val="bullet"/>
      <w:lvlText w:val=""/>
      <w:lvlJc w:val="left"/>
      <w:pPr>
        <w:ind w:left="2880" w:hanging="360"/>
      </w:pPr>
      <w:rPr>
        <w:rFonts w:ascii="Symbol" w:hAnsi="Symbol" w:cs="Symbol" w:hint="default"/>
      </w:rPr>
    </w:lvl>
    <w:lvl w:ilvl="4" w:tplc="9BC44142">
      <w:start w:val="1"/>
      <w:numFmt w:val="bullet"/>
      <w:lvlText w:val="o"/>
      <w:lvlJc w:val="left"/>
      <w:pPr>
        <w:ind w:left="3600" w:hanging="360"/>
      </w:pPr>
      <w:rPr>
        <w:rFonts w:ascii="Courier New" w:hAnsi="Courier New" w:cs="Courier New" w:hint="default"/>
      </w:rPr>
    </w:lvl>
    <w:lvl w:ilvl="5" w:tplc="DF64C090">
      <w:start w:val="1"/>
      <w:numFmt w:val="bullet"/>
      <w:lvlText w:val=""/>
      <w:lvlJc w:val="left"/>
      <w:pPr>
        <w:ind w:left="4320" w:hanging="360"/>
      </w:pPr>
      <w:rPr>
        <w:rFonts w:ascii="Wingdings" w:hAnsi="Wingdings" w:cs="Wingdings" w:hint="default"/>
      </w:rPr>
    </w:lvl>
    <w:lvl w:ilvl="6" w:tplc="D4FC6BBC">
      <w:start w:val="1"/>
      <w:numFmt w:val="bullet"/>
      <w:lvlText w:val=""/>
      <w:lvlJc w:val="left"/>
      <w:pPr>
        <w:ind w:left="5040" w:hanging="360"/>
      </w:pPr>
      <w:rPr>
        <w:rFonts w:ascii="Symbol" w:hAnsi="Symbol" w:cs="Symbol" w:hint="default"/>
      </w:rPr>
    </w:lvl>
    <w:lvl w:ilvl="7" w:tplc="7BC837DC">
      <w:start w:val="1"/>
      <w:numFmt w:val="bullet"/>
      <w:lvlText w:val="o"/>
      <w:lvlJc w:val="left"/>
      <w:pPr>
        <w:ind w:left="5760" w:hanging="360"/>
      </w:pPr>
      <w:rPr>
        <w:rFonts w:ascii="Courier New" w:hAnsi="Courier New" w:cs="Courier New" w:hint="default"/>
      </w:rPr>
    </w:lvl>
    <w:lvl w:ilvl="8" w:tplc="3A205C8A">
      <w:start w:val="1"/>
      <w:numFmt w:val="bullet"/>
      <w:lvlText w:val=""/>
      <w:lvlJc w:val="left"/>
      <w:pPr>
        <w:ind w:left="6480" w:hanging="360"/>
      </w:pPr>
      <w:rPr>
        <w:rFonts w:ascii="Wingdings" w:hAnsi="Wingdings" w:cs="Wingdings" w:hint="default"/>
      </w:rPr>
    </w:lvl>
  </w:abstractNum>
  <w:abstractNum w:abstractNumId="33"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9236B9"/>
    <w:multiLevelType w:val="hybridMultilevel"/>
    <w:tmpl w:val="2C5AEA32"/>
    <w:lvl w:ilvl="0" w:tplc="985014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96A65EC"/>
    <w:multiLevelType w:val="hybridMultilevel"/>
    <w:tmpl w:val="D960C928"/>
    <w:lvl w:ilvl="0" w:tplc="81BC8E0A">
      <w:start w:val="1"/>
      <w:numFmt w:val="bullet"/>
      <w:lvlText w:val=""/>
      <w:lvlJc w:val="left"/>
      <w:pPr>
        <w:ind w:left="720" w:hanging="360"/>
      </w:pPr>
      <w:rPr>
        <w:rFonts w:ascii="Symbol" w:hAnsi="Symbol" w:cs="Symbol" w:hint="default"/>
        <w:sz w:val="18"/>
        <w:szCs w:val="18"/>
      </w:rPr>
    </w:lvl>
    <w:lvl w:ilvl="1" w:tplc="7C4ABAEC">
      <w:start w:val="1"/>
      <w:numFmt w:val="bullet"/>
      <w:lvlText w:val="o"/>
      <w:lvlJc w:val="left"/>
      <w:pPr>
        <w:ind w:left="1440" w:hanging="360"/>
      </w:pPr>
      <w:rPr>
        <w:rFonts w:ascii="Courier New" w:hAnsi="Courier New" w:cs="Courier New" w:hint="default"/>
      </w:rPr>
    </w:lvl>
    <w:lvl w:ilvl="2" w:tplc="7A20A18A">
      <w:start w:val="1"/>
      <w:numFmt w:val="bullet"/>
      <w:lvlText w:val=""/>
      <w:lvlJc w:val="left"/>
      <w:pPr>
        <w:ind w:left="2160" w:hanging="360"/>
      </w:pPr>
      <w:rPr>
        <w:rFonts w:ascii="Wingdings" w:hAnsi="Wingdings" w:cs="Wingdings" w:hint="default"/>
      </w:rPr>
    </w:lvl>
    <w:lvl w:ilvl="3" w:tplc="DBE441A6">
      <w:start w:val="1"/>
      <w:numFmt w:val="bullet"/>
      <w:lvlText w:val=""/>
      <w:lvlJc w:val="left"/>
      <w:pPr>
        <w:ind w:left="2880" w:hanging="360"/>
      </w:pPr>
      <w:rPr>
        <w:rFonts w:ascii="Symbol" w:hAnsi="Symbol" w:cs="Symbol" w:hint="default"/>
      </w:rPr>
    </w:lvl>
    <w:lvl w:ilvl="4" w:tplc="F84C0082">
      <w:start w:val="1"/>
      <w:numFmt w:val="bullet"/>
      <w:lvlText w:val="o"/>
      <w:lvlJc w:val="left"/>
      <w:pPr>
        <w:ind w:left="3600" w:hanging="360"/>
      </w:pPr>
      <w:rPr>
        <w:rFonts w:ascii="Courier New" w:hAnsi="Courier New" w:cs="Courier New" w:hint="default"/>
      </w:rPr>
    </w:lvl>
    <w:lvl w:ilvl="5" w:tplc="B25E35A2">
      <w:start w:val="1"/>
      <w:numFmt w:val="bullet"/>
      <w:lvlText w:val=""/>
      <w:lvlJc w:val="left"/>
      <w:pPr>
        <w:ind w:left="4320" w:hanging="360"/>
      </w:pPr>
      <w:rPr>
        <w:rFonts w:ascii="Wingdings" w:hAnsi="Wingdings" w:cs="Wingdings" w:hint="default"/>
      </w:rPr>
    </w:lvl>
    <w:lvl w:ilvl="6" w:tplc="149C1B92">
      <w:start w:val="1"/>
      <w:numFmt w:val="bullet"/>
      <w:lvlText w:val=""/>
      <w:lvlJc w:val="left"/>
      <w:pPr>
        <w:ind w:left="5040" w:hanging="360"/>
      </w:pPr>
      <w:rPr>
        <w:rFonts w:ascii="Symbol" w:hAnsi="Symbol" w:cs="Symbol" w:hint="default"/>
      </w:rPr>
    </w:lvl>
    <w:lvl w:ilvl="7" w:tplc="192ADE12">
      <w:start w:val="1"/>
      <w:numFmt w:val="bullet"/>
      <w:lvlText w:val="o"/>
      <w:lvlJc w:val="left"/>
      <w:pPr>
        <w:ind w:left="5760" w:hanging="360"/>
      </w:pPr>
      <w:rPr>
        <w:rFonts w:ascii="Courier New" w:hAnsi="Courier New" w:cs="Courier New" w:hint="default"/>
      </w:rPr>
    </w:lvl>
    <w:lvl w:ilvl="8" w:tplc="03926390">
      <w:start w:val="1"/>
      <w:numFmt w:val="bullet"/>
      <w:lvlText w:val=""/>
      <w:lvlJc w:val="left"/>
      <w:pPr>
        <w:ind w:left="6480" w:hanging="360"/>
      </w:pPr>
      <w:rPr>
        <w:rFonts w:ascii="Wingdings" w:hAnsi="Wingdings" w:cs="Wingdings" w:hint="default"/>
      </w:rPr>
    </w:lvl>
  </w:abstractNum>
  <w:abstractNum w:abstractNumId="36" w15:restartNumberingAfterBreak="0">
    <w:nsid w:val="6A935A5C"/>
    <w:multiLevelType w:val="hybridMultilevel"/>
    <w:tmpl w:val="95EE6A5A"/>
    <w:lvl w:ilvl="0" w:tplc="783C0144">
      <w:start w:val="1"/>
      <w:numFmt w:val="decimal"/>
      <w:lvlText w:val="%1."/>
      <w:lvlJc w:val="left"/>
      <w:pPr>
        <w:ind w:left="720" w:hanging="360"/>
      </w:pPr>
      <w:rPr>
        <w:rFonts w:hint="default"/>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7D2088A"/>
    <w:multiLevelType w:val="hybridMultilevel"/>
    <w:tmpl w:val="6B98102E"/>
    <w:lvl w:ilvl="0" w:tplc="3B0A39EC">
      <w:start w:val="1"/>
      <w:numFmt w:val="bullet"/>
      <w:lvlText w:val=""/>
      <w:lvlJc w:val="left"/>
      <w:pPr>
        <w:ind w:left="720" w:hanging="360"/>
      </w:pPr>
      <w:rPr>
        <w:rFonts w:ascii="Symbol" w:hAnsi="Symbol" w:cs="Symbol" w:hint="default"/>
        <w:sz w:val="18"/>
        <w:szCs w:val="18"/>
      </w:rPr>
    </w:lvl>
    <w:lvl w:ilvl="1" w:tplc="79F40734">
      <w:start w:val="1"/>
      <w:numFmt w:val="bullet"/>
      <w:lvlText w:val="o"/>
      <w:lvlJc w:val="left"/>
      <w:pPr>
        <w:ind w:left="1440" w:hanging="360"/>
      </w:pPr>
      <w:rPr>
        <w:rFonts w:ascii="Courier New" w:hAnsi="Courier New" w:cs="Courier New" w:hint="default"/>
      </w:rPr>
    </w:lvl>
    <w:lvl w:ilvl="2" w:tplc="92567FE2">
      <w:start w:val="1"/>
      <w:numFmt w:val="bullet"/>
      <w:lvlText w:val=""/>
      <w:lvlJc w:val="left"/>
      <w:pPr>
        <w:ind w:left="2160" w:hanging="360"/>
      </w:pPr>
      <w:rPr>
        <w:rFonts w:ascii="Wingdings" w:hAnsi="Wingdings" w:cs="Wingdings" w:hint="default"/>
      </w:rPr>
    </w:lvl>
    <w:lvl w:ilvl="3" w:tplc="98DA5C8C">
      <w:start w:val="1"/>
      <w:numFmt w:val="bullet"/>
      <w:lvlText w:val=""/>
      <w:lvlJc w:val="left"/>
      <w:pPr>
        <w:ind w:left="2880" w:hanging="360"/>
      </w:pPr>
      <w:rPr>
        <w:rFonts w:ascii="Symbol" w:hAnsi="Symbol" w:cs="Symbol" w:hint="default"/>
      </w:rPr>
    </w:lvl>
    <w:lvl w:ilvl="4" w:tplc="E0D028C0">
      <w:start w:val="1"/>
      <w:numFmt w:val="bullet"/>
      <w:lvlText w:val="o"/>
      <w:lvlJc w:val="left"/>
      <w:pPr>
        <w:ind w:left="3600" w:hanging="360"/>
      </w:pPr>
      <w:rPr>
        <w:rFonts w:ascii="Courier New" w:hAnsi="Courier New" w:cs="Courier New" w:hint="default"/>
      </w:rPr>
    </w:lvl>
    <w:lvl w:ilvl="5" w:tplc="BF44217E">
      <w:start w:val="1"/>
      <w:numFmt w:val="bullet"/>
      <w:lvlText w:val=""/>
      <w:lvlJc w:val="left"/>
      <w:pPr>
        <w:ind w:left="4320" w:hanging="360"/>
      </w:pPr>
      <w:rPr>
        <w:rFonts w:ascii="Wingdings" w:hAnsi="Wingdings" w:cs="Wingdings" w:hint="default"/>
      </w:rPr>
    </w:lvl>
    <w:lvl w:ilvl="6" w:tplc="5D70F0C0">
      <w:start w:val="1"/>
      <w:numFmt w:val="bullet"/>
      <w:lvlText w:val=""/>
      <w:lvlJc w:val="left"/>
      <w:pPr>
        <w:ind w:left="5040" w:hanging="360"/>
      </w:pPr>
      <w:rPr>
        <w:rFonts w:ascii="Symbol" w:hAnsi="Symbol" w:cs="Symbol" w:hint="default"/>
      </w:rPr>
    </w:lvl>
    <w:lvl w:ilvl="7" w:tplc="BD5E343A">
      <w:start w:val="1"/>
      <w:numFmt w:val="bullet"/>
      <w:lvlText w:val="o"/>
      <w:lvlJc w:val="left"/>
      <w:pPr>
        <w:ind w:left="5760" w:hanging="360"/>
      </w:pPr>
      <w:rPr>
        <w:rFonts w:ascii="Courier New" w:hAnsi="Courier New" w:cs="Courier New" w:hint="default"/>
      </w:rPr>
    </w:lvl>
    <w:lvl w:ilvl="8" w:tplc="0922B790">
      <w:start w:val="1"/>
      <w:numFmt w:val="bullet"/>
      <w:lvlText w:val=""/>
      <w:lvlJc w:val="left"/>
      <w:pPr>
        <w:ind w:left="6480" w:hanging="360"/>
      </w:pPr>
      <w:rPr>
        <w:rFonts w:ascii="Wingdings" w:hAnsi="Wingdings" w:cs="Wingdings" w:hint="default"/>
      </w:rPr>
    </w:lvl>
  </w:abstractNum>
  <w:num w:numId="1">
    <w:abstractNumId w:val="26"/>
  </w:num>
  <w:num w:numId="2">
    <w:abstractNumId w:val="28"/>
  </w:num>
  <w:num w:numId="3">
    <w:abstractNumId w:val="33"/>
  </w:num>
  <w:num w:numId="4">
    <w:abstractNumId w:val="27"/>
  </w:num>
  <w:num w:numId="5">
    <w:abstractNumId w:val="16"/>
  </w:num>
  <w:num w:numId="6">
    <w:abstractNumId w:val="14"/>
  </w:num>
  <w:num w:numId="7">
    <w:abstractNumId w:val="25"/>
  </w:num>
  <w:num w:numId="8">
    <w:abstractNumId w:val="34"/>
  </w:num>
  <w:num w:numId="9">
    <w:abstractNumId w:val="18"/>
  </w:num>
  <w:num w:numId="10">
    <w:abstractNumId w:val="8"/>
  </w:num>
  <w:num w:numId="11">
    <w:abstractNumId w:val="17"/>
  </w:num>
  <w:num w:numId="12">
    <w:abstractNumId w:val="19"/>
  </w:num>
  <w:num w:numId="13">
    <w:abstractNumId w:val="0"/>
  </w:num>
  <w:num w:numId="14">
    <w:abstractNumId w:val="7"/>
  </w:num>
  <w:num w:numId="15">
    <w:abstractNumId w:val="3"/>
  </w:num>
  <w:num w:numId="16">
    <w:abstractNumId w:val="4"/>
  </w:num>
  <w:num w:numId="17">
    <w:abstractNumId w:val="29"/>
  </w:num>
  <w:num w:numId="18">
    <w:abstractNumId w:val="30"/>
  </w:num>
  <w:num w:numId="19">
    <w:abstractNumId w:val="5"/>
  </w:num>
  <w:num w:numId="20">
    <w:abstractNumId w:val="35"/>
  </w:num>
  <w:num w:numId="21">
    <w:abstractNumId w:val="6"/>
  </w:num>
  <w:num w:numId="22">
    <w:abstractNumId w:val="12"/>
  </w:num>
  <w:num w:numId="23">
    <w:abstractNumId w:val="20"/>
  </w:num>
  <w:num w:numId="24">
    <w:abstractNumId w:val="32"/>
  </w:num>
  <w:num w:numId="25">
    <w:abstractNumId w:val="31"/>
  </w:num>
  <w:num w:numId="26">
    <w:abstractNumId w:val="21"/>
  </w:num>
  <w:num w:numId="27">
    <w:abstractNumId w:val="24"/>
  </w:num>
  <w:num w:numId="28">
    <w:abstractNumId w:val="37"/>
  </w:num>
  <w:num w:numId="29">
    <w:abstractNumId w:val="13"/>
  </w:num>
  <w:num w:numId="30">
    <w:abstractNumId w:val="9"/>
  </w:num>
  <w:num w:numId="31">
    <w:abstractNumId w:val="22"/>
  </w:num>
  <w:num w:numId="32">
    <w:abstractNumId w:val="23"/>
  </w:num>
  <w:num w:numId="33">
    <w:abstractNumId w:val="1"/>
  </w:num>
  <w:num w:numId="34">
    <w:abstractNumId w:val="15"/>
  </w:num>
  <w:num w:numId="35">
    <w:abstractNumId w:val="10"/>
  </w:num>
  <w:num w:numId="36">
    <w:abstractNumId w:val="11"/>
  </w:num>
  <w:num w:numId="37">
    <w:abstractNumId w:val="36"/>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5212"/>
    <w:rsid w:val="00127127"/>
    <w:rsid w:val="00134892"/>
    <w:rsid w:val="00181488"/>
    <w:rsid w:val="00194B4E"/>
    <w:rsid w:val="00204EDB"/>
    <w:rsid w:val="00216D1A"/>
    <w:rsid w:val="002634AA"/>
    <w:rsid w:val="0028321B"/>
    <w:rsid w:val="002D58B5"/>
    <w:rsid w:val="0033249E"/>
    <w:rsid w:val="00337E4D"/>
    <w:rsid w:val="00343395"/>
    <w:rsid w:val="0039568D"/>
    <w:rsid w:val="003A1AA2"/>
    <w:rsid w:val="004078F8"/>
    <w:rsid w:val="00410AD9"/>
    <w:rsid w:val="004702FB"/>
    <w:rsid w:val="00471503"/>
    <w:rsid w:val="0049479E"/>
    <w:rsid w:val="004C51CC"/>
    <w:rsid w:val="004D2F9F"/>
    <w:rsid w:val="004F2927"/>
    <w:rsid w:val="004F4B2D"/>
    <w:rsid w:val="0052142A"/>
    <w:rsid w:val="00530D72"/>
    <w:rsid w:val="0053510E"/>
    <w:rsid w:val="005423BF"/>
    <w:rsid w:val="005B6195"/>
    <w:rsid w:val="006347C3"/>
    <w:rsid w:val="006975C6"/>
    <w:rsid w:val="006A5918"/>
    <w:rsid w:val="006B2936"/>
    <w:rsid w:val="006F1DA5"/>
    <w:rsid w:val="007109D5"/>
    <w:rsid w:val="0071237A"/>
    <w:rsid w:val="00770598"/>
    <w:rsid w:val="00771E76"/>
    <w:rsid w:val="00785F39"/>
    <w:rsid w:val="007916DB"/>
    <w:rsid w:val="007B07FC"/>
    <w:rsid w:val="007C3EA0"/>
    <w:rsid w:val="007D6FB3"/>
    <w:rsid w:val="007E0E83"/>
    <w:rsid w:val="008278F5"/>
    <w:rsid w:val="008A7860"/>
    <w:rsid w:val="008B72CE"/>
    <w:rsid w:val="0090153F"/>
    <w:rsid w:val="00930868"/>
    <w:rsid w:val="00951B62"/>
    <w:rsid w:val="00960022"/>
    <w:rsid w:val="009876CB"/>
    <w:rsid w:val="009B72BB"/>
    <w:rsid w:val="00A52459"/>
    <w:rsid w:val="00A958AC"/>
    <w:rsid w:val="00AF7FB0"/>
    <w:rsid w:val="00B05771"/>
    <w:rsid w:val="00B169F3"/>
    <w:rsid w:val="00B43368"/>
    <w:rsid w:val="00B757D1"/>
    <w:rsid w:val="00B86B1F"/>
    <w:rsid w:val="00B93434"/>
    <w:rsid w:val="00BC2D61"/>
    <w:rsid w:val="00C02EF0"/>
    <w:rsid w:val="00C125C6"/>
    <w:rsid w:val="00C24613"/>
    <w:rsid w:val="00C315C9"/>
    <w:rsid w:val="00C4793C"/>
    <w:rsid w:val="00CD6E25"/>
    <w:rsid w:val="00D27CC6"/>
    <w:rsid w:val="00D379CF"/>
    <w:rsid w:val="00D60A0B"/>
    <w:rsid w:val="00D7467F"/>
    <w:rsid w:val="00D931BF"/>
    <w:rsid w:val="00DD2FA1"/>
    <w:rsid w:val="00E55B9D"/>
    <w:rsid w:val="00ED41BC"/>
    <w:rsid w:val="00EF3AE5"/>
    <w:rsid w:val="00F30A6B"/>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74AFC-45AB-4227-AAE8-0C68D758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16482</Words>
  <Characters>93952</Characters>
  <Application>Microsoft Office Word</Application>
  <DocSecurity>0</DocSecurity>
  <Lines>782</Lines>
  <Paragraphs>220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7</cp:revision>
  <cp:lastPrinted>2019-08-06T09:44:00Z</cp:lastPrinted>
  <dcterms:created xsi:type="dcterms:W3CDTF">2019-08-05T10:29:00Z</dcterms:created>
  <dcterms:modified xsi:type="dcterms:W3CDTF">2019-08-06T09:46:00Z</dcterms:modified>
</cp:coreProperties>
</file>