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horzAnchor="margin" w:tblpY="-747"/>
        <w:tblW w:w="0" w:type="auto"/>
        <w:tblLook w:val="04A0" w:firstRow="1" w:lastRow="0" w:firstColumn="1" w:lastColumn="0" w:noHBand="0" w:noVBand="1"/>
      </w:tblPr>
      <w:tblGrid>
        <w:gridCol w:w="1668"/>
        <w:gridCol w:w="3361"/>
        <w:gridCol w:w="4209"/>
      </w:tblGrid>
      <w:tr w:rsidR="004702FB" w:rsidRPr="006F1DA5" w:rsidTr="004F2927">
        <w:trPr>
          <w:trHeight w:val="1268"/>
        </w:trPr>
        <w:tc>
          <w:tcPr>
            <w:tcW w:w="1668" w:type="dxa"/>
          </w:tcPr>
          <w:p w:rsidR="004702FB" w:rsidRPr="006F1DA5" w:rsidRDefault="004702FB" w:rsidP="004702FB">
            <w:pPr>
              <w:pStyle w:val="Glava"/>
              <w:rPr>
                <w:rFonts w:ascii="Arial" w:hAnsi="Arial" w:cs="Arial"/>
                <w:b/>
                <w:color w:val="000000" w:themeColor="text1"/>
              </w:rPr>
            </w:pPr>
          </w:p>
        </w:tc>
        <w:tc>
          <w:tcPr>
            <w:tcW w:w="3361" w:type="dxa"/>
          </w:tcPr>
          <w:p w:rsidR="004702FB" w:rsidRPr="006F1DA5" w:rsidRDefault="004702FB" w:rsidP="004702FB">
            <w:pPr>
              <w:pStyle w:val="Glava"/>
              <w:rPr>
                <w:rFonts w:ascii="Arial" w:hAnsi="Arial" w:cs="Arial"/>
                <w:b/>
                <w:color w:val="000000" w:themeColor="text1"/>
              </w:rPr>
            </w:pPr>
          </w:p>
        </w:tc>
        <w:tc>
          <w:tcPr>
            <w:tcW w:w="4209" w:type="dxa"/>
          </w:tcPr>
          <w:p w:rsidR="004702FB" w:rsidRPr="006F1DA5" w:rsidRDefault="004702FB" w:rsidP="004702FB">
            <w:pPr>
              <w:pStyle w:val="Glava"/>
              <w:rPr>
                <w:rFonts w:ascii="Arial" w:hAnsi="Arial" w:cs="Arial"/>
                <w:b/>
                <w:color w:val="000000" w:themeColor="text1"/>
              </w:rPr>
            </w:pPr>
          </w:p>
        </w:tc>
      </w:tr>
    </w:tbl>
    <w:p w:rsidR="004702FB" w:rsidRDefault="004702FB" w:rsidP="006975C6">
      <w:pPr>
        <w:pStyle w:val="Paragraf"/>
        <w:rPr>
          <w:rFonts w:ascii="Arial" w:hAnsi="Arial" w:cs="Arial"/>
        </w:rPr>
      </w:pPr>
    </w:p>
    <w:p w:rsidR="00AF7FB0" w:rsidRPr="006F1DA5" w:rsidRDefault="00FB3258" w:rsidP="006975C6">
      <w:pPr>
        <w:pStyle w:val="Paragraf"/>
        <w:rPr>
          <w:rFonts w:ascii="Arial" w:hAnsi="Arial" w:cs="Arial"/>
        </w:rPr>
      </w:pPr>
      <w:r w:rsidRPr="006F1DA5">
        <w:rPr>
          <w:rFonts w:ascii="Arial" w:hAnsi="Arial" w:cs="Arial"/>
        </w:rPr>
        <w:t>Št.:</w:t>
      </w:r>
      <w:r w:rsidR="00127127" w:rsidRPr="006F1DA5">
        <w:rPr>
          <w:rFonts w:ascii="Arial" w:hAnsi="Arial" w:cs="Arial"/>
        </w:rPr>
        <w:t xml:space="preserve"> </w:t>
      </w:r>
      <w:r w:rsidRPr="006F1DA5">
        <w:rPr>
          <w:rFonts w:ascii="Arial" w:hAnsi="Arial" w:cs="Arial"/>
        </w:rPr>
        <w:t>16-40/19</w:t>
      </w:r>
    </w:p>
    <w:p w:rsidR="00FB3258" w:rsidRPr="006F1DA5" w:rsidRDefault="00FB3258" w:rsidP="00FC2646">
      <w:pPr>
        <w:pStyle w:val="Paragraf"/>
        <w:tabs>
          <w:tab w:val="right" w:pos="9070"/>
        </w:tabs>
        <w:rPr>
          <w:rFonts w:ascii="Arial" w:hAnsi="Arial" w:cs="Arial"/>
        </w:rPr>
      </w:pPr>
      <w:r w:rsidRPr="006F1DA5">
        <w:rPr>
          <w:rFonts w:ascii="Arial" w:hAnsi="Arial" w:cs="Arial"/>
        </w:rPr>
        <w:t>Datum: 21.10.2019</w:t>
      </w:r>
      <w:r w:rsidR="00FC2646" w:rsidRPr="006F1DA5">
        <w:rPr>
          <w:rFonts w:ascii="Arial" w:hAnsi="Arial" w:cs="Arial"/>
        </w:rPr>
        <w:tab/>
      </w:r>
    </w:p>
    <w:p w:rsidR="00043DDE" w:rsidRPr="006F1DA5" w:rsidRDefault="00043DDE" w:rsidP="006975C6">
      <w:pPr>
        <w:pStyle w:val="Paragraf"/>
        <w:rPr>
          <w:rFonts w:ascii="Arial" w:hAnsi="Arial" w:cs="Arial"/>
        </w:rPr>
      </w:pPr>
    </w:p>
    <w:tbl>
      <w:tblPr>
        <w:tblW w:w="0" w:type="auto"/>
        <w:tblBorders>
          <w:top w:val="single" w:sz="48" w:space="0" w:color="548DD4" w:themeColor="text2" w:themeTint="99"/>
          <w:bottom w:val="single" w:sz="48" w:space="0" w:color="548DD4" w:themeColor="text2" w:themeTint="99"/>
          <w:right w:val="single" w:sz="48" w:space="0" w:color="548DD4" w:themeColor="text2" w:themeTint="99"/>
        </w:tblBorders>
        <w:tblLook w:val="04A0" w:firstRow="1" w:lastRow="0" w:firstColumn="1" w:lastColumn="0" w:noHBand="0" w:noVBand="1"/>
      </w:tblPr>
      <w:tblGrid>
        <w:gridCol w:w="9210"/>
      </w:tblGrid>
      <w:tr w:rsidR="00FB3258" w:rsidRPr="006F1DA5" w:rsidTr="0033249E">
        <w:trPr>
          <w:trHeight w:val="5670"/>
        </w:trPr>
        <w:tc>
          <w:tcPr>
            <w:tcW w:w="9210" w:type="dxa"/>
            <w:tcBorders>
              <w:top w:val="single" w:sz="48" w:space="0" w:color="548DD4" w:themeColor="text2" w:themeTint="99"/>
              <w:bottom w:val="single" w:sz="48" w:space="0" w:color="548DD4" w:themeColor="text2" w:themeTint="99"/>
            </w:tcBorders>
            <w:vAlign w:val="bottom"/>
          </w:tcPr>
          <w:p w:rsidR="00FB3258" w:rsidRPr="006F1DA5" w:rsidRDefault="00FB3258" w:rsidP="0033249E">
            <w:pPr>
              <w:pStyle w:val="Paragraf"/>
              <w:jc w:val="right"/>
              <w:rPr>
                <w:rFonts w:ascii="Arial" w:hAnsi="Arial" w:cs="Arial"/>
                <w:color w:val="BFBFBF" w:themeColor="background1" w:themeShade="BF"/>
              </w:rPr>
            </w:pPr>
            <w:r w:rsidRPr="006F1DA5">
              <w:rPr>
                <w:rFonts w:ascii="Arial" w:hAnsi="Arial" w:cs="Arial"/>
                <w:color w:val="BFBFBF" w:themeColor="background1" w:themeShade="BF"/>
              </w:rPr>
              <w:t>RAZPISNA DOKUMENTACIJA</w:t>
            </w:r>
          </w:p>
          <w:p w:rsidR="00FB3258" w:rsidRPr="006F1DA5" w:rsidRDefault="00105B31" w:rsidP="00FB3258">
            <w:pPr>
              <w:pStyle w:val="Paragraf"/>
              <w:spacing w:before="0"/>
              <w:jc w:val="right"/>
              <w:rPr>
                <w:rFonts w:ascii="Arial" w:hAnsi="Arial" w:cs="Arial"/>
                <w:sz w:val="44"/>
                <w:szCs w:val="44"/>
              </w:rPr>
            </w:pPr>
            <w:r>
              <w:rPr>
                <w:rFonts w:ascii="Arial" w:hAnsi="Arial" w:cs="Arial"/>
                <w:sz w:val="44"/>
                <w:szCs w:val="44"/>
              </w:rPr>
              <w:t>HEMODIALIZ</w:t>
            </w:r>
            <w:r w:rsidR="00FB3258" w:rsidRPr="006F1DA5">
              <w:rPr>
                <w:rFonts w:ascii="Arial" w:hAnsi="Arial" w:cs="Arial"/>
                <w:sz w:val="44"/>
                <w:szCs w:val="44"/>
              </w:rPr>
              <w:t>NI APARATI</w:t>
            </w:r>
          </w:p>
        </w:tc>
      </w:tr>
    </w:tbl>
    <w:p w:rsidR="00FB3258" w:rsidRPr="006F1DA5" w:rsidRDefault="00FB3258" w:rsidP="006975C6">
      <w:pPr>
        <w:pStyle w:val="Paragraf"/>
        <w:rPr>
          <w:rFonts w:ascii="Arial" w:hAnsi="Arial" w:cs="Arial"/>
        </w:rPr>
      </w:pPr>
    </w:p>
    <w:p w:rsidR="00FB3258" w:rsidRPr="006F1DA5" w:rsidRDefault="00FB3258" w:rsidP="006975C6">
      <w:pPr>
        <w:pStyle w:val="Paragraf"/>
        <w:rPr>
          <w:rFonts w:ascii="Arial" w:hAnsi="Arial" w:cs="Arial"/>
        </w:rPr>
      </w:pPr>
      <w:r w:rsidRPr="006F1DA5">
        <w:rPr>
          <w:rFonts w:ascii="Arial" w:hAnsi="Arial" w:cs="Arial"/>
        </w:rPr>
        <w:t>Zaporedna številka: 16-40/19</w:t>
      </w:r>
    </w:p>
    <w:p w:rsidR="00FB3258" w:rsidRPr="006F1DA5" w:rsidRDefault="00FB3258" w:rsidP="006975C6">
      <w:pPr>
        <w:pStyle w:val="Paragraf"/>
        <w:rPr>
          <w:rFonts w:ascii="Arial" w:hAnsi="Arial" w:cs="Arial"/>
        </w:rPr>
      </w:pPr>
      <w:r w:rsidRPr="006F1DA5">
        <w:rPr>
          <w:rFonts w:ascii="Arial" w:hAnsi="Arial" w:cs="Arial"/>
        </w:rPr>
        <w:t>Vrsta postopka: odprti postopek skladno s 40. členom ZJN-3</w:t>
      </w:r>
    </w:p>
    <w:p w:rsidR="00337E4D" w:rsidRDefault="00337E4D">
      <w:pPr>
        <w:rPr>
          <w:rFonts w:ascii="Arial" w:hAnsi="Arial" w:cs="Arial"/>
          <w:sz w:val="18"/>
          <w:szCs w:val="18"/>
        </w:rPr>
      </w:pPr>
    </w:p>
    <w:p w:rsidR="00960022" w:rsidRDefault="00E55B9D">
      <w:pPr>
        <w:rPr>
          <w:rFonts w:ascii="Arial" w:hAnsi="Arial" w:cs="Arial"/>
          <w:sz w:val="18"/>
          <w:szCs w:val="18"/>
        </w:rPr>
      </w:pPr>
      <w:r>
        <w:rPr>
          <w:rFonts w:ascii="Arial" w:hAnsi="Arial" w:cs="Arial"/>
        </w:rPr>
        <w:br w:type="page"/>
      </w:r>
    </w:p>
    <w:p w:rsidR="00960022" w:rsidRPr="006F1DA5" w:rsidRDefault="00960022" w:rsidP="006975C6">
      <w:pPr>
        <w:pStyle w:val="Paragraf"/>
        <w:rPr>
          <w:rFonts w:ascii="Arial" w:hAnsi="Arial" w:cs="Arial"/>
        </w:rPr>
        <w:sectPr w:rsidR="00960022" w:rsidRPr="006F1DA5" w:rsidSect="00F851F3">
          <w:headerReference w:type="default" r:id="rId8"/>
          <w:footerReference w:type="default" r:id="rId9"/>
          <w:pgSz w:w="11906" w:h="16838"/>
          <w:pgMar w:top="1418" w:right="1418" w:bottom="1418" w:left="1418" w:header="567" w:footer="596" w:gutter="0"/>
          <w:cols w:space="708"/>
          <w:docGrid w:linePitch="360"/>
        </w:sectPr>
      </w:pPr>
    </w:p>
    <w:tbl>
      <w:tblPr>
        <w:tblpPr w:leftFromText="141" w:rightFromText="141" w:horzAnchor="margin" w:tblpY="-747"/>
        <w:tblW w:w="0" w:type="auto"/>
        <w:tblLook w:val="04A0" w:firstRow="1" w:lastRow="0" w:firstColumn="1" w:lastColumn="0" w:noHBand="0" w:noVBand="1"/>
      </w:tblPr>
      <w:tblGrid>
        <w:gridCol w:w="1668"/>
        <w:gridCol w:w="3361"/>
        <w:gridCol w:w="4209"/>
      </w:tblGrid>
      <w:tr w:rsidR="004702FB" w:rsidRPr="006F1DA5" w:rsidTr="004F2927">
        <w:trPr>
          <w:trHeight w:val="1268"/>
        </w:trPr>
        <w:tc>
          <w:tcPr>
            <w:tcW w:w="1668" w:type="dxa"/>
          </w:tcPr>
          <w:p w:rsidR="004702FB" w:rsidRPr="006F1DA5" w:rsidRDefault="004702FB" w:rsidP="004702FB">
            <w:pPr>
              <w:pStyle w:val="Glava"/>
              <w:rPr>
                <w:rFonts w:ascii="Arial" w:hAnsi="Arial" w:cs="Arial"/>
                <w:b/>
                <w:color w:val="000000" w:themeColor="text1"/>
              </w:rPr>
            </w:pPr>
          </w:p>
        </w:tc>
        <w:tc>
          <w:tcPr>
            <w:tcW w:w="3361" w:type="dxa"/>
          </w:tcPr>
          <w:p w:rsidR="004702FB" w:rsidRPr="006F1DA5" w:rsidRDefault="004702FB" w:rsidP="004702FB">
            <w:pPr>
              <w:pStyle w:val="Glava"/>
              <w:rPr>
                <w:rFonts w:ascii="Arial" w:hAnsi="Arial" w:cs="Arial"/>
                <w:b/>
                <w:color w:val="000000" w:themeColor="text1"/>
              </w:rPr>
            </w:pPr>
          </w:p>
        </w:tc>
        <w:tc>
          <w:tcPr>
            <w:tcW w:w="4209" w:type="dxa"/>
          </w:tcPr>
          <w:p w:rsidR="004702FB" w:rsidRPr="006F1DA5" w:rsidRDefault="004702FB" w:rsidP="004702FB">
            <w:pPr>
              <w:pStyle w:val="Glava"/>
              <w:rPr>
                <w:rFonts w:ascii="Arial" w:hAnsi="Arial" w:cs="Arial"/>
                <w:b/>
                <w:color w:val="000000" w:themeColor="text1"/>
              </w:rPr>
            </w:pPr>
          </w:p>
        </w:tc>
      </w:tr>
    </w:tbl>
    <w:p w:rsidR="00105B31" w:rsidRPr="002B6779" w:rsidRDefault="00105B31" w:rsidP="00105B31">
      <w:pPr>
        <w:pStyle w:val="Naslov1"/>
        <w:pBdr>
          <w:top w:val="single" w:sz="24" w:space="1" w:color="548DD4" w:themeColor="text2" w:themeTint="99"/>
          <w:left w:val="single" w:sz="24" w:space="4" w:color="548DD4" w:themeColor="text2" w:themeTint="99"/>
          <w:bottom w:val="single" w:sz="24" w:space="1" w:color="548DD4" w:themeColor="text2" w:themeTint="99"/>
          <w:right w:val="single" w:sz="24" w:space="4" w:color="548DD4" w:themeColor="text2" w:themeTint="99"/>
        </w:pBdr>
        <w:shd w:val="clear" w:color="auto" w:fill="548DD4" w:themeFill="text2" w:themeFillTint="99"/>
        <w:ind w:left="1985"/>
        <w:rPr>
          <w:rFonts w:ascii="Arial" w:hAnsi="Arial" w:cs="Arial"/>
          <w:color w:val="FFFFFF" w:themeColor="background1"/>
          <w:szCs w:val="26"/>
        </w:rPr>
      </w:pPr>
      <w:r w:rsidRPr="002B6779">
        <w:rPr>
          <w:rFonts w:ascii="Arial" w:hAnsi="Arial" w:cs="Arial"/>
          <w:color w:val="FFFFFF" w:themeColor="background1"/>
          <w:szCs w:val="26"/>
        </w:rPr>
        <w:t xml:space="preserve">Povabilo k oddaji ponudbe </w:t>
      </w:r>
    </w:p>
    <w:p w:rsidR="00105B31" w:rsidRPr="00D36F2E" w:rsidRDefault="00105B31" w:rsidP="00105B31">
      <w:pPr>
        <w:pStyle w:val="Naslov1"/>
        <w:pBdr>
          <w:top w:val="single" w:sz="18" w:space="1" w:color="000000" w:themeColor="text1"/>
          <w:left w:val="single" w:sz="18" w:space="4" w:color="000000" w:themeColor="text1"/>
          <w:bottom w:val="single" w:sz="18" w:space="1" w:color="000000" w:themeColor="text1"/>
          <w:right w:val="single" w:sz="18" w:space="4" w:color="000000" w:themeColor="text1"/>
        </w:pBdr>
        <w:shd w:val="clear" w:color="auto" w:fill="000000" w:themeFill="text1"/>
        <w:spacing w:after="120"/>
        <w:ind w:right="4250"/>
        <w:rPr>
          <w:rFonts w:ascii="Arial" w:hAnsi="Arial" w:cs="Arial"/>
          <w:color w:val="FFFFFF" w:themeColor="background1"/>
          <w:sz w:val="22"/>
          <w:szCs w:val="22"/>
        </w:rPr>
      </w:pPr>
      <w:r>
        <w:rPr>
          <w:rFonts w:ascii="Arial" w:hAnsi="Arial" w:cs="Arial"/>
          <w:color w:val="FFFFFF" w:themeColor="background1"/>
          <w:sz w:val="22"/>
          <w:szCs w:val="22"/>
        </w:rPr>
        <w:t>OSNOVNI PODATKI O NAROČILU</w:t>
      </w:r>
    </w:p>
    <w:p w:rsidR="00CD0FD8" w:rsidRDefault="00105B31">
      <w:pPr>
        <w:spacing w:before="225" w:after="225" w:line="240" w:lineRule="auto"/>
        <w:jc w:val="both"/>
      </w:pPr>
      <w:r>
        <w:rPr>
          <w:rFonts w:ascii="Arial" w:hAnsi="Arial" w:cs="Arial"/>
          <w:color w:val="000000"/>
          <w:sz w:val="18"/>
          <w:szCs w:val="18"/>
        </w:rPr>
        <w:t>HEMODIALIZNI APARATI: </w:t>
      </w:r>
    </w:p>
    <w:p w:rsidR="00CD0FD8" w:rsidRDefault="00105B31">
      <w:pPr>
        <w:spacing w:before="225" w:after="225" w:line="240" w:lineRule="auto"/>
        <w:jc w:val="both"/>
      </w:pPr>
      <w:r>
        <w:rPr>
          <w:rFonts w:ascii="Arial" w:hAnsi="Arial" w:cs="Arial"/>
          <w:color w:val="000000"/>
          <w:sz w:val="18"/>
          <w:szCs w:val="18"/>
        </w:rPr>
        <w:t>Nakup 20 kosov hemodializnih aparatov skupaj s 6 letnim vzdrževanjem</w:t>
      </w:r>
    </w:p>
    <w:p w:rsidR="00CD0FD8" w:rsidRDefault="00105B31">
      <w:pPr>
        <w:spacing w:before="225" w:after="225" w:line="240" w:lineRule="auto"/>
        <w:jc w:val="both"/>
      </w:pPr>
      <w:r>
        <w:rPr>
          <w:rFonts w:ascii="Arial" w:hAnsi="Arial" w:cs="Arial"/>
          <w:color w:val="000000"/>
          <w:sz w:val="18"/>
          <w:szCs w:val="18"/>
        </w:rPr>
        <w:t>Na podlagi Zakona o javnem naročanju (ZJN-3, Uradni list RS, št. 91/15 in 14/18), SPLOŠNA BOLNIŠNICA NOVO MESTO, Šmihelska cesta 1, 8000 Novo mesto (v nadaljevanju: naročnik), vabi zainteresirane ponudnike, da predložijo svojo pisno ponudbo v skladu s to razpisno dokumentacijo in sodelujejo v postopku oddaje javnega naročila. Predmet javnega naročila je: HEMODIALIZNI APARATI. Delitev naročila na sklope: naročilo se oddaja po sklopih, sklopov je 2 Skrbno preverite, da ste prejeli celotno razpisno dokumentacijo in da ste na ta način seznanjeni z vsemi zahtevami naročnika. </w:t>
      </w:r>
    </w:p>
    <w:p w:rsidR="00105B31" w:rsidRDefault="00105B31" w:rsidP="00105B31">
      <w:pPr>
        <w:pStyle w:val="Paragraf"/>
        <w:rPr>
          <w:rFonts w:ascii="Arial" w:hAnsi="Arial" w:cs="Arial"/>
        </w:rPr>
      </w:pPr>
      <w:r w:rsidRPr="00445A62">
        <w:rPr>
          <w:rFonts w:ascii="Arial" w:hAnsi="Arial" w:cs="Arial"/>
        </w:rPr>
        <w:t>Naročnik je predvidel, da se bo javno naročilo izvedlo skladno z načrtovanim terminskim načrtom:</w:t>
      </w:r>
    </w:p>
    <w:tbl>
      <w:tblPr>
        <w:tblStyle w:val="NormalTablePHPDOCX"/>
        <w:tblW w:w="5000" w:type="pct"/>
        <w:tblInd w:w="108" w:type="dxa"/>
        <w:tblLook w:val="04A0" w:firstRow="1" w:lastRow="0" w:firstColumn="1" w:lastColumn="0" w:noHBand="0" w:noVBand="1"/>
      </w:tblPr>
      <w:tblGrid>
        <w:gridCol w:w="4902"/>
        <w:gridCol w:w="4384"/>
      </w:tblGrid>
      <w:tr w:rsidR="00CD0FD8">
        <w:tc>
          <w:tcPr>
            <w:tcW w:w="0" w:type="auto"/>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CD0FD8" w:rsidRDefault="00105B31">
            <w:r>
              <w:rPr>
                <w:rFonts w:ascii="Arial" w:hAnsi="Arial" w:cs="Arial"/>
                <w:b/>
                <w:bCs/>
                <w:color w:val="000000"/>
                <w:position w:val="-2"/>
                <w:sz w:val="18"/>
                <w:szCs w:val="18"/>
                <w:shd w:val="clear" w:color="auto" w:fill="D1D1D1"/>
              </w:rPr>
              <w:t>Stadij postopka</w:t>
            </w:r>
          </w:p>
        </w:tc>
        <w:tc>
          <w:tcPr>
            <w:tcW w:w="0" w:type="auto"/>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CD0FD8" w:rsidRDefault="00105B31">
            <w:pPr>
              <w:jc w:val="right"/>
            </w:pPr>
            <w:r>
              <w:rPr>
                <w:rFonts w:ascii="Arial" w:hAnsi="Arial" w:cs="Arial"/>
                <w:b/>
                <w:bCs/>
                <w:color w:val="000000"/>
                <w:position w:val="-2"/>
                <w:sz w:val="18"/>
                <w:szCs w:val="18"/>
                <w:shd w:val="clear" w:color="auto" w:fill="D1D1D1"/>
              </w:rPr>
              <w:t>Datumi</w:t>
            </w:r>
          </w:p>
        </w:tc>
      </w:tr>
      <w:tr w:rsidR="00CD0FD8">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r>
              <w:rPr>
                <w:rFonts w:ascii="Arial" w:hAnsi="Arial" w:cs="Arial"/>
                <w:color w:val="000000"/>
                <w:position w:val="-2"/>
                <w:sz w:val="18"/>
                <w:szCs w:val="18"/>
              </w:rPr>
              <w:t>Rok za postavitev vprašanj</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pPr>
              <w:jc w:val="right"/>
            </w:pPr>
            <w:r>
              <w:rPr>
                <w:rFonts w:ascii="Arial" w:hAnsi="Arial" w:cs="Arial"/>
                <w:color w:val="000000"/>
                <w:position w:val="-2"/>
                <w:sz w:val="18"/>
                <w:szCs w:val="18"/>
              </w:rPr>
              <w:t>do 21.11.2019 do 09:00</w:t>
            </w:r>
          </w:p>
        </w:tc>
      </w:tr>
      <w:tr w:rsidR="00CD0FD8">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r>
              <w:rPr>
                <w:rFonts w:ascii="Arial" w:hAnsi="Arial" w:cs="Arial"/>
                <w:color w:val="000000"/>
                <w:position w:val="-2"/>
                <w:sz w:val="18"/>
                <w:szCs w:val="18"/>
              </w:rPr>
              <w:t>Rok za predložitev ponudb</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pPr>
              <w:jc w:val="right"/>
            </w:pPr>
            <w:r>
              <w:rPr>
                <w:rFonts w:ascii="Arial" w:hAnsi="Arial" w:cs="Arial"/>
                <w:color w:val="000000"/>
                <w:position w:val="-2"/>
                <w:sz w:val="18"/>
                <w:szCs w:val="18"/>
              </w:rPr>
              <w:t>do 06.12.2019 do 09:00</w:t>
            </w:r>
          </w:p>
        </w:tc>
      </w:tr>
      <w:tr w:rsidR="00CD0FD8">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r>
              <w:rPr>
                <w:rFonts w:ascii="Arial" w:hAnsi="Arial" w:cs="Arial"/>
                <w:color w:val="000000"/>
                <w:position w:val="-2"/>
                <w:sz w:val="18"/>
                <w:szCs w:val="18"/>
              </w:rPr>
              <w:t>Odpiranje ponudb</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pPr>
              <w:jc w:val="right"/>
            </w:pPr>
            <w:r>
              <w:rPr>
                <w:rFonts w:ascii="Arial" w:hAnsi="Arial" w:cs="Arial"/>
                <w:color w:val="000000"/>
                <w:position w:val="-2"/>
                <w:sz w:val="18"/>
                <w:szCs w:val="18"/>
              </w:rPr>
              <w:t>06.12.2019 ob 09:01</w:t>
            </w:r>
          </w:p>
        </w:tc>
      </w:tr>
    </w:tbl>
    <w:p w:rsidR="00105B31" w:rsidRDefault="00105B31" w:rsidP="00105B31">
      <w:pPr>
        <w:pStyle w:val="Paragraf"/>
        <w:spacing w:line="240" w:lineRule="auto"/>
        <w:rPr>
          <w:rFonts w:ascii="Arial" w:hAnsi="Arial" w:cs="Arial"/>
        </w:rPr>
      </w:pPr>
    </w:p>
    <w:p w:rsidR="00105B31" w:rsidRPr="008806CE" w:rsidRDefault="00105B31" w:rsidP="00105B31">
      <w:pPr>
        <w:pStyle w:val="Naslov1"/>
        <w:pBdr>
          <w:top w:val="single" w:sz="18" w:space="1" w:color="000000" w:themeColor="text1"/>
          <w:left w:val="single" w:sz="18" w:space="4" w:color="000000" w:themeColor="text1"/>
          <w:bottom w:val="single" w:sz="18" w:space="1" w:color="000000" w:themeColor="text1"/>
          <w:right w:val="single" w:sz="18" w:space="4" w:color="000000" w:themeColor="text1"/>
        </w:pBdr>
        <w:shd w:val="clear" w:color="auto" w:fill="000000" w:themeFill="text1"/>
        <w:ind w:right="4250"/>
        <w:rPr>
          <w:rFonts w:ascii="Arial" w:hAnsi="Arial" w:cs="Arial"/>
          <w:color w:val="FFFFFF" w:themeColor="background1"/>
          <w:sz w:val="22"/>
          <w:szCs w:val="22"/>
        </w:rPr>
      </w:pPr>
      <w:r>
        <w:rPr>
          <w:rFonts w:ascii="Arial" w:hAnsi="Arial" w:cs="Arial"/>
          <w:color w:val="FFFFFF" w:themeColor="background1"/>
          <w:sz w:val="22"/>
          <w:szCs w:val="22"/>
        </w:rPr>
        <w:t>KONTAKTNA OSEBA</w:t>
      </w:r>
    </w:p>
    <w:p w:rsidR="00105B31" w:rsidRDefault="00105B31" w:rsidP="00105B31">
      <w:pPr>
        <w:pStyle w:val="Paragraf"/>
        <w:spacing w:line="240" w:lineRule="auto"/>
        <w:rPr>
          <w:rFonts w:ascii="Arial" w:hAnsi="Arial" w:cs="Arial"/>
        </w:rPr>
      </w:pPr>
      <w:r>
        <w:rPr>
          <w:rFonts w:ascii="Arial" w:hAnsi="Arial" w:cs="Arial"/>
        </w:rPr>
        <w:t xml:space="preserve">Kontaktna oseba: </w:t>
      </w:r>
      <w:r w:rsidRPr="00445A62">
        <w:rPr>
          <w:rFonts w:ascii="Arial" w:hAnsi="Arial" w:cs="Arial"/>
        </w:rPr>
        <w:t>Barbara  SLAK TURK</w:t>
      </w:r>
    </w:p>
    <w:p w:rsidR="00105B31" w:rsidRDefault="00105B31" w:rsidP="00105B31">
      <w:pPr>
        <w:pStyle w:val="Paragraf"/>
        <w:spacing w:line="240" w:lineRule="auto"/>
        <w:rPr>
          <w:rFonts w:ascii="Arial" w:hAnsi="Arial" w:cs="Arial"/>
        </w:rPr>
      </w:pPr>
      <w:r>
        <w:rPr>
          <w:rFonts w:ascii="Arial" w:hAnsi="Arial" w:cs="Arial"/>
        </w:rPr>
        <w:t xml:space="preserve">E-poštni naslov: </w:t>
      </w:r>
      <w:r w:rsidRPr="00445A62">
        <w:rPr>
          <w:rFonts w:ascii="Arial" w:hAnsi="Arial" w:cs="Arial"/>
        </w:rPr>
        <w:t>barbara.turk-slak@sb-nm.si</w:t>
      </w:r>
    </w:p>
    <w:p w:rsidR="00105B31" w:rsidRDefault="00105B31" w:rsidP="00105B31">
      <w:pPr>
        <w:pStyle w:val="Paragraf"/>
        <w:spacing w:line="240" w:lineRule="auto"/>
        <w:rPr>
          <w:rFonts w:ascii="Arial" w:hAnsi="Arial" w:cs="Arial"/>
        </w:rPr>
      </w:pPr>
      <w:r>
        <w:rPr>
          <w:rFonts w:ascii="Arial" w:hAnsi="Arial" w:cs="Arial"/>
        </w:rPr>
        <w:t xml:space="preserve">Telefonska št: </w:t>
      </w:r>
      <w:r w:rsidRPr="00445A62">
        <w:rPr>
          <w:rFonts w:ascii="Arial" w:hAnsi="Arial" w:cs="Arial"/>
        </w:rPr>
        <w:t>07 39 16 163</w:t>
      </w:r>
    </w:p>
    <w:p w:rsidR="00CD0FD8" w:rsidRDefault="00105B31">
      <w:pPr>
        <w:spacing w:before="225" w:after="225" w:line="240" w:lineRule="auto"/>
        <w:jc w:val="both"/>
      </w:pPr>
      <w:r>
        <w:rPr>
          <w:rFonts w:ascii="Arial" w:hAnsi="Arial" w:cs="Arial"/>
          <w:color w:val="000000"/>
          <w:sz w:val="18"/>
          <w:szCs w:val="18"/>
        </w:rPr>
        <w:t>Kontaktna oseba je navedena zgolj za primere tehničnih težav v zvezi s pridobivanjem razpisne dokumentacije ali uporabo razpisne dokumentacije (npr. težave pri odpiranju dokumentov). Vsa pojasnila v zvezi z vsebino razpisne dokumentacije lahko ponudniki zahtevajo zgolj preko portala javnih naročil. Prav tako so za vsebino razpisne dokumentacije relevantna zgolj pojasnila, ki jih potencialnim ponudnikom posreduje naročnik preko portala javnih naročil. Vsa ostala pojasnila, ki niso posredovana na zgoraj predviden način so zgolj informativne narave in niso pravno zavezujoča.</w:t>
      </w:r>
    </w:p>
    <w:p w:rsidR="00105B31" w:rsidRPr="008806CE" w:rsidRDefault="00105B31" w:rsidP="00105B31">
      <w:pPr>
        <w:pStyle w:val="Naslov1"/>
        <w:pBdr>
          <w:top w:val="single" w:sz="18" w:space="1" w:color="000000" w:themeColor="text1"/>
          <w:left w:val="single" w:sz="18" w:space="4" w:color="000000" w:themeColor="text1"/>
          <w:bottom w:val="single" w:sz="18" w:space="1" w:color="000000" w:themeColor="text1"/>
          <w:right w:val="single" w:sz="18" w:space="4" w:color="000000" w:themeColor="text1"/>
        </w:pBdr>
        <w:shd w:val="clear" w:color="auto" w:fill="000000" w:themeFill="text1"/>
        <w:ind w:right="4250"/>
        <w:rPr>
          <w:rFonts w:ascii="Arial" w:hAnsi="Arial" w:cs="Arial"/>
          <w:color w:val="FFFFFF" w:themeColor="background1"/>
          <w:sz w:val="22"/>
          <w:szCs w:val="22"/>
        </w:rPr>
      </w:pPr>
      <w:r w:rsidRPr="008806CE">
        <w:rPr>
          <w:rFonts w:ascii="Arial" w:hAnsi="Arial" w:cs="Arial"/>
          <w:color w:val="FFFFFF" w:themeColor="background1"/>
          <w:sz w:val="22"/>
          <w:szCs w:val="22"/>
        </w:rPr>
        <w:t>PREDLOŽITEV PONUDBE</w:t>
      </w:r>
    </w:p>
    <w:p w:rsidR="00105B31" w:rsidRDefault="00105B31" w:rsidP="00105B31">
      <w:pPr>
        <w:spacing w:before="120" w:after="120"/>
        <w:jc w:val="both"/>
        <w:rPr>
          <w:rFonts w:ascii="Arial" w:hAnsi="Arial" w:cs="Arial"/>
          <w:sz w:val="18"/>
          <w:szCs w:val="18"/>
        </w:rPr>
      </w:pPr>
      <w:r w:rsidRPr="00445A62">
        <w:rPr>
          <w:rFonts w:ascii="Arial" w:hAnsi="Arial" w:cs="Arial"/>
          <w:sz w:val="18"/>
          <w:szCs w:val="18"/>
        </w:rPr>
        <w:t>Ponudnik odda ponudbo</w:t>
      </w:r>
      <w:r>
        <w:rPr>
          <w:rFonts w:ascii="Arial" w:hAnsi="Arial" w:cs="Arial"/>
          <w:sz w:val="18"/>
          <w:szCs w:val="18"/>
        </w:rPr>
        <w:t xml:space="preserve"> </w:t>
      </w:r>
      <w:r w:rsidRPr="00445A62">
        <w:rPr>
          <w:rFonts w:ascii="Arial" w:hAnsi="Arial" w:cs="Arial"/>
          <w:sz w:val="18"/>
          <w:szCs w:val="18"/>
        </w:rPr>
        <w:t xml:space="preserve">do </w:t>
      </w:r>
      <w:r>
        <w:rPr>
          <w:rFonts w:ascii="Arial" w:hAnsi="Arial" w:cs="Arial"/>
          <w:b/>
          <w:sz w:val="18"/>
          <w:szCs w:val="18"/>
        </w:rPr>
        <w:t>roka za predložitev ponudb</w:t>
      </w:r>
      <w:r w:rsidRPr="00445A62">
        <w:rPr>
          <w:rFonts w:ascii="Arial" w:hAnsi="Arial" w:cs="Arial"/>
          <w:sz w:val="18"/>
          <w:szCs w:val="18"/>
        </w:rPr>
        <w:t xml:space="preserve"> na </w:t>
      </w:r>
      <w:r>
        <w:rPr>
          <w:rFonts w:ascii="Arial" w:hAnsi="Arial" w:cs="Arial"/>
          <w:sz w:val="18"/>
          <w:szCs w:val="18"/>
        </w:rPr>
        <w:t>način</w:t>
      </w:r>
      <w:r w:rsidRPr="00445A62">
        <w:rPr>
          <w:rFonts w:ascii="Arial" w:hAnsi="Arial" w:cs="Arial"/>
          <w:sz w:val="18"/>
          <w:szCs w:val="18"/>
        </w:rPr>
        <w:t>:</w:t>
      </w:r>
    </w:p>
    <w:tbl>
      <w:tblPr>
        <w:tblStyle w:val="NormalTablePHPDOCX"/>
        <w:tblW w:w="0" w:type="auto"/>
        <w:tblInd w:w="108" w:type="dxa"/>
        <w:tblLook w:val="04A0" w:firstRow="1" w:lastRow="0" w:firstColumn="1" w:lastColumn="0" w:noHBand="0" w:noVBand="1"/>
      </w:tblPr>
      <w:tblGrid>
        <w:gridCol w:w="5339"/>
      </w:tblGrid>
      <w:tr w:rsidR="00CD0FD8">
        <w:tc>
          <w:tcPr>
            <w:tcW w:w="0" w:type="auto"/>
            <w:tcMar>
              <w:top w:w="0" w:type="auto"/>
              <w:bottom w:w="0" w:type="auto"/>
            </w:tcMar>
          </w:tcPr>
          <w:p w:rsidR="00CD0FD8" w:rsidRDefault="00105B31" w:rsidP="004802C8">
            <w:pPr>
              <w:numPr>
                <w:ilvl w:val="0"/>
                <w:numId w:val="1"/>
              </w:numPr>
              <w:rPr>
                <w:rFonts w:ascii="Arial" w:hAnsi="Arial" w:cs="Arial"/>
                <w:color w:val="000000"/>
                <w:sz w:val="18"/>
                <w:szCs w:val="18"/>
              </w:rPr>
            </w:pPr>
            <w:r>
              <w:rPr>
                <w:rFonts w:ascii="Arial" w:hAnsi="Arial" w:cs="Arial"/>
                <w:color w:val="000000"/>
                <w:sz w:val="18"/>
                <w:szCs w:val="18"/>
              </w:rPr>
              <w:t>elektronska oddaja na URL: https://ejn.gov.si/eJN2</w:t>
            </w:r>
          </w:p>
        </w:tc>
      </w:tr>
    </w:tbl>
    <w:p w:rsidR="00CD0FD8" w:rsidRDefault="00105B31">
      <w:pPr>
        <w:spacing w:before="225" w:after="225" w:line="240" w:lineRule="auto"/>
        <w:jc w:val="both"/>
      </w:pPr>
      <w:r>
        <w:rPr>
          <w:rFonts w:ascii="Arial" w:hAnsi="Arial" w:cs="Arial"/>
          <w:color w:val="000000"/>
          <w:sz w:val="18"/>
          <w:szCs w:val="18"/>
        </w:rPr>
        <w:t xml:space="preserve">Ponudniki morajo ponudbe predložiti v informacijski sistem e-JN na spletnem naslovu https://ejn.gov.si/eJN2, v skladu s točko 3 dokumenta Navodila za uporabo informacijskega sistema za uporabo funkcionalnosti elektronske oddaje ponudb e-JN: PONUDNIKI (v nadaljevanju: Navodila za uporabo e-JN), ki je objavljena na spletnem naslovu https://ejn.gov.si/eJN2. Ponudnik se mora pred oddajo ponudbe registrirati na spletnem naslovu https://ejn.gov.si/eJN2, v skladu z Navodili za uporabo e-JN. Če je ponudnik že registriran v informacijski sistem e-JN, se v aplikacijo prijavi na istem naslovu. Za oddajo ponudb je zahtevano eno od s strani kvalificiranega overitelja izdano digitalno potrdilo: SIGEN-CA (www.sigen-ca.si), POŠTA®CA (postarca.posta.si), HALCOM-CA (www.halcom.si), AC NLB (www.nlb.si). Ponudba se šteje za pravočasno oddano, če jo naročnik prejme preko sistema e-JN https://ejn.gov.si/eJN2 najkasneje do  roka za predložitev ponudb. Za oddano ponudbo se šteje </w:t>
      </w:r>
      <w:r>
        <w:rPr>
          <w:rFonts w:ascii="Arial" w:hAnsi="Arial" w:cs="Arial"/>
          <w:color w:val="000000"/>
          <w:sz w:val="18"/>
          <w:szCs w:val="18"/>
        </w:rPr>
        <w:lastRenderedPageBreak/>
        <w:t>ponudba, ki je v informacijskem sistemu e-JN označena s statusom »ODDANO«. Ponudnik lahko do roka za oddajo ponudb svojo ponudbo umakne ali spremeni. Če ponudnik v informacijskem sistemu e-JN svojo ponudbo umakne, se šteje, da ponudba ni bila oddana in je naročnik v sistemu e-JN tudi ne bo videl. Če ponudnik svojo ponudbo v informacijskem sistemu e-JN spremeni, je naročniku v tem sistemu odprta zadnja oddana ponudba. Po preteku roka za predložitev ponudb ponudbe ne bo več mogoče oddati.</w:t>
      </w:r>
    </w:p>
    <w:p w:rsidR="00105B31" w:rsidRPr="008806CE" w:rsidRDefault="00105B31" w:rsidP="00105B31">
      <w:pPr>
        <w:pStyle w:val="Naslov1"/>
        <w:pBdr>
          <w:top w:val="single" w:sz="18" w:space="1" w:color="000000" w:themeColor="text1"/>
          <w:left w:val="single" w:sz="18" w:space="4" w:color="000000" w:themeColor="text1"/>
          <w:bottom w:val="single" w:sz="18" w:space="1" w:color="000000" w:themeColor="text1"/>
          <w:right w:val="single" w:sz="18" w:space="4" w:color="000000" w:themeColor="text1"/>
        </w:pBdr>
        <w:shd w:val="clear" w:color="auto" w:fill="000000" w:themeFill="text1"/>
        <w:ind w:right="4250"/>
        <w:rPr>
          <w:rFonts w:ascii="Arial" w:hAnsi="Arial" w:cs="Arial"/>
          <w:color w:val="FFFFFF" w:themeColor="background1"/>
          <w:sz w:val="22"/>
          <w:szCs w:val="22"/>
        </w:rPr>
      </w:pPr>
      <w:r w:rsidRPr="008806CE">
        <w:rPr>
          <w:rFonts w:ascii="Arial" w:hAnsi="Arial" w:cs="Arial"/>
          <w:color w:val="FFFFFF" w:themeColor="background1"/>
          <w:sz w:val="22"/>
          <w:szCs w:val="22"/>
        </w:rPr>
        <w:t>ODPIRANJE PONUDB</w:t>
      </w:r>
    </w:p>
    <w:p w:rsidR="00105B31" w:rsidRPr="00445A62" w:rsidRDefault="00105B31" w:rsidP="00105B31">
      <w:pPr>
        <w:spacing w:before="120" w:after="120"/>
        <w:jc w:val="both"/>
        <w:rPr>
          <w:rFonts w:ascii="Arial" w:hAnsi="Arial" w:cs="Arial"/>
          <w:sz w:val="18"/>
          <w:szCs w:val="18"/>
        </w:rPr>
      </w:pPr>
      <w:r>
        <w:rPr>
          <w:rFonts w:ascii="Arial" w:hAnsi="Arial" w:cs="Arial"/>
          <w:sz w:val="18"/>
          <w:szCs w:val="18"/>
        </w:rPr>
        <w:t>Odpiranje ponudb je javno in bo potekalo na naslovu:</w:t>
      </w:r>
    </w:p>
    <w:p w:rsidR="00105B31" w:rsidRPr="00445A62" w:rsidRDefault="00105B31" w:rsidP="00105B31">
      <w:pPr>
        <w:spacing w:before="120" w:after="120"/>
        <w:jc w:val="both"/>
        <w:rPr>
          <w:rFonts w:ascii="Arial" w:hAnsi="Arial" w:cs="Arial"/>
          <w:b/>
          <w:sz w:val="18"/>
          <w:szCs w:val="18"/>
        </w:rPr>
      </w:pPr>
      <w:r>
        <w:rPr>
          <w:rFonts w:ascii="Arial" w:hAnsi="Arial" w:cs="Arial"/>
          <w:b/>
          <w:sz w:val="18"/>
          <w:szCs w:val="18"/>
        </w:rPr>
        <w:t>Spletna aplikacija e-Oddaja</w:t>
      </w:r>
    </w:p>
    <w:p w:rsidR="00CD0FD8" w:rsidRDefault="00105B31">
      <w:pPr>
        <w:spacing w:before="225" w:after="225" w:line="240" w:lineRule="auto"/>
        <w:jc w:val="both"/>
      </w:pPr>
      <w:r>
        <w:rPr>
          <w:rFonts w:ascii="Arial" w:hAnsi="Arial" w:cs="Arial"/>
          <w:color w:val="000000"/>
          <w:sz w:val="18"/>
          <w:szCs w:val="18"/>
        </w:rPr>
        <w:t>Odpiranje poteka tako, da informacijski sistem e-JN samodjeno ob uri, ki je določena za javno odpiranje ponudb, prikaže podatke o ponudniku, o variantah, če so bile zahtevane oziroma dovoljene, ter omogoči dostop do pdf dokumenta, ki ga ponudnik naloži v sistem e-JN pod razdelek »Predračun«. Javna objava se avtomatično zaključi po preteku 60 minut. Ponudniki, ki so oddali ponudbe, imajo te podatke v informacijskem sistemu e-JN na razpolago v razdelku »Zapisnik o odpiranju ponudb«.</w:t>
      </w:r>
    </w:p>
    <w:p w:rsidR="00105B31" w:rsidRPr="008806CE" w:rsidRDefault="00105B31" w:rsidP="00105B31">
      <w:pPr>
        <w:pStyle w:val="Naslov1"/>
        <w:pBdr>
          <w:top w:val="single" w:sz="18" w:space="1" w:color="000000" w:themeColor="text1"/>
          <w:left w:val="single" w:sz="18" w:space="4" w:color="000000" w:themeColor="text1"/>
          <w:bottom w:val="single" w:sz="18" w:space="1" w:color="000000" w:themeColor="text1"/>
          <w:right w:val="single" w:sz="18" w:space="4" w:color="000000" w:themeColor="text1"/>
        </w:pBdr>
        <w:shd w:val="clear" w:color="auto" w:fill="000000" w:themeFill="text1"/>
        <w:ind w:right="4250"/>
        <w:rPr>
          <w:rFonts w:ascii="Arial" w:hAnsi="Arial" w:cs="Arial"/>
          <w:color w:val="FFFFFF" w:themeColor="background1"/>
          <w:sz w:val="22"/>
          <w:szCs w:val="22"/>
        </w:rPr>
      </w:pPr>
      <w:r>
        <w:rPr>
          <w:rFonts w:ascii="Arial" w:hAnsi="Arial" w:cs="Arial"/>
          <w:color w:val="FFFFFF" w:themeColor="background1"/>
          <w:sz w:val="22"/>
          <w:szCs w:val="22"/>
        </w:rPr>
        <w:t>VELJAVNOST</w:t>
      </w:r>
      <w:r w:rsidRPr="008806CE">
        <w:rPr>
          <w:rFonts w:ascii="Arial" w:hAnsi="Arial" w:cs="Arial"/>
          <w:color w:val="FFFFFF" w:themeColor="background1"/>
          <w:sz w:val="22"/>
          <w:szCs w:val="22"/>
        </w:rPr>
        <w:t xml:space="preserve"> PONUDB</w:t>
      </w:r>
      <w:r>
        <w:rPr>
          <w:rFonts w:ascii="Arial" w:hAnsi="Arial" w:cs="Arial"/>
          <w:color w:val="FFFFFF" w:themeColor="background1"/>
          <w:sz w:val="22"/>
          <w:szCs w:val="22"/>
        </w:rPr>
        <w:t>E</w:t>
      </w:r>
    </w:p>
    <w:p w:rsidR="00105B31" w:rsidRPr="00445A62" w:rsidRDefault="00105B31" w:rsidP="00105B31">
      <w:pPr>
        <w:spacing w:before="120" w:after="120"/>
        <w:jc w:val="both"/>
        <w:rPr>
          <w:rFonts w:ascii="Arial" w:hAnsi="Arial" w:cs="Arial"/>
          <w:b/>
          <w:sz w:val="18"/>
          <w:szCs w:val="18"/>
        </w:rPr>
      </w:pPr>
      <w:r>
        <w:rPr>
          <w:rFonts w:ascii="Arial" w:hAnsi="Arial" w:cs="Arial"/>
          <w:sz w:val="18"/>
          <w:szCs w:val="18"/>
        </w:rPr>
        <w:t>Čas veljavnosti</w:t>
      </w:r>
      <w:r w:rsidRPr="00445A62">
        <w:rPr>
          <w:rFonts w:ascii="Arial" w:hAnsi="Arial" w:cs="Arial"/>
          <w:sz w:val="18"/>
          <w:szCs w:val="18"/>
        </w:rPr>
        <w:t>:</w:t>
      </w:r>
      <w:r>
        <w:rPr>
          <w:rFonts w:ascii="Arial" w:hAnsi="Arial" w:cs="Arial"/>
          <w:sz w:val="18"/>
          <w:szCs w:val="18"/>
        </w:rPr>
        <w:t xml:space="preserve"> </w:t>
      </w:r>
      <w:r w:rsidRPr="00445A62">
        <w:rPr>
          <w:rFonts w:ascii="Arial" w:hAnsi="Arial" w:cs="Arial"/>
          <w:b/>
          <w:sz w:val="18"/>
          <w:szCs w:val="18"/>
        </w:rPr>
        <w:t>najmanj 180 dni od roka za predložitev ponudb.</w:t>
      </w:r>
    </w:p>
    <w:p w:rsidR="00CD0FD8" w:rsidRDefault="00105B31">
      <w:pPr>
        <w:spacing w:before="225" w:after="225" w:line="240" w:lineRule="auto"/>
        <w:jc w:val="both"/>
      </w:pPr>
      <w:r>
        <w:rPr>
          <w:rFonts w:ascii="Arial" w:hAnsi="Arial" w:cs="Arial"/>
          <w:color w:val="000000"/>
          <w:sz w:val="18"/>
          <w:szCs w:val="18"/>
        </w:rPr>
        <w:t>Ponudba mora biti veljavna najmanj do navedenega roka. Prekratka veljavnost ponudbe pomeni razlog za zavrnitev ponudbe.</w:t>
      </w:r>
    </w:p>
    <w:p w:rsidR="00105B31" w:rsidRPr="008806CE" w:rsidRDefault="00105B31" w:rsidP="00105B31">
      <w:pPr>
        <w:pStyle w:val="Naslov1"/>
        <w:pBdr>
          <w:top w:val="single" w:sz="18" w:space="1" w:color="000000" w:themeColor="text1"/>
          <w:left w:val="single" w:sz="18" w:space="4" w:color="000000" w:themeColor="text1"/>
          <w:bottom w:val="single" w:sz="18" w:space="1" w:color="000000" w:themeColor="text1"/>
          <w:right w:val="single" w:sz="18" w:space="4" w:color="000000" w:themeColor="text1"/>
        </w:pBdr>
        <w:shd w:val="clear" w:color="auto" w:fill="000000" w:themeFill="text1"/>
        <w:ind w:right="4250"/>
        <w:rPr>
          <w:rFonts w:ascii="Arial" w:hAnsi="Arial" w:cs="Arial"/>
          <w:color w:val="FFFFFF" w:themeColor="background1"/>
          <w:sz w:val="22"/>
          <w:szCs w:val="22"/>
        </w:rPr>
      </w:pPr>
      <w:r w:rsidRPr="008806CE">
        <w:rPr>
          <w:rFonts w:ascii="Arial" w:hAnsi="Arial" w:cs="Arial"/>
          <w:color w:val="FFFFFF" w:themeColor="background1"/>
          <w:sz w:val="22"/>
          <w:szCs w:val="22"/>
        </w:rPr>
        <w:t>PREVZEM RAZPISNE DOKUMENTACIJE</w:t>
      </w:r>
    </w:p>
    <w:p w:rsidR="00105B31" w:rsidRPr="00445A62" w:rsidRDefault="00105B31" w:rsidP="00105B31">
      <w:pPr>
        <w:pStyle w:val="Paragraf"/>
        <w:jc w:val="both"/>
        <w:rPr>
          <w:rFonts w:ascii="Arial" w:hAnsi="Arial" w:cs="Arial"/>
        </w:rPr>
      </w:pPr>
      <w:r w:rsidRPr="00445A62">
        <w:rPr>
          <w:rFonts w:ascii="Arial" w:hAnsi="Arial" w:cs="Arial"/>
        </w:rPr>
        <w:t xml:space="preserve">Razpisna dokumentacija </w:t>
      </w:r>
      <w:r w:rsidRPr="00445A62">
        <w:rPr>
          <w:rFonts w:ascii="Arial" w:hAnsi="Arial" w:cs="Arial"/>
          <w:b/>
        </w:rPr>
        <w:t>je brezplačna.</w:t>
      </w:r>
    </w:p>
    <w:p w:rsidR="00CD0FD8" w:rsidRDefault="00105B31">
      <w:pPr>
        <w:spacing w:before="225" w:after="225" w:line="240" w:lineRule="auto"/>
        <w:jc w:val="both"/>
      </w:pPr>
      <w:r>
        <w:rPr>
          <w:rFonts w:ascii="Arial" w:hAnsi="Arial" w:cs="Arial"/>
          <w:color w:val="000000"/>
          <w:sz w:val="18"/>
          <w:szCs w:val="18"/>
        </w:rPr>
        <w:t>Naročnik si pridržuje pravico, da razpisno dokumentacijo delno spremeni ali dopolni ter po potrebi podaljša rok za oddajo ponudb. Spremembe in dopolnitve razpisne dokumentacije so sestavni del razpisne dokumentacije. Ponudniki morajo spremljati morebitne spremembe razpisne dokumentacije, objavljene na portalu javnih naročil in spletnih straneh naročnika, saj pojasnila in spremembe predstavljajo sestavni del razpisne dokumentacije.</w:t>
      </w:r>
    </w:p>
    <w:p w:rsidR="00105B31" w:rsidRPr="008806CE" w:rsidRDefault="00105B31" w:rsidP="00105B31">
      <w:pPr>
        <w:pStyle w:val="Naslov1"/>
        <w:pBdr>
          <w:top w:val="single" w:sz="18" w:space="1" w:color="000000" w:themeColor="text1"/>
          <w:left w:val="single" w:sz="18" w:space="4" w:color="000000" w:themeColor="text1"/>
          <w:bottom w:val="single" w:sz="18" w:space="1" w:color="000000" w:themeColor="text1"/>
          <w:right w:val="single" w:sz="18" w:space="4" w:color="000000" w:themeColor="text1"/>
        </w:pBdr>
        <w:shd w:val="clear" w:color="auto" w:fill="000000" w:themeFill="text1"/>
        <w:ind w:right="4250"/>
        <w:rPr>
          <w:rFonts w:ascii="Arial" w:hAnsi="Arial" w:cs="Arial"/>
          <w:color w:val="FFFFFF" w:themeColor="background1"/>
          <w:sz w:val="22"/>
          <w:szCs w:val="22"/>
        </w:rPr>
      </w:pPr>
      <w:r>
        <w:rPr>
          <w:rFonts w:ascii="Arial" w:hAnsi="Arial" w:cs="Arial"/>
          <w:color w:val="FFFFFF" w:themeColor="background1"/>
          <w:sz w:val="22"/>
          <w:szCs w:val="22"/>
        </w:rPr>
        <w:t>VPRAŠANJA IN ODGOVORI / POJASNILA</w:t>
      </w:r>
    </w:p>
    <w:p w:rsidR="00CD0FD8" w:rsidRDefault="00105B31">
      <w:pPr>
        <w:spacing w:before="225" w:after="225" w:line="240" w:lineRule="auto"/>
        <w:jc w:val="both"/>
      </w:pPr>
      <w:r>
        <w:rPr>
          <w:rFonts w:ascii="Arial" w:hAnsi="Arial" w:cs="Arial"/>
          <w:color w:val="000000"/>
          <w:sz w:val="18"/>
          <w:szCs w:val="18"/>
        </w:rPr>
        <w:t>Način postavljanja zahtev za pojasnila:</w:t>
      </w:r>
    </w:p>
    <w:tbl>
      <w:tblPr>
        <w:tblStyle w:val="NormalTablePHPDOCX"/>
        <w:tblW w:w="0" w:type="auto"/>
        <w:tblInd w:w="108" w:type="dxa"/>
        <w:tblLook w:val="04A0" w:firstRow="1" w:lastRow="0" w:firstColumn="1" w:lastColumn="0" w:noHBand="0" w:noVBand="1"/>
      </w:tblPr>
      <w:tblGrid>
        <w:gridCol w:w="2867"/>
      </w:tblGrid>
      <w:tr w:rsidR="00CD0FD8">
        <w:tc>
          <w:tcPr>
            <w:tcW w:w="0" w:type="auto"/>
            <w:tcMar>
              <w:top w:w="0" w:type="auto"/>
              <w:bottom w:w="0" w:type="auto"/>
            </w:tcMar>
          </w:tcPr>
          <w:p w:rsidR="00CD0FD8" w:rsidRDefault="00105B31" w:rsidP="004802C8">
            <w:pPr>
              <w:numPr>
                <w:ilvl w:val="0"/>
                <w:numId w:val="2"/>
              </w:numPr>
              <w:rPr>
                <w:rFonts w:ascii="Arial" w:hAnsi="Arial" w:cs="Arial"/>
                <w:color w:val="000000"/>
                <w:sz w:val="18"/>
                <w:szCs w:val="18"/>
              </w:rPr>
            </w:pPr>
            <w:r>
              <w:rPr>
                <w:rFonts w:ascii="Arial" w:hAnsi="Arial" w:cs="Arial"/>
                <w:color w:val="000000"/>
                <w:sz w:val="18"/>
                <w:szCs w:val="18"/>
              </w:rPr>
              <w:t>Portal javnih naročil</w:t>
            </w:r>
          </w:p>
        </w:tc>
      </w:tr>
    </w:tbl>
    <w:p w:rsidR="00CD0FD8" w:rsidRDefault="00105B31">
      <w:pPr>
        <w:spacing w:before="225" w:after="225" w:line="240" w:lineRule="auto"/>
        <w:jc w:val="both"/>
      </w:pPr>
      <w:r>
        <w:rPr>
          <w:rFonts w:ascii="Arial" w:hAnsi="Arial" w:cs="Arial"/>
          <w:color w:val="000000"/>
          <w:sz w:val="18"/>
          <w:szCs w:val="18"/>
        </w:rPr>
        <w:t>Naročnik bo v zakonskem roku na Portal javnih naročil posredoval pisni odgovor. Naročnik si pridržuje pravico, da razpisno dokumentacijo delno spremeni ali dopolni ter po potrebi podaljša rok za oddajo ponudb. Spremembe in dopolnitve razpisne dokumentacije so sestavni del razpisne dokumentacije. Odgovornost ponudnika je, da izpostavi morebitne nejasnosti, protislovja, opustitve in podobno, pred oddajo svoje ponudbe (do roka za zahtevanje pojasnil), tako da se lahko zagotovi predložitev dopustne ponudbe, ki je v celoti skladna z zahtevami iz razpisne dokumentacije, vključno z vso spremljajočo dokumentacijo.</w:t>
      </w:r>
    </w:p>
    <w:p w:rsidR="00105B31" w:rsidRPr="00445A62" w:rsidRDefault="00105B31" w:rsidP="00105B31">
      <w:pPr>
        <w:pStyle w:val="Paragraf"/>
        <w:spacing w:before="0" w:after="0"/>
        <w:jc w:val="both"/>
        <w:rPr>
          <w:rFonts w:ascii="Arial" w:hAnsi="Arial" w:cs="Arial"/>
        </w:rPr>
      </w:pPr>
    </w:p>
    <w:p w:rsidR="00CD0FD8" w:rsidRDefault="00105B31">
      <w:pPr>
        <w:spacing w:after="0" w:line="240" w:lineRule="auto"/>
      </w:pPr>
      <w:r>
        <w:rPr>
          <w:rFonts w:ascii="Arial" w:hAnsi="Arial" w:cs="Arial"/>
          <w:color w:val="000000"/>
          <w:sz w:val="18"/>
          <w:szCs w:val="18"/>
        </w:rPr>
        <w:t>Datum: 21.10.2019</w:t>
      </w:r>
      <w:r>
        <w:rPr>
          <w:rFonts w:ascii="Arial" w:hAnsi="Arial" w:cs="Arial"/>
          <w:color w:val="000000"/>
          <w:sz w:val="18"/>
          <w:szCs w:val="18"/>
        </w:rPr>
        <w:br/>
        <w:t>Kraj: Novo mesto</w:t>
      </w:r>
    </w:p>
    <w:tbl>
      <w:tblPr>
        <w:tblStyle w:val="NormalTablePHPDOCX"/>
        <w:tblW w:w="5076" w:type="pct"/>
        <w:tblInd w:w="-34" w:type="dxa"/>
        <w:tblLook w:val="04A0" w:firstRow="1" w:lastRow="0" w:firstColumn="1" w:lastColumn="0" w:noHBand="0" w:noVBand="1"/>
      </w:tblPr>
      <w:tblGrid>
        <w:gridCol w:w="5387"/>
        <w:gridCol w:w="4040"/>
      </w:tblGrid>
      <w:tr w:rsidR="00CD0FD8" w:rsidTr="00105B31">
        <w:trPr>
          <w:cantSplit/>
        </w:trPr>
        <w:tc>
          <w:tcPr>
            <w:tcW w:w="2857" w:type="pct"/>
            <w:tcMar>
              <w:top w:w="135" w:type="dxa"/>
              <w:bottom w:w="135" w:type="dxa"/>
            </w:tcMar>
            <w:vAlign w:val="center"/>
          </w:tcPr>
          <w:p w:rsidR="00105B31" w:rsidRDefault="00105B31" w:rsidP="00105B31">
            <w:pPr>
              <w:jc w:val="center"/>
              <w:rPr>
                <w:rFonts w:ascii="Arial" w:hAnsi="Arial" w:cs="Arial"/>
                <w:color w:val="000000"/>
                <w:position w:val="-2"/>
                <w:sz w:val="18"/>
                <w:szCs w:val="18"/>
              </w:rPr>
            </w:pPr>
          </w:p>
          <w:p w:rsidR="00CD0FD8" w:rsidRDefault="00105B31" w:rsidP="00105B31">
            <w:pPr>
              <w:jc w:val="center"/>
            </w:pPr>
            <w:r>
              <w:rPr>
                <w:rFonts w:ascii="Arial" w:hAnsi="Arial" w:cs="Arial"/>
                <w:color w:val="000000"/>
                <w:position w:val="-2"/>
                <w:sz w:val="18"/>
                <w:szCs w:val="18"/>
              </w:rPr>
              <w:t>Vodja oddelka za investicije, nabavo in tehnično vzdrževanje:</w:t>
            </w:r>
            <w:r>
              <w:rPr>
                <w:rFonts w:ascii="Arial" w:hAnsi="Arial" w:cs="Arial"/>
                <w:color w:val="000000"/>
                <w:position w:val="-2"/>
                <w:sz w:val="18"/>
                <w:szCs w:val="18"/>
              </w:rPr>
              <w:br/>
            </w:r>
            <w:r>
              <w:rPr>
                <w:rFonts w:ascii="Arial" w:hAnsi="Arial" w:cs="Arial"/>
                <w:color w:val="000000"/>
                <w:position w:val="-2"/>
                <w:sz w:val="18"/>
                <w:szCs w:val="18"/>
              </w:rPr>
              <w:br/>
              <w:t>Stanislava Majerle, mag.ekon. in poslov. ved</w:t>
            </w:r>
          </w:p>
        </w:tc>
        <w:tc>
          <w:tcPr>
            <w:tcW w:w="2143" w:type="pct"/>
            <w:tcMar>
              <w:top w:w="135" w:type="dxa"/>
              <w:bottom w:w="135" w:type="dxa"/>
            </w:tcMar>
            <w:vAlign w:val="center"/>
          </w:tcPr>
          <w:p w:rsidR="00CD0FD8" w:rsidRDefault="00105B31" w:rsidP="00105B31">
            <w:pPr>
              <w:jc w:val="center"/>
            </w:pPr>
            <w:r>
              <w:rPr>
                <w:rFonts w:ascii="Arial" w:hAnsi="Arial" w:cs="Arial"/>
                <w:color w:val="000000"/>
                <w:position w:val="-2"/>
                <w:sz w:val="18"/>
                <w:szCs w:val="18"/>
              </w:rPr>
              <w:t>Direktorica:</w:t>
            </w:r>
            <w:r>
              <w:rPr>
                <w:rFonts w:ascii="Arial" w:hAnsi="Arial" w:cs="Arial"/>
                <w:color w:val="000000"/>
                <w:position w:val="-2"/>
                <w:sz w:val="18"/>
                <w:szCs w:val="18"/>
              </w:rPr>
              <w:br/>
            </w:r>
            <w:r>
              <w:rPr>
                <w:rFonts w:ascii="Arial" w:hAnsi="Arial" w:cs="Arial"/>
                <w:color w:val="000000"/>
                <w:position w:val="-2"/>
                <w:sz w:val="18"/>
                <w:szCs w:val="18"/>
              </w:rPr>
              <w:br/>
              <w:t>doc. dr. Milena Kramar Zupan</w:t>
            </w:r>
          </w:p>
        </w:tc>
      </w:tr>
    </w:tbl>
    <w:p w:rsidR="00CD0FD8" w:rsidRDefault="00CD0FD8">
      <w:pPr>
        <w:sectPr w:rsidR="00CD0FD8" w:rsidSect="00105B31">
          <w:headerReference w:type="default" r:id="rId10"/>
          <w:footerReference w:type="default" r:id="rId11"/>
          <w:pgSz w:w="11906" w:h="16838"/>
          <w:pgMar w:top="1418" w:right="1418" w:bottom="1418" w:left="1418" w:header="567" w:footer="596" w:gutter="0"/>
          <w:cols w:space="708"/>
          <w:docGrid w:linePitch="360"/>
        </w:sectPr>
      </w:pPr>
    </w:p>
    <w:p w:rsidR="00105B31" w:rsidRPr="00EF740C" w:rsidRDefault="00105B31" w:rsidP="00105B31">
      <w:pPr>
        <w:pBdr>
          <w:top w:val="single" w:sz="24" w:space="1" w:color="548DD4" w:themeColor="text2" w:themeTint="99"/>
          <w:left w:val="single" w:sz="24" w:space="4" w:color="548DD4" w:themeColor="text2" w:themeTint="99"/>
          <w:bottom w:val="single" w:sz="24" w:space="1" w:color="548DD4" w:themeColor="text2" w:themeTint="99"/>
          <w:right w:val="single" w:sz="24" w:space="4" w:color="548DD4" w:themeColor="text2" w:themeTint="99"/>
        </w:pBdr>
        <w:shd w:val="clear" w:color="auto" w:fill="548DD4" w:themeFill="text2" w:themeFillTint="99"/>
        <w:spacing w:before="360" w:after="0"/>
        <w:ind w:left="1985"/>
        <w:rPr>
          <w:rFonts w:ascii="Arial" w:hAnsi="Arial" w:cs="Arial"/>
          <w:b/>
          <w:color w:val="FFFFFF" w:themeColor="background1"/>
          <w:sz w:val="26"/>
          <w:szCs w:val="26"/>
        </w:rPr>
      </w:pPr>
      <w:r>
        <w:rPr>
          <w:rFonts w:ascii="Arial" w:hAnsi="Arial" w:cs="Arial"/>
          <w:b/>
          <w:color w:val="FFFFFF" w:themeColor="background1"/>
          <w:sz w:val="26"/>
          <w:szCs w:val="26"/>
        </w:rPr>
        <w:lastRenderedPageBreak/>
        <w:t>Navodila ponudnikom za izdelavo ponudbe</w:t>
      </w:r>
    </w:p>
    <w:p w:rsidR="00105B31" w:rsidRDefault="00105B31" w:rsidP="00105B31">
      <w:pPr>
        <w:spacing w:before="120" w:after="120"/>
        <w:rPr>
          <w:rFonts w:ascii="Arial" w:hAnsi="Arial" w:cs="Arial"/>
          <w:sz w:val="18"/>
          <w:szCs w:val="18"/>
        </w:rPr>
      </w:pPr>
    </w:p>
    <w:tbl>
      <w:tblPr>
        <w:tblStyle w:val="NormalTablePHPDOCX"/>
        <w:tblW w:w="2500" w:type="pct"/>
        <w:tblInd w:w="108" w:type="dxa"/>
        <w:tblLook w:val="04A0" w:firstRow="1" w:lastRow="0" w:firstColumn="1" w:lastColumn="0" w:noHBand="0" w:noVBand="1"/>
      </w:tblPr>
      <w:tblGrid>
        <w:gridCol w:w="4643"/>
      </w:tblGrid>
      <w:tr w:rsidR="00CD0FD8">
        <w:tc>
          <w:tcPr>
            <w:tcW w:w="0" w:type="auto"/>
            <w:shd w:val="clear" w:color="auto" w:fill="000000"/>
            <w:tcMar>
              <w:top w:w="150" w:type="dxa"/>
              <w:bottom w:w="150" w:type="dxa"/>
            </w:tcMar>
            <w:vAlign w:val="center"/>
          </w:tcPr>
          <w:p w:rsidR="00CD0FD8" w:rsidRDefault="00105B31">
            <w:r>
              <w:rPr>
                <w:rFonts w:ascii="Arial" w:hAnsi="Arial" w:cs="Arial"/>
                <w:b/>
                <w:bCs/>
                <w:color w:val="FFFFFF"/>
                <w:position w:val="-2"/>
                <w:sz w:val="18"/>
                <w:szCs w:val="18"/>
                <w:shd w:val="clear" w:color="auto" w:fill="000000"/>
              </w:rPr>
              <w:t>1. Splošna navodila</w:t>
            </w:r>
          </w:p>
        </w:tc>
      </w:tr>
    </w:tbl>
    <w:p w:rsidR="00CD0FD8" w:rsidRDefault="00105B31">
      <w:pPr>
        <w:spacing w:before="225" w:after="225" w:line="240" w:lineRule="auto"/>
        <w:jc w:val="both"/>
      </w:pPr>
      <w:r>
        <w:rPr>
          <w:rFonts w:ascii="Arial" w:hAnsi="Arial" w:cs="Arial"/>
          <w:color w:val="000000"/>
          <w:sz w:val="18"/>
          <w:szCs w:val="18"/>
        </w:rPr>
        <w:t>Navodila so namenjena za pomoč pri pripravi ponudbe. Prosimo, da poskrbite, da bo ponudba sestavljena v skladu s temi navodili. Predložite vse zahtevane podatke v obliki in po vrstnem redu, kot je zahtevano.</w:t>
      </w:r>
    </w:p>
    <w:p w:rsidR="00CD0FD8" w:rsidRDefault="00105B31">
      <w:pPr>
        <w:spacing w:before="225" w:after="225" w:line="240" w:lineRule="auto"/>
        <w:jc w:val="both"/>
      </w:pPr>
      <w:r>
        <w:rPr>
          <w:rFonts w:ascii="Arial" w:hAnsi="Arial" w:cs="Arial"/>
          <w:color w:val="000000"/>
          <w:sz w:val="18"/>
          <w:szCs w:val="18"/>
        </w:rPr>
        <w:t>Ponudba se sestavi tako, da ponudnik vpiše zahtevane podatke v obrazce, ki so sestavni del razpisne dokumentacije oz. posameznih delov le-te. </w:t>
      </w:r>
    </w:p>
    <w:p w:rsidR="00CD0FD8" w:rsidRDefault="00105B31">
      <w:pPr>
        <w:spacing w:before="225" w:after="225" w:line="240" w:lineRule="auto"/>
        <w:jc w:val="both"/>
      </w:pPr>
      <w:r>
        <w:rPr>
          <w:rFonts w:ascii="Arial" w:hAnsi="Arial" w:cs="Arial"/>
          <w:color w:val="000000"/>
          <w:sz w:val="18"/>
          <w:szCs w:val="18"/>
        </w:rPr>
        <w:t>Ponudba mora biti izdelana na obrazcih iz prilog razpisne dokumentacije ali po vsebini in obliki enakih obrazcih, izdelanih s strani ponudnika. Ponudniki morajo izjave predložiti brez dodatnih pogojev. Vsi dokumenti morajo biti izpolnjeni, podpisani in žigosani s strani ponudnika (zakonitega zastopnika ali pooblaščene osebe s priloženim pooblastilom), razen dokumentov, ki jih izpolnijo, podpišejo in žigosajo samo tisti ponudniki, ki nastopajo s podizvajalci.</w:t>
      </w:r>
    </w:p>
    <w:p w:rsidR="00CD0FD8" w:rsidRDefault="00105B31">
      <w:pPr>
        <w:spacing w:before="225" w:after="225" w:line="240" w:lineRule="auto"/>
        <w:jc w:val="both"/>
      </w:pPr>
      <w:r>
        <w:rPr>
          <w:rFonts w:ascii="Arial" w:hAnsi="Arial" w:cs="Arial"/>
          <w:color w:val="000000"/>
          <w:sz w:val="18"/>
          <w:szCs w:val="18"/>
        </w:rPr>
        <w:t>V primeru elektronske oddaje ponudbe se kot original štejejo tudi dokumenti, ki so podpisani (verificirani) z elektronskim podpisom (certifikatom). Kot original pa ne štejejo skeni dokumentov z izpisom elektronske potrditve.</w:t>
      </w:r>
    </w:p>
    <w:p w:rsidR="00CD0FD8" w:rsidRDefault="00105B31">
      <w:pPr>
        <w:spacing w:before="225" w:after="225" w:line="240" w:lineRule="auto"/>
        <w:jc w:val="both"/>
      </w:pPr>
      <w:r>
        <w:rPr>
          <w:rFonts w:ascii="Arial" w:hAnsi="Arial" w:cs="Arial"/>
          <w:color w:val="000000"/>
          <w:sz w:val="18"/>
          <w:szCs w:val="18"/>
        </w:rPr>
        <w:t>Ponudba ne sme vsebovati nobenih sprememb in dodatkov, ki niso v skladu z razpisno dokumentacijo. Popravljene napake morajo biti označene s parafo osebe, ki podpiše ponudbo.</w:t>
      </w:r>
    </w:p>
    <w:tbl>
      <w:tblPr>
        <w:tblStyle w:val="NormalTablePHPDOCX"/>
        <w:tblW w:w="2500" w:type="pct"/>
        <w:tblInd w:w="108" w:type="dxa"/>
        <w:tblLook w:val="04A0" w:firstRow="1" w:lastRow="0" w:firstColumn="1" w:lastColumn="0" w:noHBand="0" w:noVBand="1"/>
      </w:tblPr>
      <w:tblGrid>
        <w:gridCol w:w="4643"/>
      </w:tblGrid>
      <w:tr w:rsidR="00CD0FD8">
        <w:tc>
          <w:tcPr>
            <w:tcW w:w="0" w:type="auto"/>
            <w:shd w:val="clear" w:color="auto" w:fill="000000"/>
            <w:tcMar>
              <w:top w:w="150" w:type="dxa"/>
              <w:bottom w:w="150" w:type="dxa"/>
            </w:tcMar>
            <w:vAlign w:val="center"/>
          </w:tcPr>
          <w:p w:rsidR="00CD0FD8" w:rsidRDefault="00105B31">
            <w:r>
              <w:rPr>
                <w:rFonts w:ascii="Arial" w:hAnsi="Arial" w:cs="Arial"/>
                <w:b/>
                <w:bCs/>
                <w:color w:val="FFFFFF"/>
                <w:position w:val="-2"/>
                <w:sz w:val="18"/>
                <w:szCs w:val="18"/>
                <w:shd w:val="clear" w:color="auto" w:fill="000000"/>
              </w:rPr>
              <w:t>2. Navodilo za oddajo elektronske ponudbe</w:t>
            </w:r>
          </w:p>
        </w:tc>
      </w:tr>
    </w:tbl>
    <w:p w:rsidR="00CD0FD8" w:rsidRDefault="00105B31">
      <w:pPr>
        <w:spacing w:before="225" w:after="225" w:line="240" w:lineRule="auto"/>
        <w:jc w:val="both"/>
      </w:pPr>
      <w:r>
        <w:rPr>
          <w:rFonts w:ascii="Arial" w:hAnsi="Arial" w:cs="Arial"/>
          <w:color w:val="000000"/>
          <w:sz w:val="18"/>
          <w:szCs w:val="18"/>
        </w:rPr>
        <w:t>Ponudnik dodatne informaciije vezane na elektronsko oddajo ponudb dobi na spletni strani Direktorata za javno naročanje:  http://www.djn.mju.gov.si/elektronska-oddaja-ponudb-informacije-za-ponudnike</w:t>
      </w:r>
    </w:p>
    <w:tbl>
      <w:tblPr>
        <w:tblStyle w:val="NormalTablePHPDOCX"/>
        <w:tblW w:w="5000" w:type="pct"/>
        <w:tblInd w:w="108" w:type="dxa"/>
        <w:tblLook w:val="04A0" w:firstRow="1" w:lastRow="0" w:firstColumn="1" w:lastColumn="0" w:noHBand="0" w:noVBand="1"/>
      </w:tblPr>
      <w:tblGrid>
        <w:gridCol w:w="9286"/>
      </w:tblGrid>
      <w:tr w:rsidR="00CD0FD8">
        <w:tc>
          <w:tcPr>
            <w:tcW w:w="0" w:type="auto"/>
            <w:tcMar>
              <w:top w:w="0" w:type="auto"/>
              <w:bottom w:w="0" w:type="auto"/>
            </w:tcMar>
            <w:vAlign w:val="center"/>
          </w:tcPr>
          <w:tbl>
            <w:tblPr>
              <w:tblStyle w:val="NormalTablePHPDOCX"/>
              <w:tblW w:w="0" w:type="auto"/>
              <w:tblLook w:val="04A0" w:firstRow="1" w:lastRow="0" w:firstColumn="1" w:lastColumn="0" w:noHBand="0" w:noVBand="1"/>
            </w:tblPr>
            <w:tblGrid>
              <w:gridCol w:w="9070"/>
            </w:tblGrid>
            <w:tr w:rsidR="00CD0FD8">
              <w:tc>
                <w:tcPr>
                  <w:tcW w:w="0" w:type="auto"/>
                  <w:tcMar>
                    <w:top w:w="0" w:type="auto"/>
                    <w:bottom w:w="0" w:type="auto"/>
                  </w:tcMar>
                </w:tcPr>
                <w:p w:rsidR="00CD0FD8" w:rsidRDefault="00105B31" w:rsidP="004802C8">
                  <w:pPr>
                    <w:numPr>
                      <w:ilvl w:val="0"/>
                      <w:numId w:val="3"/>
                    </w:numPr>
                    <w:rPr>
                      <w:rFonts w:ascii="Arial" w:hAnsi="Arial" w:cs="Arial"/>
                      <w:color w:val="000000"/>
                      <w:sz w:val="18"/>
                      <w:szCs w:val="18"/>
                    </w:rPr>
                  </w:pPr>
                  <w:r>
                    <w:rPr>
                      <w:rFonts w:ascii="Arial" w:hAnsi="Arial" w:cs="Arial"/>
                      <w:color w:val="000000"/>
                      <w:position w:val="-2"/>
                      <w:sz w:val="18"/>
                      <w:szCs w:val="18"/>
                    </w:rPr>
                    <w:t>Ponudnik vnese osnovne podatke o ponudbi;</w:t>
                  </w:r>
                </w:p>
                <w:p w:rsidR="00CD0FD8" w:rsidRDefault="00105B31" w:rsidP="004802C8">
                  <w:pPr>
                    <w:numPr>
                      <w:ilvl w:val="0"/>
                      <w:numId w:val="3"/>
                    </w:numPr>
                    <w:rPr>
                      <w:rFonts w:ascii="Arial" w:hAnsi="Arial" w:cs="Arial"/>
                      <w:color w:val="000000"/>
                      <w:sz w:val="18"/>
                      <w:szCs w:val="18"/>
                    </w:rPr>
                  </w:pPr>
                  <w:r>
                    <w:rPr>
                      <w:rFonts w:ascii="Arial" w:hAnsi="Arial" w:cs="Arial"/>
                      <w:color w:val="000000"/>
                      <w:position w:val="-2"/>
                      <w:sz w:val="18"/>
                      <w:szCs w:val="18"/>
                    </w:rPr>
                    <w:t>Ponudnik v razdelek Predračun naloži scan natisa izpolnjenega obrazca 1 Ponudba.</w:t>
                  </w:r>
                </w:p>
                <w:p w:rsidR="00CD0FD8" w:rsidRDefault="00105B31" w:rsidP="004802C8">
                  <w:pPr>
                    <w:numPr>
                      <w:ilvl w:val="0"/>
                      <w:numId w:val="3"/>
                    </w:numPr>
                    <w:rPr>
                      <w:rFonts w:ascii="Arial" w:hAnsi="Arial" w:cs="Arial"/>
                      <w:color w:val="000000"/>
                      <w:sz w:val="18"/>
                      <w:szCs w:val="18"/>
                    </w:rPr>
                  </w:pPr>
                  <w:r>
                    <w:rPr>
                      <w:rFonts w:ascii="Arial" w:hAnsi="Arial" w:cs="Arial"/>
                      <w:color w:val="000000"/>
                      <w:position w:val="-2"/>
                      <w:sz w:val="18"/>
                      <w:szCs w:val="18"/>
                    </w:rPr>
                    <w:t>Ponudnik v razdelek ESPD naloži ESPD obrazec ponudnika (v pdf ali xml dat.).</w:t>
                  </w:r>
                </w:p>
                <w:p w:rsidR="00CD0FD8" w:rsidRDefault="00105B31" w:rsidP="004802C8">
                  <w:pPr>
                    <w:numPr>
                      <w:ilvl w:val="0"/>
                      <w:numId w:val="3"/>
                    </w:numPr>
                    <w:rPr>
                      <w:rFonts w:ascii="Arial" w:hAnsi="Arial" w:cs="Arial"/>
                      <w:color w:val="000000"/>
                      <w:sz w:val="18"/>
                      <w:szCs w:val="18"/>
                    </w:rPr>
                  </w:pPr>
                  <w:r>
                    <w:rPr>
                      <w:rFonts w:ascii="Arial" w:hAnsi="Arial" w:cs="Arial"/>
                      <w:color w:val="000000"/>
                      <w:position w:val="-2"/>
                      <w:sz w:val="18"/>
                      <w:szCs w:val="18"/>
                    </w:rPr>
                    <w:t>Ponudnik v razdelek Druge priloge naloži ostale dele ponudbe, in sicer: scan celotne ponudbene dokumentacije - vse izjave, priloge, vzorec pogodb,izjav,…</w:t>
                  </w:r>
                </w:p>
                <w:p w:rsidR="00CD0FD8" w:rsidRDefault="00105B31" w:rsidP="004802C8">
                  <w:pPr>
                    <w:numPr>
                      <w:ilvl w:val="0"/>
                      <w:numId w:val="3"/>
                    </w:numPr>
                    <w:rPr>
                      <w:rFonts w:ascii="Arial" w:hAnsi="Arial" w:cs="Arial"/>
                      <w:color w:val="000000"/>
                      <w:sz w:val="18"/>
                      <w:szCs w:val="18"/>
                    </w:rPr>
                  </w:pPr>
                  <w:r>
                    <w:rPr>
                      <w:rFonts w:ascii="Arial" w:hAnsi="Arial" w:cs="Arial"/>
                      <w:color w:val="000000"/>
                      <w:position w:val="-2"/>
                      <w:sz w:val="18"/>
                      <w:szCs w:val="18"/>
                    </w:rPr>
                    <w:t>Ponudnik razdelek »Sodelujoči« izpolne in naloži dokumentacijo samo v primeru skupne ponudbe, uporabe zmogljivosti drugih subjektov in/ali podizvajalcev. ESPD obrazce vseh sodelujočih ponudnik naloži kot scan izpisanega dokumenta, ročno podpisanega s strani zakonitega zastopnika posameznega sodelujočega partnerja/podizvajalca/subjekta.</w:t>
                  </w:r>
                </w:p>
              </w:tc>
            </w:tr>
          </w:tbl>
          <w:p w:rsidR="00CD0FD8" w:rsidRDefault="00CD0FD8"/>
        </w:tc>
      </w:tr>
    </w:tbl>
    <w:p w:rsidR="00CD0FD8" w:rsidRDefault="00CD0FD8"/>
    <w:tbl>
      <w:tblPr>
        <w:tblStyle w:val="NormalTablePHPDOCX"/>
        <w:tblW w:w="2500" w:type="pct"/>
        <w:tblInd w:w="108" w:type="dxa"/>
        <w:tblLook w:val="04A0" w:firstRow="1" w:lastRow="0" w:firstColumn="1" w:lastColumn="0" w:noHBand="0" w:noVBand="1"/>
      </w:tblPr>
      <w:tblGrid>
        <w:gridCol w:w="4643"/>
      </w:tblGrid>
      <w:tr w:rsidR="00CD0FD8">
        <w:tc>
          <w:tcPr>
            <w:tcW w:w="0" w:type="auto"/>
            <w:shd w:val="clear" w:color="auto" w:fill="000000"/>
            <w:tcMar>
              <w:top w:w="150" w:type="dxa"/>
              <w:bottom w:w="150" w:type="dxa"/>
            </w:tcMar>
            <w:vAlign w:val="center"/>
          </w:tcPr>
          <w:p w:rsidR="00CD0FD8" w:rsidRDefault="00105B31">
            <w:r>
              <w:rPr>
                <w:rFonts w:ascii="Arial" w:hAnsi="Arial" w:cs="Arial"/>
                <w:b/>
                <w:bCs/>
                <w:color w:val="FFFFFF"/>
                <w:position w:val="-2"/>
                <w:sz w:val="18"/>
                <w:szCs w:val="18"/>
                <w:shd w:val="clear" w:color="auto" w:fill="000000"/>
              </w:rPr>
              <w:t>3. Jezik razpisne dokumentacije in ponudbe ter oblika</w:t>
            </w:r>
          </w:p>
        </w:tc>
      </w:tr>
    </w:tbl>
    <w:p w:rsidR="00CD0FD8" w:rsidRDefault="00105B31">
      <w:pPr>
        <w:spacing w:before="225" w:after="225" w:line="240" w:lineRule="auto"/>
        <w:jc w:val="both"/>
      </w:pPr>
      <w:r>
        <w:rPr>
          <w:rFonts w:ascii="Arial" w:hAnsi="Arial" w:cs="Arial"/>
          <w:color w:val="000000"/>
          <w:sz w:val="18"/>
          <w:szCs w:val="18"/>
        </w:rPr>
        <w:t>Razpisna dokumentacija je pripravljena v slovenskem jeziku. Ponudbe se oddajo v slovenskem jeziku.</w:t>
      </w:r>
    </w:p>
    <w:p w:rsidR="00CD0FD8" w:rsidRDefault="00105B31">
      <w:pPr>
        <w:spacing w:before="225" w:after="225" w:line="240" w:lineRule="auto"/>
        <w:jc w:val="both"/>
      </w:pPr>
      <w:r>
        <w:rPr>
          <w:rFonts w:ascii="Arial" w:hAnsi="Arial" w:cs="Arial"/>
          <w:color w:val="000000"/>
          <w:sz w:val="18"/>
          <w:szCs w:val="18"/>
        </w:rPr>
        <w:t>Ponudba je lahko v delu, ki se nanaša na tehnične značilnosti, kakovost in tehnično dokumentacijo, kot so na primer prospekti, propagandni ter tehnični material in drugo, predložena v tujem jeziku. </w:t>
      </w:r>
    </w:p>
    <w:p w:rsidR="00CD0FD8" w:rsidRDefault="00105B31">
      <w:pPr>
        <w:spacing w:before="225" w:after="225" w:line="240" w:lineRule="auto"/>
        <w:jc w:val="both"/>
      </w:pPr>
      <w:r>
        <w:rPr>
          <w:rFonts w:ascii="Arial" w:hAnsi="Arial" w:cs="Arial"/>
          <w:color w:val="000000"/>
          <w:sz w:val="18"/>
          <w:szCs w:val="18"/>
        </w:rPr>
        <w:t>Potrdila tujih organov se predložijo v izvirniku, ki mu je priložen prevod v slovenski jezik.</w:t>
      </w:r>
    </w:p>
    <w:p w:rsidR="00CD0FD8" w:rsidRDefault="00105B31">
      <w:pPr>
        <w:spacing w:before="225" w:after="225" w:line="240" w:lineRule="auto"/>
        <w:jc w:val="both"/>
      </w:pPr>
      <w:r>
        <w:rPr>
          <w:rFonts w:ascii="Arial" w:hAnsi="Arial" w:cs="Arial"/>
          <w:color w:val="000000"/>
          <w:sz w:val="18"/>
          <w:szCs w:val="18"/>
        </w:rPr>
        <w:t>Če bo naročnik ob pregledu in ocenjevanju ponudb ocenil, da je potrebno del ponudbe, ki ni predložen v slovenskem jeziku, uradno prevesti v slovenski jezik, bo to zahteval in ponudniku določi ustrezni rok. Stroške prevoda nosi ponudnik. Za tolmačenje vsebine ponudbe se upošteva besedilo ponudbe v slovenskem jeziku oziroma uraden prevod ponudbe v slovenski jezik.</w:t>
      </w:r>
    </w:p>
    <w:p w:rsidR="00CD0FD8" w:rsidRDefault="00105B31">
      <w:pPr>
        <w:spacing w:before="225" w:after="225" w:line="240" w:lineRule="auto"/>
        <w:jc w:val="both"/>
      </w:pPr>
      <w:r>
        <w:rPr>
          <w:rFonts w:ascii="Arial" w:hAnsi="Arial" w:cs="Arial"/>
          <w:color w:val="000000"/>
          <w:sz w:val="18"/>
          <w:szCs w:val="18"/>
        </w:rPr>
        <w:lastRenderedPageBreak/>
        <w:t>Ponudnik nosi vse stroške, povezane s pripravo in predložitvijo ponudbe. V primeru, da naročnik postopka ne zaključi z izbiro najugodnejšega ponudnika oziroma z najugodnejšim ponudnikom ne sklene pogodbe, naročnik ponudnikom odškodninsko ne odgovarja za stroške v zvezi s pripravo ponudbe. Izključena je tudi odškodninska odgovornost naročnika na podlagi 20. člena Obligacijskega zakonika za primer, če naročnik postopka ne bo zaključil z izbiro najugodnejšega ponudnika oziroma če z izbranim ponudnikom ne bo sklenil pogodbe zaradi neizpolnitve podlag za oddajo ali realizacijo predmeta javnega naročila.</w:t>
      </w:r>
    </w:p>
    <w:tbl>
      <w:tblPr>
        <w:tblStyle w:val="NormalTablePHPDOCX"/>
        <w:tblW w:w="2500" w:type="pct"/>
        <w:tblInd w:w="108" w:type="dxa"/>
        <w:tblLook w:val="04A0" w:firstRow="1" w:lastRow="0" w:firstColumn="1" w:lastColumn="0" w:noHBand="0" w:noVBand="1"/>
      </w:tblPr>
      <w:tblGrid>
        <w:gridCol w:w="4643"/>
      </w:tblGrid>
      <w:tr w:rsidR="00CD0FD8">
        <w:tc>
          <w:tcPr>
            <w:tcW w:w="0" w:type="auto"/>
            <w:shd w:val="clear" w:color="auto" w:fill="000000"/>
            <w:tcMar>
              <w:top w:w="150" w:type="dxa"/>
              <w:bottom w:w="150" w:type="dxa"/>
            </w:tcMar>
            <w:vAlign w:val="center"/>
          </w:tcPr>
          <w:p w:rsidR="00CD0FD8" w:rsidRDefault="00105B31">
            <w:r>
              <w:rPr>
                <w:rFonts w:ascii="Arial" w:hAnsi="Arial" w:cs="Arial"/>
                <w:b/>
                <w:bCs/>
                <w:color w:val="FFFFFF"/>
                <w:position w:val="-2"/>
                <w:sz w:val="18"/>
                <w:szCs w:val="18"/>
                <w:shd w:val="clear" w:color="auto" w:fill="000000"/>
              </w:rPr>
              <w:t>4. Skupna ponudba</w:t>
            </w:r>
          </w:p>
        </w:tc>
      </w:tr>
    </w:tbl>
    <w:p w:rsidR="00CD0FD8" w:rsidRDefault="00105B31">
      <w:pPr>
        <w:spacing w:before="225" w:after="225" w:line="240" w:lineRule="auto"/>
        <w:jc w:val="both"/>
      </w:pPr>
      <w:r>
        <w:rPr>
          <w:rFonts w:ascii="Arial" w:hAnsi="Arial" w:cs="Arial"/>
          <w:color w:val="000000"/>
          <w:sz w:val="18"/>
          <w:szCs w:val="18"/>
        </w:rPr>
        <w:t>Ponudbo lahko odda skupina gospodarskih subjektov, vključno z začasnimi združenji. Naročnik od slednjih v fazi oddaje ponudbe ne zahteva določene pravne oblike. V ponudbi mora skupina gospodarskih subjektov predložiti s strani zakonitih zastopnikov vseh sodelujočih v skupni ponudbi podpisan sporazum oziroma pogodbo, iz katere izhajajo sledeče informacije:</w:t>
      </w:r>
    </w:p>
    <w:tbl>
      <w:tblPr>
        <w:tblStyle w:val="NormalTablePHPDOCX"/>
        <w:tblW w:w="0" w:type="auto"/>
        <w:tblInd w:w="108" w:type="dxa"/>
        <w:tblLook w:val="04A0" w:firstRow="1" w:lastRow="0" w:firstColumn="1" w:lastColumn="0" w:noHBand="0" w:noVBand="1"/>
      </w:tblPr>
      <w:tblGrid>
        <w:gridCol w:w="9178"/>
      </w:tblGrid>
      <w:tr w:rsidR="00CD0FD8">
        <w:tc>
          <w:tcPr>
            <w:tcW w:w="0" w:type="auto"/>
            <w:tcMar>
              <w:top w:w="0" w:type="auto"/>
              <w:bottom w:w="0" w:type="auto"/>
            </w:tcMar>
          </w:tcPr>
          <w:p w:rsidR="00CD0FD8" w:rsidRDefault="00105B31" w:rsidP="004802C8">
            <w:pPr>
              <w:numPr>
                <w:ilvl w:val="0"/>
                <w:numId w:val="4"/>
              </w:numPr>
              <w:jc w:val="both"/>
              <w:rPr>
                <w:rFonts w:ascii="Arial" w:hAnsi="Arial" w:cs="Arial"/>
                <w:color w:val="000000"/>
                <w:sz w:val="18"/>
                <w:szCs w:val="18"/>
              </w:rPr>
            </w:pPr>
            <w:r>
              <w:rPr>
                <w:rFonts w:ascii="Arial" w:hAnsi="Arial" w:cs="Arial"/>
                <w:color w:val="000000"/>
                <w:sz w:val="18"/>
                <w:szCs w:val="18"/>
              </w:rPr>
              <w:t>imenovanje nosilca posla pri izvedbi javnega naročila,</w:t>
            </w:r>
          </w:p>
          <w:p w:rsidR="00CD0FD8" w:rsidRDefault="00105B31" w:rsidP="004802C8">
            <w:pPr>
              <w:numPr>
                <w:ilvl w:val="0"/>
                <w:numId w:val="4"/>
              </w:numPr>
              <w:jc w:val="both"/>
              <w:rPr>
                <w:rFonts w:ascii="Arial" w:hAnsi="Arial" w:cs="Arial"/>
                <w:color w:val="000000"/>
                <w:sz w:val="18"/>
                <w:szCs w:val="18"/>
              </w:rPr>
            </w:pPr>
            <w:r>
              <w:rPr>
                <w:rFonts w:ascii="Arial" w:hAnsi="Arial" w:cs="Arial"/>
                <w:color w:val="000000"/>
                <w:sz w:val="18"/>
                <w:szCs w:val="18"/>
              </w:rPr>
              <w:t>pooblastilo nosilcu posla in odgovorni osebi za podpis ponudbe, za komunikacijo z naročnikom, za zastopnika za sprejem pošiljk ter podpis pogodbe,</w:t>
            </w:r>
          </w:p>
          <w:p w:rsidR="00CD0FD8" w:rsidRDefault="00105B31" w:rsidP="004802C8">
            <w:pPr>
              <w:numPr>
                <w:ilvl w:val="0"/>
                <w:numId w:val="4"/>
              </w:numPr>
              <w:jc w:val="both"/>
              <w:rPr>
                <w:rFonts w:ascii="Arial" w:hAnsi="Arial" w:cs="Arial"/>
                <w:color w:val="000000"/>
                <w:sz w:val="18"/>
                <w:szCs w:val="18"/>
              </w:rPr>
            </w:pPr>
            <w:r>
              <w:rPr>
                <w:rFonts w:ascii="Arial" w:hAnsi="Arial" w:cs="Arial"/>
                <w:color w:val="000000"/>
                <w:sz w:val="18"/>
                <w:szCs w:val="18"/>
              </w:rPr>
              <w:t>obseg posla (natančna navedba vrste in obsega del), ki ga bo opravil posamezni gospodarski subjekt v skupni ponudbi prevzel in odgovornosti posameznega gospodarskega subjekta v skupni ponudbi,</w:t>
            </w:r>
          </w:p>
          <w:p w:rsidR="00CD0FD8" w:rsidRDefault="00105B31" w:rsidP="004802C8">
            <w:pPr>
              <w:numPr>
                <w:ilvl w:val="0"/>
                <w:numId w:val="4"/>
              </w:numPr>
              <w:jc w:val="both"/>
              <w:rPr>
                <w:rFonts w:ascii="Arial" w:hAnsi="Arial" w:cs="Arial"/>
                <w:color w:val="000000"/>
                <w:sz w:val="18"/>
                <w:szCs w:val="18"/>
              </w:rPr>
            </w:pPr>
            <w:r>
              <w:rPr>
                <w:rFonts w:ascii="Arial" w:hAnsi="Arial" w:cs="Arial"/>
                <w:color w:val="000000"/>
                <w:sz w:val="18"/>
                <w:szCs w:val="18"/>
              </w:rPr>
              <w:t>izjava, da so vsi gospodarski subjekti v skupni ponudbi seznanjeni z navodili ponudnikom in razpisnimi pogoji ter merili za dodelitev javnega naročila in da z njimi v celoti soglašajo,</w:t>
            </w:r>
          </w:p>
          <w:p w:rsidR="00CD0FD8" w:rsidRDefault="00105B31" w:rsidP="004802C8">
            <w:pPr>
              <w:numPr>
                <w:ilvl w:val="0"/>
                <w:numId w:val="4"/>
              </w:numPr>
              <w:jc w:val="both"/>
              <w:rPr>
                <w:rFonts w:ascii="Arial" w:hAnsi="Arial" w:cs="Arial"/>
                <w:color w:val="000000"/>
                <w:sz w:val="18"/>
                <w:szCs w:val="18"/>
              </w:rPr>
            </w:pPr>
            <w:r>
              <w:rPr>
                <w:rFonts w:ascii="Arial" w:hAnsi="Arial" w:cs="Arial"/>
                <w:color w:val="000000"/>
                <w:sz w:val="18"/>
                <w:szCs w:val="18"/>
              </w:rPr>
              <w:t>izjava, da so vsi gospodarski subjekti v skupni ponudbi seznanjeni s plačilnimi pogoji iz razpisne dokumentacije, in</w:t>
            </w:r>
          </w:p>
          <w:p w:rsidR="00CD0FD8" w:rsidRDefault="00105B31" w:rsidP="004802C8">
            <w:pPr>
              <w:numPr>
                <w:ilvl w:val="0"/>
                <w:numId w:val="4"/>
              </w:numPr>
              <w:jc w:val="both"/>
              <w:rPr>
                <w:rFonts w:ascii="Arial" w:hAnsi="Arial" w:cs="Arial"/>
                <w:color w:val="000000"/>
                <w:sz w:val="18"/>
                <w:szCs w:val="18"/>
              </w:rPr>
            </w:pPr>
            <w:r>
              <w:rPr>
                <w:rFonts w:ascii="Arial" w:hAnsi="Arial" w:cs="Arial"/>
                <w:color w:val="000000"/>
                <w:sz w:val="18"/>
                <w:szCs w:val="18"/>
              </w:rPr>
              <w:t>navedba, da gospodarski subjekti odgovarjajo naročniku neomejeno solidarno za izvedbo celotnega naročila.</w:t>
            </w:r>
          </w:p>
        </w:tc>
      </w:tr>
    </w:tbl>
    <w:p w:rsidR="00CD0FD8" w:rsidRDefault="00105B31">
      <w:pPr>
        <w:spacing w:before="225" w:after="225" w:line="240" w:lineRule="auto"/>
        <w:jc w:val="both"/>
      </w:pPr>
      <w:r>
        <w:rPr>
          <w:rFonts w:ascii="Arial" w:hAnsi="Arial" w:cs="Arial"/>
          <w:color w:val="000000"/>
          <w:sz w:val="18"/>
          <w:szCs w:val="18"/>
        </w:rPr>
        <w:t>Izkazovanje, da niso podani razlogi za izključitev, kot jih opredeljuje 75. člen ZJN-3 in so navedeni v poglavju Pogoji za ugotavljanje sposobnosti te razpisne dokumentacije, mora biti podano s strani vseh sodelujočih gospodarskih subjektov v skupni ponudbi. </w:t>
      </w:r>
    </w:p>
    <w:p w:rsidR="00CD0FD8" w:rsidRDefault="00105B31">
      <w:pPr>
        <w:spacing w:before="225" w:after="225" w:line="240" w:lineRule="auto"/>
        <w:jc w:val="both"/>
      </w:pPr>
      <w:r>
        <w:rPr>
          <w:rFonts w:ascii="Arial" w:hAnsi="Arial" w:cs="Arial"/>
          <w:color w:val="000000"/>
          <w:sz w:val="18"/>
          <w:szCs w:val="18"/>
        </w:rPr>
        <w:t>Izpolnjevanje pogojev za sodelovanje, kot jih opredeljuje 76. člen ZJN-3, se, če ni pri posameznem pogoju te razpisne dokumentacije določeno drugače, ugotavlja kumulativno, za vse gospodarske subjekte v skupni ponudbi. </w:t>
      </w:r>
    </w:p>
    <w:tbl>
      <w:tblPr>
        <w:tblStyle w:val="NormalTablePHPDOCX"/>
        <w:tblW w:w="2500" w:type="pct"/>
        <w:tblInd w:w="108" w:type="dxa"/>
        <w:tblLook w:val="04A0" w:firstRow="1" w:lastRow="0" w:firstColumn="1" w:lastColumn="0" w:noHBand="0" w:noVBand="1"/>
      </w:tblPr>
      <w:tblGrid>
        <w:gridCol w:w="4643"/>
      </w:tblGrid>
      <w:tr w:rsidR="00CD0FD8">
        <w:tc>
          <w:tcPr>
            <w:tcW w:w="0" w:type="auto"/>
            <w:shd w:val="clear" w:color="auto" w:fill="000000"/>
            <w:tcMar>
              <w:top w:w="150" w:type="dxa"/>
              <w:bottom w:w="150" w:type="dxa"/>
            </w:tcMar>
            <w:vAlign w:val="center"/>
          </w:tcPr>
          <w:p w:rsidR="00CD0FD8" w:rsidRDefault="00105B31">
            <w:r>
              <w:rPr>
                <w:rFonts w:ascii="Arial" w:hAnsi="Arial" w:cs="Arial"/>
                <w:b/>
                <w:bCs/>
                <w:color w:val="FFFFFF"/>
                <w:position w:val="-2"/>
                <w:sz w:val="18"/>
                <w:szCs w:val="18"/>
                <w:shd w:val="clear" w:color="auto" w:fill="000000"/>
              </w:rPr>
              <w:t>5. ESPD</w:t>
            </w:r>
          </w:p>
        </w:tc>
      </w:tr>
    </w:tbl>
    <w:p w:rsidR="00CD0FD8" w:rsidRDefault="00105B31">
      <w:pPr>
        <w:spacing w:before="225" w:after="225" w:line="240" w:lineRule="auto"/>
        <w:jc w:val="both"/>
      </w:pPr>
      <w:r>
        <w:rPr>
          <w:rFonts w:ascii="Arial" w:hAnsi="Arial" w:cs="Arial"/>
          <w:color w:val="000000"/>
          <w:sz w:val="18"/>
          <w:szCs w:val="18"/>
        </w:rPr>
        <w:t>ESPD (enotni evropski dokument v zvezi z oddajo javnega naročila) predstavlja uradno izjavo gospodarskega subjekta, da ne obstajajo razlogi za izključitev in da izpolnjuje pogoje za sodelovanje. Ponudniki lahko vedno predložijo ESPD kot predhodno dokazilo, da ne obstajajo razlogi za izključitev in da izpolnjujejo pogoje za sodelovanje, pri čemer morajo ESPD obrazce predložiti za vse gospodarske subjekte (partnerje, podizvajalce, ostale gospodarske subjekte), ki sodelujejo v ponudbi.</w:t>
      </w:r>
    </w:p>
    <w:p w:rsidR="00CD0FD8" w:rsidRDefault="00105B31">
      <w:pPr>
        <w:spacing w:before="225" w:after="225" w:line="240" w:lineRule="auto"/>
        <w:jc w:val="both"/>
      </w:pPr>
      <w:r>
        <w:rPr>
          <w:rFonts w:ascii="Arial" w:hAnsi="Arial" w:cs="Arial"/>
          <w:color w:val="000000"/>
          <w:sz w:val="18"/>
          <w:szCs w:val="18"/>
        </w:rPr>
        <w:t>V kolikor v razpisni dokumentaciji ni izrecno zahtevano, da so gospodarski subjekti dolžni predložiti ESPD, lahko namesto ESPD obrazca predložijo ostale zahtevane obrazce, s katerimi izkažejo, da ne obstajajo razlogi za izključitev in da izpolnjujejo pogoje za sodelovanje.</w:t>
      </w:r>
    </w:p>
    <w:p w:rsidR="00CD0FD8" w:rsidRDefault="00CD0FD8">
      <w:pPr>
        <w:spacing w:before="225" w:after="225" w:line="240" w:lineRule="auto"/>
      </w:pPr>
    </w:p>
    <w:tbl>
      <w:tblPr>
        <w:tblStyle w:val="NormalTablePHPDOCX"/>
        <w:tblW w:w="2500" w:type="pct"/>
        <w:tblInd w:w="108" w:type="dxa"/>
        <w:tblLook w:val="04A0" w:firstRow="1" w:lastRow="0" w:firstColumn="1" w:lastColumn="0" w:noHBand="0" w:noVBand="1"/>
      </w:tblPr>
      <w:tblGrid>
        <w:gridCol w:w="4643"/>
      </w:tblGrid>
      <w:tr w:rsidR="00CD0FD8">
        <w:tc>
          <w:tcPr>
            <w:tcW w:w="0" w:type="auto"/>
            <w:shd w:val="clear" w:color="auto" w:fill="000000"/>
            <w:tcMar>
              <w:top w:w="150" w:type="dxa"/>
              <w:bottom w:w="150" w:type="dxa"/>
            </w:tcMar>
            <w:vAlign w:val="center"/>
          </w:tcPr>
          <w:p w:rsidR="00CD0FD8" w:rsidRDefault="00105B31">
            <w:r>
              <w:rPr>
                <w:rFonts w:ascii="Arial" w:hAnsi="Arial" w:cs="Arial"/>
                <w:b/>
                <w:bCs/>
                <w:color w:val="FFFFFF"/>
                <w:position w:val="-2"/>
                <w:sz w:val="18"/>
                <w:szCs w:val="18"/>
                <w:shd w:val="clear" w:color="auto" w:fill="000000"/>
              </w:rPr>
              <w:t>6. Ponudba s podizvajalci</w:t>
            </w:r>
          </w:p>
        </w:tc>
      </w:tr>
    </w:tbl>
    <w:p w:rsidR="00CD0FD8" w:rsidRDefault="00105B31">
      <w:pPr>
        <w:spacing w:before="225" w:after="225" w:line="240" w:lineRule="auto"/>
        <w:jc w:val="both"/>
      </w:pPr>
      <w:r>
        <w:rPr>
          <w:rFonts w:ascii="Arial" w:hAnsi="Arial" w:cs="Arial"/>
          <w:color w:val="000000"/>
          <w:sz w:val="18"/>
          <w:szCs w:val="18"/>
        </w:rPr>
        <w:t>Za podizvajalsko razmerje gre v vseh primerih, ko glavni izvajalec del javnega naročila odda v izvajanje drugi osebi, to je podizvajalcu. Podizvajalec je gospodarski subjekt, ki je pravna ali fizična oseba in za ponudnika, s katerim je naročnik sklenil pogodbo o izvedbi javnega naročila, dobavlja blago ali izvaja storitev oziroma gradnjo, ki je neposredno povezana s predmetom javnega naročila. V razmerju do naročnika ponudnik kot glavni ponudnik v celoti odgovarja za izvedbo prevzetega naročila ne glede na število podizvajalcev.</w:t>
      </w:r>
    </w:p>
    <w:tbl>
      <w:tblPr>
        <w:tblStyle w:val="NormalTablePHPDOCX"/>
        <w:tblW w:w="2500" w:type="pct"/>
        <w:tblInd w:w="108" w:type="dxa"/>
        <w:tblLook w:val="04A0" w:firstRow="1" w:lastRow="0" w:firstColumn="1" w:lastColumn="0" w:noHBand="0" w:noVBand="1"/>
      </w:tblPr>
      <w:tblGrid>
        <w:gridCol w:w="4643"/>
      </w:tblGrid>
      <w:tr w:rsidR="00CD0FD8">
        <w:tc>
          <w:tcPr>
            <w:tcW w:w="0" w:type="auto"/>
            <w:shd w:val="clear" w:color="auto" w:fill="000000"/>
            <w:tcMar>
              <w:top w:w="150" w:type="dxa"/>
              <w:bottom w:w="150" w:type="dxa"/>
            </w:tcMar>
            <w:vAlign w:val="center"/>
          </w:tcPr>
          <w:p w:rsidR="00CD0FD8" w:rsidRDefault="00105B31">
            <w:r>
              <w:rPr>
                <w:rFonts w:ascii="Arial" w:hAnsi="Arial" w:cs="Arial"/>
                <w:b/>
                <w:bCs/>
                <w:color w:val="FFFFFF"/>
                <w:position w:val="-2"/>
                <w:sz w:val="18"/>
                <w:szCs w:val="18"/>
                <w:shd w:val="clear" w:color="auto" w:fill="000000"/>
              </w:rPr>
              <w:lastRenderedPageBreak/>
              <w:t>7. Ustavitev postopka, zavrnitev vseh ponudb, odstop od izvedbe javnega naročila</w:t>
            </w:r>
          </w:p>
        </w:tc>
      </w:tr>
    </w:tbl>
    <w:p w:rsidR="00CD0FD8" w:rsidRDefault="00105B31">
      <w:pPr>
        <w:spacing w:before="225" w:after="225" w:line="240" w:lineRule="auto"/>
        <w:jc w:val="both"/>
      </w:pPr>
      <w:r>
        <w:rPr>
          <w:rFonts w:ascii="Arial" w:hAnsi="Arial" w:cs="Arial"/>
          <w:color w:val="000000"/>
          <w:sz w:val="18"/>
          <w:szCs w:val="18"/>
        </w:rPr>
        <w:t>Naročnik lahko skladno z določili 90. člena ZJN-3 ustavi postopek oddaje javnega naročila, zavrne vse ponudbe ali odstopi od izvedbe javnega naročila.</w:t>
      </w:r>
    </w:p>
    <w:tbl>
      <w:tblPr>
        <w:tblStyle w:val="NormalTablePHPDOCX"/>
        <w:tblW w:w="2500" w:type="pct"/>
        <w:tblInd w:w="108" w:type="dxa"/>
        <w:tblLook w:val="04A0" w:firstRow="1" w:lastRow="0" w:firstColumn="1" w:lastColumn="0" w:noHBand="0" w:noVBand="1"/>
      </w:tblPr>
      <w:tblGrid>
        <w:gridCol w:w="4643"/>
      </w:tblGrid>
      <w:tr w:rsidR="00CD0FD8">
        <w:tc>
          <w:tcPr>
            <w:tcW w:w="0" w:type="auto"/>
            <w:shd w:val="clear" w:color="auto" w:fill="000000"/>
            <w:tcMar>
              <w:top w:w="150" w:type="dxa"/>
              <w:bottom w:w="150" w:type="dxa"/>
            </w:tcMar>
            <w:vAlign w:val="center"/>
          </w:tcPr>
          <w:p w:rsidR="00CD0FD8" w:rsidRDefault="00105B31">
            <w:r>
              <w:rPr>
                <w:rFonts w:ascii="Arial" w:hAnsi="Arial" w:cs="Arial"/>
                <w:b/>
                <w:bCs/>
                <w:color w:val="FFFFFF"/>
                <w:position w:val="-2"/>
                <w:sz w:val="18"/>
                <w:szCs w:val="18"/>
                <w:shd w:val="clear" w:color="auto" w:fill="000000"/>
              </w:rPr>
              <w:t>8. Zmanjšanje obsega naročila</w:t>
            </w:r>
          </w:p>
        </w:tc>
      </w:tr>
    </w:tbl>
    <w:p w:rsidR="00CD0FD8" w:rsidRDefault="00105B31">
      <w:pPr>
        <w:spacing w:before="225" w:after="225" w:line="240" w:lineRule="auto"/>
        <w:jc w:val="both"/>
      </w:pPr>
      <w:r>
        <w:rPr>
          <w:rFonts w:ascii="Arial" w:hAnsi="Arial" w:cs="Arial"/>
          <w:color w:val="000000"/>
          <w:sz w:val="18"/>
          <w:szCs w:val="18"/>
        </w:rPr>
        <w:t>Naročnik si pridržuje pravico, da zmanjša obseg naročila, ne da bi zato moral navajati posebne razloge. Ponudniki morajo to dejstvo upoštevati pri sestavi ponudbenih cen.</w:t>
      </w:r>
    </w:p>
    <w:p w:rsidR="00CD0FD8" w:rsidRDefault="00105B31">
      <w:pPr>
        <w:spacing w:before="225" w:after="225" w:line="240" w:lineRule="auto"/>
        <w:jc w:val="both"/>
      </w:pPr>
      <w:r>
        <w:rPr>
          <w:rFonts w:ascii="Arial" w:hAnsi="Arial" w:cs="Arial"/>
          <w:color w:val="000000"/>
          <w:sz w:val="18"/>
          <w:szCs w:val="18"/>
        </w:rPr>
        <w:t>Ponudnik z oddajo ponudbe potrjuje, da je z navedenim dejstvom seznanjen in nima pravice do uveljavljanja odškodnine v primeru, da se naročnik odloči za zmanjšanje obsega razpisanih del. Izbrani ponudnik nima pravice do kakršnihkoli zahtevkov iz naslova neoddanega dela javnega naročila.</w:t>
      </w:r>
    </w:p>
    <w:tbl>
      <w:tblPr>
        <w:tblStyle w:val="NormalTablePHPDOCX"/>
        <w:tblW w:w="2500" w:type="pct"/>
        <w:tblInd w:w="108" w:type="dxa"/>
        <w:tblLook w:val="04A0" w:firstRow="1" w:lastRow="0" w:firstColumn="1" w:lastColumn="0" w:noHBand="0" w:noVBand="1"/>
      </w:tblPr>
      <w:tblGrid>
        <w:gridCol w:w="4643"/>
      </w:tblGrid>
      <w:tr w:rsidR="00CD0FD8">
        <w:tc>
          <w:tcPr>
            <w:tcW w:w="0" w:type="auto"/>
            <w:shd w:val="clear" w:color="auto" w:fill="000000"/>
            <w:tcMar>
              <w:top w:w="150" w:type="dxa"/>
              <w:bottom w:w="150" w:type="dxa"/>
            </w:tcMar>
            <w:vAlign w:val="center"/>
          </w:tcPr>
          <w:p w:rsidR="00CD0FD8" w:rsidRDefault="00105B31">
            <w:r>
              <w:rPr>
                <w:rFonts w:ascii="Arial" w:hAnsi="Arial" w:cs="Arial"/>
                <w:b/>
                <w:bCs/>
                <w:color w:val="FFFFFF"/>
                <w:position w:val="-2"/>
                <w:sz w:val="18"/>
                <w:szCs w:val="18"/>
                <w:shd w:val="clear" w:color="auto" w:fill="000000"/>
              </w:rPr>
              <w:t>9. Zakoni in predpisi</w:t>
            </w:r>
          </w:p>
        </w:tc>
      </w:tr>
    </w:tbl>
    <w:p w:rsidR="00CD0FD8" w:rsidRDefault="00105B31">
      <w:pPr>
        <w:spacing w:before="225" w:after="225" w:line="240" w:lineRule="auto"/>
        <w:jc w:val="both"/>
      </w:pPr>
      <w:r>
        <w:rPr>
          <w:rFonts w:ascii="Arial" w:hAnsi="Arial" w:cs="Arial"/>
          <w:color w:val="000000"/>
          <w:sz w:val="18"/>
          <w:szCs w:val="18"/>
        </w:rPr>
        <w:t>Oddaja javnega naročila se izvaja predvsem po določbah naslednjih zakonov in na njihovi podlagi sprejetih podzakonskih predpisov:</w:t>
      </w:r>
    </w:p>
    <w:tbl>
      <w:tblPr>
        <w:tblStyle w:val="NormalTablePHPDOCX"/>
        <w:tblW w:w="0" w:type="auto"/>
        <w:tblInd w:w="108" w:type="dxa"/>
        <w:tblLook w:val="04A0" w:firstRow="1" w:lastRow="0" w:firstColumn="1" w:lastColumn="0" w:noHBand="0" w:noVBand="1"/>
      </w:tblPr>
      <w:tblGrid>
        <w:gridCol w:w="9178"/>
      </w:tblGrid>
      <w:tr w:rsidR="00CD0FD8">
        <w:tc>
          <w:tcPr>
            <w:tcW w:w="0" w:type="auto"/>
            <w:tcMar>
              <w:top w:w="0" w:type="auto"/>
              <w:bottom w:w="0" w:type="auto"/>
            </w:tcMar>
          </w:tcPr>
          <w:p w:rsidR="00CD0FD8" w:rsidRDefault="00105B31" w:rsidP="004802C8">
            <w:pPr>
              <w:numPr>
                <w:ilvl w:val="0"/>
                <w:numId w:val="5"/>
              </w:numPr>
              <w:rPr>
                <w:rFonts w:ascii="Arial" w:hAnsi="Arial" w:cs="Arial"/>
                <w:color w:val="000000"/>
                <w:sz w:val="18"/>
                <w:szCs w:val="18"/>
              </w:rPr>
            </w:pPr>
            <w:r>
              <w:rPr>
                <w:rFonts w:ascii="Arial" w:hAnsi="Arial" w:cs="Arial"/>
                <w:color w:val="000000"/>
                <w:sz w:val="18"/>
                <w:szCs w:val="18"/>
              </w:rPr>
              <w:t>Zakon o javnem naročanju (ZJN-3;  Uradni list RS, št. 91/15 in 14/18)</w:t>
            </w:r>
          </w:p>
          <w:p w:rsidR="00CD0FD8" w:rsidRDefault="00105B31" w:rsidP="004802C8">
            <w:pPr>
              <w:numPr>
                <w:ilvl w:val="0"/>
                <w:numId w:val="5"/>
              </w:numPr>
              <w:rPr>
                <w:rFonts w:ascii="Arial" w:hAnsi="Arial" w:cs="Arial"/>
                <w:color w:val="000000"/>
                <w:sz w:val="18"/>
                <w:szCs w:val="18"/>
              </w:rPr>
            </w:pPr>
            <w:r>
              <w:rPr>
                <w:rFonts w:ascii="Arial" w:hAnsi="Arial" w:cs="Arial"/>
                <w:color w:val="000000"/>
                <w:sz w:val="18"/>
                <w:szCs w:val="18"/>
              </w:rPr>
              <w:t>Zakon o pravnem varstvu v postopkih javnega naročanja (Uradni list RS, št. 43/11, 60/11 – ZTP-D, 63/13, 90/14 – ZDU-1I in 60/17)</w:t>
            </w:r>
          </w:p>
          <w:p w:rsidR="00CD0FD8" w:rsidRDefault="00105B31" w:rsidP="004802C8">
            <w:pPr>
              <w:numPr>
                <w:ilvl w:val="0"/>
                <w:numId w:val="5"/>
              </w:numPr>
              <w:rPr>
                <w:rFonts w:ascii="Arial" w:hAnsi="Arial" w:cs="Arial"/>
                <w:color w:val="000000"/>
                <w:sz w:val="18"/>
                <w:szCs w:val="18"/>
              </w:rPr>
            </w:pPr>
            <w:r>
              <w:rPr>
                <w:rFonts w:ascii="Arial" w:hAnsi="Arial" w:cs="Arial"/>
                <w:color w:val="000000"/>
                <w:sz w:val="18"/>
                <w:szCs w:val="18"/>
              </w:rPr>
              <w:t>Zakon o javnih financah (Uradni list RS, št. 11/11 – uradno prečiščeno besedilo, 14/13 – popr., 101/13, 55/15 – ZFisP, 96/15 – ZIPRS1617 in 13/18)</w:t>
            </w:r>
          </w:p>
          <w:p w:rsidR="00CD0FD8" w:rsidRDefault="00105B31" w:rsidP="004802C8">
            <w:pPr>
              <w:numPr>
                <w:ilvl w:val="0"/>
                <w:numId w:val="5"/>
              </w:numPr>
              <w:rPr>
                <w:rFonts w:ascii="Arial" w:hAnsi="Arial" w:cs="Arial"/>
                <w:color w:val="000000"/>
                <w:sz w:val="18"/>
                <w:szCs w:val="18"/>
              </w:rPr>
            </w:pPr>
            <w:r>
              <w:rPr>
                <w:rFonts w:ascii="Arial" w:hAnsi="Arial" w:cs="Arial"/>
                <w:color w:val="000000"/>
                <w:sz w:val="18"/>
                <w:szCs w:val="18"/>
              </w:rPr>
              <w:t>Zakon o integriteti in preprečevanju korupcije (Uradni list RS, št. 69/11 - uradno prečiščeno besedilo);</w:t>
            </w:r>
          </w:p>
          <w:p w:rsidR="00CD0FD8" w:rsidRDefault="00105B31" w:rsidP="004802C8">
            <w:pPr>
              <w:numPr>
                <w:ilvl w:val="0"/>
                <w:numId w:val="5"/>
              </w:numPr>
              <w:rPr>
                <w:rFonts w:ascii="Arial" w:hAnsi="Arial" w:cs="Arial"/>
                <w:color w:val="000000"/>
                <w:sz w:val="18"/>
                <w:szCs w:val="18"/>
              </w:rPr>
            </w:pPr>
            <w:r>
              <w:rPr>
                <w:rFonts w:ascii="Arial" w:hAnsi="Arial" w:cs="Arial"/>
                <w:color w:val="000000"/>
                <w:sz w:val="18"/>
                <w:szCs w:val="18"/>
              </w:rPr>
              <w:t>Uredba o finančnih zavarovanjih pri javnem naročanju (Uradni list RS, št. 27/16)</w:t>
            </w:r>
          </w:p>
          <w:p w:rsidR="00CD0FD8" w:rsidRDefault="00105B31" w:rsidP="004802C8">
            <w:pPr>
              <w:numPr>
                <w:ilvl w:val="0"/>
                <w:numId w:val="5"/>
              </w:numPr>
              <w:rPr>
                <w:rFonts w:ascii="Arial" w:hAnsi="Arial" w:cs="Arial"/>
                <w:color w:val="000000"/>
                <w:sz w:val="18"/>
                <w:szCs w:val="18"/>
              </w:rPr>
            </w:pPr>
            <w:r>
              <w:rPr>
                <w:rFonts w:ascii="Arial" w:hAnsi="Arial" w:cs="Arial"/>
                <w:color w:val="000000"/>
                <w:sz w:val="18"/>
                <w:szCs w:val="18"/>
              </w:rPr>
              <w:t>Obligacijski zakonik (Uradni list RS, št. 97/07 – uradno prečiščeno besedilo in 64/16 – odl. US in 20/18 – OROZ631) ter</w:t>
            </w:r>
          </w:p>
          <w:p w:rsidR="00CD0FD8" w:rsidRDefault="00105B31" w:rsidP="004802C8">
            <w:pPr>
              <w:numPr>
                <w:ilvl w:val="0"/>
                <w:numId w:val="5"/>
              </w:numPr>
              <w:rPr>
                <w:rFonts w:ascii="Arial" w:hAnsi="Arial" w:cs="Arial"/>
                <w:color w:val="000000"/>
                <w:sz w:val="18"/>
                <w:szCs w:val="18"/>
              </w:rPr>
            </w:pPr>
            <w:r>
              <w:rPr>
                <w:rFonts w:ascii="Arial" w:hAnsi="Arial" w:cs="Arial"/>
                <w:color w:val="000000"/>
                <w:sz w:val="18"/>
                <w:szCs w:val="18"/>
              </w:rPr>
              <w:t>vsa ostala veljavna zakonodaja, ki velja v Republiki Sloveniji in ureja zadevno področje.</w:t>
            </w:r>
          </w:p>
        </w:tc>
      </w:tr>
    </w:tbl>
    <w:p w:rsidR="00CD0FD8" w:rsidRDefault="00105B31">
      <w:pPr>
        <w:spacing w:before="225" w:after="225" w:line="240" w:lineRule="auto"/>
        <w:jc w:val="both"/>
      </w:pPr>
      <w:r>
        <w:rPr>
          <w:rFonts w:ascii="Arial" w:hAnsi="Arial" w:cs="Arial"/>
          <w:color w:val="000000"/>
          <w:sz w:val="18"/>
          <w:szCs w:val="18"/>
        </w:rPr>
        <w:t>Pri izvedbi javnega naročila ne more nastopati subjekt, za katerega je podana absolutna prepoved poslovanja na podlagi določbe 35. člena ZIntPK. V primeru nastopanja subjekta za katerega je na podlagi določbe 35. člena ZIntPK dovoljeno pogojno poslovanje, se morajo takšni subjekti vzdržati vseh dejanj, ki bi lahko pomenila vpliv na odločanje o sklenitvi in izvedbi postopka ali posla. V zvezi s tem morajo biti dosledno upoštevana določila ZIntPK in relevantne določbe ZJN-3 (3. odstavek 91. člena). V primeru kršitev navedenih določb bo takšna ponudba izločena iz nadaljnjega postopka.</w:t>
      </w:r>
    </w:p>
    <w:p w:rsidR="00CD0FD8" w:rsidRDefault="00105B31">
      <w:pPr>
        <w:spacing w:before="225" w:after="225" w:line="240" w:lineRule="auto"/>
        <w:jc w:val="both"/>
      </w:pPr>
      <w:r>
        <w:rPr>
          <w:rFonts w:ascii="Arial" w:hAnsi="Arial" w:cs="Arial"/>
          <w:color w:val="000000"/>
          <w:sz w:val="18"/>
          <w:szCs w:val="18"/>
        </w:rPr>
        <w:t>Ponudnik v postopku javnega naročanja (v okviru ponudbene dokumentacije) na posebnem obrazcu, ki je sestavni del te razpisne dokumentacije, podajo podatke o:</w:t>
      </w:r>
    </w:p>
    <w:tbl>
      <w:tblPr>
        <w:tblStyle w:val="NormalTablePHPDOCX"/>
        <w:tblW w:w="5000" w:type="pct"/>
        <w:tblInd w:w="108" w:type="dxa"/>
        <w:tblLook w:val="04A0" w:firstRow="1" w:lastRow="0" w:firstColumn="1" w:lastColumn="0" w:noHBand="0" w:noVBand="1"/>
      </w:tblPr>
      <w:tblGrid>
        <w:gridCol w:w="9286"/>
      </w:tblGrid>
      <w:tr w:rsidR="00CD0FD8">
        <w:tc>
          <w:tcPr>
            <w:tcW w:w="0" w:type="auto"/>
            <w:tcMar>
              <w:top w:w="0" w:type="auto"/>
              <w:bottom w:w="0" w:type="auto"/>
            </w:tcMar>
            <w:vAlign w:val="center"/>
          </w:tcPr>
          <w:tbl>
            <w:tblPr>
              <w:tblStyle w:val="NormalTablePHPDOCX"/>
              <w:tblW w:w="0" w:type="auto"/>
              <w:tblLook w:val="04A0" w:firstRow="1" w:lastRow="0" w:firstColumn="1" w:lastColumn="0" w:noHBand="0" w:noVBand="1"/>
            </w:tblPr>
            <w:tblGrid>
              <w:gridCol w:w="9070"/>
            </w:tblGrid>
            <w:tr w:rsidR="00CD0FD8">
              <w:tc>
                <w:tcPr>
                  <w:tcW w:w="0" w:type="auto"/>
                  <w:tcMar>
                    <w:top w:w="0" w:type="auto"/>
                    <w:bottom w:w="0" w:type="auto"/>
                  </w:tcMar>
                </w:tcPr>
                <w:p w:rsidR="00CD0FD8" w:rsidRDefault="00105B31" w:rsidP="004802C8">
                  <w:pPr>
                    <w:numPr>
                      <w:ilvl w:val="0"/>
                      <w:numId w:val="6"/>
                    </w:numPr>
                    <w:rPr>
                      <w:rFonts w:ascii="Arial" w:hAnsi="Arial" w:cs="Arial"/>
                      <w:color w:val="000000"/>
                      <w:sz w:val="18"/>
                      <w:szCs w:val="18"/>
                    </w:rPr>
                  </w:pPr>
                  <w:r>
                    <w:rPr>
                      <w:rFonts w:ascii="Arial" w:hAnsi="Arial" w:cs="Arial"/>
                      <w:color w:val="000000"/>
                      <w:position w:val="-2"/>
                      <w:sz w:val="18"/>
                      <w:szCs w:val="18"/>
                    </w:rPr>
                    <w:t>svojih ustanoviteljih, družbenikih, delničarjih, komanditistih ali drugih lastnikih in podatke o lastniških deležih navedenih oseb in</w:t>
                  </w:r>
                </w:p>
                <w:p w:rsidR="00CD0FD8" w:rsidRDefault="00105B31" w:rsidP="004802C8">
                  <w:pPr>
                    <w:numPr>
                      <w:ilvl w:val="0"/>
                      <w:numId w:val="6"/>
                    </w:numPr>
                    <w:rPr>
                      <w:rFonts w:ascii="Arial" w:hAnsi="Arial" w:cs="Arial"/>
                      <w:color w:val="000000"/>
                      <w:sz w:val="18"/>
                      <w:szCs w:val="18"/>
                    </w:rPr>
                  </w:pPr>
                  <w:r>
                    <w:rPr>
                      <w:rFonts w:ascii="Arial" w:hAnsi="Arial" w:cs="Arial"/>
                      <w:color w:val="000000"/>
                      <w:position w:val="-2"/>
                      <w:sz w:val="18"/>
                      <w:szCs w:val="18"/>
                    </w:rPr>
                    <w:t>gospodarskih subjektih, za katere se glede na določbe zakona, ki ureja gospodarske družbe, šteje, da so z njim povezane družbe.</w:t>
                  </w:r>
                </w:p>
              </w:tc>
            </w:tr>
          </w:tbl>
          <w:p w:rsidR="00CD0FD8" w:rsidRDefault="00CD0FD8"/>
        </w:tc>
      </w:tr>
    </w:tbl>
    <w:p w:rsidR="00CD0FD8" w:rsidRDefault="00105B31">
      <w:pPr>
        <w:spacing w:before="225" w:after="225" w:line="240" w:lineRule="auto"/>
        <w:jc w:val="both"/>
      </w:pPr>
      <w:r>
        <w:rPr>
          <w:rFonts w:ascii="Arial" w:hAnsi="Arial" w:cs="Arial"/>
          <w:color w:val="000000"/>
          <w:sz w:val="18"/>
          <w:szCs w:val="18"/>
        </w:rPr>
        <w:t>Zaradi zagotovitve transparentnosti posla in preprečitve korupcijskih tveganj je naročnik dolžan skladno s 6. odstavkom 14. člena ZIntPK pridobiti izjavo oziroma podatke o udeležbi fizičnih in pravnih oseb v lastništvu ponudnika, ter o gospodarskih subjektih, za katere se glede na določbe zakona, ki ureja gospodarske družbe, šteje, da so povezane družbe s ponudnikom. Za fizične osebe izjava vsebuje ime in priimek, naslov prebivališča in delež lastništva. Če ponudnik predloži lažno izjavo oziroma da neresnične podatke o navedenih dejstvih, ima to za posledico nepravilnost ponudbe oziroma ničnost pogodbe.</w:t>
      </w:r>
    </w:p>
    <w:p w:rsidR="00CD0FD8" w:rsidRDefault="00105B31">
      <w:pPr>
        <w:spacing w:before="225" w:after="225" w:line="240" w:lineRule="auto"/>
        <w:jc w:val="both"/>
      </w:pPr>
      <w:r>
        <w:rPr>
          <w:rFonts w:ascii="Arial" w:hAnsi="Arial" w:cs="Arial"/>
          <w:color w:val="000000"/>
          <w:sz w:val="18"/>
          <w:szCs w:val="18"/>
        </w:rPr>
        <w:t>V času javnega razpisa naročnik in ponudnik ne smeta začenjati in izvajati dejanj, ki bi v naprej določila izbor določene ponudbe. V času izbire ponudbe do začetka veljavnosti pogodbe naročnik in ponudnik ne smeta začenjati dejanj, ki bi lahko povzročila, da pogodba ne bi začela veljati ali da ne bi bila izpolnjena.</w:t>
      </w:r>
    </w:p>
    <w:p w:rsidR="00CD0FD8" w:rsidRDefault="00105B31">
      <w:pPr>
        <w:spacing w:before="225" w:after="225" w:line="240" w:lineRule="auto"/>
        <w:jc w:val="both"/>
      </w:pPr>
      <w:r>
        <w:rPr>
          <w:rFonts w:ascii="Arial" w:hAnsi="Arial" w:cs="Arial"/>
          <w:color w:val="000000"/>
          <w:sz w:val="18"/>
          <w:szCs w:val="18"/>
        </w:rPr>
        <w:lastRenderedPageBreak/>
        <w:t>V primeru ustavitve postopka nobena stran ne sme začenjati in izvajati postopkov, ki bi oteževali razveljavitev ali spremembo odločitve o izbiri izvajalca ali bi vplivali na nepristranskost naročnika in/ali Državne revizijske komisije.</w:t>
      </w:r>
    </w:p>
    <w:tbl>
      <w:tblPr>
        <w:tblStyle w:val="NormalTablePHPDOCX"/>
        <w:tblW w:w="2500" w:type="pct"/>
        <w:tblInd w:w="108" w:type="dxa"/>
        <w:tblLook w:val="04A0" w:firstRow="1" w:lastRow="0" w:firstColumn="1" w:lastColumn="0" w:noHBand="0" w:noVBand="1"/>
      </w:tblPr>
      <w:tblGrid>
        <w:gridCol w:w="4643"/>
      </w:tblGrid>
      <w:tr w:rsidR="00CD0FD8">
        <w:tc>
          <w:tcPr>
            <w:tcW w:w="0" w:type="auto"/>
            <w:shd w:val="clear" w:color="auto" w:fill="000000"/>
            <w:tcMar>
              <w:top w:w="150" w:type="dxa"/>
              <w:bottom w:w="150" w:type="dxa"/>
            </w:tcMar>
            <w:vAlign w:val="center"/>
          </w:tcPr>
          <w:p w:rsidR="00CD0FD8" w:rsidRDefault="00105B31">
            <w:r>
              <w:rPr>
                <w:rFonts w:ascii="Arial" w:hAnsi="Arial" w:cs="Arial"/>
                <w:b/>
                <w:bCs/>
                <w:color w:val="FFFFFF"/>
                <w:position w:val="-2"/>
                <w:sz w:val="18"/>
                <w:szCs w:val="18"/>
                <w:shd w:val="clear" w:color="auto" w:fill="000000"/>
              </w:rPr>
              <w:t>10. Dopolnjevanje, spreminjanje ter pojasnjevanje ponudb</w:t>
            </w:r>
          </w:p>
        </w:tc>
      </w:tr>
    </w:tbl>
    <w:p w:rsidR="00CD0FD8" w:rsidRDefault="00105B31">
      <w:pPr>
        <w:spacing w:before="225" w:after="225" w:line="240" w:lineRule="auto"/>
        <w:jc w:val="both"/>
      </w:pPr>
      <w:r>
        <w:rPr>
          <w:rFonts w:ascii="Arial" w:hAnsi="Arial" w:cs="Arial"/>
          <w:color w:val="000000"/>
          <w:sz w:val="18"/>
          <w:szCs w:val="18"/>
        </w:rPr>
        <w:t>Naročnik bo v primeru dopolnjevanja ter pojasnjevanja ponudbe ravnal skladno z določili 89. člena ZJN-3.</w:t>
      </w:r>
    </w:p>
    <w:p w:rsidR="00CD0FD8" w:rsidRDefault="00105B31">
      <w:pPr>
        <w:spacing w:before="225" w:after="225" w:line="240" w:lineRule="auto"/>
        <w:jc w:val="both"/>
      </w:pPr>
      <w:r>
        <w:rPr>
          <w:rFonts w:ascii="Arial" w:hAnsi="Arial" w:cs="Arial"/>
          <w:color w:val="000000"/>
          <w:sz w:val="18"/>
          <w:szCs w:val="18"/>
        </w:rPr>
        <w:t>Če so ali se zdijo informacije ali dokumentacija, ki jih morajo predložiti gospodarski subjekti, nepopolne ali napačne oziroma če posamezni dokumenti manjkajo, lahko naročnik zahteva, da gospodarski subjekti v ustreznem roku predložijo manjkajoče dokumente ali dopolnijo, popravijo ali pojasnijo ustrezne informacije ali dokumentacijo, pod pogojem, da je takšna zahteva popolnoma skladna z načeloma enake obravnave in transparentnosti. </w:t>
      </w:r>
    </w:p>
    <w:p w:rsidR="00CD0FD8" w:rsidRDefault="00105B31">
      <w:pPr>
        <w:spacing w:before="225" w:after="225" w:line="240" w:lineRule="auto"/>
        <w:jc w:val="both"/>
      </w:pPr>
      <w:r>
        <w:rPr>
          <w:rFonts w:ascii="Arial" w:hAnsi="Arial" w:cs="Arial"/>
          <w:color w:val="000000"/>
          <w:sz w:val="18"/>
          <w:szCs w:val="18"/>
        </w:rPr>
        <w:t>Naročnik bo od gospodarskega subjekta zahteval dopolnitev, popravek, spremembo ali pojasnilo njegove ponudbe le, kadar določenega dejstva ne bo mogel preveriti sam. Predložitev manjkajočega dokumenta ali dopolnitev, popravek ali pojasnilo informacije ali dokumentacije se lahko nanaša izključno na takšne elemente ponudbe, katerih obstoj pred iztekom roka, določenega za predložitev prijave ali ponudbe, je mogoče objektivno preveriti. Če gospodarski subjekt ne predloži manjkajočega dokumenta ali ne dopolni, popravi ali pojasni ustrezne informacije ali dokumentacije, bo naročnik gospodarski subjekt izključil iz nadaljnjega ocenjevanja.</w:t>
      </w:r>
    </w:p>
    <w:p w:rsidR="00CD0FD8" w:rsidRDefault="00105B31">
      <w:pPr>
        <w:spacing w:before="225" w:after="225" w:line="240" w:lineRule="auto"/>
        <w:jc w:val="both"/>
      </w:pPr>
      <w:r>
        <w:rPr>
          <w:rFonts w:ascii="Arial" w:hAnsi="Arial" w:cs="Arial"/>
          <w:color w:val="000000"/>
          <w:sz w:val="18"/>
          <w:szCs w:val="18"/>
        </w:rPr>
        <w:t>Razen kadar gre za popravek ali dopolnitev očitne napake, če zaradi tega popravka ali dopolnitve ni dejansko predlagana nova ponudba, ponudnik ne sme dopolnjevati ali popravljati:</w:t>
      </w:r>
    </w:p>
    <w:tbl>
      <w:tblPr>
        <w:tblStyle w:val="NormalTablePHPDOCX"/>
        <w:tblW w:w="0" w:type="auto"/>
        <w:tblInd w:w="108" w:type="dxa"/>
        <w:tblLook w:val="04A0" w:firstRow="1" w:lastRow="0" w:firstColumn="1" w:lastColumn="0" w:noHBand="0" w:noVBand="1"/>
      </w:tblPr>
      <w:tblGrid>
        <w:gridCol w:w="9178"/>
      </w:tblGrid>
      <w:tr w:rsidR="00CD0FD8">
        <w:tc>
          <w:tcPr>
            <w:tcW w:w="0" w:type="auto"/>
            <w:tcMar>
              <w:top w:w="0" w:type="auto"/>
              <w:bottom w:w="0" w:type="auto"/>
            </w:tcMar>
          </w:tcPr>
          <w:p w:rsidR="00CD0FD8" w:rsidRDefault="00105B31" w:rsidP="004802C8">
            <w:pPr>
              <w:numPr>
                <w:ilvl w:val="0"/>
                <w:numId w:val="7"/>
              </w:numPr>
              <w:jc w:val="both"/>
              <w:rPr>
                <w:rFonts w:ascii="Arial" w:hAnsi="Arial" w:cs="Arial"/>
                <w:color w:val="000000"/>
                <w:sz w:val="18"/>
                <w:szCs w:val="18"/>
              </w:rPr>
            </w:pPr>
            <w:r>
              <w:rPr>
                <w:rFonts w:ascii="Arial" w:hAnsi="Arial" w:cs="Arial"/>
                <w:color w:val="000000"/>
                <w:sz w:val="18"/>
                <w:szCs w:val="18"/>
              </w:rPr>
              <w:t>svoje cene brez DDV na enoto, vrednosti postavke brez DDV, skupne vrednosti ponudbe brez DDV, razen kadar se skupna vrednost spremeni v skladu s sedmim odstavkom 89. člena ZJN-3 in ponudbe v okviru meril,</w:t>
            </w:r>
          </w:p>
          <w:p w:rsidR="00CD0FD8" w:rsidRDefault="00105B31" w:rsidP="004802C8">
            <w:pPr>
              <w:numPr>
                <w:ilvl w:val="0"/>
                <w:numId w:val="7"/>
              </w:numPr>
              <w:jc w:val="both"/>
              <w:rPr>
                <w:rFonts w:ascii="Arial" w:hAnsi="Arial" w:cs="Arial"/>
                <w:color w:val="000000"/>
                <w:sz w:val="18"/>
                <w:szCs w:val="18"/>
              </w:rPr>
            </w:pPr>
            <w:r>
              <w:rPr>
                <w:rFonts w:ascii="Arial" w:hAnsi="Arial" w:cs="Arial"/>
                <w:color w:val="000000"/>
                <w:sz w:val="18"/>
                <w:szCs w:val="18"/>
              </w:rPr>
              <w:t>tistega dela ponudbe, ki se veže na tehnične specifikacije predmeta javnega naročila,</w:t>
            </w:r>
          </w:p>
          <w:p w:rsidR="00CD0FD8" w:rsidRDefault="00105B31" w:rsidP="004802C8">
            <w:pPr>
              <w:numPr>
                <w:ilvl w:val="0"/>
                <w:numId w:val="7"/>
              </w:numPr>
              <w:jc w:val="both"/>
              <w:rPr>
                <w:rFonts w:ascii="Arial" w:hAnsi="Arial" w:cs="Arial"/>
                <w:color w:val="000000"/>
                <w:sz w:val="18"/>
                <w:szCs w:val="18"/>
              </w:rPr>
            </w:pPr>
            <w:r>
              <w:rPr>
                <w:rFonts w:ascii="Arial" w:hAnsi="Arial" w:cs="Arial"/>
                <w:color w:val="000000"/>
                <w:sz w:val="18"/>
                <w:szCs w:val="18"/>
              </w:rPr>
              <w:t>tistih elementov ponudbe, ki vplivajo ali bi lahko vplivali na drugačno razvrstitev njegove ponudbe glede na preostale ponudbe, ki jih je naročnik prejel v postopku javnega naročanja.</w:t>
            </w:r>
          </w:p>
        </w:tc>
      </w:tr>
    </w:tbl>
    <w:p w:rsidR="00CD0FD8" w:rsidRDefault="00105B31">
      <w:pPr>
        <w:spacing w:before="225" w:after="225" w:line="240" w:lineRule="auto"/>
        <w:jc w:val="both"/>
      </w:pPr>
      <w:r>
        <w:rPr>
          <w:rFonts w:ascii="Arial" w:hAnsi="Arial" w:cs="Arial"/>
          <w:color w:val="000000"/>
          <w:sz w:val="18"/>
          <w:szCs w:val="18"/>
        </w:rPr>
        <w:t>Ne glede na prejšnji odstavek sme izključno naročnik ob pisnem soglasju ponudnika popraviti računske napake, ki jih odkrije pri pregledu in ocenjevanju ponudb. Pri tem se količina in cena na enoto brez DDV ne smeta spreminjati. Če se pri pregledu in ocenjevanju ponudb ugotovi, da je prišlo do računske napake zaradi nepravilne vnaprej določene matematične operacije s strani naročnika, lahko naročnik ob pisnem soglasju ponudnika popravi računsko napako tako, da ob upoštevanju cen na enoto brez DDV in količin, ki jih ponudi ponudnik, izračuna vrednost ponudbe z upoštevanjem pravilne matematične operacije. Naročnik lahko ob pisnem soglasju ponudnika napačno zapisano stopnjo DDV popravi v pravilno.</w:t>
      </w:r>
    </w:p>
    <w:p w:rsidR="00CD0FD8" w:rsidRDefault="00105B31">
      <w:pPr>
        <w:spacing w:before="225" w:after="225" w:line="240" w:lineRule="auto"/>
        <w:jc w:val="both"/>
      </w:pPr>
      <w:r>
        <w:rPr>
          <w:rFonts w:ascii="Arial" w:hAnsi="Arial" w:cs="Arial"/>
          <w:b/>
          <w:bCs/>
          <w:color w:val="000000"/>
          <w:sz w:val="18"/>
          <w:szCs w:val="18"/>
        </w:rPr>
        <w:t>V primeru, da ponudniki v razpisni dokumentaciji ugotovijo napake v prednastavljenih formulah za izračune ponudbenih cen, naj o tem čim prej obvestijo naročnika.</w:t>
      </w:r>
      <w:r>
        <w:rPr>
          <w:rFonts w:ascii="Arial" w:hAnsi="Arial" w:cs="Arial"/>
          <w:color w:val="000000"/>
          <w:sz w:val="18"/>
          <w:szCs w:val="18"/>
        </w:rPr>
        <w:t xml:space="preserve"> Ponudniki lahko ugotovljene napake tudi sami odpravijo, če gre za očitno računske napake v smislu določil 89. člena ZJN-3, pri čemer je zaželeno, da označijo, na katerih mestih in na kakšen način so odpravili napake. V nobenem primeru pa ponudniki pri odpravi napak ne smejo spreminjati predizpolnjenih količin ali na kakršenkoli način posegati v same vsebinske zahteve predmeta naročila. </w:t>
      </w:r>
    </w:p>
    <w:tbl>
      <w:tblPr>
        <w:tblStyle w:val="NormalTablePHPDOCX"/>
        <w:tblW w:w="2500" w:type="pct"/>
        <w:tblInd w:w="108" w:type="dxa"/>
        <w:tblLook w:val="04A0" w:firstRow="1" w:lastRow="0" w:firstColumn="1" w:lastColumn="0" w:noHBand="0" w:noVBand="1"/>
      </w:tblPr>
      <w:tblGrid>
        <w:gridCol w:w="4643"/>
      </w:tblGrid>
      <w:tr w:rsidR="00CD0FD8">
        <w:tc>
          <w:tcPr>
            <w:tcW w:w="0" w:type="auto"/>
            <w:shd w:val="clear" w:color="auto" w:fill="000000"/>
            <w:tcMar>
              <w:top w:w="150" w:type="dxa"/>
              <w:bottom w:w="150" w:type="dxa"/>
            </w:tcMar>
            <w:vAlign w:val="center"/>
          </w:tcPr>
          <w:p w:rsidR="00CD0FD8" w:rsidRDefault="00105B31">
            <w:r>
              <w:rPr>
                <w:rFonts w:ascii="Arial" w:hAnsi="Arial" w:cs="Arial"/>
                <w:b/>
                <w:bCs/>
                <w:color w:val="FFFFFF"/>
                <w:position w:val="-2"/>
                <w:sz w:val="18"/>
                <w:szCs w:val="18"/>
                <w:shd w:val="clear" w:color="auto" w:fill="000000"/>
              </w:rPr>
              <w:t>11. Obvestilo o oddaji naročila</w:t>
            </w:r>
          </w:p>
        </w:tc>
      </w:tr>
    </w:tbl>
    <w:p w:rsidR="00CD0FD8" w:rsidRDefault="00105B31">
      <w:pPr>
        <w:spacing w:before="225" w:after="225" w:line="240" w:lineRule="auto"/>
        <w:jc w:val="both"/>
      </w:pPr>
      <w:r>
        <w:rPr>
          <w:rFonts w:ascii="Arial" w:hAnsi="Arial" w:cs="Arial"/>
          <w:color w:val="000000"/>
          <w:sz w:val="18"/>
          <w:szCs w:val="18"/>
        </w:rPr>
        <w:t xml:space="preserve">Po sprejemu odločitve o oddaji naročila bo naročnik slednjo </w:t>
      </w:r>
      <w:r>
        <w:rPr>
          <w:rFonts w:ascii="Arial" w:hAnsi="Arial" w:cs="Arial"/>
          <w:b/>
          <w:bCs/>
          <w:color w:val="000000"/>
          <w:sz w:val="18"/>
          <w:szCs w:val="18"/>
          <w:u w:val="single"/>
        </w:rPr>
        <w:t>objavil na portalu javnih naročil</w:t>
      </w:r>
      <w:r>
        <w:rPr>
          <w:rFonts w:ascii="Arial" w:hAnsi="Arial" w:cs="Arial"/>
          <w:color w:val="000000"/>
          <w:sz w:val="18"/>
          <w:szCs w:val="18"/>
        </w:rPr>
        <w:t xml:space="preserve">. Naročnik o vseh odločitvah obvesti ponudnike in kandidate na način, da odločitev objavi na portalu javnih naročil. </w:t>
      </w:r>
      <w:r>
        <w:rPr>
          <w:rFonts w:ascii="Arial" w:hAnsi="Arial" w:cs="Arial"/>
          <w:b/>
          <w:bCs/>
          <w:color w:val="000000"/>
          <w:sz w:val="18"/>
          <w:szCs w:val="18"/>
          <w:u w:val="single"/>
        </w:rPr>
        <w:t>Odločitev se šteje za vročeno z dnem objave na portalu javnih naročil. </w:t>
      </w:r>
    </w:p>
    <w:p w:rsidR="00CD0FD8" w:rsidRDefault="00105B31">
      <w:pPr>
        <w:spacing w:before="225" w:after="225" w:line="240" w:lineRule="auto"/>
        <w:jc w:val="both"/>
      </w:pPr>
      <w:r>
        <w:rPr>
          <w:rFonts w:ascii="Arial" w:hAnsi="Arial" w:cs="Arial"/>
          <w:b/>
          <w:bCs/>
          <w:color w:val="000000"/>
          <w:sz w:val="18"/>
          <w:szCs w:val="18"/>
        </w:rPr>
        <w:t>Ponudnike opozarjamo, da so sami dolžni spremljati objave odločitev na portalu javnih naročil.</w:t>
      </w:r>
    </w:p>
    <w:p w:rsidR="00CD0FD8" w:rsidRDefault="00105B31">
      <w:pPr>
        <w:spacing w:before="225" w:after="225" w:line="240" w:lineRule="auto"/>
        <w:jc w:val="both"/>
      </w:pPr>
      <w:r>
        <w:rPr>
          <w:rFonts w:ascii="Arial" w:hAnsi="Arial" w:cs="Arial"/>
          <w:color w:val="000000"/>
          <w:sz w:val="18"/>
          <w:szCs w:val="18"/>
        </w:rPr>
        <w:t>Če se v objavi odločitve na portalu javnih naročil ni mogoče sklicevati na objavljeno povabilo k sodelovanju, naročnik odločitev vroči v skladu z zakonom, ki ureja upravni postopek, in na dan odpošiljanja ponudniku ali kandidatu tudi objavi na portalu javnih naročil prostovoljno obvestilo za predhodno transparentnost, če je to glede na vrednost primerno pa tudi v Uradnem listu Evropske unije.</w:t>
      </w:r>
    </w:p>
    <w:p w:rsidR="00CD0FD8" w:rsidRDefault="00105B31">
      <w:pPr>
        <w:spacing w:before="225" w:after="225" w:line="240" w:lineRule="auto"/>
        <w:jc w:val="both"/>
      </w:pPr>
      <w:r>
        <w:rPr>
          <w:rFonts w:ascii="Arial" w:hAnsi="Arial" w:cs="Arial"/>
          <w:color w:val="000000"/>
          <w:sz w:val="18"/>
          <w:szCs w:val="18"/>
        </w:rPr>
        <w:lastRenderedPageBreak/>
        <w:t>Naročnik lahko do pravnomočnosti odločitve o oddaji javnega naročila z namenom odprave nezakonitosti po predhodni ugotovitvi utemeljenosti, svojo odločitev na lastno pobudo spremeni in sprejme novo odločitev, s katero nadomesti prejšnjo. </w:t>
      </w:r>
    </w:p>
    <w:tbl>
      <w:tblPr>
        <w:tblStyle w:val="NormalTablePHPDOCX"/>
        <w:tblW w:w="2500" w:type="pct"/>
        <w:tblInd w:w="108" w:type="dxa"/>
        <w:tblLook w:val="04A0" w:firstRow="1" w:lastRow="0" w:firstColumn="1" w:lastColumn="0" w:noHBand="0" w:noVBand="1"/>
      </w:tblPr>
      <w:tblGrid>
        <w:gridCol w:w="4643"/>
      </w:tblGrid>
      <w:tr w:rsidR="00CD0FD8">
        <w:tc>
          <w:tcPr>
            <w:tcW w:w="0" w:type="auto"/>
            <w:shd w:val="clear" w:color="auto" w:fill="000000"/>
            <w:tcMar>
              <w:top w:w="150" w:type="dxa"/>
              <w:bottom w:w="150" w:type="dxa"/>
            </w:tcMar>
            <w:vAlign w:val="center"/>
          </w:tcPr>
          <w:p w:rsidR="00CD0FD8" w:rsidRDefault="00105B31">
            <w:r>
              <w:rPr>
                <w:rFonts w:ascii="Arial" w:hAnsi="Arial" w:cs="Arial"/>
                <w:b/>
                <w:bCs/>
                <w:color w:val="FFFFFF"/>
                <w:position w:val="-2"/>
                <w:sz w:val="18"/>
                <w:szCs w:val="18"/>
                <w:shd w:val="clear" w:color="auto" w:fill="000000"/>
              </w:rPr>
              <w:t>12. Zaupnost ponudbene dokumentacije</w:t>
            </w:r>
          </w:p>
        </w:tc>
      </w:tr>
    </w:tbl>
    <w:p w:rsidR="00CD0FD8" w:rsidRDefault="00105B31">
      <w:pPr>
        <w:spacing w:before="225" w:after="225" w:line="240" w:lineRule="auto"/>
        <w:jc w:val="both"/>
      </w:pPr>
      <w:r>
        <w:rPr>
          <w:rFonts w:ascii="Arial" w:hAnsi="Arial" w:cs="Arial"/>
          <w:color w:val="000000"/>
          <w:sz w:val="18"/>
          <w:szCs w:val="18"/>
        </w:rPr>
        <w:t>Ponudniki, ki z udeležbo v postopku oziroma izvajanju pogodbenih obveznosti izvedo za zaupne podatke oziroma poslovne skrivnosti, so jih dolžni varovati v skladu s predpisi.</w:t>
      </w:r>
    </w:p>
    <w:p w:rsidR="00CD0FD8" w:rsidRDefault="00105B31">
      <w:pPr>
        <w:spacing w:before="225" w:after="225" w:line="240" w:lineRule="auto"/>
        <w:jc w:val="both"/>
      </w:pPr>
      <w:r>
        <w:rPr>
          <w:rFonts w:ascii="Arial" w:hAnsi="Arial" w:cs="Arial"/>
          <w:color w:val="000000"/>
          <w:sz w:val="18"/>
          <w:szCs w:val="18"/>
        </w:rPr>
        <w:t>Podatki, ki jih bo ponudnik upravičeno označil kot zaupne oziroma poslovno skrivnost, bodo uporabljeni zgolj za namene postopka in ne bodo dostopni nikomur zunaj kroga oseb, ki bodo vključene v postopek konkretnega javnega naročila. Ti podatki ne bodo objavljeni na odpiranju ponudb niti v nadaljevanju postopka ali pozneje. Te osebe kot tudi naročnik bodo v celoti odgovorni za varovanje zaupnosti tako dobljenih podatkov. </w:t>
      </w:r>
    </w:p>
    <w:p w:rsidR="00CD0FD8" w:rsidRDefault="00105B31">
      <w:pPr>
        <w:spacing w:before="225" w:after="225" w:line="240" w:lineRule="auto"/>
        <w:jc w:val="both"/>
      </w:pPr>
      <w:r>
        <w:rPr>
          <w:rFonts w:ascii="Arial" w:hAnsi="Arial" w:cs="Arial"/>
          <w:color w:val="000000"/>
          <w:sz w:val="18"/>
          <w:szCs w:val="18"/>
        </w:rPr>
        <w:t>Na podlagi drugega odstavka 35. člena ZJN-3 so javni podatki specifikacije ponujenega blaga, storitve ali gradnje (naziv, proizvajalec/izvajalec in kat.št. ter podatki iz dokazil, ki izkazujejo izpolnjevanje naročnikovih zahtev) in količina iz te specifikacije, cena na enoto, vrednost posamezne postavke in skupna vrednost iz ponudbe ter vsi tisti podatki, ki so vplivali na razvrstitev ponudbe v okviru drugih meril.</w:t>
      </w:r>
    </w:p>
    <w:p w:rsidR="00CD0FD8" w:rsidRDefault="00105B31">
      <w:pPr>
        <w:spacing w:before="225" w:after="225" w:line="240" w:lineRule="auto"/>
        <w:jc w:val="both"/>
      </w:pPr>
      <w:r>
        <w:rPr>
          <w:rFonts w:ascii="Arial" w:hAnsi="Arial" w:cs="Arial"/>
          <w:color w:val="000000"/>
          <w:sz w:val="18"/>
          <w:szCs w:val="18"/>
        </w:rPr>
        <w:t>Kot poslovno skrivnost lahko ponudnik označi dokumente, ki vsebujejo podatke, pa ti niso vsebovani v nobenem javnem registru ali drugače javno dostopni, ter poslovne podatke, ki so s predpisi ali internimi akti ponudnika označeni kot zaupni/poslovna skrivnost. Ponudnik mora v tem primeru predložiti sklep o varovanju poslovne skrivnosti v katerem je opredeljeno, katere podatke ponudnik šteje za poslovno skrivnost. Naročnik bo obravnaval kot takšne tiste dokumente v ponudbeni dokumentaciji, ki bodo opredeljeni v sklepu o varovanju teh podatkov. Ob tem naročnik opozarja ponudnike, da pod zaupne podatke ali poslovno skrivnost ne sodijo podatki, ki so javni na podlagi določil zakonodaje. Vsi podatki, ki so na podlagi ZJN-3 javni oziroma podatki, ki so javni na podlagi drugega zakona, ne bodo obravnavani kot poslovna skrivnost, ne glede na to, ali jih bo ponudnik opredelil oziroma označil kot take.</w:t>
      </w:r>
    </w:p>
    <w:tbl>
      <w:tblPr>
        <w:tblStyle w:val="NormalTablePHPDOCX"/>
        <w:tblW w:w="2500" w:type="pct"/>
        <w:tblInd w:w="108" w:type="dxa"/>
        <w:tblLook w:val="04A0" w:firstRow="1" w:lastRow="0" w:firstColumn="1" w:lastColumn="0" w:noHBand="0" w:noVBand="1"/>
      </w:tblPr>
      <w:tblGrid>
        <w:gridCol w:w="4643"/>
      </w:tblGrid>
      <w:tr w:rsidR="00CD0FD8">
        <w:tc>
          <w:tcPr>
            <w:tcW w:w="0" w:type="auto"/>
            <w:shd w:val="clear" w:color="auto" w:fill="000000"/>
            <w:tcMar>
              <w:top w:w="150" w:type="dxa"/>
              <w:bottom w:w="150" w:type="dxa"/>
            </w:tcMar>
            <w:vAlign w:val="center"/>
          </w:tcPr>
          <w:p w:rsidR="00CD0FD8" w:rsidRDefault="00105B31">
            <w:r>
              <w:rPr>
                <w:rFonts w:ascii="Arial" w:hAnsi="Arial" w:cs="Arial"/>
                <w:b/>
                <w:bCs/>
                <w:color w:val="FFFFFF"/>
                <w:position w:val="-2"/>
                <w:sz w:val="18"/>
                <w:szCs w:val="18"/>
                <w:shd w:val="clear" w:color="auto" w:fill="000000"/>
              </w:rPr>
              <w:t>13. Način predložitve dokumentov v ponudbi</w:t>
            </w:r>
          </w:p>
        </w:tc>
      </w:tr>
    </w:tbl>
    <w:p w:rsidR="00CD0FD8" w:rsidRDefault="00105B31">
      <w:pPr>
        <w:spacing w:before="225" w:after="225" w:line="240" w:lineRule="auto"/>
        <w:jc w:val="both"/>
      </w:pPr>
      <w:r>
        <w:rPr>
          <w:rFonts w:ascii="Arial" w:hAnsi="Arial" w:cs="Arial"/>
          <w:color w:val="000000"/>
          <w:sz w:val="18"/>
          <w:szCs w:val="18"/>
        </w:rPr>
        <w:t>Zaželeno je:</w:t>
      </w:r>
    </w:p>
    <w:tbl>
      <w:tblPr>
        <w:tblStyle w:val="NormalTablePHPDOCX"/>
        <w:tblW w:w="0" w:type="auto"/>
        <w:tblInd w:w="108" w:type="dxa"/>
        <w:tblLook w:val="04A0" w:firstRow="1" w:lastRow="0" w:firstColumn="1" w:lastColumn="0" w:noHBand="0" w:noVBand="1"/>
      </w:tblPr>
      <w:tblGrid>
        <w:gridCol w:w="9178"/>
      </w:tblGrid>
      <w:tr w:rsidR="00CD0FD8">
        <w:tc>
          <w:tcPr>
            <w:tcW w:w="0" w:type="auto"/>
            <w:tcMar>
              <w:top w:w="0" w:type="auto"/>
              <w:bottom w:w="0" w:type="auto"/>
            </w:tcMar>
          </w:tcPr>
          <w:p w:rsidR="00CD0FD8" w:rsidRDefault="00105B31" w:rsidP="004802C8">
            <w:pPr>
              <w:numPr>
                <w:ilvl w:val="0"/>
                <w:numId w:val="8"/>
              </w:numPr>
              <w:jc w:val="both"/>
              <w:rPr>
                <w:rFonts w:ascii="Arial" w:hAnsi="Arial" w:cs="Arial"/>
                <w:color w:val="000000"/>
                <w:sz w:val="18"/>
                <w:szCs w:val="18"/>
              </w:rPr>
            </w:pPr>
            <w:r>
              <w:rPr>
                <w:rFonts w:ascii="Arial" w:hAnsi="Arial" w:cs="Arial"/>
                <w:color w:val="000000"/>
                <w:sz w:val="18"/>
                <w:szCs w:val="18"/>
              </w:rPr>
              <w:t>da so vsi dokumenti na mestih, kjer je to označeno, podpisani s strani pooblaščene osebe in žigosani z žigom ponudnika;</w:t>
            </w:r>
          </w:p>
          <w:p w:rsidR="00CD0FD8" w:rsidRDefault="00105B31" w:rsidP="004802C8">
            <w:pPr>
              <w:numPr>
                <w:ilvl w:val="0"/>
                <w:numId w:val="8"/>
              </w:numPr>
              <w:jc w:val="both"/>
              <w:rPr>
                <w:rFonts w:ascii="Arial" w:hAnsi="Arial" w:cs="Arial"/>
                <w:color w:val="000000"/>
                <w:sz w:val="18"/>
                <w:szCs w:val="18"/>
              </w:rPr>
            </w:pPr>
            <w:r>
              <w:rPr>
                <w:rFonts w:ascii="Arial" w:hAnsi="Arial" w:cs="Arial"/>
                <w:color w:val="000000"/>
                <w:sz w:val="18"/>
                <w:szCs w:val="18"/>
              </w:rPr>
              <w:t>da so vse strani v ponudbi oštevilčene z zaporednimi številkami, ponudnik pa v spremnem dopisu navede skupno število strani v ponudbi;</w:t>
            </w:r>
          </w:p>
          <w:p w:rsidR="00CD0FD8" w:rsidRDefault="00105B31" w:rsidP="004802C8">
            <w:pPr>
              <w:numPr>
                <w:ilvl w:val="0"/>
                <w:numId w:val="8"/>
              </w:numPr>
              <w:jc w:val="both"/>
              <w:rPr>
                <w:rFonts w:ascii="Arial" w:hAnsi="Arial" w:cs="Arial"/>
                <w:color w:val="000000"/>
                <w:sz w:val="18"/>
                <w:szCs w:val="18"/>
              </w:rPr>
            </w:pPr>
            <w:r>
              <w:rPr>
                <w:rFonts w:ascii="Arial" w:hAnsi="Arial" w:cs="Arial"/>
                <w:color w:val="000000"/>
                <w:sz w:val="18"/>
                <w:szCs w:val="18"/>
              </w:rPr>
              <w:t>da ponudnik morebitne popravke opremi z žigom in podpisom svoje pooblaščene osebe.</w:t>
            </w:r>
          </w:p>
        </w:tc>
      </w:tr>
    </w:tbl>
    <w:p w:rsidR="00CD0FD8" w:rsidRDefault="00105B31">
      <w:pPr>
        <w:spacing w:before="225" w:after="225" w:line="240" w:lineRule="auto"/>
        <w:jc w:val="both"/>
      </w:pPr>
      <w:r>
        <w:rPr>
          <w:rFonts w:ascii="Arial" w:hAnsi="Arial" w:cs="Arial"/>
          <w:color w:val="000000"/>
          <w:sz w:val="18"/>
          <w:szCs w:val="18"/>
        </w:rPr>
        <w:t>Odsotnost zgornjih zahtev ne pomeni neposrednega razloga za zavrnitev ponudbe, pač pa lahko v okviru ZJN-3 naročnik ponudnika pozove na odpravo teh pomanjkljivosti. Naročnik bo upošteval tudi takšno ponudbo, v kolikor bodo iz nje izhajale vse opredeljene vsebinske zahteve in vsi zahtevani dokumenti in bo ponudba vsaj v bistvenih delih podpisana s strani pooblaščene osebe ponudnika.</w:t>
      </w:r>
    </w:p>
    <w:p w:rsidR="00CD0FD8" w:rsidRDefault="00105B31">
      <w:pPr>
        <w:spacing w:before="225" w:after="225" w:line="240" w:lineRule="auto"/>
        <w:jc w:val="both"/>
      </w:pPr>
      <w:r>
        <w:rPr>
          <w:rFonts w:ascii="Arial" w:hAnsi="Arial" w:cs="Arial"/>
          <w:color w:val="000000"/>
          <w:sz w:val="18"/>
          <w:szCs w:val="18"/>
        </w:rPr>
        <w:t>Kadar je zahtevano dokazilo, ponudniku ni potrebno predložiti originala (elektronsko podpisanega dokumenta), pač pa zadostuje fotokopija dokazila, razen v primerih, kjer je izrecno navedeno drugače. Naročnik pa lahko v postopku preverjanja ponudb od ponudnika kadarkoli zahteva, da mu predloži na vpogled original, ki ga lahko primerja z v ponudbi dano fotokopijo. Vsi dokumenti, ki jih predloži ponudnik, morajo izkazovati aktualno in resnično stanje ponudnika (stanje v trenutku oddaje ponudbe). Ponudnik mora zahtevani dokument predložiti v roku, ki ga določi naročnik, v nasprotnem primeru bo naročnik ponudbo zavrnil.</w:t>
      </w:r>
    </w:p>
    <w:p w:rsidR="00CD0FD8" w:rsidRDefault="00105B31">
      <w:pPr>
        <w:spacing w:before="225" w:after="225" w:line="240" w:lineRule="auto"/>
        <w:jc w:val="both"/>
      </w:pPr>
      <w:r>
        <w:rPr>
          <w:rFonts w:ascii="Arial" w:hAnsi="Arial" w:cs="Arial"/>
          <w:color w:val="000000"/>
          <w:sz w:val="18"/>
          <w:szCs w:val="18"/>
        </w:rPr>
        <w:t>Če obstaja naročnikova zahteva po najvišji dovoljeni starosti dokumentov, ki jih ponudnik prilaga kot dokazila, je to navedeno ob vsakem posameznem dokazilu.</w:t>
      </w:r>
    </w:p>
    <w:p w:rsidR="00CD0FD8" w:rsidRDefault="00105B31">
      <w:pPr>
        <w:spacing w:before="225" w:after="225" w:line="240" w:lineRule="auto"/>
        <w:jc w:val="both"/>
      </w:pPr>
      <w:r>
        <w:rPr>
          <w:rFonts w:ascii="Arial" w:hAnsi="Arial" w:cs="Arial"/>
          <w:color w:val="000000"/>
          <w:sz w:val="18"/>
          <w:szCs w:val="18"/>
        </w:rPr>
        <w:t>Če država članica ali tretja država dokumentov in potrdil, ki se jih s to razpisno dokumentacijo zahtevajo, ne izdaja ali če ti ne zajemajo vseh primerov, ki so z razlogi za izključitev opredeljeni, jih je mogoče nadomestiti z zapriseženo izjavo, če ta v državi članici ali tretji državi ni predvidena, pa z izjavo določene osebe, dano pred pristojnim sodnim ali upravnim organom, notarjem ali pred pristojno poklicno ali trgovinsko organizacijo v matični državi te osebe ali v državi, v kateri ima sedež gospodarski subjekt</w:t>
      </w:r>
    </w:p>
    <w:tbl>
      <w:tblPr>
        <w:tblStyle w:val="NormalTablePHPDOCX"/>
        <w:tblW w:w="2500" w:type="pct"/>
        <w:tblInd w:w="108" w:type="dxa"/>
        <w:tblLook w:val="04A0" w:firstRow="1" w:lastRow="0" w:firstColumn="1" w:lastColumn="0" w:noHBand="0" w:noVBand="1"/>
      </w:tblPr>
      <w:tblGrid>
        <w:gridCol w:w="4643"/>
      </w:tblGrid>
      <w:tr w:rsidR="00CD0FD8">
        <w:tc>
          <w:tcPr>
            <w:tcW w:w="0" w:type="auto"/>
            <w:shd w:val="clear" w:color="auto" w:fill="000000"/>
            <w:tcMar>
              <w:top w:w="150" w:type="dxa"/>
              <w:bottom w:w="150" w:type="dxa"/>
            </w:tcMar>
            <w:vAlign w:val="center"/>
          </w:tcPr>
          <w:p w:rsidR="00CD0FD8" w:rsidRDefault="00105B31">
            <w:r>
              <w:rPr>
                <w:rFonts w:ascii="Arial" w:hAnsi="Arial" w:cs="Arial"/>
                <w:b/>
                <w:bCs/>
                <w:color w:val="FFFFFF"/>
                <w:position w:val="-2"/>
                <w:sz w:val="18"/>
                <w:szCs w:val="18"/>
                <w:shd w:val="clear" w:color="auto" w:fill="000000"/>
              </w:rPr>
              <w:lastRenderedPageBreak/>
              <w:t>14. Veljavnost ponudbe</w:t>
            </w:r>
          </w:p>
        </w:tc>
      </w:tr>
    </w:tbl>
    <w:p w:rsidR="00CD0FD8" w:rsidRDefault="00105B31">
      <w:pPr>
        <w:spacing w:before="225" w:after="225" w:line="240" w:lineRule="auto"/>
        <w:jc w:val="both"/>
      </w:pPr>
      <w:r>
        <w:rPr>
          <w:rFonts w:ascii="Arial" w:hAnsi="Arial" w:cs="Arial"/>
          <w:color w:val="000000"/>
          <w:sz w:val="18"/>
          <w:szCs w:val="18"/>
        </w:rPr>
        <w:t>Ponudba velja najmanj 180 dni od roka za predložitev ponudb. V primeru krajšega roka veljavnosti ponudbe se ponudba zavrne.</w:t>
      </w:r>
    </w:p>
    <w:p w:rsidR="00CD0FD8" w:rsidRDefault="00105B31">
      <w:pPr>
        <w:spacing w:before="225" w:after="225" w:line="240" w:lineRule="auto"/>
        <w:jc w:val="both"/>
      </w:pPr>
      <w:r>
        <w:rPr>
          <w:rFonts w:ascii="Arial" w:hAnsi="Arial" w:cs="Arial"/>
          <w:color w:val="000000"/>
          <w:sz w:val="18"/>
          <w:szCs w:val="18"/>
        </w:rPr>
        <w:t>Naročnik opozarja ponudnike, da prekratek rok veljavnosti ponudbe predstavlja napako, ki se je ne da odpraviti v fazi po roku za predložitev ponudb. Naročnik lahko zahteva, da ponudniki podaljšajo čas veljavnosti ponudb za določeno dodatno obdobje. Ponudnik lahko zavrne zahtevo za podaljšanje ponudbe, ne da bi s tem zapadlo zavarovanje resnosti ponudbe, če je bilo to zahtevano in dano.</w:t>
      </w:r>
    </w:p>
    <w:tbl>
      <w:tblPr>
        <w:tblStyle w:val="NormalTablePHPDOCX"/>
        <w:tblW w:w="2500" w:type="pct"/>
        <w:tblInd w:w="108" w:type="dxa"/>
        <w:tblLook w:val="04A0" w:firstRow="1" w:lastRow="0" w:firstColumn="1" w:lastColumn="0" w:noHBand="0" w:noVBand="1"/>
      </w:tblPr>
      <w:tblGrid>
        <w:gridCol w:w="4643"/>
      </w:tblGrid>
      <w:tr w:rsidR="00CD0FD8">
        <w:tc>
          <w:tcPr>
            <w:tcW w:w="0" w:type="auto"/>
            <w:shd w:val="clear" w:color="auto" w:fill="000000"/>
            <w:tcMar>
              <w:top w:w="150" w:type="dxa"/>
              <w:bottom w:w="150" w:type="dxa"/>
            </w:tcMar>
            <w:vAlign w:val="center"/>
          </w:tcPr>
          <w:p w:rsidR="00CD0FD8" w:rsidRDefault="00105B31">
            <w:r>
              <w:rPr>
                <w:rFonts w:ascii="Arial" w:hAnsi="Arial" w:cs="Arial"/>
                <w:b/>
                <w:bCs/>
                <w:color w:val="FFFFFF"/>
                <w:position w:val="-2"/>
                <w:sz w:val="18"/>
                <w:szCs w:val="18"/>
                <w:shd w:val="clear" w:color="auto" w:fill="000000"/>
              </w:rPr>
              <w:t>15. Pravno varstvo</w:t>
            </w:r>
          </w:p>
        </w:tc>
      </w:tr>
    </w:tbl>
    <w:p w:rsidR="00CD0FD8" w:rsidRDefault="00105B31">
      <w:pPr>
        <w:spacing w:before="225" w:after="225" w:line="240" w:lineRule="auto"/>
        <w:jc w:val="both"/>
      </w:pPr>
      <w:r>
        <w:rPr>
          <w:rFonts w:ascii="Arial" w:hAnsi="Arial" w:cs="Arial"/>
          <w:color w:val="000000"/>
          <w:sz w:val="18"/>
          <w:szCs w:val="18"/>
        </w:rPr>
        <w:t>Pravno varstvo v postopku javnega naročanja je zagotovljeno v skladu z določbami Zakona o pravnem varstvu v postopkih javnega naročanja (v nadaljevanju: ZPVPJN), po postopku in na način kot ga določa zakon. Zahtevek za revizijo, ki se nanaša na vsebino objave, povabilo k oddaji ponudbe ali razpisno dokumentacijo, se vloži v desetih delovnih dneh od dneva objave obvestila o naročilu ali prejema povabila k oddaji ponudbe. Kadar naročnik spremeni ali dopolni navedbe v objavi, povabilu k oddaji ponudbe ali v razpisni dokumentaciji, se lahko zahtevek za revizijo, ki se nanaša na spremenjeno, dopolnjeno ali pojasnjeno vsebino objave, povabila ali razpisne dokumentacije ali z njim neposredno povezano navedbo v prvotni objavi, povabilu k oddaji ponudbe ali razpisni dokumentaciji, vloži v desetih delovnih dneh od dneva objave obvestila o dodatnih informacijah, informacijah o nedokončanem postopku ali popravku, če se s tem obvestilom spreminjajo ali dopolnjujejo zahteve ali merila za izbiro najugodnejšega ponudnika.</w:t>
      </w:r>
    </w:p>
    <w:p w:rsidR="00CD0FD8" w:rsidRDefault="00105B31">
      <w:pPr>
        <w:spacing w:before="225" w:after="225" w:line="240" w:lineRule="auto"/>
        <w:jc w:val="both"/>
      </w:pPr>
      <w:r>
        <w:rPr>
          <w:rFonts w:ascii="Arial" w:hAnsi="Arial" w:cs="Arial"/>
          <w:color w:val="000000"/>
          <w:sz w:val="18"/>
          <w:szCs w:val="18"/>
        </w:rPr>
        <w:t>Zahteva za pravno varstvo v postopkih javnega naročanja se lahko vloži v vseh stopnjah postopka oddaje javnega naročila zoper vsako ravnanje naročnika, razen če zakon, ki ureja oddajo javnih naročil, ali ZPVPJN ne določa drugače. Zahtevo za pravno varstvo lahko vloži aktivno legitimirana oseba, kot jo določa 14. člen ZPVPJN.</w:t>
      </w:r>
    </w:p>
    <w:p w:rsidR="00CD0FD8" w:rsidRDefault="00105B31">
      <w:pPr>
        <w:spacing w:before="225" w:after="225" w:line="240" w:lineRule="auto"/>
        <w:jc w:val="both"/>
      </w:pPr>
      <w:r>
        <w:rPr>
          <w:rFonts w:ascii="Arial" w:hAnsi="Arial" w:cs="Arial"/>
          <w:color w:val="000000"/>
          <w:sz w:val="18"/>
          <w:szCs w:val="18"/>
        </w:rPr>
        <w:t>Zahtevek za revizijo mora vsebovati vse obvezne sestavine, kot jih določa 15. člen ZPVPJN. </w:t>
      </w:r>
    </w:p>
    <w:p w:rsidR="00CD0FD8" w:rsidRDefault="00105B31">
      <w:pPr>
        <w:spacing w:before="225" w:after="225" w:line="240" w:lineRule="auto"/>
        <w:jc w:val="both"/>
      </w:pPr>
      <w:r>
        <w:rPr>
          <w:rFonts w:ascii="Arial" w:hAnsi="Arial" w:cs="Arial"/>
          <w:color w:val="000000"/>
          <w:sz w:val="18"/>
          <w:szCs w:val="18"/>
        </w:rPr>
        <w:t>V predrevizijskem in revizijskem postopku se ne presojajo očitane kršitve, ki se nanašajo na vsebino objave, povabilo k oddaji ponudb ali razpisno dokumentacijo, če bi lahko vlagatelj ali drug morebitni ponudnik prek portala javnih naročil naročnika opozoril na očitano kršitev, pa te možnosti ni uporabil. Šteje se, da bi vlagatelj ali drug morebitni ponudnik prek portala javnih naročil lahko opozoril na očitano kršitev, če je bilo v postopku javnega naročanja na portalu javnih naročil objavljeno obvestilo o naročilu, na podlagi katerega ponudniki oddajo prijave ali ponudbe.</w:t>
      </w:r>
    </w:p>
    <w:p w:rsidR="00CD0FD8" w:rsidRDefault="00105B31">
      <w:pPr>
        <w:spacing w:before="225" w:after="225" w:line="240" w:lineRule="auto"/>
        <w:jc w:val="both"/>
      </w:pPr>
      <w:r>
        <w:rPr>
          <w:rFonts w:ascii="Arial" w:hAnsi="Arial" w:cs="Arial"/>
          <w:color w:val="000000"/>
          <w:sz w:val="18"/>
          <w:szCs w:val="18"/>
        </w:rPr>
        <w:t>Vlagatelj mora pred vložitvijo zahtevka za revizijo zoper vsebino razpisne dokumentacije ali vsebino objave plačati takso v višini 4.000,00 EUR.</w:t>
      </w:r>
    </w:p>
    <w:p w:rsidR="00CD0FD8" w:rsidRDefault="00105B31">
      <w:pPr>
        <w:spacing w:before="225" w:after="225" w:line="240" w:lineRule="auto"/>
        <w:jc w:val="both"/>
      </w:pPr>
      <w:r>
        <w:rPr>
          <w:rFonts w:ascii="Arial" w:hAnsi="Arial" w:cs="Arial"/>
          <w:color w:val="000000"/>
          <w:sz w:val="18"/>
          <w:szCs w:val="18"/>
        </w:rPr>
        <w:t>Taksa se plača na ustrezen podračun, ki je v skladu s predpisom, ki ureja podračune ter način plačevanja obveznih dajatev in drugih javnofinančnih prihodkov, odprt pri Banki Slovenije za namen plačila taks za predrevizijski in revizijski postopek. Natančne informacije o načinu plačila takse so dostopne na spletni strani Ministrstva za javno upravo: </w:t>
      </w:r>
    </w:p>
    <w:p w:rsidR="00CD0FD8" w:rsidRDefault="00105B31">
      <w:pPr>
        <w:spacing w:before="225" w:after="225" w:line="240" w:lineRule="auto"/>
        <w:jc w:val="both"/>
      </w:pPr>
      <w:r>
        <w:rPr>
          <w:rFonts w:ascii="Arial" w:hAnsi="Arial" w:cs="Arial"/>
          <w:color w:val="000000"/>
          <w:sz w:val="18"/>
          <w:szCs w:val="18"/>
        </w:rPr>
        <w:t>http://www.djn.mju.gov.si/sistem-javnega-narocanja/pravno-varstvo </w:t>
      </w:r>
    </w:p>
    <w:p w:rsidR="00CD0FD8" w:rsidRDefault="00105B31">
      <w:pPr>
        <w:spacing w:before="225" w:after="225" w:line="240" w:lineRule="auto"/>
        <w:jc w:val="both"/>
      </w:pPr>
      <w:r>
        <w:rPr>
          <w:rFonts w:ascii="Arial" w:hAnsi="Arial" w:cs="Arial"/>
          <w:color w:val="000000"/>
          <w:sz w:val="18"/>
          <w:szCs w:val="18"/>
        </w:rPr>
        <w:t>Zahtevek za revizijo se vloži pisno neposredno pri naročniku, po pošti priporočeno ali priporočeno s povratnico.</w:t>
      </w:r>
    </w:p>
    <w:p w:rsidR="00CD0FD8" w:rsidRDefault="00105B31">
      <w:pPr>
        <w:spacing w:before="225" w:after="225" w:line="240" w:lineRule="auto"/>
        <w:jc w:val="both"/>
      </w:pPr>
      <w:r>
        <w:rPr>
          <w:rFonts w:ascii="Arial" w:hAnsi="Arial" w:cs="Arial"/>
          <w:color w:val="000000"/>
          <w:sz w:val="18"/>
          <w:szCs w:val="18"/>
        </w:rPr>
        <w:t>Zahtevek za revizijo se lahko vloži v roku iz 25. člena ZPVPJN.</w:t>
      </w:r>
    </w:p>
    <w:p w:rsidR="00CD0FD8" w:rsidRDefault="00105B31">
      <w:pPr>
        <w:spacing w:before="225" w:after="225" w:line="240" w:lineRule="auto"/>
        <w:jc w:val="both"/>
      </w:pPr>
      <w:r>
        <w:rPr>
          <w:rFonts w:ascii="Arial" w:hAnsi="Arial" w:cs="Arial"/>
          <w:color w:val="000000"/>
          <w:sz w:val="18"/>
          <w:szCs w:val="18"/>
        </w:rPr>
        <w:t>Če naročnik ugotovi, da zahtevek za revizijo ni bil vložen pravočasno ali ga ni vložila aktivno legitimirana oseba iz 14. člena ZPVPJN, ali da ni bila plačana ustrezna taksa, ga najpozneje v treh delovnih dneh od prejema s sklepom zavrže.</w:t>
      </w:r>
    </w:p>
    <w:tbl>
      <w:tblPr>
        <w:tblStyle w:val="NormalTablePHPDOCX"/>
        <w:tblW w:w="2500" w:type="pct"/>
        <w:tblInd w:w="108" w:type="dxa"/>
        <w:tblLook w:val="04A0" w:firstRow="1" w:lastRow="0" w:firstColumn="1" w:lastColumn="0" w:noHBand="0" w:noVBand="1"/>
      </w:tblPr>
      <w:tblGrid>
        <w:gridCol w:w="4643"/>
      </w:tblGrid>
      <w:tr w:rsidR="00CD0FD8">
        <w:tc>
          <w:tcPr>
            <w:tcW w:w="0" w:type="auto"/>
            <w:shd w:val="clear" w:color="auto" w:fill="000000"/>
            <w:tcMar>
              <w:top w:w="150" w:type="dxa"/>
              <w:bottom w:w="150" w:type="dxa"/>
            </w:tcMar>
            <w:vAlign w:val="center"/>
          </w:tcPr>
          <w:p w:rsidR="00CD0FD8" w:rsidRDefault="00105B31">
            <w:r>
              <w:rPr>
                <w:rFonts w:ascii="Arial" w:hAnsi="Arial" w:cs="Arial"/>
                <w:b/>
                <w:bCs/>
                <w:color w:val="FFFFFF"/>
                <w:position w:val="-2"/>
                <w:sz w:val="18"/>
                <w:szCs w:val="18"/>
                <w:shd w:val="clear" w:color="auto" w:fill="000000"/>
              </w:rPr>
              <w:t>16. Sklenitev pogodbe</w:t>
            </w:r>
          </w:p>
        </w:tc>
      </w:tr>
    </w:tbl>
    <w:p w:rsidR="00CD0FD8" w:rsidRDefault="00105B31">
      <w:pPr>
        <w:spacing w:before="225" w:after="225" w:line="240" w:lineRule="auto"/>
        <w:jc w:val="both"/>
      </w:pPr>
      <w:r>
        <w:rPr>
          <w:rFonts w:ascii="Arial" w:hAnsi="Arial" w:cs="Arial"/>
          <w:color w:val="000000"/>
          <w:sz w:val="18"/>
          <w:szCs w:val="18"/>
        </w:rPr>
        <w:lastRenderedPageBreak/>
        <w:t>Izbrani ponudnik bo pozvan k podpisu pogodb. Posamezna pogodba bo sklenjena pod odložnim pogojem predložitve zavarovanja za dobro izvedbo pogodbenih del, če je zahtevno, in morebitnimi drugimi pogoji, kot izhajajo iz vzorca pogodb in te razpisne dokumentacije.</w:t>
      </w:r>
    </w:p>
    <w:p w:rsidR="00CD0FD8" w:rsidRDefault="00105B31">
      <w:pPr>
        <w:spacing w:before="225" w:after="225" w:line="240" w:lineRule="auto"/>
        <w:jc w:val="both"/>
      </w:pPr>
      <w:r>
        <w:rPr>
          <w:rFonts w:ascii="Arial" w:hAnsi="Arial" w:cs="Arial"/>
          <w:color w:val="000000"/>
          <w:sz w:val="18"/>
          <w:szCs w:val="18"/>
        </w:rPr>
        <w:t>Če se ponudnik v petih (5) delovnih dneh po pozivu k podpisu pogodb ne bo odzval na poziv, lahko naročnik šteje, da je odstopil od ponudbe.</w:t>
      </w:r>
    </w:p>
    <w:p w:rsidR="00CD0FD8" w:rsidRDefault="00105B31">
      <w:pPr>
        <w:spacing w:before="225" w:after="225" w:line="240" w:lineRule="auto"/>
        <w:jc w:val="both"/>
      </w:pPr>
      <w:r>
        <w:rPr>
          <w:rFonts w:ascii="Arial" w:hAnsi="Arial" w:cs="Arial"/>
          <w:color w:val="000000"/>
          <w:sz w:val="18"/>
          <w:szCs w:val="18"/>
        </w:rPr>
        <w:t>V primeru, da je zahtevano zavarovanje za resnost ponudbe in bo ponudnik odstopil od ponudbe, bo naročnik unovčil celotno finančno zavarovanje za resnost ponudbe, katerega mu je predložil ponudnik, ki je odstopil od ponudbe. Prav tako lahko naročnik od takšnega ponudnika zahteva povračilo vse morebitno dodatno nastale škode zaradi takšnega ravnanja izbranega ponudnika. Naročnik si pridržuje tudi pravico sodno iztožiti podpis pogodbe, če bi bilo to naročniku v interesu.</w:t>
      </w:r>
    </w:p>
    <w:p w:rsidR="00CD0FD8" w:rsidRDefault="00CD0FD8">
      <w:pPr>
        <w:sectPr w:rsidR="00CD0FD8" w:rsidSect="00D931BF">
          <w:pgSz w:w="11906" w:h="16838"/>
          <w:pgMar w:top="1418" w:right="1418" w:bottom="1418" w:left="1418" w:header="567" w:footer="680" w:gutter="0"/>
          <w:cols w:space="708"/>
          <w:docGrid w:linePitch="360"/>
        </w:sectPr>
      </w:pPr>
    </w:p>
    <w:p w:rsidR="00105B31" w:rsidRPr="00A820C7" w:rsidRDefault="00105B31" w:rsidP="00105B31">
      <w:pPr>
        <w:pStyle w:val="Naslov1"/>
        <w:pBdr>
          <w:top w:val="single" w:sz="24" w:space="1" w:color="548DD4" w:themeColor="text2" w:themeTint="99"/>
          <w:left w:val="single" w:sz="24" w:space="4" w:color="548DD4" w:themeColor="text2" w:themeTint="99"/>
          <w:bottom w:val="single" w:sz="24" w:space="1" w:color="548DD4" w:themeColor="text2" w:themeTint="99"/>
          <w:right w:val="single" w:sz="24" w:space="4" w:color="548DD4" w:themeColor="text2" w:themeTint="99"/>
        </w:pBdr>
        <w:shd w:val="clear" w:color="auto" w:fill="548DD4" w:themeFill="text2" w:themeFillTint="99"/>
        <w:ind w:left="1985"/>
        <w:rPr>
          <w:rFonts w:ascii="Arial" w:hAnsi="Arial" w:cs="Arial"/>
          <w:color w:val="FFFFFF" w:themeColor="background1"/>
        </w:rPr>
      </w:pPr>
      <w:r>
        <w:rPr>
          <w:rFonts w:ascii="Arial" w:hAnsi="Arial" w:cs="Arial"/>
          <w:color w:val="FFFFFF" w:themeColor="background1"/>
        </w:rPr>
        <w:lastRenderedPageBreak/>
        <w:t>Merila</w:t>
      </w:r>
    </w:p>
    <w:p w:rsidR="00105B31" w:rsidRDefault="00105B31" w:rsidP="00105B31">
      <w:pPr>
        <w:rPr>
          <w:rFonts w:ascii="Arial" w:hAnsi="Arial" w:cs="Arial"/>
          <w:sz w:val="18"/>
          <w:szCs w:val="18"/>
        </w:rPr>
      </w:pPr>
    </w:p>
    <w:p w:rsidR="00CD0FD8" w:rsidRDefault="00105B31">
      <w:pPr>
        <w:spacing w:before="225" w:after="225" w:line="240" w:lineRule="auto"/>
        <w:jc w:val="both"/>
      </w:pPr>
      <w:r>
        <w:rPr>
          <w:rFonts w:ascii="Arial" w:hAnsi="Arial" w:cs="Arial"/>
          <w:color w:val="000000"/>
          <w:sz w:val="18"/>
          <w:szCs w:val="18"/>
        </w:rPr>
        <w:t xml:space="preserve">Izbira ponudb bo potekala po naslednjem kriteriju: </w:t>
      </w:r>
      <w:r>
        <w:rPr>
          <w:rFonts w:ascii="Arial" w:hAnsi="Arial" w:cs="Arial"/>
          <w:b/>
          <w:bCs/>
          <w:color w:val="000000"/>
          <w:sz w:val="18"/>
          <w:szCs w:val="18"/>
        </w:rPr>
        <w:t> ekonomsko najugodnejša ponudba.</w:t>
      </w:r>
    </w:p>
    <w:p w:rsidR="00CD0FD8" w:rsidRDefault="00105B31">
      <w:pPr>
        <w:spacing w:before="225" w:after="225" w:line="240" w:lineRule="auto"/>
        <w:jc w:val="both"/>
      </w:pPr>
      <w:r>
        <w:rPr>
          <w:rFonts w:ascii="Arial" w:hAnsi="Arial" w:cs="Arial"/>
          <w:color w:val="000000"/>
          <w:sz w:val="18"/>
          <w:szCs w:val="18"/>
        </w:rPr>
        <w:t>Upoštevali se bodo naslednji ponderji:</w:t>
      </w:r>
    </w:p>
    <w:tbl>
      <w:tblPr>
        <w:tblStyle w:val="NormalTablePHPDOCX"/>
        <w:tblW w:w="5000" w:type="pct"/>
        <w:tblInd w:w="108" w:type="dxa"/>
        <w:tblLook w:val="04A0" w:firstRow="1" w:lastRow="0" w:firstColumn="1" w:lastColumn="0" w:noHBand="0" w:noVBand="1"/>
      </w:tblPr>
      <w:tblGrid>
        <w:gridCol w:w="1114"/>
        <w:gridCol w:w="2288"/>
        <w:gridCol w:w="5884"/>
      </w:tblGrid>
      <w:tr w:rsidR="00CD0FD8" w:rsidTr="00105B31">
        <w:tc>
          <w:tcPr>
            <w:tcW w:w="6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proofErr w:type="spellStart"/>
            <w:r>
              <w:rPr>
                <w:rFonts w:ascii="Arial" w:hAnsi="Arial" w:cs="Arial"/>
                <w:color w:val="000000"/>
                <w:position w:val="-2"/>
                <w:sz w:val="18"/>
                <w:szCs w:val="18"/>
              </w:rPr>
              <w:t>Ponder</w:t>
            </w:r>
            <w:proofErr w:type="spellEnd"/>
            <w:r>
              <w:rPr>
                <w:rFonts w:ascii="Arial" w:hAnsi="Arial" w:cs="Arial"/>
                <w:color w:val="000000"/>
                <w:position w:val="-2"/>
                <w:sz w:val="18"/>
                <w:szCs w:val="18"/>
              </w:rPr>
              <w:t xml:space="preserve"> 1:</w:t>
            </w:r>
          </w:p>
        </w:tc>
        <w:tc>
          <w:tcPr>
            <w:tcW w:w="1232"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r>
              <w:rPr>
                <w:rFonts w:ascii="Arial" w:hAnsi="Arial" w:cs="Arial"/>
                <w:color w:val="000000"/>
                <w:position w:val="-2"/>
                <w:sz w:val="18"/>
                <w:szCs w:val="18"/>
              </w:rPr>
              <w:t>Najnižja skupna ponudbena cena opreme in preventivnega vzdrževanja za dobo 6 let po poteku garancijske dobe.</w:t>
            </w:r>
          </w:p>
        </w:tc>
        <w:tc>
          <w:tcPr>
            <w:tcW w:w="3168"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pPr>
              <w:spacing w:before="135" w:after="135"/>
              <w:jc w:val="both"/>
              <w:textAlignment w:val="center"/>
            </w:pPr>
            <w:r>
              <w:rPr>
                <w:rFonts w:ascii="Arial" w:hAnsi="Arial" w:cs="Arial"/>
                <w:color w:val="000000"/>
                <w:position w:val="-2"/>
                <w:sz w:val="18"/>
                <w:szCs w:val="18"/>
              </w:rPr>
              <w:t>Pri merilu ponudbena cena lahko ponudnik prejme največ 8</w:t>
            </w:r>
            <w:r w:rsidR="00E32213">
              <w:rPr>
                <w:rFonts w:ascii="Arial" w:hAnsi="Arial" w:cs="Arial"/>
                <w:color w:val="000000"/>
                <w:position w:val="-2"/>
                <w:sz w:val="18"/>
                <w:szCs w:val="18"/>
              </w:rPr>
              <w:t>5</w:t>
            </w:r>
            <w:r>
              <w:rPr>
                <w:rFonts w:ascii="Arial" w:hAnsi="Arial" w:cs="Arial"/>
                <w:color w:val="000000"/>
                <w:position w:val="-2"/>
                <w:sz w:val="18"/>
                <w:szCs w:val="18"/>
              </w:rPr>
              <w:t xml:space="preserve"> točk. V okviru merila ponudbena cena bo naročnik upošteval skupno ponudbeno ceno za dobavo in montažo opreme in 6 letno vrednost preventivnega vzdrževanja v EUR z DDV.</w:t>
            </w:r>
          </w:p>
          <w:p w:rsidR="00CD0FD8" w:rsidRDefault="00105B31">
            <w:pPr>
              <w:spacing w:before="135" w:after="135"/>
              <w:jc w:val="both"/>
              <w:textAlignment w:val="center"/>
            </w:pPr>
            <w:r>
              <w:rPr>
                <w:rFonts w:ascii="Arial" w:hAnsi="Arial" w:cs="Arial"/>
                <w:color w:val="000000"/>
                <w:position w:val="-2"/>
                <w:sz w:val="18"/>
                <w:szCs w:val="18"/>
              </w:rPr>
              <w:t>Formula za izračun števila točk:</w:t>
            </w:r>
          </w:p>
          <w:p w:rsidR="00CD0FD8" w:rsidRDefault="00105B31">
            <w:pPr>
              <w:spacing w:before="135" w:after="135"/>
              <w:jc w:val="both"/>
              <w:textAlignment w:val="center"/>
            </w:pPr>
            <w:r>
              <w:rPr>
                <w:rFonts w:ascii="Arial" w:hAnsi="Arial" w:cs="Arial"/>
                <w:color w:val="000000"/>
                <w:position w:val="-2"/>
                <w:sz w:val="18"/>
                <w:szCs w:val="18"/>
                <w:u w:val="single"/>
              </w:rPr>
              <w:t>Število točk = (najnižja ponujena cena / ponudnikova ponujena cena) * 8</w:t>
            </w:r>
            <w:r w:rsidR="00E32213">
              <w:rPr>
                <w:rFonts w:ascii="Arial" w:hAnsi="Arial" w:cs="Arial"/>
                <w:color w:val="000000"/>
                <w:position w:val="-2"/>
                <w:sz w:val="18"/>
                <w:szCs w:val="18"/>
                <w:u w:val="single"/>
              </w:rPr>
              <w:t>5</w:t>
            </w:r>
            <w:r>
              <w:rPr>
                <w:rFonts w:ascii="Arial" w:hAnsi="Arial" w:cs="Arial"/>
                <w:color w:val="000000"/>
                <w:position w:val="-2"/>
                <w:sz w:val="18"/>
                <w:szCs w:val="18"/>
                <w:u w:val="single"/>
              </w:rPr>
              <w:t>.</w:t>
            </w:r>
          </w:p>
          <w:p w:rsidR="00CD0FD8" w:rsidRDefault="00105B31" w:rsidP="00E32213">
            <w:pPr>
              <w:spacing w:before="135" w:after="135"/>
              <w:jc w:val="both"/>
              <w:textAlignment w:val="center"/>
            </w:pPr>
            <w:r>
              <w:rPr>
                <w:rFonts w:ascii="Arial" w:hAnsi="Arial" w:cs="Arial"/>
                <w:color w:val="000000"/>
                <w:position w:val="-2"/>
                <w:sz w:val="18"/>
                <w:szCs w:val="18"/>
              </w:rPr>
              <w:t>Po tej formuli dobi ponudba z najnižjo ponudbeno ceno 8</w:t>
            </w:r>
            <w:r w:rsidR="00E32213">
              <w:rPr>
                <w:rFonts w:ascii="Arial" w:hAnsi="Arial" w:cs="Arial"/>
                <w:color w:val="000000"/>
                <w:position w:val="-2"/>
                <w:sz w:val="18"/>
                <w:szCs w:val="18"/>
              </w:rPr>
              <w:t>5</w:t>
            </w:r>
            <w:r>
              <w:rPr>
                <w:rFonts w:ascii="Arial" w:hAnsi="Arial" w:cs="Arial"/>
                <w:color w:val="000000"/>
                <w:position w:val="-2"/>
                <w:sz w:val="18"/>
                <w:szCs w:val="18"/>
              </w:rPr>
              <w:t xml:space="preserve"> točk, ostale ponudbe pa sorazmerno manjše število točk.</w:t>
            </w:r>
          </w:p>
        </w:tc>
      </w:tr>
      <w:tr w:rsidR="00CD0FD8" w:rsidTr="00105B31">
        <w:tc>
          <w:tcPr>
            <w:tcW w:w="6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r>
              <w:rPr>
                <w:rFonts w:ascii="Arial" w:hAnsi="Arial" w:cs="Arial"/>
                <w:color w:val="000000"/>
                <w:position w:val="-2"/>
                <w:sz w:val="18"/>
                <w:szCs w:val="18"/>
              </w:rPr>
              <w:t>Ponder 2:</w:t>
            </w:r>
          </w:p>
        </w:tc>
        <w:tc>
          <w:tcPr>
            <w:tcW w:w="1232"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r>
              <w:rPr>
                <w:rFonts w:ascii="Arial" w:hAnsi="Arial" w:cs="Arial"/>
                <w:color w:val="000000"/>
                <w:position w:val="-2"/>
                <w:sz w:val="18"/>
                <w:szCs w:val="18"/>
              </w:rPr>
              <w:t>Tehnične prednosti</w:t>
            </w:r>
          </w:p>
        </w:tc>
        <w:tc>
          <w:tcPr>
            <w:tcW w:w="3168"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Pr="00E32213" w:rsidRDefault="00105B31">
            <w:pPr>
              <w:spacing w:before="135" w:after="135"/>
              <w:jc w:val="both"/>
              <w:textAlignment w:val="center"/>
            </w:pPr>
            <w:r w:rsidRPr="00E32213">
              <w:rPr>
                <w:rFonts w:ascii="Arial" w:hAnsi="Arial" w:cs="Arial"/>
                <w:position w:val="-2"/>
                <w:sz w:val="18"/>
                <w:szCs w:val="18"/>
              </w:rPr>
              <w:t xml:space="preserve">Pri tem merilu lahko ponudnik prejme največ </w:t>
            </w:r>
            <w:r w:rsidR="00E32213" w:rsidRPr="00E32213">
              <w:rPr>
                <w:rFonts w:ascii="Arial" w:hAnsi="Arial" w:cs="Arial"/>
                <w:position w:val="-2"/>
                <w:sz w:val="18"/>
                <w:szCs w:val="18"/>
              </w:rPr>
              <w:t>15</w:t>
            </w:r>
            <w:r w:rsidRPr="00E32213">
              <w:rPr>
                <w:rFonts w:ascii="Arial" w:hAnsi="Arial" w:cs="Arial"/>
                <w:position w:val="-2"/>
                <w:sz w:val="18"/>
                <w:szCs w:val="18"/>
              </w:rPr>
              <w:t xml:space="preserve"> točk.</w:t>
            </w:r>
          </w:p>
          <w:p w:rsidR="00CD0FD8" w:rsidRPr="00E32213" w:rsidRDefault="00105B31">
            <w:pPr>
              <w:spacing w:before="135" w:after="135"/>
              <w:jc w:val="both"/>
              <w:textAlignment w:val="center"/>
            </w:pPr>
            <w:r w:rsidRPr="00E32213">
              <w:rPr>
                <w:rFonts w:ascii="Arial" w:hAnsi="Arial" w:cs="Arial"/>
                <w:position w:val="-2"/>
                <w:sz w:val="18"/>
                <w:szCs w:val="18"/>
              </w:rPr>
              <w:t>V kolikor ima ponujena oprema posamezno želeno karakteristiko ponudba prejme določeno število točk, v kolikor oprema karakteristike nima, prejme ponudba 0 točk. </w:t>
            </w:r>
          </w:p>
          <w:p w:rsidR="00E32213" w:rsidRPr="00E32213" w:rsidRDefault="00E32213" w:rsidP="00E32213">
            <w:pPr>
              <w:overflowPunct w:val="0"/>
              <w:spacing w:before="135" w:after="135"/>
              <w:jc w:val="both"/>
              <w:textAlignment w:val="center"/>
              <w:rPr>
                <w:rFonts w:ascii="Arial" w:eastAsia="Calibri" w:hAnsi="Arial" w:cs="Arial"/>
                <w:sz w:val="18"/>
                <w:szCs w:val="18"/>
              </w:rPr>
            </w:pPr>
            <w:bookmarkStart w:id="0" w:name="__DdeLink__3481_266843580"/>
            <w:r w:rsidRPr="00E32213">
              <w:rPr>
                <w:rFonts w:ascii="Arial" w:eastAsia="Calibri" w:hAnsi="Arial" w:cs="Arial"/>
                <w:sz w:val="18"/>
                <w:szCs w:val="18"/>
              </w:rPr>
              <w:t>Tehnične prednosti</w:t>
            </w:r>
          </w:p>
          <w:p w:rsidR="00E32213" w:rsidRPr="00E32213" w:rsidRDefault="00E32213" w:rsidP="00E32213">
            <w:pPr>
              <w:overflowPunct w:val="0"/>
              <w:spacing w:before="135" w:after="135"/>
              <w:jc w:val="both"/>
              <w:textAlignment w:val="center"/>
              <w:rPr>
                <w:rFonts w:eastAsia="Calibri" w:cs="Tahoma"/>
              </w:rPr>
            </w:pPr>
            <w:r w:rsidRPr="00E32213">
              <w:rPr>
                <w:rFonts w:ascii="Arial" w:eastAsia="Calibri" w:hAnsi="Arial" w:cs="Arial"/>
                <w:sz w:val="18"/>
                <w:szCs w:val="18"/>
              </w:rPr>
              <w:t xml:space="preserve">Aparat ima integrirano možnost  merjenja </w:t>
            </w:r>
            <w:proofErr w:type="spellStart"/>
            <w:r w:rsidRPr="00E32213">
              <w:rPr>
                <w:rFonts w:ascii="Arial" w:eastAsia="Calibri" w:hAnsi="Arial" w:cs="Arial"/>
                <w:sz w:val="18"/>
                <w:szCs w:val="18"/>
              </w:rPr>
              <w:t>recirkulacije</w:t>
            </w:r>
            <w:proofErr w:type="spellEnd"/>
            <w:r w:rsidRPr="00E32213">
              <w:rPr>
                <w:rFonts w:ascii="Arial" w:eastAsia="Calibri" w:hAnsi="Arial" w:cs="Arial"/>
                <w:sz w:val="18"/>
                <w:szCs w:val="18"/>
              </w:rPr>
              <w:t xml:space="preserve"> krvi s podajanjem  rezultata v %.</w:t>
            </w:r>
            <w:r w:rsidRPr="00E32213">
              <w:rPr>
                <w:rFonts w:ascii="Arial" w:eastAsia="Calibri" w:hAnsi="Arial" w:cs="Arial"/>
                <w:sz w:val="18"/>
                <w:szCs w:val="18"/>
              </w:rPr>
              <w:t xml:space="preserve">                         </w:t>
            </w:r>
            <w:r w:rsidRPr="00E32213">
              <w:rPr>
                <w:rFonts w:ascii="Arial" w:eastAsia="Calibri" w:hAnsi="Arial" w:cs="Arial"/>
                <w:sz w:val="18"/>
                <w:szCs w:val="18"/>
              </w:rPr>
              <w:t>5 T.</w:t>
            </w:r>
          </w:p>
          <w:p w:rsidR="00E32213" w:rsidRPr="00E32213" w:rsidRDefault="00E32213" w:rsidP="00E32213">
            <w:pPr>
              <w:overflowPunct w:val="0"/>
              <w:spacing w:before="135" w:after="135"/>
              <w:jc w:val="both"/>
              <w:textAlignment w:val="center"/>
              <w:rPr>
                <w:rFonts w:eastAsia="Calibri" w:cs="Tahoma"/>
              </w:rPr>
            </w:pPr>
            <w:r w:rsidRPr="00E32213">
              <w:rPr>
                <w:rFonts w:ascii="Arial" w:eastAsia="Calibri" w:hAnsi="Arial" w:cs="Arial"/>
                <w:sz w:val="18"/>
                <w:szCs w:val="18"/>
              </w:rPr>
              <w:t>Možnost centralnega nadzora dializnih aparatov in postopka zdravljenja z uporabo »pametne« kartice in povezave z  bolnišničnim informacijskim  sistemom.</w:t>
            </w:r>
            <w:r w:rsidRPr="00E32213">
              <w:rPr>
                <w:rFonts w:ascii="Arial" w:eastAsia="Calibri" w:hAnsi="Arial" w:cs="Arial"/>
                <w:sz w:val="18"/>
                <w:szCs w:val="18"/>
              </w:rPr>
              <w:t xml:space="preserve">                          </w:t>
            </w:r>
            <w:r w:rsidRPr="00E32213">
              <w:rPr>
                <w:rFonts w:ascii="Arial" w:eastAsia="Calibri" w:hAnsi="Arial" w:cs="Arial"/>
                <w:sz w:val="18"/>
                <w:szCs w:val="18"/>
              </w:rPr>
              <w:t xml:space="preserve">5 T. </w:t>
            </w:r>
          </w:p>
          <w:p w:rsidR="00CD0FD8" w:rsidRPr="00E32213" w:rsidRDefault="00E32213" w:rsidP="00E32213">
            <w:pPr>
              <w:spacing w:before="135" w:after="135"/>
              <w:jc w:val="both"/>
              <w:textAlignment w:val="center"/>
            </w:pPr>
            <w:r w:rsidRPr="00E32213">
              <w:rPr>
                <w:rFonts w:ascii="Arial" w:eastAsia="Calibri" w:hAnsi="Arial" w:cs="Arial"/>
                <w:sz w:val="18"/>
                <w:szCs w:val="18"/>
              </w:rPr>
              <w:t xml:space="preserve">Aparat ima možnost samodejnega uravnavanja spremembe temperature med dializnim postopkom. </w:t>
            </w:r>
            <w:r w:rsidRPr="00E32213">
              <w:rPr>
                <w:rFonts w:ascii="Arial" w:eastAsia="Calibri" w:hAnsi="Arial" w:cs="Arial"/>
                <w:sz w:val="18"/>
                <w:szCs w:val="18"/>
              </w:rPr>
              <w:t xml:space="preserve">    </w:t>
            </w:r>
            <w:r w:rsidRPr="00E32213">
              <w:rPr>
                <w:rFonts w:ascii="Arial" w:eastAsia="Calibri" w:hAnsi="Arial" w:cs="Arial"/>
                <w:sz w:val="18"/>
                <w:szCs w:val="18"/>
              </w:rPr>
              <w:t>5 T.</w:t>
            </w:r>
            <w:bookmarkEnd w:id="0"/>
          </w:p>
        </w:tc>
      </w:tr>
    </w:tbl>
    <w:p w:rsidR="00CD0FD8" w:rsidRDefault="00105B31">
      <w:pPr>
        <w:spacing w:before="225" w:after="225" w:line="240" w:lineRule="auto"/>
        <w:jc w:val="both"/>
      </w:pPr>
      <w:r>
        <w:rPr>
          <w:rFonts w:ascii="Arial" w:hAnsi="Arial" w:cs="Arial"/>
          <w:color w:val="000000"/>
          <w:sz w:val="18"/>
          <w:szCs w:val="18"/>
        </w:rPr>
        <w:t>V primeru enakovrednih ponudb se izvede javni žreb med najugodnejšimi ponudniki z identično ceno.</w:t>
      </w:r>
    </w:p>
    <w:p w:rsidR="00105B31" w:rsidRPr="00C25086" w:rsidRDefault="00105B31" w:rsidP="00105B31"/>
    <w:p w:rsidR="00CD0FD8" w:rsidRDefault="00CD0FD8">
      <w:pPr>
        <w:sectPr w:rsidR="00CD0FD8" w:rsidSect="00D931BF">
          <w:pgSz w:w="11906" w:h="16838"/>
          <w:pgMar w:top="1418" w:right="1418" w:bottom="1418" w:left="1418" w:header="567" w:footer="680" w:gutter="0"/>
          <w:cols w:space="708"/>
          <w:docGrid w:linePitch="360"/>
        </w:sectPr>
      </w:pPr>
    </w:p>
    <w:p w:rsidR="006975C6" w:rsidRPr="00563971" w:rsidRDefault="00105B31" w:rsidP="00105B31">
      <w:pPr>
        <w:pStyle w:val="Naslov1"/>
        <w:pBdr>
          <w:top w:val="single" w:sz="48" w:space="1" w:color="548DD4" w:themeColor="text2" w:themeTint="99"/>
          <w:left w:val="single" w:sz="48" w:space="4" w:color="548DD4" w:themeColor="text2" w:themeTint="99"/>
          <w:bottom w:val="single" w:sz="48" w:space="1" w:color="548DD4" w:themeColor="text2" w:themeTint="99"/>
          <w:right w:val="single" w:sz="48" w:space="4" w:color="548DD4" w:themeColor="text2" w:themeTint="99"/>
        </w:pBdr>
        <w:shd w:val="clear" w:color="auto" w:fill="548DD4" w:themeFill="text2" w:themeFillTint="99"/>
        <w:ind w:left="1985"/>
        <w:rPr>
          <w:rFonts w:ascii="Arial" w:hAnsi="Arial" w:cs="Arial"/>
          <w:color w:val="FFFFFF" w:themeColor="background1"/>
        </w:rPr>
      </w:pPr>
      <w:r w:rsidRPr="00563971">
        <w:rPr>
          <w:rFonts w:ascii="Arial" w:hAnsi="Arial" w:cs="Arial"/>
          <w:color w:val="FFFFFF" w:themeColor="background1"/>
        </w:rPr>
        <w:lastRenderedPageBreak/>
        <w:t>Pogoji za priznanje usposobljenosti</w:t>
      </w:r>
    </w:p>
    <w:p w:rsidR="00CD0FD8" w:rsidRDefault="00105B31">
      <w:pPr>
        <w:spacing w:before="225" w:after="225" w:line="240" w:lineRule="auto"/>
        <w:jc w:val="both"/>
      </w:pPr>
      <w:r>
        <w:rPr>
          <w:rFonts w:ascii="Arial" w:hAnsi="Arial" w:cs="Arial"/>
          <w:color w:val="000000"/>
          <w:sz w:val="18"/>
          <w:szCs w:val="18"/>
        </w:rPr>
        <w:t>Dopustna ponudba je ponudba, ki jo predloži ponudnik, za katerega ne obstajajo razlogi za izključitev in ki izpolnjuje pogoje za sodelovanje, njegova ponudba ustreza potrebam in zahtevam naročnika, določenim v tehničnih specifikacijah in v dokumentaciji v zvezi z oddajo javnega naročila, je prispela pravočasno, pri njej ni dokazano nedovoljeno dogovarjanje ali korupcija, naročnik je ni ocenil za neobičajno nizko in cena ne presega zagotovljenih sredstev naročnika.</w:t>
      </w:r>
    </w:p>
    <w:p w:rsidR="00CD0FD8" w:rsidRDefault="00105B31">
      <w:pPr>
        <w:spacing w:before="225" w:after="225" w:line="240" w:lineRule="auto"/>
        <w:jc w:val="both"/>
      </w:pPr>
      <w:r>
        <w:rPr>
          <w:rFonts w:ascii="Arial" w:hAnsi="Arial" w:cs="Arial"/>
          <w:color w:val="000000"/>
          <w:sz w:val="18"/>
          <w:szCs w:val="18"/>
        </w:rPr>
        <w:t>Ponudnik mora pripraviti ponudbo v skladu z zahtevami iz te razpisne dokumentacije. V nadaljevanju so opredeljene zahteve, ki jih mora izpolnjevati ponudnik. Naročnik lahko ponudnika iz sodelovanja izključi tudi v ostalih primerih za katere tako določa zakon (šesti odstavek 75. člena ZJN-3).</w:t>
      </w:r>
    </w:p>
    <w:tbl>
      <w:tblPr>
        <w:tblStyle w:val="NormalTablePHPDOCX"/>
        <w:tblW w:w="2500" w:type="pct"/>
        <w:tblInd w:w="108" w:type="dxa"/>
        <w:tblLook w:val="04A0" w:firstRow="1" w:lastRow="0" w:firstColumn="1" w:lastColumn="0" w:noHBand="0" w:noVBand="1"/>
      </w:tblPr>
      <w:tblGrid>
        <w:gridCol w:w="4643"/>
      </w:tblGrid>
      <w:tr w:rsidR="00CD0FD8">
        <w:tc>
          <w:tcPr>
            <w:tcW w:w="0" w:type="auto"/>
            <w:tcBorders>
              <w:top w:val="single" w:sz="5" w:space="0" w:color="2A8B2A"/>
              <w:left w:val="single" w:sz="25" w:space="0" w:color="2A8B2A"/>
              <w:bottom w:val="single" w:sz="30" w:space="0" w:color="2A8B2A"/>
              <w:right w:val="single" w:sz="25" w:space="0" w:color="2A8B2A"/>
            </w:tcBorders>
            <w:shd w:val="clear" w:color="auto" w:fill="2A8B2A"/>
            <w:tcMar>
              <w:top w:w="135" w:type="dxa"/>
              <w:bottom w:w="135" w:type="dxa"/>
            </w:tcMar>
            <w:vAlign w:val="center"/>
          </w:tcPr>
          <w:p w:rsidR="00CD0FD8" w:rsidRDefault="00105B31">
            <w:r>
              <w:rPr>
                <w:rFonts w:ascii="Arial" w:hAnsi="Arial" w:cs="Arial"/>
                <w:color w:val="FFFFFF"/>
                <w:position w:val="-2"/>
                <w:sz w:val="18"/>
                <w:szCs w:val="18"/>
              </w:rPr>
              <w:t>Razlogi za izključitev</w:t>
            </w:r>
          </w:p>
        </w:tc>
      </w:tr>
    </w:tbl>
    <w:p w:rsidR="00CD0FD8" w:rsidRDefault="00CD0FD8"/>
    <w:tbl>
      <w:tblPr>
        <w:tblStyle w:val="NormalTablePHPDOCX"/>
        <w:tblW w:w="9300" w:type="dxa"/>
        <w:tblInd w:w="108" w:type="dxa"/>
        <w:tblLook w:val="04A0" w:firstRow="1" w:lastRow="0" w:firstColumn="1" w:lastColumn="0" w:noHBand="0" w:noVBand="1"/>
      </w:tblPr>
      <w:tblGrid>
        <w:gridCol w:w="1860"/>
        <w:gridCol w:w="7440"/>
      </w:tblGrid>
      <w:tr w:rsidR="00CD0FD8">
        <w:tc>
          <w:tcPr>
            <w:tcW w:w="1000" w:type="pct"/>
            <w:tcBorders>
              <w:top w:val="single" w:sz="5" w:space="0" w:color="2A8B2A"/>
              <w:left w:val="single" w:sz="5" w:space="0" w:color="2A8B2A"/>
              <w:bottom w:val="single" w:sz="5" w:space="0" w:color="000000"/>
              <w:right w:val="single" w:sz="5" w:space="0" w:color="000000"/>
            </w:tcBorders>
            <w:shd w:val="clear" w:color="auto" w:fill="2A8B2A"/>
            <w:tcMar>
              <w:top w:w="135" w:type="dxa"/>
              <w:bottom w:w="135" w:type="dxa"/>
            </w:tcMar>
            <w:vAlign w:val="center"/>
          </w:tcPr>
          <w:p w:rsidR="00CD0FD8" w:rsidRDefault="00105B31">
            <w:pPr>
              <w:jc w:val="center"/>
            </w:pPr>
            <w:r>
              <w:rPr>
                <w:rFonts w:ascii="Arial" w:hAnsi="Arial" w:cs="Arial"/>
                <w:b/>
                <w:bCs/>
                <w:color w:val="FFFFFF"/>
                <w:position w:val="-2"/>
                <w:sz w:val="18"/>
                <w:szCs w:val="18"/>
              </w:rPr>
              <w:t>POGOJ 1</w:t>
            </w:r>
            <w:r>
              <w:rPr>
                <w:rFonts w:ascii="Arial" w:hAnsi="Arial" w:cs="Arial"/>
                <w:b/>
                <w:bCs/>
                <w:color w:val="FFFFFF"/>
                <w:position w:val="-2"/>
                <w:sz w:val="18"/>
                <w:szCs w:val="18"/>
              </w:rPr>
              <w:br/>
              <w:t>Nekaznovanost</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pPr>
              <w:spacing w:before="135" w:after="135"/>
              <w:jc w:val="both"/>
              <w:textAlignment w:val="center"/>
            </w:pPr>
            <w:r>
              <w:rPr>
                <w:rFonts w:ascii="Arial" w:hAnsi="Arial" w:cs="Arial"/>
                <w:color w:val="000000"/>
                <w:position w:val="-2"/>
                <w:sz w:val="18"/>
                <w:szCs w:val="18"/>
              </w:rPr>
              <w:t xml:space="preserve">Naročnik bo iz sodelovanja v postopku javnega naročanja izključil gospodarski subjekt, če ugotovi, da je bila </w:t>
            </w:r>
            <w:r>
              <w:rPr>
                <w:rFonts w:ascii="Arial" w:hAnsi="Arial" w:cs="Arial"/>
                <w:b/>
                <w:bCs/>
                <w:color w:val="000000"/>
                <w:position w:val="-2"/>
                <w:sz w:val="18"/>
                <w:szCs w:val="18"/>
                <w:u w:val="single"/>
              </w:rPr>
              <w:t>gospodarskemu subjektu ali osebi, ki je članica upravnega, vodstvenega ali nadzornega organa</w:t>
            </w:r>
            <w:r>
              <w:rPr>
                <w:rFonts w:ascii="Arial" w:hAnsi="Arial" w:cs="Arial"/>
                <w:color w:val="000000"/>
                <w:position w:val="-2"/>
                <w:sz w:val="18"/>
                <w:szCs w:val="18"/>
              </w:rPr>
              <w:t xml:space="preserve"> tega gospodarskega subjekta ali ki ima </w:t>
            </w:r>
            <w:r>
              <w:rPr>
                <w:rFonts w:ascii="Arial" w:hAnsi="Arial" w:cs="Arial"/>
                <w:b/>
                <w:bCs/>
                <w:color w:val="000000"/>
                <w:position w:val="-2"/>
                <w:sz w:val="18"/>
                <w:szCs w:val="18"/>
                <w:u w:val="single"/>
              </w:rPr>
              <w:t>pooblastila za njegovo zastopanje ali odločanje ali nadzor v njem</w:t>
            </w:r>
            <w:r>
              <w:rPr>
                <w:rFonts w:ascii="Arial" w:hAnsi="Arial" w:cs="Arial"/>
                <w:color w:val="000000"/>
                <w:position w:val="-2"/>
                <w:sz w:val="18"/>
                <w:szCs w:val="18"/>
              </w:rPr>
              <w:t>, izrečena pravnomočna sodba za dejanje, ki ima elemente kaznivih dejanj naštetih v 75. členu ZJN-3. </w:t>
            </w:r>
          </w:p>
          <w:p w:rsidR="00CD0FD8" w:rsidRDefault="00105B31">
            <w:pPr>
              <w:spacing w:before="135" w:after="135"/>
              <w:jc w:val="both"/>
              <w:textAlignment w:val="center"/>
            </w:pPr>
            <w:r>
              <w:rPr>
                <w:rFonts w:ascii="Arial" w:hAnsi="Arial" w:cs="Arial"/>
                <w:color w:val="000000"/>
                <w:position w:val="-2"/>
                <w:sz w:val="18"/>
                <w:szCs w:val="18"/>
              </w:rPr>
              <w:t>Naročnik bo iz postopka javnega naročanja kadar koli v postopku izključil gospodarski subjekt, če se izkaže, da je pred ali med postopkom javnega naročanja ta subjekt glede na storjena ali neizvedena dejanja v enem od zgoraj navedenih položajev.</w:t>
            </w:r>
          </w:p>
        </w:tc>
      </w:tr>
      <w:tr w:rsidR="00CD0FD8">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pPr>
              <w:jc w:val="center"/>
            </w:pPr>
            <w:r>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pPr>
              <w:spacing w:before="135" w:after="135"/>
              <w:jc w:val="both"/>
              <w:textAlignment w:val="center"/>
            </w:pPr>
            <w:r>
              <w:rPr>
                <w:rFonts w:ascii="Arial" w:hAnsi="Arial" w:cs="Arial"/>
                <w:color w:val="000000"/>
                <w:position w:val="-2"/>
                <w:sz w:val="18"/>
                <w:szCs w:val="18"/>
              </w:rPr>
              <w:t>Izjava zakonitega zastopnika gospodarskega subjekta (obrazec Krovna izjava ali ESPD) v zvezi s kaznivimi dejanji iz prvega odstavka 75. člena ZJN-3 in izjave ter pooblastila za pridobitev podatkov iz kazenske evidence za člane organov in zastopnike gospodarskega subjekta (obrazec Izjava gospodarskega subjekta in pooblastilo za pridobitev podatkov iz kazenske evidence in Izjava članov organov in zastopnikov gospodarskega subjekta in pooblastilo za pridobitev podatkov iz kazenske evidence).</w:t>
            </w:r>
          </w:p>
          <w:p w:rsidR="00CD0FD8" w:rsidRDefault="00105B31">
            <w:pPr>
              <w:spacing w:before="135" w:after="135"/>
              <w:jc w:val="both"/>
              <w:textAlignment w:val="center"/>
            </w:pPr>
            <w:r>
              <w:rPr>
                <w:rFonts w:ascii="Arial" w:hAnsi="Arial" w:cs="Arial"/>
                <w:color w:val="000000"/>
                <w:position w:val="-2"/>
                <w:sz w:val="18"/>
                <w:szCs w:val="18"/>
              </w:rPr>
              <w:t>Gospodarski subjekt lahko predloži izpis iz ustreznega sodnega registra, iz katerega je razvidno, da ne obstajajo razlogi za izključitev. Izpis se šteje kot dokaz o izpolnjevanju predmetnega pogoja. Izpis ne sme biti starejši od datuma objave konkretnega javnega naročila.</w:t>
            </w:r>
          </w:p>
          <w:p w:rsidR="00CD0FD8" w:rsidRDefault="00105B31">
            <w:pPr>
              <w:spacing w:before="135" w:after="135"/>
              <w:jc w:val="both"/>
              <w:textAlignment w:val="center"/>
            </w:pPr>
            <w:r>
              <w:rPr>
                <w:rFonts w:ascii="Arial" w:hAnsi="Arial" w:cs="Arial"/>
                <w:color w:val="000000"/>
                <w:position w:val="-2"/>
                <w:sz w:val="18"/>
                <w:szCs w:val="18"/>
              </w:rPr>
              <w:t>V kolikor bo gospodarski subjekt predložil zgolj lastno izjavo in izjavo članov organa in zastopnikov, lahko naročnik izpis iz ustreznega registra pridobil sam.</w:t>
            </w:r>
          </w:p>
        </w:tc>
      </w:tr>
      <w:tr w:rsidR="00CD0FD8">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pPr>
              <w:jc w:val="center"/>
            </w:pPr>
            <w:r>
              <w:rPr>
                <w:rFonts w:ascii="Arial" w:hAnsi="Arial" w:cs="Arial"/>
                <w:color w:val="000000"/>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pPr>
              <w:spacing w:before="135" w:after="135"/>
              <w:jc w:val="both"/>
              <w:textAlignment w:val="center"/>
            </w:pPr>
            <w:r>
              <w:rPr>
                <w:rFonts w:ascii="Arial" w:hAnsi="Arial" w:cs="Arial"/>
                <w:color w:val="000000"/>
                <w:position w:val="-2"/>
                <w:sz w:val="18"/>
                <w:szCs w:val="18"/>
                <w:u w:val="single"/>
              </w:rPr>
              <w:t>Gospodarski subjekti, ki nimajo sedeža v Republiki Sloveniji:</w:t>
            </w:r>
          </w:p>
          <w:p w:rsidR="00CD0FD8" w:rsidRDefault="00105B31">
            <w:pPr>
              <w:spacing w:before="135" w:after="135"/>
              <w:jc w:val="both"/>
              <w:textAlignment w:val="center"/>
            </w:pPr>
            <w:r>
              <w:rPr>
                <w:rFonts w:ascii="Arial" w:hAnsi="Arial" w:cs="Arial"/>
                <w:color w:val="000000"/>
                <w:position w:val="-2"/>
                <w:sz w:val="18"/>
                <w:szCs w:val="18"/>
              </w:rPr>
              <w:t>Če država članica ali tretja država dokumentov in potrdil ne izdaja ali če ti ne zajemajo vseh primerov iz prvega odstavka 75. člena ZJN-3, jih je mogoče nadomestiti z zapriseženo izjavo, če ta v državi članici ali tretji državi ni predvidena, pa z izjavo določene osebe, dano pred pristojnim sodnim ali upravnim organom, notarjem ali pred pristojno organizacijo v matični državi te osebe ali v državi, v kateri ima sedež gospodarski subjekt.</w:t>
            </w:r>
          </w:p>
        </w:tc>
      </w:tr>
      <w:tr w:rsidR="00CD0FD8">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pPr>
              <w:jc w:val="center"/>
            </w:pPr>
            <w:r>
              <w:rPr>
                <w:rFonts w:ascii="Arial" w:hAnsi="Arial" w:cs="Arial"/>
                <w:color w:val="000000"/>
                <w:position w:val="-2"/>
                <w:sz w:val="18"/>
                <w:szCs w:val="18"/>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pPr>
              <w:spacing w:before="135" w:after="135"/>
              <w:jc w:val="both"/>
              <w:textAlignment w:val="center"/>
            </w:pPr>
            <w:r>
              <w:rPr>
                <w:rFonts w:ascii="Arial" w:hAnsi="Arial" w:cs="Arial"/>
                <w:color w:val="000000"/>
                <w:position w:val="-2"/>
                <w:sz w:val="18"/>
                <w:szCs w:val="18"/>
              </w:rPr>
              <w:t>MORAJO izpolnjevati pogoj</w:t>
            </w:r>
          </w:p>
          <w:p w:rsidR="00CD0FD8" w:rsidRDefault="00105B31">
            <w:pPr>
              <w:spacing w:before="135" w:after="135"/>
              <w:jc w:val="both"/>
              <w:textAlignment w:val="center"/>
            </w:pPr>
            <w:r>
              <w:rPr>
                <w:rFonts w:ascii="Arial" w:hAnsi="Arial" w:cs="Arial"/>
                <w:color w:val="000000"/>
                <w:position w:val="-2"/>
                <w:sz w:val="18"/>
                <w:szCs w:val="18"/>
              </w:rPr>
              <w:t xml:space="preserve">Izjava zakonitega zastopnika gospodarskega subjekta (obrazec Krovna izjava) v zvezi s kaznivimi dejanji iz prvega odstavka 75. člena ZJN-3 in izjave ter pooblastila za pridobitev podatkov iz kazenske evidence za člane organov in zastopnike gospodarskega subjekta </w:t>
            </w:r>
            <w:r>
              <w:rPr>
                <w:rFonts w:ascii="Arial" w:hAnsi="Arial" w:cs="Arial"/>
                <w:color w:val="000000"/>
                <w:position w:val="-2"/>
                <w:sz w:val="18"/>
                <w:szCs w:val="18"/>
              </w:rPr>
              <w:lastRenderedPageBreak/>
              <w:t>(obrazec Izjava gospdarskega subjekta in pooblastilo za pridobitev podatkov iz kazenske evidence in Izjava članov organov in zastopnikov gospodarskega subjekta in pooblastilo za pridobitev podatkov iz kazenske evidence).</w:t>
            </w:r>
          </w:p>
        </w:tc>
      </w:tr>
      <w:tr w:rsidR="00CD0FD8">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pPr>
              <w:jc w:val="center"/>
            </w:pPr>
            <w:r>
              <w:rPr>
                <w:rFonts w:ascii="Arial" w:hAnsi="Arial" w:cs="Arial"/>
                <w:color w:val="000000"/>
                <w:position w:val="-2"/>
                <w:sz w:val="18"/>
                <w:szCs w:val="18"/>
              </w:rPr>
              <w:lastRenderedPageBreak/>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pPr>
              <w:spacing w:before="135" w:after="135"/>
              <w:jc w:val="both"/>
              <w:textAlignment w:val="center"/>
            </w:pPr>
            <w:r>
              <w:rPr>
                <w:rFonts w:ascii="Arial" w:hAnsi="Arial" w:cs="Arial"/>
                <w:color w:val="000000"/>
                <w:position w:val="-2"/>
                <w:sz w:val="18"/>
                <w:szCs w:val="18"/>
              </w:rPr>
              <w:t>MORAJO izpolnjevati pogoj</w:t>
            </w:r>
          </w:p>
          <w:p w:rsidR="00CD0FD8" w:rsidRDefault="00105B31">
            <w:pPr>
              <w:spacing w:before="135" w:after="135"/>
              <w:jc w:val="both"/>
              <w:textAlignment w:val="center"/>
            </w:pPr>
            <w:r>
              <w:rPr>
                <w:rFonts w:ascii="Arial" w:hAnsi="Arial" w:cs="Arial"/>
                <w:color w:val="000000"/>
                <w:position w:val="-2"/>
                <w:sz w:val="18"/>
                <w:szCs w:val="18"/>
              </w:rPr>
              <w:t>Izjave ter pooblastila za pridobitev podatkov iz kazenske evidence za člane organov in zastopnike gospodarskega subjekta (obrazec Izjava gospdarskega subjekta in pooblastilo za pridobitev podatkov iz kazenske evidence in Izjava članov organov in zastopnikov gospodarskega subjekta in pooblastilo za pridobitev podatkov iz kazenske evidence).</w:t>
            </w:r>
          </w:p>
          <w:p w:rsidR="00CD0FD8" w:rsidRDefault="00105B31">
            <w:pPr>
              <w:spacing w:before="135" w:after="135"/>
              <w:jc w:val="both"/>
              <w:textAlignment w:val="center"/>
            </w:pPr>
            <w:r>
              <w:rPr>
                <w:rFonts w:ascii="Arial" w:hAnsi="Arial" w:cs="Arial"/>
                <w:color w:val="000000"/>
                <w:position w:val="-2"/>
                <w:sz w:val="18"/>
                <w:szCs w:val="18"/>
              </w:rPr>
              <w:t>Naročnik bo zavrnil vsakega podizvajalca, če zanj obstajajo razlogi za izključitev iz prvega odstavka 75. člena ZJN-3.</w:t>
            </w:r>
          </w:p>
        </w:tc>
      </w:tr>
    </w:tbl>
    <w:p w:rsidR="00CD0FD8" w:rsidRDefault="00CD0FD8"/>
    <w:tbl>
      <w:tblPr>
        <w:tblStyle w:val="NormalTablePHPDOCX"/>
        <w:tblW w:w="9300" w:type="dxa"/>
        <w:tblInd w:w="108" w:type="dxa"/>
        <w:tblLook w:val="04A0" w:firstRow="1" w:lastRow="0" w:firstColumn="1" w:lastColumn="0" w:noHBand="0" w:noVBand="1"/>
      </w:tblPr>
      <w:tblGrid>
        <w:gridCol w:w="1860"/>
        <w:gridCol w:w="7440"/>
      </w:tblGrid>
      <w:tr w:rsidR="00CD0FD8">
        <w:tc>
          <w:tcPr>
            <w:tcW w:w="1000" w:type="pct"/>
            <w:tcBorders>
              <w:top w:val="single" w:sz="5" w:space="0" w:color="2A8B2A"/>
              <w:left w:val="single" w:sz="5" w:space="0" w:color="2A8B2A"/>
              <w:bottom w:val="single" w:sz="5" w:space="0" w:color="000000"/>
              <w:right w:val="single" w:sz="5" w:space="0" w:color="000000"/>
            </w:tcBorders>
            <w:shd w:val="clear" w:color="auto" w:fill="2A8B2A"/>
            <w:tcMar>
              <w:top w:w="135" w:type="dxa"/>
              <w:bottom w:w="135" w:type="dxa"/>
            </w:tcMar>
            <w:vAlign w:val="center"/>
          </w:tcPr>
          <w:p w:rsidR="00CD0FD8" w:rsidRDefault="00105B31">
            <w:pPr>
              <w:jc w:val="center"/>
            </w:pPr>
            <w:r>
              <w:rPr>
                <w:rFonts w:ascii="Arial" w:hAnsi="Arial" w:cs="Arial"/>
                <w:b/>
                <w:bCs/>
                <w:color w:val="FFFFFF"/>
                <w:position w:val="-2"/>
                <w:sz w:val="18"/>
                <w:szCs w:val="18"/>
              </w:rPr>
              <w:t>POGOJ 2</w:t>
            </w:r>
            <w:r>
              <w:rPr>
                <w:rFonts w:ascii="Arial" w:hAnsi="Arial" w:cs="Arial"/>
                <w:b/>
                <w:bCs/>
                <w:color w:val="FFFFFF"/>
                <w:position w:val="-2"/>
                <w:sz w:val="18"/>
                <w:szCs w:val="18"/>
              </w:rPr>
              <w:br/>
              <w:t>Plačani davki in prispevki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pPr>
              <w:spacing w:before="135" w:after="135"/>
              <w:jc w:val="both"/>
              <w:textAlignment w:val="center"/>
            </w:pPr>
            <w:r>
              <w:rPr>
                <w:rFonts w:ascii="Arial" w:hAnsi="Arial" w:cs="Arial"/>
                <w:color w:val="000000"/>
                <w:position w:val="-2"/>
                <w:sz w:val="18"/>
                <w:szCs w:val="18"/>
              </w:rPr>
              <w:t xml:space="preserve">Naročnik bo iz sodelovanja v postopku javnega naročanja izključil gospodarski subjekt, če ugotovi, da gospodarski subjekt </w:t>
            </w:r>
            <w:r>
              <w:rPr>
                <w:rFonts w:ascii="Arial" w:hAnsi="Arial" w:cs="Arial"/>
                <w:b/>
                <w:bCs/>
                <w:color w:val="000000"/>
                <w:position w:val="-2"/>
                <w:sz w:val="18"/>
                <w:szCs w:val="18"/>
                <w:u w:val="single"/>
              </w:rPr>
              <w:t>ne izpolnjuje obveznih dajatev in drugih denarnih nedavčnih obveznosti</w:t>
            </w:r>
            <w:r>
              <w:rPr>
                <w:rFonts w:ascii="Arial" w:hAnsi="Arial" w:cs="Arial"/>
                <w:color w:val="000000"/>
                <w:position w:val="-2"/>
                <w:sz w:val="18"/>
                <w:szCs w:val="18"/>
              </w:rPr>
              <w:t xml:space="preserve"> v skladu z zakonom, ki ureja finančno upravo, ki jih pobira davčni organ v skladu s predpisi države, v kateri ima sedež, ali predpisi države naročnika, če vrednost teh neplačanih zapadlih obveznosti na dan oddaje ponudbe znaša 50 eurov ali več. Šteje se, da gospodarski subjekt ne izpolnjuje obveznosti iz prejšnjega stavka tudi, če na dan oddaje ponudbe </w:t>
            </w:r>
            <w:r>
              <w:rPr>
                <w:rFonts w:ascii="Arial" w:hAnsi="Arial" w:cs="Arial"/>
                <w:b/>
                <w:bCs/>
                <w:color w:val="000000"/>
                <w:position w:val="-2"/>
                <w:sz w:val="18"/>
                <w:szCs w:val="18"/>
                <w:u w:val="single"/>
              </w:rPr>
              <w:t>ni imel predloženih vseh obračunov davčnih odtegljajev za dohodke iz delovnega razmerja</w:t>
            </w:r>
            <w:r>
              <w:rPr>
                <w:rFonts w:ascii="Arial" w:hAnsi="Arial" w:cs="Arial"/>
                <w:color w:val="000000"/>
                <w:position w:val="-2"/>
                <w:sz w:val="18"/>
                <w:szCs w:val="18"/>
              </w:rPr>
              <w:t xml:space="preserve"> za obdobje zadnjih petih let do dne oddaje ponudbe ali prijave.</w:t>
            </w:r>
          </w:p>
          <w:p w:rsidR="00CD0FD8" w:rsidRDefault="00105B31">
            <w:pPr>
              <w:spacing w:before="135" w:after="135"/>
              <w:jc w:val="both"/>
              <w:textAlignment w:val="center"/>
            </w:pPr>
            <w:r>
              <w:rPr>
                <w:rFonts w:ascii="Arial" w:hAnsi="Arial" w:cs="Arial"/>
                <w:color w:val="000000"/>
                <w:position w:val="-2"/>
                <w:sz w:val="18"/>
                <w:szCs w:val="18"/>
              </w:rPr>
              <w:t>Naročnik bo iz postopka javnega naročanja kadar koli v postopku izključil gospodarski subjekt, če se izkaže, da je pred ali med postopkom javnega naročanja ta subjekt glede na storjena ali neizvedena dejanja v enem od zgoraj navedenih položajev.</w:t>
            </w:r>
          </w:p>
        </w:tc>
      </w:tr>
      <w:tr w:rsidR="00CD0FD8">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pPr>
              <w:jc w:val="center"/>
            </w:pPr>
            <w:r>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pPr>
              <w:spacing w:before="135" w:after="135"/>
              <w:jc w:val="both"/>
              <w:textAlignment w:val="center"/>
            </w:pPr>
            <w:r>
              <w:rPr>
                <w:rFonts w:ascii="Arial" w:hAnsi="Arial" w:cs="Arial"/>
                <w:color w:val="000000"/>
                <w:position w:val="-2"/>
                <w:sz w:val="18"/>
                <w:szCs w:val="18"/>
              </w:rPr>
              <w:t>Izpolnjen in podpisan Obrazec  KROVNA IZJAVA ali ESPD.</w:t>
            </w:r>
          </w:p>
          <w:p w:rsidR="00CD0FD8" w:rsidRDefault="00105B31">
            <w:pPr>
              <w:spacing w:before="135" w:after="135"/>
              <w:jc w:val="both"/>
              <w:textAlignment w:val="center"/>
            </w:pPr>
            <w:r>
              <w:rPr>
                <w:rFonts w:ascii="Arial" w:hAnsi="Arial" w:cs="Arial"/>
                <w:color w:val="000000"/>
                <w:position w:val="-2"/>
                <w:sz w:val="18"/>
                <w:szCs w:val="18"/>
              </w:rPr>
              <w:t>Gospodarski subjekt lahko predloži potrdilo Finančne uprave RS iz katerega bo razvidno, da ne obstajajo razlogi za izključitev.</w:t>
            </w:r>
          </w:p>
          <w:p w:rsidR="00CD0FD8" w:rsidRDefault="00105B31">
            <w:pPr>
              <w:spacing w:before="135" w:after="135"/>
              <w:jc w:val="both"/>
              <w:textAlignment w:val="center"/>
            </w:pPr>
            <w:r>
              <w:rPr>
                <w:rFonts w:ascii="Arial" w:hAnsi="Arial" w:cs="Arial"/>
                <w:color w:val="000000"/>
                <w:position w:val="-2"/>
                <w:sz w:val="18"/>
                <w:szCs w:val="18"/>
              </w:rPr>
              <w:t>V kolikor bo gospodarski subjekt predložil zgolj Obrazec KROVNA IZJAVA ali ESPD, bo naročnik potrdilo Finančne uprave RS pridobil sam.</w:t>
            </w:r>
          </w:p>
        </w:tc>
      </w:tr>
      <w:tr w:rsidR="00CD0FD8">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pPr>
              <w:jc w:val="center"/>
            </w:pPr>
            <w:r>
              <w:rPr>
                <w:rFonts w:ascii="Arial" w:hAnsi="Arial" w:cs="Arial"/>
                <w:color w:val="000000"/>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pPr>
              <w:spacing w:before="135" w:after="135"/>
              <w:jc w:val="both"/>
              <w:textAlignment w:val="center"/>
            </w:pPr>
            <w:r>
              <w:rPr>
                <w:rFonts w:ascii="Arial" w:hAnsi="Arial" w:cs="Arial"/>
                <w:color w:val="000000"/>
                <w:position w:val="-2"/>
                <w:sz w:val="18"/>
                <w:szCs w:val="18"/>
                <w:u w:val="single"/>
              </w:rPr>
              <w:t>Gospodarski subjekti, ki nimajo sedeža v Republiki Sloveniji:</w:t>
            </w:r>
          </w:p>
          <w:p w:rsidR="00CD0FD8" w:rsidRDefault="00105B31">
            <w:pPr>
              <w:spacing w:before="135" w:after="135"/>
              <w:jc w:val="both"/>
              <w:textAlignment w:val="center"/>
            </w:pPr>
            <w:r>
              <w:rPr>
                <w:rFonts w:ascii="Arial" w:hAnsi="Arial" w:cs="Arial"/>
                <w:color w:val="000000"/>
                <w:position w:val="-2"/>
                <w:sz w:val="18"/>
                <w:szCs w:val="18"/>
              </w:rPr>
              <w:t>Če država članica ali tretja država dokumentov in potrdil ne izdaja ali če ti ne zajemajo vseh primerov iz drugega odstavka 75. člena ZJN-3, jih je mogoče nadomestiti z zapriseženo izjavo, če ta v državi članici ali tretji državi ni predvidena, pa z izjavo določene osebe, dano pred pristojnim sodnim ali upravnim organom, notarjem ali pred pristojno poklicno ali trgovinsko organizacijo v matični državi te osebe ali v državi, v kateri ima sedež gospodarski subjekt.</w:t>
            </w:r>
          </w:p>
        </w:tc>
      </w:tr>
      <w:tr w:rsidR="00CD0FD8">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pPr>
              <w:jc w:val="center"/>
            </w:pPr>
            <w:r>
              <w:rPr>
                <w:rFonts w:ascii="Arial" w:hAnsi="Arial" w:cs="Arial"/>
                <w:color w:val="000000"/>
                <w:position w:val="-2"/>
                <w:sz w:val="18"/>
                <w:szCs w:val="18"/>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pPr>
              <w:spacing w:before="135" w:after="135"/>
              <w:jc w:val="both"/>
              <w:textAlignment w:val="center"/>
            </w:pPr>
            <w:r>
              <w:rPr>
                <w:rFonts w:ascii="Arial" w:hAnsi="Arial" w:cs="Arial"/>
                <w:color w:val="000000"/>
                <w:position w:val="-2"/>
                <w:sz w:val="18"/>
                <w:szCs w:val="18"/>
              </w:rPr>
              <w:t>MORAJO izpolnjevati pogoj</w:t>
            </w:r>
          </w:p>
          <w:p w:rsidR="00CD0FD8" w:rsidRDefault="00105B31">
            <w:pPr>
              <w:spacing w:before="135" w:after="135"/>
              <w:jc w:val="both"/>
              <w:textAlignment w:val="center"/>
            </w:pPr>
            <w:r>
              <w:rPr>
                <w:rFonts w:ascii="Arial" w:hAnsi="Arial" w:cs="Arial"/>
                <w:color w:val="000000"/>
                <w:position w:val="-2"/>
                <w:sz w:val="18"/>
                <w:szCs w:val="18"/>
              </w:rPr>
              <w:t>Izpolnjen in podpisan Obrazec  KROVNA IZJAVA.</w:t>
            </w:r>
          </w:p>
        </w:tc>
      </w:tr>
      <w:tr w:rsidR="00CD0FD8">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pPr>
              <w:jc w:val="center"/>
            </w:pPr>
            <w:r>
              <w:rPr>
                <w:rFonts w:ascii="Arial" w:hAnsi="Arial" w:cs="Arial"/>
                <w:color w:val="000000"/>
                <w:position w:val="-2"/>
                <w:sz w:val="18"/>
                <w:szCs w:val="18"/>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pPr>
              <w:spacing w:before="135" w:after="135"/>
              <w:jc w:val="both"/>
              <w:textAlignment w:val="center"/>
            </w:pPr>
            <w:r>
              <w:rPr>
                <w:rFonts w:ascii="Arial" w:hAnsi="Arial" w:cs="Arial"/>
                <w:color w:val="000000"/>
                <w:position w:val="-2"/>
                <w:sz w:val="18"/>
                <w:szCs w:val="18"/>
              </w:rPr>
              <w:t>MORAJO izpolnjevati pogoj</w:t>
            </w:r>
          </w:p>
          <w:p w:rsidR="00CD0FD8" w:rsidRDefault="00105B31">
            <w:pPr>
              <w:spacing w:before="135" w:after="135"/>
              <w:jc w:val="both"/>
              <w:textAlignment w:val="center"/>
            </w:pPr>
            <w:r>
              <w:rPr>
                <w:rFonts w:ascii="Arial" w:hAnsi="Arial" w:cs="Arial"/>
                <w:color w:val="000000"/>
                <w:position w:val="-2"/>
                <w:sz w:val="18"/>
                <w:szCs w:val="18"/>
              </w:rPr>
              <w:t xml:space="preserve">Izpolnjen in podpisan Obrazec Izjava pooblaščene osebe podizvajalca v zvezi z </w:t>
            </w:r>
            <w:r>
              <w:rPr>
                <w:rFonts w:ascii="Arial" w:hAnsi="Arial" w:cs="Arial"/>
                <w:color w:val="000000"/>
                <w:position w:val="-2"/>
                <w:sz w:val="18"/>
                <w:szCs w:val="18"/>
              </w:rPr>
              <w:lastRenderedPageBreak/>
              <w:t>izpolnjevanjem obveznih pogojev za podizvajalce</w:t>
            </w:r>
          </w:p>
          <w:p w:rsidR="00CD0FD8" w:rsidRDefault="00105B31">
            <w:pPr>
              <w:spacing w:before="135" w:after="135"/>
              <w:jc w:val="both"/>
              <w:textAlignment w:val="center"/>
            </w:pPr>
            <w:r>
              <w:rPr>
                <w:rFonts w:ascii="Arial" w:hAnsi="Arial" w:cs="Arial"/>
                <w:color w:val="000000"/>
                <w:position w:val="-2"/>
                <w:sz w:val="18"/>
                <w:szCs w:val="18"/>
              </w:rPr>
              <w:t>Naročnik bo zavrnil vsakega podizvajalca, če zanj obstajajo razlogi za izključitev iz drugega odstavka 75. člena ZJN-3. </w:t>
            </w:r>
          </w:p>
        </w:tc>
      </w:tr>
    </w:tbl>
    <w:p w:rsidR="00CD0FD8" w:rsidRDefault="00CD0FD8"/>
    <w:tbl>
      <w:tblPr>
        <w:tblStyle w:val="NormalTablePHPDOCX"/>
        <w:tblW w:w="9300" w:type="dxa"/>
        <w:tblInd w:w="108" w:type="dxa"/>
        <w:tblLook w:val="04A0" w:firstRow="1" w:lastRow="0" w:firstColumn="1" w:lastColumn="0" w:noHBand="0" w:noVBand="1"/>
      </w:tblPr>
      <w:tblGrid>
        <w:gridCol w:w="1860"/>
        <w:gridCol w:w="7440"/>
      </w:tblGrid>
      <w:tr w:rsidR="00CD0FD8">
        <w:tc>
          <w:tcPr>
            <w:tcW w:w="1000" w:type="pct"/>
            <w:tcBorders>
              <w:top w:val="single" w:sz="5" w:space="0" w:color="2A8B2A"/>
              <w:left w:val="single" w:sz="5" w:space="0" w:color="2A8B2A"/>
              <w:bottom w:val="single" w:sz="5" w:space="0" w:color="000000"/>
              <w:right w:val="single" w:sz="5" w:space="0" w:color="000000"/>
            </w:tcBorders>
            <w:shd w:val="clear" w:color="auto" w:fill="2A8B2A"/>
            <w:tcMar>
              <w:top w:w="135" w:type="dxa"/>
              <w:bottom w:w="135" w:type="dxa"/>
            </w:tcMar>
            <w:vAlign w:val="center"/>
          </w:tcPr>
          <w:p w:rsidR="00CD0FD8" w:rsidRDefault="00105B31">
            <w:pPr>
              <w:jc w:val="center"/>
            </w:pPr>
            <w:r>
              <w:rPr>
                <w:rFonts w:ascii="Arial" w:hAnsi="Arial" w:cs="Arial"/>
                <w:b/>
                <w:bCs/>
                <w:color w:val="FFFFFF"/>
                <w:position w:val="-2"/>
                <w:sz w:val="18"/>
                <w:szCs w:val="18"/>
              </w:rPr>
              <w:t>POGOJ 3</w:t>
            </w:r>
            <w:r>
              <w:rPr>
                <w:rFonts w:ascii="Arial" w:hAnsi="Arial" w:cs="Arial"/>
                <w:b/>
                <w:bCs/>
                <w:color w:val="FFFFFF"/>
                <w:position w:val="-2"/>
                <w:sz w:val="18"/>
                <w:szCs w:val="18"/>
              </w:rPr>
              <w:br/>
              <w:t>Ponudnik ni izločen iz postopkov oddaje javnih naročil</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pPr>
              <w:spacing w:before="135" w:after="135"/>
              <w:jc w:val="both"/>
              <w:textAlignment w:val="center"/>
            </w:pPr>
            <w:r>
              <w:rPr>
                <w:rFonts w:ascii="Arial" w:hAnsi="Arial" w:cs="Arial"/>
                <w:color w:val="000000"/>
                <w:position w:val="-2"/>
                <w:sz w:val="18"/>
                <w:szCs w:val="18"/>
              </w:rPr>
              <w:t xml:space="preserve">Naročnik bo iz postopka javnega naročanja izključil gospodarski subjekt, če je ta na dan, ko poteče rok za oddajo ponudb ali prijav, izločen iz postopkov oddaje javnih naročil zaradi uvrstitve v </w:t>
            </w:r>
            <w:r>
              <w:rPr>
                <w:rFonts w:ascii="Arial" w:hAnsi="Arial" w:cs="Arial"/>
                <w:b/>
                <w:bCs/>
                <w:color w:val="000000"/>
                <w:position w:val="-2"/>
                <w:sz w:val="18"/>
                <w:szCs w:val="18"/>
              </w:rPr>
              <w:t>evidenco gospodarskih subjektov z negativnimi referencami.</w:t>
            </w:r>
          </w:p>
          <w:p w:rsidR="00CD0FD8" w:rsidRDefault="00105B31">
            <w:pPr>
              <w:spacing w:before="135" w:after="135"/>
              <w:jc w:val="both"/>
              <w:textAlignment w:val="center"/>
            </w:pPr>
            <w:r>
              <w:rPr>
                <w:rFonts w:ascii="Arial" w:hAnsi="Arial" w:cs="Arial"/>
                <w:color w:val="000000"/>
                <w:position w:val="-2"/>
                <w:sz w:val="18"/>
                <w:szCs w:val="18"/>
              </w:rPr>
              <w:t>Naročnik bo iz postopka javnega naročanja kadar koli v postopku izključil gospodarski subjekt, če se izkaže, da je pred ali med postopkom javnega naročanja ta subjekt glede na storjena ali neizvedena dejanja v enem od zgoraj navedenih položajev.</w:t>
            </w:r>
          </w:p>
        </w:tc>
      </w:tr>
      <w:tr w:rsidR="00CD0FD8">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pPr>
              <w:jc w:val="center"/>
            </w:pPr>
            <w:r>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pPr>
              <w:spacing w:before="135" w:after="135"/>
              <w:jc w:val="both"/>
              <w:textAlignment w:val="center"/>
            </w:pPr>
            <w:r>
              <w:rPr>
                <w:rFonts w:ascii="Arial" w:hAnsi="Arial" w:cs="Arial"/>
                <w:color w:val="000000"/>
                <w:position w:val="-2"/>
                <w:sz w:val="18"/>
                <w:szCs w:val="18"/>
              </w:rPr>
              <w:t>Izpolnjen in podpisan Obrazec  KROVNA IZJAVA ali ESPD.</w:t>
            </w:r>
          </w:p>
          <w:p w:rsidR="00CD0FD8" w:rsidRDefault="00105B31">
            <w:pPr>
              <w:spacing w:before="135" w:after="135"/>
              <w:jc w:val="both"/>
              <w:textAlignment w:val="center"/>
            </w:pPr>
            <w:r>
              <w:rPr>
                <w:rFonts w:ascii="Arial" w:hAnsi="Arial" w:cs="Arial"/>
                <w:color w:val="000000"/>
                <w:position w:val="-2"/>
                <w:sz w:val="18"/>
                <w:szCs w:val="18"/>
              </w:rPr>
              <w:t>Naročnik bo izpolnjevanje pogoja preveril v evidenci ponudnikov z negativnimi referencami, ki jo vodi ministrstvo, pristojno za javna naročila.</w:t>
            </w:r>
          </w:p>
        </w:tc>
      </w:tr>
      <w:tr w:rsidR="00CD0FD8">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pPr>
              <w:jc w:val="center"/>
            </w:pPr>
            <w:r>
              <w:rPr>
                <w:rFonts w:ascii="Arial" w:hAnsi="Arial" w:cs="Arial"/>
                <w:color w:val="000000"/>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pPr>
              <w:jc w:val="both"/>
              <w:textAlignment w:val="center"/>
            </w:pPr>
            <w:r>
              <w:rPr>
                <w:rFonts w:ascii="Arial" w:hAnsi="Arial" w:cs="Arial"/>
                <w:color w:val="000000"/>
                <w:position w:val="-2"/>
                <w:sz w:val="18"/>
                <w:szCs w:val="18"/>
              </w:rPr>
              <w:t> </w:t>
            </w:r>
          </w:p>
          <w:p w:rsidR="00CD0FD8" w:rsidRDefault="00105B31">
            <w:r>
              <w:rPr>
                <w:rFonts w:ascii="Arial" w:hAnsi="Arial" w:cs="Arial"/>
                <w:color w:val="000000"/>
                <w:position w:val="-2"/>
                <w:sz w:val="18"/>
                <w:szCs w:val="18"/>
              </w:rPr>
              <w:t xml:space="preserve"> /</w:t>
            </w:r>
          </w:p>
        </w:tc>
      </w:tr>
      <w:tr w:rsidR="00CD0FD8">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pPr>
              <w:jc w:val="center"/>
            </w:pPr>
            <w:r>
              <w:rPr>
                <w:rFonts w:ascii="Arial" w:hAnsi="Arial" w:cs="Arial"/>
                <w:color w:val="000000"/>
                <w:position w:val="-2"/>
                <w:sz w:val="18"/>
                <w:szCs w:val="18"/>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pPr>
              <w:spacing w:before="135" w:after="135"/>
              <w:jc w:val="both"/>
              <w:textAlignment w:val="center"/>
            </w:pPr>
            <w:r>
              <w:rPr>
                <w:rFonts w:ascii="Arial" w:hAnsi="Arial" w:cs="Arial"/>
                <w:color w:val="000000"/>
                <w:position w:val="-2"/>
                <w:sz w:val="18"/>
                <w:szCs w:val="18"/>
              </w:rPr>
              <w:t>MORAJO izpolnjevati pogoj</w:t>
            </w:r>
          </w:p>
          <w:p w:rsidR="00CD0FD8" w:rsidRDefault="00105B31">
            <w:pPr>
              <w:spacing w:before="135" w:after="135"/>
              <w:jc w:val="both"/>
              <w:textAlignment w:val="center"/>
            </w:pPr>
            <w:r>
              <w:rPr>
                <w:rFonts w:ascii="Arial" w:hAnsi="Arial" w:cs="Arial"/>
                <w:color w:val="000000"/>
                <w:position w:val="-2"/>
                <w:sz w:val="18"/>
                <w:szCs w:val="18"/>
              </w:rPr>
              <w:t>Izpolnjen in podpisan Obrazec  KROVNA IZJAVA.</w:t>
            </w:r>
          </w:p>
        </w:tc>
      </w:tr>
      <w:tr w:rsidR="00CD0FD8">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pPr>
              <w:jc w:val="center"/>
            </w:pPr>
            <w:r>
              <w:rPr>
                <w:rFonts w:ascii="Arial" w:hAnsi="Arial" w:cs="Arial"/>
                <w:color w:val="000000"/>
                <w:position w:val="-2"/>
                <w:sz w:val="18"/>
                <w:szCs w:val="18"/>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pPr>
              <w:spacing w:before="135" w:after="135"/>
              <w:jc w:val="both"/>
              <w:textAlignment w:val="center"/>
            </w:pPr>
            <w:r>
              <w:rPr>
                <w:rFonts w:ascii="Arial" w:hAnsi="Arial" w:cs="Arial"/>
                <w:color w:val="000000"/>
                <w:position w:val="-2"/>
                <w:sz w:val="18"/>
                <w:szCs w:val="18"/>
              </w:rPr>
              <w:t>MORAJO izpolnjevati pogoj</w:t>
            </w:r>
          </w:p>
          <w:p w:rsidR="00CD0FD8" w:rsidRDefault="00105B31">
            <w:pPr>
              <w:spacing w:before="135" w:after="135"/>
              <w:jc w:val="both"/>
              <w:textAlignment w:val="center"/>
            </w:pPr>
            <w:r>
              <w:rPr>
                <w:rFonts w:ascii="Arial" w:hAnsi="Arial" w:cs="Arial"/>
                <w:color w:val="000000"/>
                <w:position w:val="-2"/>
                <w:sz w:val="18"/>
                <w:szCs w:val="18"/>
              </w:rPr>
              <w:t>Naročnik bo zavrnil vsakega podizvajalca, če zanj obstajajo razlogi za izključitev četrtega odstavka 75. člena ZJN-3.</w:t>
            </w:r>
          </w:p>
        </w:tc>
      </w:tr>
    </w:tbl>
    <w:p w:rsidR="00CD0FD8" w:rsidRDefault="00CD0FD8"/>
    <w:tbl>
      <w:tblPr>
        <w:tblStyle w:val="NormalTablePHPDOCX"/>
        <w:tblW w:w="9300" w:type="dxa"/>
        <w:tblInd w:w="108" w:type="dxa"/>
        <w:tblLook w:val="04A0" w:firstRow="1" w:lastRow="0" w:firstColumn="1" w:lastColumn="0" w:noHBand="0" w:noVBand="1"/>
      </w:tblPr>
      <w:tblGrid>
        <w:gridCol w:w="1860"/>
        <w:gridCol w:w="7440"/>
      </w:tblGrid>
      <w:tr w:rsidR="00CD0FD8">
        <w:tc>
          <w:tcPr>
            <w:tcW w:w="1000" w:type="pct"/>
            <w:tcBorders>
              <w:top w:val="single" w:sz="5" w:space="0" w:color="2A8B2A"/>
              <w:left w:val="single" w:sz="5" w:space="0" w:color="2A8B2A"/>
              <w:bottom w:val="single" w:sz="5" w:space="0" w:color="000000"/>
              <w:right w:val="single" w:sz="5" w:space="0" w:color="000000"/>
            </w:tcBorders>
            <w:shd w:val="clear" w:color="auto" w:fill="2A8B2A"/>
            <w:tcMar>
              <w:top w:w="135" w:type="dxa"/>
              <w:bottom w:w="135" w:type="dxa"/>
            </w:tcMar>
            <w:vAlign w:val="center"/>
          </w:tcPr>
          <w:p w:rsidR="00CD0FD8" w:rsidRDefault="00105B31">
            <w:pPr>
              <w:jc w:val="center"/>
            </w:pPr>
            <w:r>
              <w:rPr>
                <w:rFonts w:ascii="Arial" w:hAnsi="Arial" w:cs="Arial"/>
                <w:b/>
                <w:bCs/>
                <w:color w:val="FFFFFF"/>
                <w:position w:val="-2"/>
                <w:sz w:val="18"/>
                <w:szCs w:val="18"/>
              </w:rPr>
              <w:t>POGOJ 4</w:t>
            </w:r>
            <w:r>
              <w:rPr>
                <w:rFonts w:ascii="Arial" w:hAnsi="Arial" w:cs="Arial"/>
                <w:b/>
                <w:bCs/>
                <w:color w:val="FFFFFF"/>
                <w:position w:val="-2"/>
                <w:sz w:val="18"/>
                <w:szCs w:val="18"/>
              </w:rPr>
              <w:br/>
              <w:t>Prekršek v zvezi s plačilom za delo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pPr>
              <w:spacing w:before="135" w:after="135"/>
              <w:jc w:val="both"/>
              <w:textAlignment w:val="center"/>
            </w:pPr>
            <w:r>
              <w:rPr>
                <w:rFonts w:ascii="Arial" w:hAnsi="Arial" w:cs="Arial"/>
                <w:color w:val="000000"/>
                <w:position w:val="-2"/>
                <w:sz w:val="18"/>
                <w:szCs w:val="18"/>
              </w:rPr>
              <w:t>Naročnik bo iz postopka javnega naročanja izključil gospodarski subjekt,  če je v zadnjih treh letih pred potekom roka za oddajo ponudb ali prijav pristojni organ Republike Slovenije ali druge države članice ali tretje države pri njem ugotovil najmanj dve kršitvi v zvezi s plačilom za delo, delovnim časom, počitki, opravljanjem dela na podlagi pogodb civilnega prava kljub obstoju elementov delovnega razmerja ali v zvezi z zaposlovanjem na črno, za kateri mu je bila s pravnomočno odločitvijo ali več pravnomočnimi odločitvami izrečena globa za prekršek.</w:t>
            </w:r>
          </w:p>
          <w:p w:rsidR="00CD0FD8" w:rsidRDefault="00105B31">
            <w:pPr>
              <w:spacing w:before="135" w:after="135"/>
              <w:jc w:val="both"/>
              <w:textAlignment w:val="center"/>
            </w:pPr>
            <w:r>
              <w:rPr>
                <w:rFonts w:ascii="Arial" w:hAnsi="Arial" w:cs="Arial"/>
                <w:color w:val="000000"/>
                <w:position w:val="-2"/>
                <w:sz w:val="18"/>
                <w:szCs w:val="18"/>
              </w:rPr>
              <w:t>Naročnik bo iz postopka javnega naročanja kadar koli v postopku izključil gospodarski subjekt, če se izkaže, da je pred ali med postopkom javnega naročanja ta subjekt glede na storjena ali neizvedena dejanja v enem od zgoraj navedenih položajev.</w:t>
            </w:r>
          </w:p>
        </w:tc>
      </w:tr>
      <w:tr w:rsidR="00CD0FD8">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pPr>
              <w:jc w:val="center"/>
            </w:pPr>
            <w:r>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pPr>
              <w:spacing w:before="135" w:after="135"/>
              <w:jc w:val="both"/>
              <w:textAlignment w:val="center"/>
            </w:pPr>
            <w:r>
              <w:rPr>
                <w:rFonts w:ascii="Arial" w:hAnsi="Arial" w:cs="Arial"/>
                <w:color w:val="000000"/>
                <w:position w:val="-2"/>
                <w:sz w:val="18"/>
                <w:szCs w:val="18"/>
              </w:rPr>
              <w:t>Izpolnjen in podpisan Obrazec  KROVNA IZJAVA ali ESPD.</w:t>
            </w:r>
          </w:p>
          <w:p w:rsidR="00CD0FD8" w:rsidRDefault="00105B31">
            <w:pPr>
              <w:spacing w:before="135" w:after="135"/>
              <w:jc w:val="both"/>
              <w:textAlignment w:val="center"/>
            </w:pPr>
            <w:r>
              <w:rPr>
                <w:rFonts w:ascii="Arial" w:hAnsi="Arial" w:cs="Arial"/>
                <w:color w:val="000000"/>
                <w:position w:val="-2"/>
                <w:sz w:val="18"/>
                <w:szCs w:val="18"/>
              </w:rPr>
              <w:t>Gospodarski subjekt lahko v ponudbi predloži potrdilo Inšpektorata RS za delo iz katerega bo razvidno, da ne obstajajo razlogi za izključitev.</w:t>
            </w:r>
          </w:p>
          <w:p w:rsidR="00CD0FD8" w:rsidRDefault="00105B31">
            <w:pPr>
              <w:spacing w:before="135" w:after="135"/>
              <w:jc w:val="both"/>
              <w:textAlignment w:val="center"/>
            </w:pPr>
            <w:r>
              <w:rPr>
                <w:rFonts w:ascii="Arial" w:hAnsi="Arial" w:cs="Arial"/>
                <w:color w:val="000000"/>
                <w:position w:val="-2"/>
                <w:sz w:val="18"/>
                <w:szCs w:val="18"/>
              </w:rPr>
              <w:t>V kolikor bo gospodarski subjekt predložil zgolj Obrazec KROVNA IZJAVA ali ESPD, lahko naročnik potrdilo pridobi sam.</w:t>
            </w:r>
          </w:p>
        </w:tc>
      </w:tr>
      <w:tr w:rsidR="00CD0FD8">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pPr>
              <w:jc w:val="center"/>
            </w:pPr>
            <w:r>
              <w:rPr>
                <w:rFonts w:ascii="Arial" w:hAnsi="Arial" w:cs="Arial"/>
                <w:color w:val="000000"/>
                <w:position w:val="-2"/>
                <w:sz w:val="18"/>
                <w:szCs w:val="18"/>
              </w:rPr>
              <w:lastRenderedPageBreak/>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pPr>
              <w:spacing w:before="135" w:after="135"/>
              <w:jc w:val="both"/>
              <w:textAlignment w:val="center"/>
            </w:pPr>
            <w:r>
              <w:rPr>
                <w:rFonts w:ascii="Arial" w:hAnsi="Arial" w:cs="Arial"/>
                <w:color w:val="000000"/>
                <w:position w:val="-2"/>
                <w:sz w:val="18"/>
                <w:szCs w:val="18"/>
              </w:rPr>
              <w:t>Če država članica ali tretja država dokumentov in potrdil ne izdaja ali če ti ne zajemajo vseh primerov iz drugega odstavka 75. člena ZJN-3, jih je mogoče nadomestiti z zapriseženo izjavo, če ta v državi članici ali tretji državi ni predvidena, pa z izjavo določene osebe, dano pred pristojnim sodnim ali upravnim organom, notarjem ali pred pristojno poklicno ali trgovinsko organizacijo v matični državi te osebe ali v državi, v kateri ima sedež gospodarski subjekt.</w:t>
            </w:r>
          </w:p>
        </w:tc>
      </w:tr>
      <w:tr w:rsidR="00CD0FD8">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pPr>
              <w:jc w:val="center"/>
            </w:pPr>
            <w:r>
              <w:rPr>
                <w:rFonts w:ascii="Arial" w:hAnsi="Arial" w:cs="Arial"/>
                <w:color w:val="000000"/>
                <w:position w:val="-2"/>
                <w:sz w:val="18"/>
                <w:szCs w:val="18"/>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pPr>
              <w:spacing w:before="135" w:after="135"/>
              <w:jc w:val="both"/>
              <w:textAlignment w:val="center"/>
            </w:pPr>
            <w:r>
              <w:rPr>
                <w:rFonts w:ascii="Arial" w:hAnsi="Arial" w:cs="Arial"/>
                <w:color w:val="000000"/>
                <w:position w:val="-2"/>
                <w:sz w:val="18"/>
                <w:szCs w:val="18"/>
              </w:rPr>
              <w:t>MORAJO izpolnjevati pogoj</w:t>
            </w:r>
          </w:p>
          <w:p w:rsidR="00CD0FD8" w:rsidRDefault="00105B31">
            <w:pPr>
              <w:spacing w:before="135" w:after="135"/>
              <w:jc w:val="both"/>
              <w:textAlignment w:val="center"/>
            </w:pPr>
            <w:r>
              <w:rPr>
                <w:rFonts w:ascii="Arial" w:hAnsi="Arial" w:cs="Arial"/>
                <w:color w:val="000000"/>
                <w:position w:val="-2"/>
                <w:sz w:val="18"/>
                <w:szCs w:val="18"/>
              </w:rPr>
              <w:t>Izpolnjen in podpisan Obrazec  KROVNA IZJAVA.</w:t>
            </w:r>
          </w:p>
        </w:tc>
      </w:tr>
      <w:tr w:rsidR="00CD0FD8">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pPr>
              <w:jc w:val="center"/>
            </w:pPr>
            <w:r>
              <w:rPr>
                <w:rFonts w:ascii="Arial" w:hAnsi="Arial" w:cs="Arial"/>
                <w:color w:val="000000"/>
                <w:position w:val="-2"/>
                <w:sz w:val="18"/>
                <w:szCs w:val="18"/>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pPr>
              <w:spacing w:before="135" w:after="135"/>
              <w:jc w:val="both"/>
              <w:textAlignment w:val="center"/>
            </w:pPr>
            <w:r>
              <w:rPr>
                <w:rFonts w:ascii="Arial" w:hAnsi="Arial" w:cs="Arial"/>
                <w:color w:val="000000"/>
                <w:position w:val="-2"/>
                <w:sz w:val="18"/>
                <w:szCs w:val="18"/>
              </w:rPr>
              <w:t>MORAJO izpolnjevati pogoj</w:t>
            </w:r>
          </w:p>
          <w:p w:rsidR="00CD0FD8" w:rsidRDefault="00105B31">
            <w:pPr>
              <w:spacing w:before="135" w:after="135"/>
              <w:jc w:val="both"/>
              <w:textAlignment w:val="center"/>
            </w:pPr>
            <w:r>
              <w:rPr>
                <w:rFonts w:ascii="Arial" w:hAnsi="Arial" w:cs="Arial"/>
                <w:color w:val="000000"/>
                <w:position w:val="-2"/>
                <w:sz w:val="18"/>
                <w:szCs w:val="18"/>
              </w:rPr>
              <w:t>Naročnik bo zavrnil vsakega podizvajalca, če zanj obstajajo razlogi za izključitev četrtega odstavka 75. člena ZJN-3.</w:t>
            </w:r>
          </w:p>
          <w:p w:rsidR="00CD0FD8" w:rsidRDefault="00105B31">
            <w:pPr>
              <w:spacing w:before="135" w:after="135"/>
              <w:jc w:val="both"/>
              <w:textAlignment w:val="center"/>
            </w:pPr>
            <w:r>
              <w:rPr>
                <w:rFonts w:ascii="Arial" w:hAnsi="Arial" w:cs="Arial"/>
                <w:color w:val="000000"/>
                <w:position w:val="-2"/>
                <w:sz w:val="18"/>
                <w:szCs w:val="18"/>
              </w:rPr>
              <w:t>Izpolnjen in podpisan Obrazec Izjava pooblaščene osebe podizvajalca v zvezi z izpolnjevanjem obveznih pogojev za podizvajalca.</w:t>
            </w:r>
          </w:p>
        </w:tc>
      </w:tr>
    </w:tbl>
    <w:p w:rsidR="00CD0FD8" w:rsidRDefault="00CD0FD8"/>
    <w:tbl>
      <w:tblPr>
        <w:tblStyle w:val="NormalTablePHPDOCX"/>
        <w:tblW w:w="2500" w:type="pct"/>
        <w:tblInd w:w="108" w:type="dxa"/>
        <w:tblLook w:val="04A0" w:firstRow="1" w:lastRow="0" w:firstColumn="1" w:lastColumn="0" w:noHBand="0" w:noVBand="1"/>
      </w:tblPr>
      <w:tblGrid>
        <w:gridCol w:w="4643"/>
      </w:tblGrid>
      <w:tr w:rsidR="00CD0FD8">
        <w:tc>
          <w:tcPr>
            <w:tcW w:w="0" w:type="auto"/>
            <w:tcBorders>
              <w:top w:val="single" w:sz="5" w:space="0" w:color="7D60CF"/>
              <w:left w:val="single" w:sz="25" w:space="0" w:color="7D60CF"/>
              <w:bottom w:val="single" w:sz="30" w:space="0" w:color="7D60CF"/>
              <w:right w:val="single" w:sz="25" w:space="0" w:color="7D60CF"/>
            </w:tcBorders>
            <w:shd w:val="clear" w:color="auto" w:fill="7D60CF"/>
            <w:tcMar>
              <w:top w:w="135" w:type="dxa"/>
              <w:bottom w:w="135" w:type="dxa"/>
            </w:tcMar>
            <w:vAlign w:val="center"/>
          </w:tcPr>
          <w:p w:rsidR="00CD0FD8" w:rsidRDefault="00105B31">
            <w:r>
              <w:rPr>
                <w:rFonts w:ascii="Arial" w:hAnsi="Arial" w:cs="Arial"/>
                <w:color w:val="FFFFFF"/>
                <w:position w:val="-2"/>
                <w:sz w:val="18"/>
                <w:szCs w:val="18"/>
              </w:rPr>
              <w:t>Poslovna in finančna sposobnost</w:t>
            </w:r>
          </w:p>
        </w:tc>
      </w:tr>
    </w:tbl>
    <w:p w:rsidR="00CD0FD8" w:rsidRDefault="00CD0FD8"/>
    <w:tbl>
      <w:tblPr>
        <w:tblStyle w:val="NormalTablePHPDOCX"/>
        <w:tblW w:w="9300" w:type="dxa"/>
        <w:tblInd w:w="108" w:type="dxa"/>
        <w:tblLook w:val="04A0" w:firstRow="1" w:lastRow="0" w:firstColumn="1" w:lastColumn="0" w:noHBand="0" w:noVBand="1"/>
      </w:tblPr>
      <w:tblGrid>
        <w:gridCol w:w="1860"/>
        <w:gridCol w:w="7440"/>
      </w:tblGrid>
      <w:tr w:rsidR="00CD0FD8">
        <w:tc>
          <w:tcPr>
            <w:tcW w:w="1000" w:type="pct"/>
            <w:tcBorders>
              <w:top w:val="single" w:sz="5" w:space="0" w:color="7D60CF"/>
              <w:left w:val="single" w:sz="5" w:space="0" w:color="7D60CF"/>
              <w:bottom w:val="single" w:sz="5" w:space="0" w:color="000000"/>
              <w:right w:val="single" w:sz="5" w:space="0" w:color="000000"/>
            </w:tcBorders>
            <w:shd w:val="clear" w:color="auto" w:fill="7D60CF"/>
            <w:tcMar>
              <w:top w:w="135" w:type="dxa"/>
              <w:bottom w:w="135" w:type="dxa"/>
            </w:tcMar>
            <w:vAlign w:val="center"/>
          </w:tcPr>
          <w:p w:rsidR="00CD0FD8" w:rsidRDefault="00105B31">
            <w:pPr>
              <w:jc w:val="center"/>
            </w:pPr>
            <w:r>
              <w:rPr>
                <w:rFonts w:ascii="Arial" w:hAnsi="Arial" w:cs="Arial"/>
                <w:b/>
                <w:bCs/>
                <w:color w:val="FFFFFF"/>
                <w:position w:val="-2"/>
                <w:sz w:val="18"/>
                <w:szCs w:val="18"/>
              </w:rPr>
              <w:t>POGOJ 1</w:t>
            </w:r>
            <w:r>
              <w:rPr>
                <w:rFonts w:ascii="Arial" w:hAnsi="Arial" w:cs="Arial"/>
                <w:b/>
                <w:bCs/>
                <w:color w:val="FFFFFF"/>
                <w:position w:val="-2"/>
                <w:sz w:val="18"/>
                <w:szCs w:val="18"/>
              </w:rPr>
              <w:br/>
              <w:t>Poslovna in finančna sposobnost</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pPr>
              <w:spacing w:before="135" w:after="135"/>
              <w:jc w:val="both"/>
              <w:textAlignment w:val="center"/>
            </w:pPr>
            <w:r>
              <w:rPr>
                <w:rFonts w:ascii="Arial" w:hAnsi="Arial" w:cs="Arial"/>
                <w:color w:val="000000"/>
                <w:position w:val="-2"/>
                <w:sz w:val="18"/>
                <w:szCs w:val="18"/>
              </w:rPr>
              <w:t>Da je finančno sposoben izvesti premet naročila.</w:t>
            </w:r>
          </w:p>
        </w:tc>
      </w:tr>
      <w:tr w:rsidR="00CD0FD8">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pPr>
              <w:jc w:val="center"/>
            </w:pPr>
            <w:r>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pPr>
              <w:spacing w:before="135" w:after="135"/>
              <w:jc w:val="both"/>
              <w:textAlignment w:val="center"/>
            </w:pPr>
            <w:r>
              <w:rPr>
                <w:rFonts w:ascii="Arial" w:hAnsi="Arial" w:cs="Arial"/>
                <w:color w:val="000000"/>
                <w:position w:val="-2"/>
                <w:sz w:val="18"/>
                <w:szCs w:val="18"/>
              </w:rPr>
              <w:t>Izpolnjen in podpisan Obrazec  KROVNA IZJAVA.</w:t>
            </w:r>
          </w:p>
        </w:tc>
      </w:tr>
      <w:tr w:rsidR="00CD0FD8">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pPr>
              <w:jc w:val="center"/>
            </w:pPr>
            <w:r>
              <w:rPr>
                <w:rFonts w:ascii="Arial" w:hAnsi="Arial" w:cs="Arial"/>
                <w:color w:val="000000"/>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pPr>
              <w:spacing w:before="135" w:after="135"/>
              <w:jc w:val="both"/>
              <w:textAlignment w:val="center"/>
            </w:pPr>
            <w:r>
              <w:rPr>
                <w:rFonts w:ascii="Arial" w:hAnsi="Arial" w:cs="Arial"/>
                <w:color w:val="000000"/>
                <w:position w:val="-2"/>
                <w:sz w:val="18"/>
                <w:szCs w:val="18"/>
                <w:u w:val="single"/>
              </w:rPr>
              <w:t>Gospodarski subjekti, ki nimajo sedeža v Republiki Sloveniji:</w:t>
            </w:r>
          </w:p>
          <w:p w:rsidR="00CD0FD8" w:rsidRDefault="00105B31">
            <w:pPr>
              <w:spacing w:before="135" w:after="135"/>
              <w:jc w:val="both"/>
              <w:textAlignment w:val="center"/>
            </w:pPr>
            <w:r>
              <w:rPr>
                <w:rFonts w:ascii="Arial" w:hAnsi="Arial" w:cs="Arial"/>
                <w:color w:val="000000"/>
                <w:position w:val="-2"/>
                <w:sz w:val="18"/>
                <w:szCs w:val="18"/>
              </w:rPr>
              <w:t>Izjava gospodarskega subjekta o izpolnjevanju pogojev glede osnovne sposobnosti ponudnika in Dokazilo iz uradnih evidenc o izpolnjevanju navedenega pogoja. Če država, v kateri ima kandidat oziroma ponudnik svoj sedež, ne izdaja dokazil iz uradnih evidenc, bo naročnik namesto pisnega dokazila sprejel zapriseženo izjavo prič ali zapriseženo izjavo kandidata oziroma ponudnika.</w:t>
            </w:r>
          </w:p>
        </w:tc>
      </w:tr>
      <w:tr w:rsidR="00CD0FD8">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pPr>
              <w:jc w:val="center"/>
            </w:pPr>
            <w:r>
              <w:rPr>
                <w:rFonts w:ascii="Arial" w:hAnsi="Arial" w:cs="Arial"/>
                <w:color w:val="000000"/>
                <w:position w:val="-2"/>
                <w:sz w:val="18"/>
                <w:szCs w:val="18"/>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pPr>
              <w:spacing w:before="135" w:after="135"/>
              <w:jc w:val="both"/>
              <w:textAlignment w:val="center"/>
            </w:pPr>
            <w:r>
              <w:rPr>
                <w:rFonts w:ascii="Arial" w:hAnsi="Arial" w:cs="Arial"/>
                <w:color w:val="000000"/>
                <w:position w:val="-2"/>
                <w:sz w:val="18"/>
                <w:szCs w:val="18"/>
              </w:rPr>
              <w:t>MORAJO izpolnjevati pogoj</w:t>
            </w:r>
          </w:p>
          <w:p w:rsidR="00CD0FD8" w:rsidRDefault="00105B31">
            <w:pPr>
              <w:spacing w:before="135" w:after="135"/>
              <w:jc w:val="both"/>
              <w:textAlignment w:val="center"/>
            </w:pPr>
            <w:r>
              <w:rPr>
                <w:rFonts w:ascii="Arial" w:hAnsi="Arial" w:cs="Arial"/>
                <w:color w:val="000000"/>
                <w:position w:val="-2"/>
                <w:sz w:val="18"/>
                <w:szCs w:val="18"/>
              </w:rPr>
              <w:t>Partnerji morajo pogoj izpolnjevati v obsegu, v katerem prevzemajo izvedbo del. Vsak izmed partnerjev mora predložiti podpisan in žigosan obrazec Krovne izjave s podpisom katerega izjavlja, da izpolnjuje navedeni pogoj.</w:t>
            </w:r>
          </w:p>
        </w:tc>
      </w:tr>
      <w:tr w:rsidR="00CD0FD8">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pPr>
              <w:jc w:val="center"/>
            </w:pPr>
            <w:r>
              <w:rPr>
                <w:rFonts w:ascii="Arial" w:hAnsi="Arial" w:cs="Arial"/>
                <w:color w:val="000000"/>
                <w:position w:val="-2"/>
                <w:sz w:val="18"/>
                <w:szCs w:val="18"/>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pPr>
              <w:spacing w:before="135" w:after="135"/>
              <w:jc w:val="both"/>
              <w:textAlignment w:val="center"/>
            </w:pPr>
            <w:r>
              <w:rPr>
                <w:rFonts w:ascii="Arial" w:hAnsi="Arial" w:cs="Arial"/>
                <w:color w:val="000000"/>
                <w:position w:val="-2"/>
                <w:sz w:val="18"/>
                <w:szCs w:val="18"/>
              </w:rPr>
              <w:t>MORAJO izpolnjevati pogoj</w:t>
            </w:r>
          </w:p>
          <w:p w:rsidR="00CD0FD8" w:rsidRDefault="00105B31">
            <w:pPr>
              <w:spacing w:before="135" w:after="135"/>
              <w:jc w:val="both"/>
              <w:textAlignment w:val="center"/>
            </w:pPr>
            <w:r>
              <w:rPr>
                <w:rFonts w:ascii="Arial" w:hAnsi="Arial" w:cs="Arial"/>
                <w:color w:val="000000"/>
                <w:position w:val="-2"/>
                <w:sz w:val="18"/>
                <w:szCs w:val="18"/>
              </w:rPr>
              <w:t>Podizvajalci morajo pogoj izpolnjevati v obsegu, v katerem prevzemajo izvedbo del. Vsak izmed podizvajalcev mora predložiti podpisan in žigosan obrazec Izjava zastopnika podizvajalca s podpisom katerega izjavlja, da izpolnjuje navedeni pogoj.</w:t>
            </w:r>
          </w:p>
        </w:tc>
      </w:tr>
    </w:tbl>
    <w:p w:rsidR="00CD0FD8" w:rsidRDefault="00CD0FD8"/>
    <w:tbl>
      <w:tblPr>
        <w:tblStyle w:val="NormalTablePHPDOCX"/>
        <w:tblW w:w="9300" w:type="dxa"/>
        <w:tblInd w:w="108" w:type="dxa"/>
        <w:tblLook w:val="04A0" w:firstRow="1" w:lastRow="0" w:firstColumn="1" w:lastColumn="0" w:noHBand="0" w:noVBand="1"/>
      </w:tblPr>
      <w:tblGrid>
        <w:gridCol w:w="1860"/>
        <w:gridCol w:w="7440"/>
      </w:tblGrid>
      <w:tr w:rsidR="00CD0FD8">
        <w:tc>
          <w:tcPr>
            <w:tcW w:w="1000" w:type="pct"/>
            <w:tcBorders>
              <w:top w:val="single" w:sz="5" w:space="0" w:color="7D60CF"/>
              <w:left w:val="single" w:sz="5" w:space="0" w:color="7D60CF"/>
              <w:bottom w:val="single" w:sz="5" w:space="0" w:color="000000"/>
              <w:right w:val="single" w:sz="5" w:space="0" w:color="000000"/>
            </w:tcBorders>
            <w:shd w:val="clear" w:color="auto" w:fill="7D60CF"/>
            <w:tcMar>
              <w:top w:w="135" w:type="dxa"/>
              <w:bottom w:w="135" w:type="dxa"/>
            </w:tcMar>
            <w:vAlign w:val="center"/>
          </w:tcPr>
          <w:p w:rsidR="00CD0FD8" w:rsidRDefault="00105B31">
            <w:pPr>
              <w:jc w:val="center"/>
            </w:pPr>
            <w:r>
              <w:rPr>
                <w:rFonts w:ascii="Arial" w:hAnsi="Arial" w:cs="Arial"/>
                <w:b/>
                <w:bCs/>
                <w:color w:val="FFFFFF"/>
                <w:position w:val="-2"/>
                <w:sz w:val="18"/>
                <w:szCs w:val="18"/>
              </w:rPr>
              <w:t>POGOJ 2</w:t>
            </w:r>
            <w:r>
              <w:rPr>
                <w:rFonts w:ascii="Arial" w:hAnsi="Arial" w:cs="Arial"/>
                <w:b/>
                <w:bCs/>
                <w:color w:val="FFFFFF"/>
                <w:position w:val="-2"/>
                <w:sz w:val="18"/>
                <w:szCs w:val="18"/>
              </w:rPr>
              <w:br/>
              <w:t>Sposobnost za opravljanje poklicne dejavnosti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pPr>
              <w:spacing w:before="135" w:after="135"/>
              <w:jc w:val="both"/>
              <w:textAlignment w:val="center"/>
            </w:pPr>
            <w:r>
              <w:rPr>
                <w:rFonts w:ascii="Arial" w:hAnsi="Arial" w:cs="Arial"/>
                <w:color w:val="000000"/>
                <w:position w:val="-2"/>
                <w:sz w:val="18"/>
                <w:szCs w:val="18"/>
              </w:rPr>
              <w:t xml:space="preserve">Gospodarski subjekt je </w:t>
            </w:r>
            <w:r>
              <w:rPr>
                <w:rFonts w:ascii="Arial" w:hAnsi="Arial" w:cs="Arial"/>
                <w:b/>
                <w:bCs/>
                <w:color w:val="000000"/>
                <w:position w:val="-2"/>
                <w:sz w:val="18"/>
                <w:szCs w:val="18"/>
                <w:u w:val="single"/>
              </w:rPr>
              <w:t>vpisan v enega od poklicnih ali poslovnih registrov,</w:t>
            </w:r>
            <w:r>
              <w:rPr>
                <w:rFonts w:ascii="Arial" w:hAnsi="Arial" w:cs="Arial"/>
                <w:color w:val="000000"/>
                <w:position w:val="-2"/>
                <w:sz w:val="18"/>
                <w:szCs w:val="18"/>
              </w:rPr>
              <w:t xml:space="preserve"> ki se vodijo v državi članici, v kateri ima gospodarski subjekt sedež. Seznam poklicnih ali poslovnih registrov v državah članicah Evropske unije določa Priloga XI Direktive 2014/24/EU.</w:t>
            </w:r>
          </w:p>
          <w:p w:rsidR="00CD0FD8" w:rsidRDefault="00105B31">
            <w:pPr>
              <w:spacing w:before="135" w:after="135"/>
              <w:jc w:val="both"/>
              <w:textAlignment w:val="center"/>
            </w:pPr>
            <w:r>
              <w:rPr>
                <w:rFonts w:ascii="Arial" w:hAnsi="Arial" w:cs="Arial"/>
                <w:color w:val="000000"/>
                <w:position w:val="-2"/>
                <w:sz w:val="18"/>
                <w:szCs w:val="18"/>
              </w:rPr>
              <w:t>Če morajo imeti gospodarski subjekti določeno dovoljenje ali biti člani določene organizacije, da lahko v svoji matični državi opravljajo določeno storitev, morajo predložiti dokazilo o tem dovoljenju ali članstvu.</w:t>
            </w:r>
          </w:p>
        </w:tc>
      </w:tr>
      <w:tr w:rsidR="00CD0FD8">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pPr>
              <w:jc w:val="center"/>
            </w:pPr>
            <w:r>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pPr>
              <w:spacing w:before="135" w:after="135"/>
              <w:jc w:val="both"/>
              <w:textAlignment w:val="center"/>
            </w:pPr>
            <w:r>
              <w:rPr>
                <w:rFonts w:ascii="Arial" w:hAnsi="Arial" w:cs="Arial"/>
                <w:color w:val="000000"/>
                <w:position w:val="-2"/>
                <w:sz w:val="18"/>
                <w:szCs w:val="18"/>
              </w:rPr>
              <w:t>Izpolnjen in podpisan Obrazec  KROVNA IZJAVA.</w:t>
            </w:r>
          </w:p>
          <w:p w:rsidR="00CD0FD8" w:rsidRDefault="00105B31">
            <w:pPr>
              <w:spacing w:before="135" w:after="135"/>
              <w:jc w:val="both"/>
              <w:textAlignment w:val="center"/>
            </w:pPr>
            <w:r>
              <w:rPr>
                <w:rFonts w:ascii="Arial" w:hAnsi="Arial" w:cs="Arial"/>
                <w:color w:val="000000"/>
                <w:position w:val="-2"/>
                <w:sz w:val="18"/>
                <w:szCs w:val="18"/>
              </w:rPr>
              <w:t>Naročnik lahko izpolnjevanje navedenega pogoja preveri v uradnih registrih in evidencah.</w:t>
            </w:r>
          </w:p>
        </w:tc>
      </w:tr>
      <w:tr w:rsidR="00CD0FD8">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pPr>
              <w:jc w:val="center"/>
            </w:pPr>
            <w:r>
              <w:rPr>
                <w:rFonts w:ascii="Arial" w:hAnsi="Arial" w:cs="Arial"/>
                <w:color w:val="000000"/>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pPr>
              <w:spacing w:before="135" w:after="135"/>
              <w:jc w:val="both"/>
              <w:textAlignment w:val="center"/>
            </w:pPr>
            <w:r>
              <w:rPr>
                <w:rFonts w:ascii="Arial" w:hAnsi="Arial" w:cs="Arial"/>
                <w:color w:val="000000"/>
                <w:position w:val="-2"/>
                <w:sz w:val="18"/>
                <w:szCs w:val="18"/>
                <w:u w:val="single"/>
              </w:rPr>
              <w:t>Gospodarski subjekti, ki nimajo sedeža v Republiki Sloveniji:</w:t>
            </w:r>
          </w:p>
          <w:p w:rsidR="00CD0FD8" w:rsidRDefault="00105B31">
            <w:pPr>
              <w:spacing w:before="135" w:after="135"/>
              <w:jc w:val="both"/>
              <w:textAlignment w:val="center"/>
            </w:pPr>
            <w:r>
              <w:rPr>
                <w:rFonts w:ascii="Arial" w:hAnsi="Arial" w:cs="Arial"/>
                <w:color w:val="000000"/>
                <w:position w:val="-2"/>
                <w:sz w:val="18"/>
                <w:szCs w:val="18"/>
              </w:rPr>
              <w:t>Izjava gospodarskega subjekta o izpolnjevanju pogojev glede osnovne sposobnosti ponudnika in Dokazilo iz uradnih evidenc o izpolnjevanju navedenega pogoja. Če država, v kateri ima kandidat oziroma ponudnik svoj sedež, ne izdaja dokazil iz uradnih evidenc, bo naročnik namesto pisnega dokazila sprejel zapriseženo izjavo prič ali zapriseženo izjavo kandidata oziroma ponudnika.</w:t>
            </w:r>
          </w:p>
        </w:tc>
      </w:tr>
      <w:tr w:rsidR="00CD0FD8">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pPr>
              <w:jc w:val="center"/>
            </w:pPr>
            <w:r>
              <w:rPr>
                <w:rFonts w:ascii="Arial" w:hAnsi="Arial" w:cs="Arial"/>
                <w:color w:val="000000"/>
                <w:position w:val="-2"/>
                <w:sz w:val="18"/>
                <w:szCs w:val="18"/>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pPr>
              <w:spacing w:before="135" w:after="135"/>
              <w:jc w:val="both"/>
              <w:textAlignment w:val="center"/>
            </w:pPr>
            <w:r>
              <w:rPr>
                <w:rFonts w:ascii="Arial" w:hAnsi="Arial" w:cs="Arial"/>
                <w:color w:val="000000"/>
                <w:position w:val="-2"/>
                <w:sz w:val="18"/>
                <w:szCs w:val="18"/>
              </w:rPr>
              <w:t>MORAJO izpolnjevati pogoj</w:t>
            </w:r>
          </w:p>
          <w:p w:rsidR="00CD0FD8" w:rsidRDefault="00105B31">
            <w:pPr>
              <w:spacing w:before="135" w:after="135"/>
              <w:jc w:val="both"/>
              <w:textAlignment w:val="center"/>
            </w:pPr>
            <w:r>
              <w:rPr>
                <w:rFonts w:ascii="Arial" w:hAnsi="Arial" w:cs="Arial"/>
                <w:color w:val="000000"/>
                <w:position w:val="-2"/>
                <w:sz w:val="18"/>
                <w:szCs w:val="18"/>
              </w:rPr>
              <w:t>Partnerji morajo pogoj izpolnjevati v obsegu, v katerem prevzemajo izvedbo del. Vsak izmed partnerjev mora predložiti podpisan in žigosan obrazec Krovne izjave s podpisom katerega izjavlja, da izpolnjuje navedeni pogoj.</w:t>
            </w:r>
          </w:p>
        </w:tc>
      </w:tr>
      <w:tr w:rsidR="00CD0FD8">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pPr>
              <w:jc w:val="center"/>
            </w:pPr>
            <w:r>
              <w:rPr>
                <w:rFonts w:ascii="Arial" w:hAnsi="Arial" w:cs="Arial"/>
                <w:color w:val="000000"/>
                <w:position w:val="-2"/>
                <w:sz w:val="18"/>
                <w:szCs w:val="18"/>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pPr>
              <w:spacing w:before="135" w:after="135"/>
              <w:jc w:val="both"/>
              <w:textAlignment w:val="center"/>
            </w:pPr>
            <w:r>
              <w:rPr>
                <w:rFonts w:ascii="Arial" w:hAnsi="Arial" w:cs="Arial"/>
                <w:color w:val="000000"/>
                <w:position w:val="-2"/>
                <w:sz w:val="18"/>
                <w:szCs w:val="18"/>
              </w:rPr>
              <w:t>MORAJO izpolnjevati pogoj</w:t>
            </w:r>
          </w:p>
          <w:p w:rsidR="00CD0FD8" w:rsidRDefault="00105B31">
            <w:pPr>
              <w:spacing w:before="135" w:after="135"/>
              <w:jc w:val="both"/>
              <w:textAlignment w:val="center"/>
            </w:pPr>
            <w:r>
              <w:rPr>
                <w:rFonts w:ascii="Arial" w:hAnsi="Arial" w:cs="Arial"/>
                <w:color w:val="000000"/>
                <w:position w:val="-2"/>
                <w:sz w:val="18"/>
                <w:szCs w:val="18"/>
              </w:rPr>
              <w:t>Podizvajalci morajo pogoj izpolnjevati v obsegu, v katerem prevzemajo izvedbo del. Vsak izmed podizvajalcev mora predložiti podpisan in žigosan obrazec Izjava zastopnika podizvajalca s podpisom katerega izjavlja, da izpolnjuje navedeni pogoj.</w:t>
            </w:r>
          </w:p>
        </w:tc>
      </w:tr>
    </w:tbl>
    <w:p w:rsidR="00CD0FD8" w:rsidRDefault="00CD0FD8"/>
    <w:tbl>
      <w:tblPr>
        <w:tblStyle w:val="NormalTablePHPDOCX"/>
        <w:tblW w:w="9300" w:type="dxa"/>
        <w:tblInd w:w="108" w:type="dxa"/>
        <w:tblLook w:val="04A0" w:firstRow="1" w:lastRow="0" w:firstColumn="1" w:lastColumn="0" w:noHBand="0" w:noVBand="1"/>
      </w:tblPr>
      <w:tblGrid>
        <w:gridCol w:w="1860"/>
        <w:gridCol w:w="7440"/>
      </w:tblGrid>
      <w:tr w:rsidR="00CD0FD8">
        <w:tc>
          <w:tcPr>
            <w:tcW w:w="1000" w:type="pct"/>
            <w:tcBorders>
              <w:top w:val="single" w:sz="5" w:space="0" w:color="7D60CF"/>
              <w:left w:val="single" w:sz="5" w:space="0" w:color="7D60CF"/>
              <w:bottom w:val="single" w:sz="5" w:space="0" w:color="000000"/>
              <w:right w:val="single" w:sz="5" w:space="0" w:color="000000"/>
            </w:tcBorders>
            <w:shd w:val="clear" w:color="auto" w:fill="7D60CF"/>
            <w:tcMar>
              <w:top w:w="135" w:type="dxa"/>
              <w:bottom w:w="135" w:type="dxa"/>
            </w:tcMar>
            <w:vAlign w:val="center"/>
          </w:tcPr>
          <w:p w:rsidR="00CD0FD8" w:rsidRDefault="00105B31">
            <w:pPr>
              <w:jc w:val="center"/>
            </w:pPr>
            <w:r>
              <w:rPr>
                <w:rFonts w:ascii="Arial" w:hAnsi="Arial" w:cs="Arial"/>
                <w:b/>
                <w:bCs/>
                <w:color w:val="FFFFFF"/>
                <w:position w:val="-2"/>
                <w:sz w:val="18"/>
                <w:szCs w:val="18"/>
              </w:rPr>
              <w:t>POGOJ 3</w:t>
            </w:r>
            <w:r>
              <w:rPr>
                <w:rFonts w:ascii="Arial" w:hAnsi="Arial" w:cs="Arial"/>
                <w:b/>
                <w:bCs/>
                <w:color w:val="FFFFFF"/>
                <w:position w:val="-2"/>
                <w:sz w:val="18"/>
                <w:szCs w:val="18"/>
              </w:rPr>
              <w:br/>
              <w:t>Dovoljenje za opravljanje prometa z zdravili / medicinskimi pripomočki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pPr>
              <w:spacing w:before="135" w:after="135"/>
              <w:jc w:val="both"/>
              <w:textAlignment w:val="center"/>
            </w:pPr>
            <w:r>
              <w:rPr>
                <w:rFonts w:ascii="Arial" w:hAnsi="Arial" w:cs="Arial"/>
                <w:color w:val="000000"/>
                <w:position w:val="-2"/>
                <w:sz w:val="18"/>
                <w:szCs w:val="18"/>
              </w:rPr>
              <w:t>Da imadovoljenje za opravljanje prometa z zdravili oz. medicinskimi pripomočki oz. je vpisan v ustrezen register.</w:t>
            </w:r>
          </w:p>
        </w:tc>
      </w:tr>
      <w:tr w:rsidR="00CD0FD8">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pPr>
              <w:jc w:val="center"/>
            </w:pPr>
            <w:r>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pPr>
              <w:spacing w:before="135" w:after="135"/>
              <w:jc w:val="both"/>
              <w:textAlignment w:val="center"/>
            </w:pPr>
            <w:r>
              <w:rPr>
                <w:rFonts w:ascii="Arial" w:hAnsi="Arial" w:cs="Arial"/>
                <w:color w:val="000000"/>
                <w:position w:val="-2"/>
                <w:sz w:val="18"/>
                <w:szCs w:val="18"/>
              </w:rPr>
              <w:t>Izpolnjen in podpisan Obrazec  KROVNA IZJAVA.</w:t>
            </w:r>
          </w:p>
          <w:p w:rsidR="00CD0FD8" w:rsidRDefault="00105B31">
            <w:pPr>
              <w:spacing w:before="135" w:after="135"/>
              <w:jc w:val="both"/>
              <w:textAlignment w:val="center"/>
            </w:pPr>
            <w:r>
              <w:rPr>
                <w:rFonts w:ascii="Arial" w:hAnsi="Arial" w:cs="Arial"/>
                <w:color w:val="000000"/>
                <w:position w:val="-2"/>
                <w:sz w:val="18"/>
                <w:szCs w:val="18"/>
              </w:rPr>
              <w:t>Naročnik lahko izpolnjevanje navedenega pogoja preveri v uradnih registrih in evidencah.</w:t>
            </w:r>
          </w:p>
        </w:tc>
      </w:tr>
      <w:tr w:rsidR="00CD0FD8">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pPr>
              <w:jc w:val="center"/>
            </w:pPr>
            <w:r>
              <w:rPr>
                <w:rFonts w:ascii="Arial" w:hAnsi="Arial" w:cs="Arial"/>
                <w:color w:val="000000"/>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pPr>
              <w:jc w:val="both"/>
              <w:textAlignment w:val="center"/>
            </w:pPr>
            <w:r>
              <w:rPr>
                <w:rFonts w:ascii="Arial" w:hAnsi="Arial" w:cs="Arial"/>
                <w:color w:val="000000"/>
                <w:position w:val="-2"/>
                <w:sz w:val="18"/>
                <w:szCs w:val="18"/>
              </w:rPr>
              <w:t> </w:t>
            </w:r>
          </w:p>
          <w:p w:rsidR="00CD0FD8" w:rsidRDefault="00105B31">
            <w:r>
              <w:rPr>
                <w:rFonts w:ascii="Arial" w:hAnsi="Arial" w:cs="Arial"/>
                <w:color w:val="000000"/>
                <w:position w:val="-2"/>
                <w:sz w:val="18"/>
                <w:szCs w:val="18"/>
              </w:rPr>
              <w:t xml:space="preserve"> /</w:t>
            </w:r>
          </w:p>
        </w:tc>
      </w:tr>
      <w:tr w:rsidR="00CD0FD8">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pPr>
              <w:jc w:val="center"/>
            </w:pPr>
            <w:r>
              <w:rPr>
                <w:rFonts w:ascii="Arial" w:hAnsi="Arial" w:cs="Arial"/>
                <w:color w:val="000000"/>
                <w:position w:val="-2"/>
                <w:sz w:val="18"/>
                <w:szCs w:val="18"/>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pPr>
              <w:spacing w:before="135" w:after="135"/>
              <w:jc w:val="both"/>
              <w:textAlignment w:val="center"/>
            </w:pPr>
            <w:r>
              <w:rPr>
                <w:rFonts w:ascii="Arial" w:hAnsi="Arial" w:cs="Arial"/>
                <w:color w:val="000000"/>
                <w:position w:val="-2"/>
                <w:sz w:val="18"/>
                <w:szCs w:val="18"/>
              </w:rPr>
              <w:t>MORAJO izpolnjevati pogoj</w:t>
            </w:r>
          </w:p>
          <w:p w:rsidR="00CD0FD8" w:rsidRDefault="00105B31">
            <w:pPr>
              <w:spacing w:before="135" w:after="135"/>
              <w:jc w:val="both"/>
              <w:textAlignment w:val="center"/>
            </w:pPr>
            <w:r>
              <w:rPr>
                <w:rFonts w:ascii="Arial" w:hAnsi="Arial" w:cs="Arial"/>
                <w:color w:val="000000"/>
                <w:position w:val="-2"/>
                <w:sz w:val="18"/>
                <w:szCs w:val="18"/>
              </w:rPr>
              <w:lastRenderedPageBreak/>
              <w:t>Partnerji morajo pogoj izpolnjevati v obsegu, v katerem prevzemajo izvedbo del. Vsak izmed partnerjev mora predložiti podpisan in žigosan obrazec Krovne izjave s podpisom katerega izjavlja, da izpolnjuje navedeni pogoj.</w:t>
            </w:r>
          </w:p>
        </w:tc>
      </w:tr>
      <w:tr w:rsidR="00CD0FD8">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pPr>
              <w:jc w:val="center"/>
            </w:pPr>
            <w:r>
              <w:rPr>
                <w:rFonts w:ascii="Arial" w:hAnsi="Arial" w:cs="Arial"/>
                <w:color w:val="000000"/>
                <w:position w:val="-2"/>
                <w:sz w:val="18"/>
                <w:szCs w:val="18"/>
              </w:rPr>
              <w:lastRenderedPageBreak/>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pPr>
              <w:spacing w:before="135" w:after="135"/>
              <w:jc w:val="both"/>
              <w:textAlignment w:val="center"/>
            </w:pPr>
            <w:r>
              <w:rPr>
                <w:rFonts w:ascii="Arial" w:hAnsi="Arial" w:cs="Arial"/>
                <w:color w:val="000000"/>
                <w:position w:val="-2"/>
                <w:sz w:val="18"/>
                <w:szCs w:val="18"/>
              </w:rPr>
              <w:t>MORAJO izpolnjevati pogoj</w:t>
            </w:r>
          </w:p>
          <w:p w:rsidR="00CD0FD8" w:rsidRDefault="00105B31">
            <w:pPr>
              <w:spacing w:before="135" w:after="135"/>
              <w:jc w:val="both"/>
              <w:textAlignment w:val="center"/>
            </w:pPr>
            <w:r>
              <w:rPr>
                <w:rFonts w:ascii="Arial" w:hAnsi="Arial" w:cs="Arial"/>
                <w:color w:val="000000"/>
                <w:position w:val="-2"/>
                <w:sz w:val="18"/>
                <w:szCs w:val="18"/>
              </w:rPr>
              <w:t>Podizvajalci morajo pogoj izpolnjevati v obsegu, v katerem prevzemajo izvedbo del. Vsak izmed podizvajalcev mora predložiti podpisan in žigosan obrazec Izjava zastopnika podizvajalca s podpisom katerega izjavlja, da izpolnjuje navedeni pogoj.</w:t>
            </w:r>
          </w:p>
        </w:tc>
      </w:tr>
    </w:tbl>
    <w:p w:rsidR="00CD0FD8" w:rsidRDefault="00CD0FD8"/>
    <w:tbl>
      <w:tblPr>
        <w:tblStyle w:val="NormalTablePHPDOCX"/>
        <w:tblW w:w="2500" w:type="pct"/>
        <w:tblInd w:w="108" w:type="dxa"/>
        <w:tblLook w:val="04A0" w:firstRow="1" w:lastRow="0" w:firstColumn="1" w:lastColumn="0" w:noHBand="0" w:noVBand="1"/>
      </w:tblPr>
      <w:tblGrid>
        <w:gridCol w:w="4643"/>
      </w:tblGrid>
      <w:tr w:rsidR="00CD0FD8">
        <w:tc>
          <w:tcPr>
            <w:tcW w:w="0" w:type="auto"/>
            <w:tcBorders>
              <w:top w:val="single" w:sz="5" w:space="0" w:color="EE7700"/>
              <w:left w:val="single" w:sz="25" w:space="0" w:color="EE7700"/>
              <w:bottom w:val="single" w:sz="30" w:space="0" w:color="EE7700"/>
              <w:right w:val="single" w:sz="25" w:space="0" w:color="EE7700"/>
            </w:tcBorders>
            <w:shd w:val="clear" w:color="auto" w:fill="EE7700"/>
            <w:tcMar>
              <w:top w:w="135" w:type="dxa"/>
              <w:bottom w:w="135" w:type="dxa"/>
            </w:tcMar>
            <w:vAlign w:val="center"/>
          </w:tcPr>
          <w:p w:rsidR="00CD0FD8" w:rsidRDefault="00105B31">
            <w:r>
              <w:rPr>
                <w:rFonts w:ascii="Arial" w:hAnsi="Arial" w:cs="Arial"/>
                <w:color w:val="FFFFFF"/>
                <w:position w:val="-2"/>
                <w:sz w:val="18"/>
                <w:szCs w:val="18"/>
              </w:rPr>
              <w:t>Tehnična sposobnost</w:t>
            </w:r>
          </w:p>
        </w:tc>
      </w:tr>
    </w:tbl>
    <w:p w:rsidR="00CD0FD8" w:rsidRDefault="00CD0FD8"/>
    <w:tbl>
      <w:tblPr>
        <w:tblStyle w:val="NormalTablePHPDOCX"/>
        <w:tblW w:w="9300" w:type="dxa"/>
        <w:tblInd w:w="108" w:type="dxa"/>
        <w:tblLook w:val="04A0" w:firstRow="1" w:lastRow="0" w:firstColumn="1" w:lastColumn="0" w:noHBand="0" w:noVBand="1"/>
      </w:tblPr>
      <w:tblGrid>
        <w:gridCol w:w="1860"/>
        <w:gridCol w:w="7440"/>
      </w:tblGrid>
      <w:tr w:rsidR="00CD0FD8">
        <w:tc>
          <w:tcPr>
            <w:tcW w:w="1000" w:type="pct"/>
            <w:tcBorders>
              <w:top w:val="single" w:sz="5" w:space="0" w:color="EE7700"/>
              <w:left w:val="single" w:sz="5" w:space="0" w:color="EE7700"/>
              <w:bottom w:val="single" w:sz="5" w:space="0" w:color="000000"/>
              <w:right w:val="single" w:sz="5" w:space="0" w:color="000000"/>
            </w:tcBorders>
            <w:shd w:val="clear" w:color="auto" w:fill="EE7700"/>
            <w:tcMar>
              <w:top w:w="135" w:type="dxa"/>
              <w:bottom w:w="135" w:type="dxa"/>
            </w:tcMar>
            <w:vAlign w:val="center"/>
          </w:tcPr>
          <w:p w:rsidR="00CD0FD8" w:rsidRDefault="00105B31">
            <w:pPr>
              <w:jc w:val="center"/>
            </w:pPr>
            <w:r>
              <w:rPr>
                <w:rFonts w:ascii="Arial" w:hAnsi="Arial" w:cs="Arial"/>
                <w:b/>
                <w:bCs/>
                <w:color w:val="FFFFFF"/>
                <w:position w:val="-2"/>
                <w:sz w:val="18"/>
                <w:szCs w:val="18"/>
              </w:rPr>
              <w:t>POGOJ 1</w:t>
            </w:r>
            <w:r>
              <w:rPr>
                <w:rFonts w:ascii="Arial" w:hAnsi="Arial" w:cs="Arial"/>
                <w:b/>
                <w:bCs/>
                <w:color w:val="FFFFFF"/>
                <w:position w:val="-2"/>
                <w:sz w:val="18"/>
                <w:szCs w:val="18"/>
              </w:rPr>
              <w:br/>
              <w:t>Izpolnjevanje vseh strokovnih zahtev naročnika, vse veljavne zakonodaje, predpisov, standardov</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pPr>
              <w:spacing w:before="135" w:after="135"/>
              <w:jc w:val="both"/>
              <w:textAlignment w:val="center"/>
            </w:pPr>
            <w:r>
              <w:rPr>
                <w:rFonts w:ascii="Arial" w:hAnsi="Arial" w:cs="Arial"/>
                <w:color w:val="000000"/>
                <w:position w:val="-2"/>
                <w:sz w:val="18"/>
                <w:szCs w:val="18"/>
              </w:rPr>
              <w:t>Da nudi novo opremo, ki ustreza vsem tehničnim in kakovostnim zahtevam naročnika, navedenim v Specifikaciji zahtev naročnika in v ostalih delih te dokumentacije o javnem naročilu.</w:t>
            </w:r>
          </w:p>
        </w:tc>
      </w:tr>
      <w:tr w:rsidR="00CD0FD8">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pPr>
              <w:jc w:val="center"/>
            </w:pPr>
            <w:r>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pPr>
              <w:spacing w:before="135" w:after="135"/>
              <w:jc w:val="both"/>
              <w:textAlignment w:val="center"/>
            </w:pPr>
            <w:r>
              <w:rPr>
                <w:rFonts w:ascii="Arial" w:hAnsi="Arial" w:cs="Arial"/>
                <w:color w:val="000000"/>
                <w:position w:val="-2"/>
                <w:sz w:val="18"/>
                <w:szCs w:val="18"/>
              </w:rPr>
              <w:t>ESPD obrazec in izpolnjen in podpisan Obrazec  KROVNA IZJAVA in priloge iz katerih je razvidno, da blago izpolnjuje vse strokovne zahteve naročnika:</w:t>
            </w:r>
          </w:p>
          <w:tbl>
            <w:tblPr>
              <w:tblStyle w:val="NormalTablePHPDOCX"/>
              <w:tblW w:w="5000" w:type="pct"/>
              <w:tblLook w:val="04A0" w:firstRow="1" w:lastRow="0" w:firstColumn="1" w:lastColumn="0" w:noHBand="0" w:noVBand="1"/>
            </w:tblPr>
            <w:tblGrid>
              <w:gridCol w:w="7224"/>
            </w:tblGrid>
            <w:tr w:rsidR="00CD0FD8">
              <w:tc>
                <w:tcPr>
                  <w:tcW w:w="0" w:type="auto"/>
                  <w:tcMar>
                    <w:top w:w="0" w:type="auto"/>
                    <w:bottom w:w="0" w:type="auto"/>
                  </w:tcMar>
                  <w:vAlign w:val="center"/>
                </w:tcPr>
                <w:tbl>
                  <w:tblPr>
                    <w:tblStyle w:val="NormalTablePHPDOCX"/>
                    <w:tblW w:w="0" w:type="auto"/>
                    <w:tblLook w:val="04A0" w:firstRow="1" w:lastRow="0" w:firstColumn="1" w:lastColumn="0" w:noHBand="0" w:noVBand="1"/>
                  </w:tblPr>
                  <w:tblGrid>
                    <w:gridCol w:w="7008"/>
                  </w:tblGrid>
                  <w:tr w:rsidR="00CD0FD8">
                    <w:tc>
                      <w:tcPr>
                        <w:tcW w:w="0" w:type="auto"/>
                        <w:tcMar>
                          <w:top w:w="0" w:type="auto"/>
                          <w:bottom w:w="0" w:type="auto"/>
                        </w:tcMar>
                      </w:tcPr>
                      <w:p w:rsidR="00CD0FD8" w:rsidRDefault="00105B31" w:rsidP="004802C8">
                        <w:pPr>
                          <w:numPr>
                            <w:ilvl w:val="0"/>
                            <w:numId w:val="9"/>
                          </w:numPr>
                          <w:rPr>
                            <w:rFonts w:ascii="Arial" w:hAnsi="Arial" w:cs="Arial"/>
                            <w:color w:val="000000"/>
                            <w:sz w:val="18"/>
                            <w:szCs w:val="18"/>
                          </w:rPr>
                        </w:pPr>
                        <w:r>
                          <w:rPr>
                            <w:rFonts w:ascii="Arial" w:hAnsi="Arial" w:cs="Arial"/>
                            <w:color w:val="000000"/>
                            <w:position w:val="-2"/>
                            <w:sz w:val="18"/>
                            <w:szCs w:val="18"/>
                          </w:rPr>
                          <w:t>opisi blaga v slovenskem jeziku,</w:t>
                        </w:r>
                      </w:p>
                      <w:p w:rsidR="00CD0FD8" w:rsidRDefault="00105B31" w:rsidP="004802C8">
                        <w:pPr>
                          <w:numPr>
                            <w:ilvl w:val="0"/>
                            <w:numId w:val="9"/>
                          </w:numPr>
                          <w:rPr>
                            <w:rFonts w:ascii="Arial" w:hAnsi="Arial" w:cs="Arial"/>
                            <w:color w:val="000000"/>
                            <w:sz w:val="18"/>
                            <w:szCs w:val="18"/>
                          </w:rPr>
                        </w:pPr>
                        <w:r>
                          <w:rPr>
                            <w:rFonts w:ascii="Arial" w:hAnsi="Arial" w:cs="Arial"/>
                            <w:color w:val="000000"/>
                            <w:position w:val="-2"/>
                            <w:sz w:val="18"/>
                            <w:szCs w:val="18"/>
                          </w:rPr>
                          <w:t>prospektni material /katalogi proizvajalca/ tehnična dokumentacija v slovenskem jeziku ali angleškem jeziku,</w:t>
                        </w:r>
                      </w:p>
                      <w:p w:rsidR="00CD0FD8" w:rsidRDefault="00105B31" w:rsidP="004802C8">
                        <w:pPr>
                          <w:numPr>
                            <w:ilvl w:val="0"/>
                            <w:numId w:val="9"/>
                          </w:numPr>
                          <w:rPr>
                            <w:rFonts w:ascii="Arial" w:hAnsi="Arial" w:cs="Arial"/>
                            <w:color w:val="000000"/>
                            <w:sz w:val="18"/>
                            <w:szCs w:val="18"/>
                          </w:rPr>
                        </w:pPr>
                        <w:r>
                          <w:rPr>
                            <w:rFonts w:ascii="Arial" w:hAnsi="Arial" w:cs="Arial"/>
                            <w:color w:val="000000"/>
                            <w:position w:val="-2"/>
                            <w:sz w:val="18"/>
                            <w:szCs w:val="18"/>
                          </w:rPr>
                          <w:t>navodila za uporabo,</w:t>
                        </w:r>
                      </w:p>
                    </w:tc>
                  </w:tr>
                </w:tbl>
                <w:p w:rsidR="00CD0FD8" w:rsidRDefault="00CD0FD8"/>
              </w:tc>
            </w:tr>
          </w:tbl>
          <w:p w:rsidR="00CD0FD8" w:rsidRDefault="00CD0FD8"/>
          <w:p w:rsidR="00CD0FD8" w:rsidRDefault="00105B31">
            <w:pPr>
              <w:spacing w:before="135" w:after="135"/>
              <w:jc w:val="both"/>
              <w:textAlignment w:val="center"/>
            </w:pPr>
            <w:r>
              <w:rPr>
                <w:rFonts w:ascii="Arial" w:hAnsi="Arial" w:cs="Arial"/>
                <w:color w:val="000000"/>
                <w:position w:val="-2"/>
                <w:sz w:val="18"/>
                <w:szCs w:val="18"/>
              </w:rPr>
              <w:t>iz  katerih bodo jasno razvidne vse strokovno tehnične karakteristike ponujenega blaga, ki izhajajo iz naročnikovih strokovnih zahtev. </w:t>
            </w:r>
          </w:p>
          <w:p w:rsidR="00CD0FD8" w:rsidRDefault="00105B31">
            <w:pPr>
              <w:spacing w:before="135" w:after="135"/>
              <w:jc w:val="both"/>
              <w:textAlignment w:val="center"/>
            </w:pPr>
            <w:r>
              <w:rPr>
                <w:rFonts w:ascii="Arial" w:hAnsi="Arial" w:cs="Arial"/>
                <w:color w:val="000000"/>
                <w:position w:val="-2"/>
                <w:sz w:val="18"/>
                <w:szCs w:val="18"/>
              </w:rPr>
              <w:t>Če bo naročnik ob pregledovanju in ocenjevanju ponudb menil, da je treba del ponudbe (npr. prospektni material, tehnične značilnosti, tehnična dokumentacija,navodila...), ki ni predložena v slovenskem jeziku, prevesti v slovenski jezik, bo prevod v določenem roku naložil ponudniku na njegove stroške.</w:t>
            </w:r>
          </w:p>
          <w:p w:rsidR="00CD0FD8" w:rsidRDefault="00105B31">
            <w:pPr>
              <w:spacing w:before="135" w:after="135"/>
              <w:jc w:val="both"/>
              <w:textAlignment w:val="center"/>
            </w:pPr>
            <w:r>
              <w:rPr>
                <w:rFonts w:ascii="Arial" w:hAnsi="Arial" w:cs="Arial"/>
                <w:color w:val="000000"/>
                <w:position w:val="-2"/>
                <w:sz w:val="18"/>
                <w:szCs w:val="18"/>
              </w:rPr>
              <w:t>Iz priložene prospektne in tehnične dokumentacije, mora biti jasno razvidno izpolnjevanje vseh tehničnih zahtev naročnika (natančno označena dokazila tehničnih karakteristik, po enakem vrstnem redu kot si sledijo posamezne točke zahtevane specifikacije predmeta naročila).</w:t>
            </w:r>
          </w:p>
        </w:tc>
      </w:tr>
      <w:tr w:rsidR="00CD0FD8">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pPr>
              <w:jc w:val="center"/>
            </w:pPr>
            <w:r>
              <w:rPr>
                <w:rFonts w:ascii="Arial" w:hAnsi="Arial" w:cs="Arial"/>
                <w:color w:val="000000"/>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pPr>
              <w:jc w:val="both"/>
              <w:textAlignment w:val="center"/>
            </w:pPr>
            <w:r>
              <w:rPr>
                <w:rFonts w:ascii="Arial" w:hAnsi="Arial" w:cs="Arial"/>
                <w:color w:val="000000"/>
                <w:position w:val="-2"/>
                <w:sz w:val="18"/>
                <w:szCs w:val="18"/>
              </w:rPr>
              <w:t> </w:t>
            </w:r>
          </w:p>
          <w:p w:rsidR="00CD0FD8" w:rsidRDefault="00105B31">
            <w:r>
              <w:rPr>
                <w:rFonts w:ascii="Arial" w:hAnsi="Arial" w:cs="Arial"/>
                <w:color w:val="000000"/>
                <w:position w:val="-2"/>
                <w:sz w:val="18"/>
                <w:szCs w:val="18"/>
              </w:rPr>
              <w:t xml:space="preserve"> /</w:t>
            </w:r>
          </w:p>
        </w:tc>
      </w:tr>
      <w:tr w:rsidR="00CD0FD8">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pPr>
              <w:jc w:val="center"/>
            </w:pPr>
            <w:r>
              <w:rPr>
                <w:rFonts w:ascii="Arial" w:hAnsi="Arial" w:cs="Arial"/>
                <w:color w:val="000000"/>
                <w:position w:val="-2"/>
                <w:sz w:val="18"/>
                <w:szCs w:val="18"/>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pPr>
              <w:spacing w:before="135" w:after="135"/>
              <w:jc w:val="both"/>
              <w:textAlignment w:val="center"/>
            </w:pPr>
            <w:r>
              <w:rPr>
                <w:rFonts w:ascii="Arial" w:hAnsi="Arial" w:cs="Arial"/>
                <w:color w:val="000000"/>
                <w:position w:val="-2"/>
                <w:sz w:val="18"/>
                <w:szCs w:val="18"/>
              </w:rPr>
              <w:t>KUMULATIVNO izpolnjevanje pogoja</w:t>
            </w:r>
          </w:p>
          <w:p w:rsidR="00CD0FD8" w:rsidRDefault="00105B31">
            <w:pPr>
              <w:jc w:val="both"/>
              <w:textAlignment w:val="center"/>
            </w:pPr>
            <w:r>
              <w:rPr>
                <w:rFonts w:ascii="Arial" w:hAnsi="Arial" w:cs="Arial"/>
                <w:color w:val="000000"/>
                <w:position w:val="-2"/>
                <w:sz w:val="18"/>
                <w:szCs w:val="18"/>
              </w:rPr>
              <w:t> </w:t>
            </w:r>
          </w:p>
        </w:tc>
      </w:tr>
      <w:tr w:rsidR="00CD0FD8">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pPr>
              <w:jc w:val="center"/>
            </w:pPr>
            <w:r>
              <w:rPr>
                <w:rFonts w:ascii="Arial" w:hAnsi="Arial" w:cs="Arial"/>
                <w:color w:val="000000"/>
                <w:position w:val="-2"/>
                <w:sz w:val="18"/>
                <w:szCs w:val="18"/>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pPr>
              <w:spacing w:before="135" w:after="135"/>
              <w:jc w:val="both"/>
              <w:textAlignment w:val="center"/>
            </w:pPr>
            <w:r>
              <w:rPr>
                <w:rFonts w:ascii="Arial" w:hAnsi="Arial" w:cs="Arial"/>
                <w:color w:val="000000"/>
                <w:position w:val="-2"/>
                <w:sz w:val="18"/>
                <w:szCs w:val="18"/>
              </w:rPr>
              <w:t>KUMULATIVNO izpolnjevanje pogoja</w:t>
            </w:r>
          </w:p>
          <w:p w:rsidR="00CD0FD8" w:rsidRDefault="00105B31">
            <w:pPr>
              <w:jc w:val="both"/>
              <w:textAlignment w:val="center"/>
            </w:pPr>
            <w:r>
              <w:rPr>
                <w:rFonts w:ascii="Arial" w:hAnsi="Arial" w:cs="Arial"/>
                <w:color w:val="000000"/>
                <w:position w:val="-2"/>
                <w:sz w:val="18"/>
                <w:szCs w:val="18"/>
              </w:rPr>
              <w:lastRenderedPageBreak/>
              <w:t> </w:t>
            </w:r>
          </w:p>
        </w:tc>
      </w:tr>
    </w:tbl>
    <w:p w:rsidR="00CD0FD8" w:rsidRDefault="00CD0FD8"/>
    <w:tbl>
      <w:tblPr>
        <w:tblStyle w:val="NormalTablePHPDOCX"/>
        <w:tblW w:w="9300" w:type="dxa"/>
        <w:tblInd w:w="108" w:type="dxa"/>
        <w:tblLook w:val="04A0" w:firstRow="1" w:lastRow="0" w:firstColumn="1" w:lastColumn="0" w:noHBand="0" w:noVBand="1"/>
      </w:tblPr>
      <w:tblGrid>
        <w:gridCol w:w="1860"/>
        <w:gridCol w:w="7440"/>
      </w:tblGrid>
      <w:tr w:rsidR="00CD0FD8">
        <w:tc>
          <w:tcPr>
            <w:tcW w:w="1000" w:type="pct"/>
            <w:tcBorders>
              <w:top w:val="single" w:sz="5" w:space="0" w:color="EE7700"/>
              <w:left w:val="single" w:sz="5" w:space="0" w:color="EE7700"/>
              <w:bottom w:val="single" w:sz="5" w:space="0" w:color="000000"/>
              <w:right w:val="single" w:sz="5" w:space="0" w:color="000000"/>
            </w:tcBorders>
            <w:shd w:val="clear" w:color="auto" w:fill="EE7700"/>
            <w:tcMar>
              <w:top w:w="135" w:type="dxa"/>
              <w:bottom w:w="135" w:type="dxa"/>
            </w:tcMar>
            <w:vAlign w:val="center"/>
          </w:tcPr>
          <w:p w:rsidR="00CD0FD8" w:rsidRDefault="00105B31">
            <w:pPr>
              <w:jc w:val="center"/>
            </w:pPr>
            <w:r>
              <w:rPr>
                <w:rFonts w:ascii="Arial" w:hAnsi="Arial" w:cs="Arial"/>
                <w:b/>
                <w:bCs/>
                <w:color w:val="FFFFFF"/>
                <w:position w:val="-2"/>
                <w:sz w:val="18"/>
                <w:szCs w:val="18"/>
              </w:rPr>
              <w:t>POGOJ 2</w:t>
            </w:r>
            <w:r>
              <w:rPr>
                <w:rFonts w:ascii="Arial" w:hAnsi="Arial" w:cs="Arial"/>
                <w:b/>
                <w:bCs/>
                <w:color w:val="FFFFFF"/>
                <w:position w:val="-2"/>
                <w:sz w:val="18"/>
                <w:szCs w:val="18"/>
              </w:rPr>
              <w:br/>
              <w:t>CE certifikat in izjava o skladnosti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pPr>
              <w:spacing w:before="135" w:after="135"/>
              <w:jc w:val="both"/>
              <w:textAlignment w:val="center"/>
            </w:pPr>
            <w:r>
              <w:rPr>
                <w:rFonts w:ascii="Arial" w:hAnsi="Arial" w:cs="Arial"/>
                <w:color w:val="000000"/>
                <w:position w:val="-2"/>
                <w:sz w:val="18"/>
                <w:szCs w:val="18"/>
              </w:rPr>
              <w:t>Da zagotavlja, da ima vse ponujeno blago CE certifikat, s katerim izkazuje varnost, kakovost in uporabnost ponujene opreme v skladu s smernicami  direktive 93/42/EEC ter za vse ponujeno blago razpolaga z izjavami o skladnosti - declaration of conformity, pri čemer se zavezuje, da bo v primeru izbire, ob vsaki spremembi razvrstitve ponujenega blaga v razrede, v času trajanja pogodbe o te obvestil naročnika in mu posredoval ustrezno dokumentacijo.</w:t>
            </w:r>
          </w:p>
        </w:tc>
      </w:tr>
      <w:tr w:rsidR="00CD0FD8">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pPr>
              <w:jc w:val="center"/>
            </w:pPr>
            <w:r>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pPr>
              <w:spacing w:before="135" w:after="135"/>
              <w:jc w:val="both"/>
              <w:textAlignment w:val="center"/>
            </w:pPr>
            <w:r>
              <w:rPr>
                <w:rFonts w:ascii="Arial" w:hAnsi="Arial" w:cs="Arial"/>
                <w:color w:val="000000"/>
                <w:position w:val="-2"/>
                <w:sz w:val="18"/>
                <w:szCs w:val="18"/>
              </w:rPr>
              <w:t>Ponudnik mora predložiti ESPD obrazec in podpisan ter žigosan obrazec Krovne izjave s podpisom katerega izjavlja, da izpolnjuje navedeni pogoj.</w:t>
            </w:r>
          </w:p>
          <w:p w:rsidR="00CD0FD8" w:rsidRDefault="00105B31">
            <w:pPr>
              <w:spacing w:before="135" w:after="135"/>
              <w:jc w:val="both"/>
              <w:textAlignment w:val="center"/>
            </w:pPr>
            <w:r>
              <w:rPr>
                <w:rFonts w:ascii="Arial" w:hAnsi="Arial" w:cs="Arial"/>
                <w:color w:val="000000"/>
                <w:position w:val="-2"/>
                <w:sz w:val="18"/>
                <w:szCs w:val="18"/>
              </w:rPr>
              <w:t>Ponudnik bo dokazila dostavil naročniku naknadno, v kolikor bi ga naročnik k temu pozval. </w:t>
            </w:r>
          </w:p>
        </w:tc>
      </w:tr>
      <w:tr w:rsidR="00CD0FD8">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pPr>
              <w:jc w:val="center"/>
            </w:pPr>
            <w:r>
              <w:rPr>
                <w:rFonts w:ascii="Arial" w:hAnsi="Arial" w:cs="Arial"/>
                <w:color w:val="000000"/>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pPr>
              <w:jc w:val="both"/>
              <w:textAlignment w:val="center"/>
            </w:pPr>
            <w:r>
              <w:rPr>
                <w:rFonts w:ascii="Arial" w:hAnsi="Arial" w:cs="Arial"/>
                <w:color w:val="000000"/>
                <w:position w:val="-2"/>
                <w:sz w:val="18"/>
                <w:szCs w:val="18"/>
              </w:rPr>
              <w:t> </w:t>
            </w:r>
          </w:p>
          <w:p w:rsidR="00CD0FD8" w:rsidRDefault="00105B31">
            <w:r>
              <w:rPr>
                <w:rFonts w:ascii="Arial" w:hAnsi="Arial" w:cs="Arial"/>
                <w:color w:val="000000"/>
                <w:position w:val="-2"/>
                <w:sz w:val="18"/>
                <w:szCs w:val="18"/>
              </w:rPr>
              <w:t xml:space="preserve"> /</w:t>
            </w:r>
          </w:p>
        </w:tc>
      </w:tr>
      <w:tr w:rsidR="00CD0FD8">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pPr>
              <w:jc w:val="center"/>
            </w:pPr>
            <w:r>
              <w:rPr>
                <w:rFonts w:ascii="Arial" w:hAnsi="Arial" w:cs="Arial"/>
                <w:color w:val="000000"/>
                <w:position w:val="-2"/>
                <w:sz w:val="18"/>
                <w:szCs w:val="18"/>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pPr>
              <w:spacing w:before="135" w:after="135"/>
              <w:jc w:val="both"/>
              <w:textAlignment w:val="center"/>
            </w:pPr>
            <w:r>
              <w:rPr>
                <w:rFonts w:ascii="Arial" w:hAnsi="Arial" w:cs="Arial"/>
                <w:color w:val="000000"/>
                <w:position w:val="-2"/>
                <w:sz w:val="18"/>
                <w:szCs w:val="18"/>
              </w:rPr>
              <w:t>MORAJO izpolnjevati pogoj</w:t>
            </w:r>
          </w:p>
          <w:p w:rsidR="00CD0FD8" w:rsidRDefault="00105B31">
            <w:pPr>
              <w:spacing w:before="135" w:after="135"/>
              <w:jc w:val="both"/>
              <w:textAlignment w:val="center"/>
            </w:pPr>
            <w:r>
              <w:rPr>
                <w:rFonts w:ascii="Arial" w:hAnsi="Arial" w:cs="Arial"/>
                <w:color w:val="000000"/>
                <w:position w:val="-2"/>
                <w:sz w:val="18"/>
                <w:szCs w:val="18"/>
              </w:rPr>
              <w:t>Partnerji morajo pogoj izpolnjevati v obsegu, v katerem prevzemajo izvedbo del. Vsak izmed partnerjev mora predložiti podpisan in žigosan obrazec Krovne izjave s podpisom katerega izjavlja, da izpolnjuje navedeni pogoj.</w:t>
            </w:r>
          </w:p>
        </w:tc>
      </w:tr>
      <w:tr w:rsidR="00CD0FD8">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pPr>
              <w:jc w:val="center"/>
            </w:pPr>
            <w:r>
              <w:rPr>
                <w:rFonts w:ascii="Arial" w:hAnsi="Arial" w:cs="Arial"/>
                <w:color w:val="000000"/>
                <w:position w:val="-2"/>
                <w:sz w:val="18"/>
                <w:szCs w:val="18"/>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pPr>
              <w:spacing w:before="135" w:after="135"/>
              <w:jc w:val="both"/>
              <w:textAlignment w:val="center"/>
            </w:pPr>
            <w:r>
              <w:rPr>
                <w:rFonts w:ascii="Arial" w:hAnsi="Arial" w:cs="Arial"/>
                <w:color w:val="000000"/>
                <w:position w:val="-2"/>
                <w:sz w:val="18"/>
                <w:szCs w:val="18"/>
              </w:rPr>
              <w:t>MORAJO izpolnjevati pogoj</w:t>
            </w:r>
          </w:p>
          <w:p w:rsidR="00CD0FD8" w:rsidRDefault="00105B31">
            <w:pPr>
              <w:spacing w:before="135" w:after="135"/>
              <w:jc w:val="both"/>
              <w:textAlignment w:val="center"/>
            </w:pPr>
            <w:r>
              <w:rPr>
                <w:rFonts w:ascii="Arial" w:hAnsi="Arial" w:cs="Arial"/>
                <w:color w:val="000000"/>
                <w:position w:val="-2"/>
                <w:sz w:val="18"/>
                <w:szCs w:val="18"/>
              </w:rPr>
              <w:t>Podizvajalci morajo pogoj izpolnjevati v obsegu, v katerem prevzemajo izvedbo del. Vsak izmed podizvajalcev mora predložiti podpisan in žigosan obrazec Izjava zastopnika podizvajalca s podpisom katerega izjavlja, da izpolnjuje navedeni pogoj.</w:t>
            </w:r>
          </w:p>
        </w:tc>
      </w:tr>
    </w:tbl>
    <w:p w:rsidR="00CD0FD8" w:rsidRDefault="00CD0FD8"/>
    <w:tbl>
      <w:tblPr>
        <w:tblStyle w:val="NormalTablePHPDOCX"/>
        <w:tblW w:w="9300" w:type="dxa"/>
        <w:tblInd w:w="108" w:type="dxa"/>
        <w:tblLook w:val="04A0" w:firstRow="1" w:lastRow="0" w:firstColumn="1" w:lastColumn="0" w:noHBand="0" w:noVBand="1"/>
      </w:tblPr>
      <w:tblGrid>
        <w:gridCol w:w="1860"/>
        <w:gridCol w:w="7440"/>
      </w:tblGrid>
      <w:tr w:rsidR="00CD0FD8">
        <w:tc>
          <w:tcPr>
            <w:tcW w:w="1000" w:type="pct"/>
            <w:tcBorders>
              <w:top w:val="single" w:sz="5" w:space="0" w:color="EE7700"/>
              <w:left w:val="single" w:sz="5" w:space="0" w:color="EE7700"/>
              <w:bottom w:val="single" w:sz="5" w:space="0" w:color="000000"/>
              <w:right w:val="single" w:sz="5" w:space="0" w:color="000000"/>
            </w:tcBorders>
            <w:shd w:val="clear" w:color="auto" w:fill="EE7700"/>
            <w:tcMar>
              <w:top w:w="135" w:type="dxa"/>
              <w:bottom w:w="135" w:type="dxa"/>
            </w:tcMar>
            <w:vAlign w:val="center"/>
          </w:tcPr>
          <w:p w:rsidR="00CD0FD8" w:rsidRDefault="00105B31">
            <w:pPr>
              <w:jc w:val="center"/>
            </w:pPr>
            <w:r>
              <w:rPr>
                <w:rFonts w:ascii="Arial" w:hAnsi="Arial" w:cs="Arial"/>
                <w:b/>
                <w:bCs/>
                <w:color w:val="FFFFFF"/>
                <w:position w:val="-2"/>
                <w:sz w:val="18"/>
                <w:szCs w:val="18"/>
              </w:rPr>
              <w:t>POGOJ 3</w:t>
            </w:r>
            <w:r>
              <w:rPr>
                <w:rFonts w:ascii="Arial" w:hAnsi="Arial" w:cs="Arial"/>
                <w:b/>
                <w:bCs/>
                <w:color w:val="FFFFFF"/>
                <w:position w:val="-2"/>
                <w:sz w:val="18"/>
                <w:szCs w:val="18"/>
              </w:rPr>
              <w:br/>
              <w:t>Brezplačno testiranje ponujene opreme</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pPr>
              <w:spacing w:before="135" w:after="135"/>
              <w:jc w:val="both"/>
              <w:textAlignment w:val="center"/>
            </w:pPr>
            <w:r>
              <w:rPr>
                <w:rFonts w:ascii="Arial" w:hAnsi="Arial" w:cs="Arial"/>
                <w:color w:val="000000"/>
                <w:position w:val="-2"/>
                <w:sz w:val="18"/>
                <w:szCs w:val="18"/>
              </w:rPr>
              <w:t>Ponudnik bo moral na svoje stroške omogočiti testiranje ponujene opreme za dobo min. 14 dni (skupaj s pripadajočim potrošnim materialom), na lokaciji naročnika, v kolikor naročnik ponujene aparature ne bi poznal in bi to zahteval. </w:t>
            </w:r>
          </w:p>
        </w:tc>
      </w:tr>
      <w:tr w:rsidR="00CD0FD8">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pPr>
              <w:jc w:val="center"/>
            </w:pPr>
            <w:r>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pPr>
              <w:spacing w:before="135" w:after="135"/>
              <w:jc w:val="both"/>
              <w:textAlignment w:val="center"/>
            </w:pPr>
            <w:r>
              <w:rPr>
                <w:rFonts w:ascii="Arial" w:hAnsi="Arial" w:cs="Arial"/>
                <w:color w:val="000000"/>
                <w:position w:val="-2"/>
                <w:sz w:val="18"/>
                <w:szCs w:val="18"/>
              </w:rPr>
              <w:t>ESPD obrazec in izpolnjen in podpisan Obrazec  KROVNA IZJAVA.</w:t>
            </w:r>
          </w:p>
        </w:tc>
      </w:tr>
      <w:tr w:rsidR="00CD0FD8">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pPr>
              <w:jc w:val="center"/>
            </w:pPr>
            <w:r>
              <w:rPr>
                <w:rFonts w:ascii="Arial" w:hAnsi="Arial" w:cs="Arial"/>
                <w:color w:val="000000"/>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pPr>
              <w:jc w:val="both"/>
              <w:textAlignment w:val="center"/>
            </w:pPr>
            <w:r>
              <w:rPr>
                <w:rFonts w:ascii="Arial" w:hAnsi="Arial" w:cs="Arial"/>
                <w:color w:val="000000"/>
                <w:position w:val="-2"/>
                <w:sz w:val="18"/>
                <w:szCs w:val="18"/>
              </w:rPr>
              <w:t> </w:t>
            </w:r>
          </w:p>
          <w:p w:rsidR="00CD0FD8" w:rsidRDefault="00105B31">
            <w:r>
              <w:rPr>
                <w:rFonts w:ascii="Arial" w:hAnsi="Arial" w:cs="Arial"/>
                <w:color w:val="000000"/>
                <w:position w:val="-2"/>
                <w:sz w:val="18"/>
                <w:szCs w:val="18"/>
              </w:rPr>
              <w:t xml:space="preserve"> /</w:t>
            </w:r>
          </w:p>
        </w:tc>
      </w:tr>
      <w:tr w:rsidR="00CD0FD8">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pPr>
              <w:jc w:val="center"/>
            </w:pPr>
            <w:r>
              <w:rPr>
                <w:rFonts w:ascii="Arial" w:hAnsi="Arial" w:cs="Arial"/>
                <w:color w:val="000000"/>
                <w:position w:val="-2"/>
                <w:sz w:val="18"/>
                <w:szCs w:val="18"/>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pPr>
              <w:spacing w:before="135" w:after="135"/>
              <w:jc w:val="both"/>
              <w:textAlignment w:val="center"/>
            </w:pPr>
            <w:r>
              <w:rPr>
                <w:rFonts w:ascii="Arial" w:hAnsi="Arial" w:cs="Arial"/>
                <w:color w:val="000000"/>
                <w:position w:val="-2"/>
                <w:sz w:val="18"/>
                <w:szCs w:val="18"/>
              </w:rPr>
              <w:t>KUMULATIVNO izpolnjevanje pogoja</w:t>
            </w:r>
          </w:p>
          <w:p w:rsidR="00CD0FD8" w:rsidRDefault="00105B31">
            <w:pPr>
              <w:spacing w:before="135" w:after="135"/>
              <w:jc w:val="both"/>
              <w:textAlignment w:val="center"/>
            </w:pPr>
            <w:r>
              <w:rPr>
                <w:rFonts w:ascii="Arial" w:hAnsi="Arial" w:cs="Arial"/>
                <w:color w:val="000000"/>
                <w:position w:val="-2"/>
                <w:sz w:val="18"/>
                <w:szCs w:val="18"/>
              </w:rPr>
              <w:t>Partnerji morajo pogoj izpolnjevati v obsegu, v katerem prevzemajo izvedbo del. Vsak izmed partnerjev mora predložiti podpisan in žigosan obrazec Krovne izjave s podpisom katerega izjavlja, da izpolnjuje navedeni pogoj.</w:t>
            </w:r>
          </w:p>
        </w:tc>
      </w:tr>
      <w:tr w:rsidR="00CD0FD8">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pPr>
              <w:jc w:val="center"/>
            </w:pPr>
            <w:r>
              <w:rPr>
                <w:rFonts w:ascii="Arial" w:hAnsi="Arial" w:cs="Arial"/>
                <w:color w:val="000000"/>
                <w:position w:val="-2"/>
                <w:sz w:val="18"/>
                <w:szCs w:val="18"/>
              </w:rPr>
              <w:lastRenderedPageBreak/>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pPr>
              <w:spacing w:before="135" w:after="135"/>
              <w:jc w:val="both"/>
              <w:textAlignment w:val="center"/>
            </w:pPr>
            <w:r>
              <w:rPr>
                <w:rFonts w:ascii="Arial" w:hAnsi="Arial" w:cs="Arial"/>
                <w:color w:val="000000"/>
                <w:position w:val="-2"/>
                <w:sz w:val="18"/>
                <w:szCs w:val="18"/>
              </w:rPr>
              <w:t>KUMULATIVNO izpolnjevanje pogoja</w:t>
            </w:r>
          </w:p>
          <w:p w:rsidR="00CD0FD8" w:rsidRDefault="00105B31">
            <w:pPr>
              <w:spacing w:before="135" w:after="135"/>
              <w:jc w:val="both"/>
              <w:textAlignment w:val="center"/>
            </w:pPr>
            <w:r>
              <w:rPr>
                <w:rFonts w:ascii="Arial" w:hAnsi="Arial" w:cs="Arial"/>
                <w:color w:val="000000"/>
                <w:position w:val="-2"/>
                <w:sz w:val="18"/>
                <w:szCs w:val="18"/>
              </w:rPr>
              <w:t>Podizvajalci morajo pogoj izpolnjevati v obsegu, v katerem prevzemajo izvedbo del. Vsak izmed podizvajalcev mora predložiti podpisan in žigosan obrazec Izjava zastopnika podizvajalca s podpisom katerega izjavlja, da izpolnjuje navedeni pogoj.</w:t>
            </w:r>
          </w:p>
        </w:tc>
      </w:tr>
    </w:tbl>
    <w:p w:rsidR="00CD0FD8" w:rsidRDefault="00CD0FD8"/>
    <w:tbl>
      <w:tblPr>
        <w:tblStyle w:val="NormalTablePHPDOCX"/>
        <w:tblW w:w="9300" w:type="dxa"/>
        <w:tblInd w:w="108" w:type="dxa"/>
        <w:tblLook w:val="04A0" w:firstRow="1" w:lastRow="0" w:firstColumn="1" w:lastColumn="0" w:noHBand="0" w:noVBand="1"/>
      </w:tblPr>
      <w:tblGrid>
        <w:gridCol w:w="1860"/>
        <w:gridCol w:w="7440"/>
      </w:tblGrid>
      <w:tr w:rsidR="00CD0FD8">
        <w:tc>
          <w:tcPr>
            <w:tcW w:w="1000" w:type="pct"/>
            <w:tcBorders>
              <w:top w:val="single" w:sz="5" w:space="0" w:color="EE7700"/>
              <w:left w:val="single" w:sz="5" w:space="0" w:color="EE7700"/>
              <w:bottom w:val="single" w:sz="5" w:space="0" w:color="000000"/>
              <w:right w:val="single" w:sz="5" w:space="0" w:color="000000"/>
            </w:tcBorders>
            <w:shd w:val="clear" w:color="auto" w:fill="EE7700"/>
            <w:tcMar>
              <w:top w:w="135" w:type="dxa"/>
              <w:bottom w:w="135" w:type="dxa"/>
            </w:tcMar>
            <w:vAlign w:val="center"/>
          </w:tcPr>
          <w:p w:rsidR="00CD0FD8" w:rsidRDefault="00105B31">
            <w:pPr>
              <w:jc w:val="center"/>
            </w:pPr>
            <w:r>
              <w:rPr>
                <w:rFonts w:ascii="Arial" w:hAnsi="Arial" w:cs="Arial"/>
                <w:b/>
                <w:bCs/>
                <w:color w:val="FFFFFF"/>
                <w:position w:val="-2"/>
                <w:sz w:val="18"/>
                <w:szCs w:val="18"/>
              </w:rPr>
              <w:t>POGOJ 4</w:t>
            </w:r>
            <w:r>
              <w:rPr>
                <w:rFonts w:ascii="Arial" w:hAnsi="Arial" w:cs="Arial"/>
                <w:b/>
                <w:bCs/>
                <w:color w:val="FFFFFF"/>
                <w:position w:val="-2"/>
                <w:sz w:val="18"/>
                <w:szCs w:val="18"/>
              </w:rPr>
              <w:br/>
              <w:t>Dobavni rok</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pPr>
              <w:spacing w:before="135" w:after="135"/>
              <w:jc w:val="both"/>
              <w:textAlignment w:val="center"/>
            </w:pPr>
            <w:r>
              <w:rPr>
                <w:rFonts w:ascii="Arial" w:hAnsi="Arial" w:cs="Arial"/>
                <w:color w:val="000000"/>
                <w:position w:val="-2"/>
                <w:sz w:val="18"/>
                <w:szCs w:val="18"/>
              </w:rPr>
              <w:t>Ponudnik mora zagotoviti, da bo dobavil in montiral opremo ter izvedel šolanje naročnikovega osebja v naslednjih rokih (fazna dobava):</w:t>
            </w:r>
          </w:p>
          <w:tbl>
            <w:tblPr>
              <w:tblStyle w:val="NormalTablePHPDOCX"/>
              <w:tblW w:w="0" w:type="auto"/>
              <w:tblLook w:val="04A0" w:firstRow="1" w:lastRow="0" w:firstColumn="1" w:lastColumn="0" w:noHBand="0" w:noVBand="1"/>
            </w:tblPr>
            <w:tblGrid>
              <w:gridCol w:w="6230"/>
            </w:tblGrid>
            <w:tr w:rsidR="00CD0FD8">
              <w:tc>
                <w:tcPr>
                  <w:tcW w:w="0" w:type="auto"/>
                  <w:tcMar>
                    <w:top w:w="0" w:type="auto"/>
                    <w:bottom w:w="0" w:type="auto"/>
                  </w:tcMar>
                </w:tcPr>
                <w:p w:rsidR="00CD0FD8" w:rsidRDefault="00105B31" w:rsidP="004802C8">
                  <w:pPr>
                    <w:numPr>
                      <w:ilvl w:val="0"/>
                      <w:numId w:val="10"/>
                    </w:numPr>
                    <w:rPr>
                      <w:rFonts w:ascii="Arial" w:hAnsi="Arial" w:cs="Arial"/>
                      <w:color w:val="000000"/>
                      <w:sz w:val="18"/>
                      <w:szCs w:val="18"/>
                    </w:rPr>
                  </w:pPr>
                  <w:r>
                    <w:rPr>
                      <w:rFonts w:ascii="Arial" w:hAnsi="Arial" w:cs="Arial"/>
                      <w:color w:val="000000"/>
                      <w:position w:val="-2"/>
                      <w:sz w:val="18"/>
                      <w:szCs w:val="18"/>
                    </w:rPr>
                    <w:t>Faza 1: v največ 60 dneh po podpisu kupoprodajne pogodbe</w:t>
                  </w:r>
                </w:p>
                <w:p w:rsidR="00CD0FD8" w:rsidRDefault="00105B31" w:rsidP="004802C8">
                  <w:pPr>
                    <w:numPr>
                      <w:ilvl w:val="0"/>
                      <w:numId w:val="10"/>
                    </w:numPr>
                    <w:rPr>
                      <w:rFonts w:ascii="Arial" w:hAnsi="Arial" w:cs="Arial"/>
                      <w:color w:val="000000"/>
                      <w:sz w:val="18"/>
                      <w:szCs w:val="18"/>
                    </w:rPr>
                  </w:pPr>
                  <w:r>
                    <w:rPr>
                      <w:rFonts w:ascii="Arial" w:hAnsi="Arial" w:cs="Arial"/>
                      <w:color w:val="000000"/>
                      <w:position w:val="-2"/>
                      <w:sz w:val="18"/>
                      <w:szCs w:val="18"/>
                    </w:rPr>
                    <w:t>Faza 2: v največ 120 dneh po podpisu kupoprodajne pogodbe</w:t>
                  </w:r>
                </w:p>
              </w:tc>
            </w:tr>
          </w:tbl>
          <w:p w:rsidR="00CD0FD8" w:rsidRDefault="00CD0FD8"/>
          <w:p w:rsidR="00CD0FD8" w:rsidRDefault="00105B31">
            <w:pPr>
              <w:spacing w:before="135" w:after="135"/>
              <w:jc w:val="both"/>
              <w:textAlignment w:val="center"/>
            </w:pPr>
            <w:r>
              <w:rPr>
                <w:rFonts w:ascii="Arial" w:hAnsi="Arial" w:cs="Arial"/>
                <w:color w:val="000000"/>
                <w:position w:val="-2"/>
                <w:sz w:val="18"/>
                <w:szCs w:val="18"/>
              </w:rPr>
              <w:t>​(fazi dobav morata biti med seboj v razmaku najmanj 2 mesecev!)</w:t>
            </w:r>
          </w:p>
        </w:tc>
      </w:tr>
      <w:tr w:rsidR="00CD0FD8">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pPr>
              <w:jc w:val="center"/>
            </w:pPr>
            <w:r>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pPr>
              <w:spacing w:before="135" w:after="135"/>
              <w:jc w:val="both"/>
              <w:textAlignment w:val="center"/>
            </w:pPr>
            <w:r>
              <w:rPr>
                <w:rFonts w:ascii="Arial" w:hAnsi="Arial" w:cs="Arial"/>
                <w:color w:val="000000"/>
                <w:position w:val="-2"/>
                <w:sz w:val="18"/>
                <w:szCs w:val="18"/>
              </w:rPr>
              <w:t>ESPD obrazec in izpolnjen in podpisan Obrazec  KROVNA IZJAVA.</w:t>
            </w:r>
          </w:p>
        </w:tc>
      </w:tr>
      <w:tr w:rsidR="00CD0FD8">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pPr>
              <w:jc w:val="center"/>
            </w:pPr>
            <w:r>
              <w:rPr>
                <w:rFonts w:ascii="Arial" w:hAnsi="Arial" w:cs="Arial"/>
                <w:color w:val="000000"/>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pPr>
              <w:jc w:val="both"/>
              <w:textAlignment w:val="center"/>
            </w:pPr>
            <w:r>
              <w:rPr>
                <w:rFonts w:ascii="Arial" w:hAnsi="Arial" w:cs="Arial"/>
                <w:color w:val="000000"/>
                <w:position w:val="-2"/>
                <w:sz w:val="18"/>
                <w:szCs w:val="18"/>
              </w:rPr>
              <w:t> </w:t>
            </w:r>
          </w:p>
          <w:p w:rsidR="00CD0FD8" w:rsidRDefault="00105B31">
            <w:r>
              <w:rPr>
                <w:rFonts w:ascii="Arial" w:hAnsi="Arial" w:cs="Arial"/>
                <w:color w:val="000000"/>
                <w:position w:val="-2"/>
                <w:sz w:val="18"/>
                <w:szCs w:val="18"/>
              </w:rPr>
              <w:t xml:space="preserve"> /</w:t>
            </w:r>
          </w:p>
        </w:tc>
      </w:tr>
      <w:tr w:rsidR="00CD0FD8">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pPr>
              <w:jc w:val="center"/>
            </w:pPr>
            <w:r>
              <w:rPr>
                <w:rFonts w:ascii="Arial" w:hAnsi="Arial" w:cs="Arial"/>
                <w:color w:val="000000"/>
                <w:position w:val="-2"/>
                <w:sz w:val="18"/>
                <w:szCs w:val="18"/>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pPr>
              <w:spacing w:before="135" w:after="135"/>
              <w:jc w:val="both"/>
              <w:textAlignment w:val="center"/>
            </w:pPr>
            <w:r>
              <w:rPr>
                <w:rFonts w:ascii="Arial" w:hAnsi="Arial" w:cs="Arial"/>
                <w:color w:val="000000"/>
                <w:position w:val="-2"/>
                <w:sz w:val="18"/>
                <w:szCs w:val="18"/>
              </w:rPr>
              <w:t>KUMULATIVNO izpolnjevanje pogoja</w:t>
            </w:r>
          </w:p>
          <w:p w:rsidR="00CD0FD8" w:rsidRDefault="00105B31">
            <w:pPr>
              <w:jc w:val="both"/>
              <w:textAlignment w:val="center"/>
            </w:pPr>
            <w:r>
              <w:rPr>
                <w:rFonts w:ascii="Arial" w:hAnsi="Arial" w:cs="Arial"/>
                <w:color w:val="000000"/>
                <w:position w:val="-2"/>
                <w:sz w:val="18"/>
                <w:szCs w:val="18"/>
              </w:rPr>
              <w:t> </w:t>
            </w:r>
          </w:p>
        </w:tc>
      </w:tr>
      <w:tr w:rsidR="00CD0FD8">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pPr>
              <w:jc w:val="center"/>
            </w:pPr>
            <w:r>
              <w:rPr>
                <w:rFonts w:ascii="Arial" w:hAnsi="Arial" w:cs="Arial"/>
                <w:color w:val="000000"/>
                <w:position w:val="-2"/>
                <w:sz w:val="18"/>
                <w:szCs w:val="18"/>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pPr>
              <w:spacing w:before="135" w:after="135"/>
              <w:jc w:val="both"/>
              <w:textAlignment w:val="center"/>
            </w:pPr>
            <w:r>
              <w:rPr>
                <w:rFonts w:ascii="Arial" w:hAnsi="Arial" w:cs="Arial"/>
                <w:color w:val="000000"/>
                <w:position w:val="-2"/>
                <w:sz w:val="18"/>
                <w:szCs w:val="18"/>
              </w:rPr>
              <w:t>KUMULATIVNO izpolnjevanje pogoja</w:t>
            </w:r>
          </w:p>
          <w:p w:rsidR="00CD0FD8" w:rsidRDefault="00105B31">
            <w:pPr>
              <w:jc w:val="both"/>
              <w:textAlignment w:val="center"/>
            </w:pPr>
            <w:r>
              <w:rPr>
                <w:rFonts w:ascii="Arial" w:hAnsi="Arial" w:cs="Arial"/>
                <w:color w:val="000000"/>
                <w:position w:val="-2"/>
                <w:sz w:val="18"/>
                <w:szCs w:val="18"/>
              </w:rPr>
              <w:t> </w:t>
            </w:r>
          </w:p>
        </w:tc>
      </w:tr>
    </w:tbl>
    <w:p w:rsidR="00CD0FD8" w:rsidRDefault="00CD0FD8"/>
    <w:tbl>
      <w:tblPr>
        <w:tblStyle w:val="NormalTablePHPDOCX"/>
        <w:tblW w:w="9300" w:type="dxa"/>
        <w:tblInd w:w="108" w:type="dxa"/>
        <w:tblLook w:val="04A0" w:firstRow="1" w:lastRow="0" w:firstColumn="1" w:lastColumn="0" w:noHBand="0" w:noVBand="1"/>
      </w:tblPr>
      <w:tblGrid>
        <w:gridCol w:w="1860"/>
        <w:gridCol w:w="7440"/>
      </w:tblGrid>
      <w:tr w:rsidR="00CD0FD8">
        <w:tc>
          <w:tcPr>
            <w:tcW w:w="1000" w:type="pct"/>
            <w:tcBorders>
              <w:top w:val="single" w:sz="5" w:space="0" w:color="EE7700"/>
              <w:left w:val="single" w:sz="5" w:space="0" w:color="EE7700"/>
              <w:bottom w:val="single" w:sz="5" w:space="0" w:color="000000"/>
              <w:right w:val="single" w:sz="5" w:space="0" w:color="000000"/>
            </w:tcBorders>
            <w:shd w:val="clear" w:color="auto" w:fill="EE7700"/>
            <w:tcMar>
              <w:top w:w="135" w:type="dxa"/>
              <w:bottom w:w="135" w:type="dxa"/>
            </w:tcMar>
            <w:vAlign w:val="center"/>
          </w:tcPr>
          <w:p w:rsidR="00CD0FD8" w:rsidRDefault="00105B31">
            <w:pPr>
              <w:jc w:val="center"/>
            </w:pPr>
            <w:r>
              <w:rPr>
                <w:rFonts w:ascii="Arial" w:hAnsi="Arial" w:cs="Arial"/>
                <w:b/>
                <w:bCs/>
                <w:color w:val="FFFFFF"/>
                <w:position w:val="-2"/>
                <w:sz w:val="18"/>
                <w:szCs w:val="18"/>
              </w:rPr>
              <w:t>POGOJ 5</w:t>
            </w:r>
            <w:r>
              <w:rPr>
                <w:rFonts w:ascii="Arial" w:hAnsi="Arial" w:cs="Arial"/>
                <w:b/>
                <w:bCs/>
                <w:color w:val="FFFFFF"/>
                <w:position w:val="-2"/>
                <w:sz w:val="18"/>
                <w:szCs w:val="18"/>
              </w:rPr>
              <w:br/>
              <w:t>Dostava in montaža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pPr>
              <w:spacing w:before="135" w:after="135"/>
              <w:jc w:val="both"/>
              <w:textAlignment w:val="center"/>
            </w:pPr>
            <w:r>
              <w:rPr>
                <w:rFonts w:ascii="Arial" w:hAnsi="Arial" w:cs="Arial"/>
                <w:color w:val="000000"/>
                <w:position w:val="-2"/>
                <w:sz w:val="18"/>
                <w:szCs w:val="18"/>
              </w:rPr>
              <w:t>Ponudnik mora zagotoviti dostavo blaga ddp Splošna bolnišnica Novo mesto, razloženo in montirano v prostore  naročnika (odsek za hemodializo), v sklopu ponudbene cene.</w:t>
            </w:r>
          </w:p>
        </w:tc>
      </w:tr>
      <w:tr w:rsidR="00CD0FD8">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pPr>
              <w:jc w:val="center"/>
            </w:pPr>
            <w:r>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pPr>
              <w:spacing w:before="135" w:after="135"/>
              <w:jc w:val="both"/>
              <w:textAlignment w:val="center"/>
            </w:pPr>
            <w:r>
              <w:rPr>
                <w:rFonts w:ascii="Arial" w:hAnsi="Arial" w:cs="Arial"/>
                <w:color w:val="000000"/>
                <w:position w:val="-2"/>
                <w:sz w:val="18"/>
                <w:szCs w:val="18"/>
              </w:rPr>
              <w:t>ESPD obrazec in izpolnjen in podpisan Obrazec  KROVNA IZJAVA.</w:t>
            </w:r>
          </w:p>
        </w:tc>
      </w:tr>
      <w:tr w:rsidR="00CD0FD8">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pPr>
              <w:jc w:val="center"/>
            </w:pPr>
            <w:r>
              <w:rPr>
                <w:rFonts w:ascii="Arial" w:hAnsi="Arial" w:cs="Arial"/>
                <w:color w:val="000000"/>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pPr>
              <w:jc w:val="both"/>
              <w:textAlignment w:val="center"/>
            </w:pPr>
            <w:r>
              <w:rPr>
                <w:rFonts w:ascii="Arial" w:hAnsi="Arial" w:cs="Arial"/>
                <w:color w:val="000000"/>
                <w:position w:val="-2"/>
                <w:sz w:val="18"/>
                <w:szCs w:val="18"/>
              </w:rPr>
              <w:t> </w:t>
            </w:r>
          </w:p>
          <w:p w:rsidR="00CD0FD8" w:rsidRDefault="00105B31">
            <w:r>
              <w:rPr>
                <w:rFonts w:ascii="Arial" w:hAnsi="Arial" w:cs="Arial"/>
                <w:color w:val="000000"/>
                <w:position w:val="-2"/>
                <w:sz w:val="18"/>
                <w:szCs w:val="18"/>
              </w:rPr>
              <w:t xml:space="preserve"> /</w:t>
            </w:r>
          </w:p>
        </w:tc>
      </w:tr>
      <w:tr w:rsidR="00CD0FD8">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pPr>
              <w:jc w:val="center"/>
            </w:pPr>
            <w:r>
              <w:rPr>
                <w:rFonts w:ascii="Arial" w:hAnsi="Arial" w:cs="Arial"/>
                <w:color w:val="000000"/>
                <w:position w:val="-2"/>
                <w:sz w:val="18"/>
                <w:szCs w:val="18"/>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pPr>
              <w:spacing w:before="135" w:after="135"/>
              <w:jc w:val="both"/>
              <w:textAlignment w:val="center"/>
            </w:pPr>
            <w:r>
              <w:rPr>
                <w:rFonts w:ascii="Arial" w:hAnsi="Arial" w:cs="Arial"/>
                <w:color w:val="000000"/>
                <w:position w:val="-2"/>
                <w:sz w:val="18"/>
                <w:szCs w:val="18"/>
              </w:rPr>
              <w:t>MORAJO izpolnjevati pogoj</w:t>
            </w:r>
          </w:p>
          <w:p w:rsidR="00CD0FD8" w:rsidRDefault="00105B31">
            <w:pPr>
              <w:spacing w:before="135" w:after="135"/>
              <w:jc w:val="both"/>
              <w:textAlignment w:val="center"/>
            </w:pPr>
            <w:r>
              <w:rPr>
                <w:rFonts w:ascii="Arial" w:hAnsi="Arial" w:cs="Arial"/>
                <w:color w:val="000000"/>
                <w:position w:val="-2"/>
                <w:sz w:val="18"/>
                <w:szCs w:val="18"/>
              </w:rPr>
              <w:t>Partnerji morajo pogoj izpolnjevati v obsegu, v katerem prevzemajo izvedbo del. Vsak izmed partnerjev mora predložiti podpisan in žigosan obrazec Krovne izjave s podpisom katerega izjavlja, da izpolnjuje navedeni pogoj.</w:t>
            </w:r>
          </w:p>
        </w:tc>
      </w:tr>
      <w:tr w:rsidR="00CD0FD8">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pPr>
              <w:jc w:val="center"/>
            </w:pPr>
            <w:r>
              <w:rPr>
                <w:rFonts w:ascii="Arial" w:hAnsi="Arial" w:cs="Arial"/>
                <w:color w:val="000000"/>
                <w:position w:val="-2"/>
                <w:sz w:val="18"/>
                <w:szCs w:val="18"/>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pPr>
              <w:spacing w:before="135" w:after="135"/>
              <w:jc w:val="both"/>
              <w:textAlignment w:val="center"/>
            </w:pPr>
            <w:r>
              <w:rPr>
                <w:rFonts w:ascii="Arial" w:hAnsi="Arial" w:cs="Arial"/>
                <w:color w:val="000000"/>
                <w:position w:val="-2"/>
                <w:sz w:val="18"/>
                <w:szCs w:val="18"/>
              </w:rPr>
              <w:t>MORAJO izpolnjevati pogoj</w:t>
            </w:r>
          </w:p>
          <w:p w:rsidR="00CD0FD8" w:rsidRDefault="00105B31">
            <w:pPr>
              <w:spacing w:before="135" w:after="135"/>
              <w:jc w:val="both"/>
              <w:textAlignment w:val="center"/>
            </w:pPr>
            <w:r>
              <w:rPr>
                <w:rFonts w:ascii="Arial" w:hAnsi="Arial" w:cs="Arial"/>
                <w:color w:val="000000"/>
                <w:position w:val="-2"/>
                <w:sz w:val="18"/>
                <w:szCs w:val="18"/>
              </w:rPr>
              <w:t xml:space="preserve">Podizvajalci morajo pogoj izpolnjevati v obsegu, v katerem prevzemajo izvedbo del. Vsak izmed podizvajalcev mora predložiti podpisan in žigosan obrazec Izjava zastopnika </w:t>
            </w:r>
            <w:r>
              <w:rPr>
                <w:rFonts w:ascii="Arial" w:hAnsi="Arial" w:cs="Arial"/>
                <w:color w:val="000000"/>
                <w:position w:val="-2"/>
                <w:sz w:val="18"/>
                <w:szCs w:val="18"/>
              </w:rPr>
              <w:lastRenderedPageBreak/>
              <w:t>podizvajalca s podpisom katerega izjavlja, da izpolnjuje navedeni pogoj.</w:t>
            </w:r>
          </w:p>
        </w:tc>
      </w:tr>
    </w:tbl>
    <w:p w:rsidR="00CD0FD8" w:rsidRDefault="00CD0FD8"/>
    <w:tbl>
      <w:tblPr>
        <w:tblStyle w:val="NormalTablePHPDOCX"/>
        <w:tblW w:w="9300" w:type="dxa"/>
        <w:tblInd w:w="108" w:type="dxa"/>
        <w:tblLook w:val="04A0" w:firstRow="1" w:lastRow="0" w:firstColumn="1" w:lastColumn="0" w:noHBand="0" w:noVBand="1"/>
      </w:tblPr>
      <w:tblGrid>
        <w:gridCol w:w="1860"/>
        <w:gridCol w:w="7440"/>
      </w:tblGrid>
      <w:tr w:rsidR="00CD0FD8">
        <w:tc>
          <w:tcPr>
            <w:tcW w:w="1000" w:type="pct"/>
            <w:tcBorders>
              <w:top w:val="single" w:sz="5" w:space="0" w:color="EE7700"/>
              <w:left w:val="single" w:sz="5" w:space="0" w:color="EE7700"/>
              <w:bottom w:val="single" w:sz="5" w:space="0" w:color="000000"/>
              <w:right w:val="single" w:sz="5" w:space="0" w:color="000000"/>
            </w:tcBorders>
            <w:shd w:val="clear" w:color="auto" w:fill="EE7700"/>
            <w:tcMar>
              <w:top w:w="135" w:type="dxa"/>
              <w:bottom w:w="135" w:type="dxa"/>
            </w:tcMar>
            <w:vAlign w:val="center"/>
          </w:tcPr>
          <w:p w:rsidR="00CD0FD8" w:rsidRDefault="00105B31">
            <w:pPr>
              <w:jc w:val="center"/>
            </w:pPr>
            <w:r>
              <w:rPr>
                <w:rFonts w:ascii="Arial" w:hAnsi="Arial" w:cs="Arial"/>
                <w:b/>
                <w:bCs/>
                <w:color w:val="FFFFFF"/>
                <w:position w:val="-2"/>
                <w:sz w:val="18"/>
                <w:szCs w:val="18"/>
              </w:rPr>
              <w:t>POGOJ 6</w:t>
            </w:r>
            <w:r>
              <w:rPr>
                <w:rFonts w:ascii="Arial" w:hAnsi="Arial" w:cs="Arial"/>
                <w:b/>
                <w:bCs/>
                <w:color w:val="FFFFFF"/>
                <w:position w:val="-2"/>
                <w:sz w:val="18"/>
                <w:szCs w:val="18"/>
              </w:rPr>
              <w:br/>
              <w:t>Šolanje uporabnikov naročnika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pPr>
              <w:spacing w:before="135" w:after="135"/>
              <w:jc w:val="both"/>
              <w:textAlignment w:val="center"/>
            </w:pPr>
            <w:r>
              <w:rPr>
                <w:rFonts w:ascii="Arial" w:hAnsi="Arial" w:cs="Arial"/>
                <w:color w:val="000000"/>
                <w:position w:val="-2"/>
                <w:sz w:val="18"/>
                <w:szCs w:val="18"/>
              </w:rPr>
              <w:t>Da zagotavlja, da bo v primeru izbire naročniku zagotovil ob dobavi in montaži tudi izvedbo šolanja naročnikovega osebja za delo s ponujeno opremo, v skladu z zahtevami naročnika (Priloga 1 Specifikacija strokovnih zahtev naročnika za predmet javnega naročila), v sklopu ponudbene cene.</w:t>
            </w:r>
          </w:p>
        </w:tc>
      </w:tr>
      <w:tr w:rsidR="00CD0FD8">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pPr>
              <w:jc w:val="center"/>
            </w:pPr>
            <w:r>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pPr>
              <w:spacing w:before="135" w:after="135"/>
              <w:jc w:val="both"/>
              <w:textAlignment w:val="center"/>
            </w:pPr>
            <w:r>
              <w:rPr>
                <w:rFonts w:ascii="Arial" w:hAnsi="Arial" w:cs="Arial"/>
                <w:color w:val="000000"/>
                <w:position w:val="-2"/>
                <w:sz w:val="18"/>
                <w:szCs w:val="18"/>
              </w:rPr>
              <w:t>Ponudnik mora predložiti ESPD obrazec in podpisan ter žigosan obrazec Krovne izjave s podpisom katerega izjavlja, da izpolnjuje navedeni pogoj.</w:t>
            </w:r>
          </w:p>
        </w:tc>
      </w:tr>
      <w:tr w:rsidR="00CD0FD8">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pPr>
              <w:jc w:val="center"/>
            </w:pPr>
            <w:r>
              <w:rPr>
                <w:rFonts w:ascii="Arial" w:hAnsi="Arial" w:cs="Arial"/>
                <w:color w:val="000000"/>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pPr>
              <w:jc w:val="both"/>
              <w:textAlignment w:val="center"/>
            </w:pPr>
            <w:r>
              <w:rPr>
                <w:rFonts w:ascii="Arial" w:hAnsi="Arial" w:cs="Arial"/>
                <w:color w:val="000000"/>
                <w:position w:val="-2"/>
                <w:sz w:val="18"/>
                <w:szCs w:val="18"/>
              </w:rPr>
              <w:t> </w:t>
            </w:r>
          </w:p>
          <w:p w:rsidR="00CD0FD8" w:rsidRDefault="00105B31">
            <w:r>
              <w:rPr>
                <w:rFonts w:ascii="Arial" w:hAnsi="Arial" w:cs="Arial"/>
                <w:color w:val="000000"/>
                <w:position w:val="-2"/>
                <w:sz w:val="18"/>
                <w:szCs w:val="18"/>
              </w:rPr>
              <w:t xml:space="preserve"> /</w:t>
            </w:r>
          </w:p>
        </w:tc>
      </w:tr>
      <w:tr w:rsidR="00CD0FD8">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pPr>
              <w:jc w:val="center"/>
            </w:pPr>
            <w:r>
              <w:rPr>
                <w:rFonts w:ascii="Arial" w:hAnsi="Arial" w:cs="Arial"/>
                <w:color w:val="000000"/>
                <w:position w:val="-2"/>
                <w:sz w:val="18"/>
                <w:szCs w:val="18"/>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pPr>
              <w:spacing w:before="135" w:after="135"/>
              <w:jc w:val="both"/>
              <w:textAlignment w:val="center"/>
            </w:pPr>
            <w:r>
              <w:rPr>
                <w:rFonts w:ascii="Arial" w:hAnsi="Arial" w:cs="Arial"/>
                <w:color w:val="000000"/>
                <w:position w:val="-2"/>
                <w:sz w:val="18"/>
                <w:szCs w:val="18"/>
              </w:rPr>
              <w:t>MORAJO izpolnjevati pogoj</w:t>
            </w:r>
          </w:p>
          <w:p w:rsidR="00CD0FD8" w:rsidRDefault="00105B31">
            <w:pPr>
              <w:spacing w:before="135" w:after="135"/>
              <w:jc w:val="both"/>
              <w:textAlignment w:val="center"/>
            </w:pPr>
            <w:r>
              <w:rPr>
                <w:rFonts w:ascii="Arial" w:hAnsi="Arial" w:cs="Arial"/>
                <w:color w:val="000000"/>
                <w:position w:val="-2"/>
                <w:sz w:val="18"/>
                <w:szCs w:val="18"/>
              </w:rPr>
              <w:t>Partnerji morajo pogoj izpolnjevati v obsegu, v katerem prevzemajo izvedbo del. Vsak izmed partnerjev mora predložiti podpisan in žigosan obrazec Krovne izjave s podpisom katerega izjavlja, da izpolnjuje navedeni pogoj.</w:t>
            </w:r>
          </w:p>
        </w:tc>
      </w:tr>
      <w:tr w:rsidR="00CD0FD8">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pPr>
              <w:jc w:val="center"/>
            </w:pPr>
            <w:r>
              <w:rPr>
                <w:rFonts w:ascii="Arial" w:hAnsi="Arial" w:cs="Arial"/>
                <w:color w:val="000000"/>
                <w:position w:val="-2"/>
                <w:sz w:val="18"/>
                <w:szCs w:val="18"/>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pPr>
              <w:spacing w:before="135" w:after="135"/>
              <w:jc w:val="both"/>
              <w:textAlignment w:val="center"/>
            </w:pPr>
            <w:r>
              <w:rPr>
                <w:rFonts w:ascii="Arial" w:hAnsi="Arial" w:cs="Arial"/>
                <w:color w:val="000000"/>
                <w:position w:val="-2"/>
                <w:sz w:val="18"/>
                <w:szCs w:val="18"/>
              </w:rPr>
              <w:t>MORAJO izpolnjevati pogoj</w:t>
            </w:r>
          </w:p>
          <w:p w:rsidR="00CD0FD8" w:rsidRDefault="00105B31">
            <w:pPr>
              <w:spacing w:before="135" w:after="135"/>
              <w:jc w:val="both"/>
              <w:textAlignment w:val="center"/>
            </w:pPr>
            <w:r>
              <w:rPr>
                <w:rFonts w:ascii="Arial" w:hAnsi="Arial" w:cs="Arial"/>
                <w:color w:val="000000"/>
                <w:position w:val="-2"/>
                <w:sz w:val="18"/>
                <w:szCs w:val="18"/>
              </w:rPr>
              <w:t>Podizvajalci morajo pogoj izpolnjevati v obsegu, v katerem prevzemajo izvedbo del. Vsak izmed podizvajalcev mora predložiti podpisan in žigosan obrazec Izjava zastopnika podizvajalca s podpisom katerega izjavlja, da izpolnjuje navedeni pogoj.</w:t>
            </w:r>
          </w:p>
        </w:tc>
      </w:tr>
    </w:tbl>
    <w:p w:rsidR="00CD0FD8" w:rsidRDefault="00CD0FD8"/>
    <w:tbl>
      <w:tblPr>
        <w:tblStyle w:val="NormalTablePHPDOCX"/>
        <w:tblW w:w="9300" w:type="dxa"/>
        <w:tblInd w:w="108" w:type="dxa"/>
        <w:tblLook w:val="04A0" w:firstRow="1" w:lastRow="0" w:firstColumn="1" w:lastColumn="0" w:noHBand="0" w:noVBand="1"/>
      </w:tblPr>
      <w:tblGrid>
        <w:gridCol w:w="1860"/>
        <w:gridCol w:w="7440"/>
      </w:tblGrid>
      <w:tr w:rsidR="00CD0FD8">
        <w:tc>
          <w:tcPr>
            <w:tcW w:w="1000" w:type="pct"/>
            <w:tcBorders>
              <w:top w:val="single" w:sz="5" w:space="0" w:color="EE7700"/>
              <w:left w:val="single" w:sz="5" w:space="0" w:color="EE7700"/>
              <w:bottom w:val="single" w:sz="5" w:space="0" w:color="000000"/>
              <w:right w:val="single" w:sz="5" w:space="0" w:color="000000"/>
            </w:tcBorders>
            <w:shd w:val="clear" w:color="auto" w:fill="EE7700"/>
            <w:tcMar>
              <w:top w:w="135" w:type="dxa"/>
              <w:bottom w:w="135" w:type="dxa"/>
            </w:tcMar>
            <w:vAlign w:val="center"/>
          </w:tcPr>
          <w:p w:rsidR="00CD0FD8" w:rsidRDefault="00105B31">
            <w:pPr>
              <w:jc w:val="center"/>
            </w:pPr>
            <w:r>
              <w:rPr>
                <w:rFonts w:ascii="Arial" w:hAnsi="Arial" w:cs="Arial"/>
                <w:b/>
                <w:bCs/>
                <w:color w:val="FFFFFF"/>
                <w:position w:val="-2"/>
                <w:sz w:val="18"/>
                <w:szCs w:val="18"/>
              </w:rPr>
              <w:t>POGOJ 7</w:t>
            </w:r>
            <w:r>
              <w:rPr>
                <w:rFonts w:ascii="Arial" w:hAnsi="Arial" w:cs="Arial"/>
                <w:b/>
                <w:bCs/>
                <w:color w:val="FFFFFF"/>
                <w:position w:val="-2"/>
                <w:sz w:val="18"/>
                <w:szCs w:val="18"/>
              </w:rPr>
              <w:br/>
              <w:t>Garancijski rok</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pPr>
              <w:spacing w:before="135" w:after="135"/>
              <w:jc w:val="both"/>
              <w:textAlignment w:val="center"/>
            </w:pPr>
            <w:r>
              <w:rPr>
                <w:rFonts w:ascii="Arial" w:hAnsi="Arial" w:cs="Arial"/>
                <w:color w:val="000000"/>
                <w:position w:val="-2"/>
                <w:sz w:val="18"/>
                <w:szCs w:val="18"/>
              </w:rPr>
              <w:t>Ponudnik mora zagotavljati, najmanj 12 mesečno garancijo šteto od podpisa primopredajnega zapisnika, za brezhibno delovanje celotne ponujene opreme, pri čemer mora garancija vključevati vse stroške dela, rezervnih delov, drobnega potrošnega materiala, potne stroške ter vse morebitne ostale stroške potrebne za odpravo napak oz. za zagotavljanje brezhibnega delovanja opreme. </w:t>
            </w:r>
          </w:p>
        </w:tc>
      </w:tr>
      <w:tr w:rsidR="00CD0FD8">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pPr>
              <w:jc w:val="center"/>
            </w:pPr>
            <w:r>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pPr>
              <w:spacing w:before="135" w:after="135"/>
              <w:jc w:val="both"/>
              <w:textAlignment w:val="center"/>
            </w:pPr>
            <w:r>
              <w:rPr>
                <w:rFonts w:ascii="Arial" w:hAnsi="Arial" w:cs="Arial"/>
                <w:color w:val="000000"/>
                <w:position w:val="-2"/>
                <w:sz w:val="18"/>
                <w:szCs w:val="18"/>
              </w:rPr>
              <w:t>ESPD obrazec in izpolnjen in podpisan Obrazec  KROVNA IZJAVA. Izbrani ponudnik bo moral garancijsko izjavo oz. garancijski list naročniku izročiti ob primopredaji opreme.</w:t>
            </w:r>
          </w:p>
        </w:tc>
      </w:tr>
      <w:tr w:rsidR="00CD0FD8">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pPr>
              <w:jc w:val="center"/>
            </w:pPr>
            <w:r>
              <w:rPr>
                <w:rFonts w:ascii="Arial" w:hAnsi="Arial" w:cs="Arial"/>
                <w:color w:val="000000"/>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pPr>
              <w:jc w:val="both"/>
              <w:textAlignment w:val="center"/>
            </w:pPr>
            <w:r>
              <w:rPr>
                <w:rFonts w:ascii="Arial" w:hAnsi="Arial" w:cs="Arial"/>
                <w:color w:val="000000"/>
                <w:position w:val="-2"/>
                <w:sz w:val="18"/>
                <w:szCs w:val="18"/>
              </w:rPr>
              <w:t> </w:t>
            </w:r>
          </w:p>
          <w:p w:rsidR="00CD0FD8" w:rsidRDefault="00105B31">
            <w:r>
              <w:rPr>
                <w:rFonts w:ascii="Arial" w:hAnsi="Arial" w:cs="Arial"/>
                <w:color w:val="000000"/>
                <w:position w:val="-2"/>
                <w:sz w:val="18"/>
                <w:szCs w:val="18"/>
              </w:rPr>
              <w:t xml:space="preserve"> /</w:t>
            </w:r>
          </w:p>
        </w:tc>
      </w:tr>
      <w:tr w:rsidR="00CD0FD8">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pPr>
              <w:jc w:val="center"/>
            </w:pPr>
            <w:r>
              <w:rPr>
                <w:rFonts w:ascii="Arial" w:hAnsi="Arial" w:cs="Arial"/>
                <w:color w:val="000000"/>
                <w:position w:val="-2"/>
                <w:sz w:val="18"/>
                <w:szCs w:val="18"/>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pPr>
              <w:spacing w:before="135" w:after="135"/>
              <w:jc w:val="both"/>
              <w:textAlignment w:val="center"/>
            </w:pPr>
            <w:r>
              <w:rPr>
                <w:rFonts w:ascii="Arial" w:hAnsi="Arial" w:cs="Arial"/>
                <w:color w:val="000000"/>
                <w:position w:val="-2"/>
                <w:sz w:val="18"/>
                <w:szCs w:val="18"/>
              </w:rPr>
              <w:t>MORAJO izpolnjevati pogoj</w:t>
            </w:r>
          </w:p>
          <w:p w:rsidR="00CD0FD8" w:rsidRDefault="00105B31">
            <w:pPr>
              <w:spacing w:before="135" w:after="135"/>
              <w:jc w:val="both"/>
              <w:textAlignment w:val="center"/>
            </w:pPr>
            <w:r>
              <w:rPr>
                <w:rFonts w:ascii="Arial" w:hAnsi="Arial" w:cs="Arial"/>
                <w:color w:val="000000"/>
                <w:position w:val="-2"/>
                <w:sz w:val="18"/>
                <w:szCs w:val="18"/>
              </w:rPr>
              <w:t>Partnerji morajo pogoj izpolnjevati v obsegu, v katerem prevzemajo izvedbo del. Vsak izmed partnerjev mora predložiti podpisan in žigosan obrazec Krovne izjave s podpisom katerega izjavlja, da izpolnjuje navedeni pogoj.</w:t>
            </w:r>
          </w:p>
        </w:tc>
      </w:tr>
      <w:tr w:rsidR="00CD0FD8">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pPr>
              <w:jc w:val="center"/>
            </w:pPr>
            <w:r>
              <w:rPr>
                <w:rFonts w:ascii="Arial" w:hAnsi="Arial" w:cs="Arial"/>
                <w:color w:val="000000"/>
                <w:position w:val="-2"/>
                <w:sz w:val="18"/>
                <w:szCs w:val="18"/>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pPr>
              <w:spacing w:before="135" w:after="135"/>
              <w:jc w:val="both"/>
              <w:textAlignment w:val="center"/>
            </w:pPr>
            <w:r>
              <w:rPr>
                <w:rFonts w:ascii="Arial" w:hAnsi="Arial" w:cs="Arial"/>
                <w:color w:val="000000"/>
                <w:position w:val="-2"/>
                <w:sz w:val="18"/>
                <w:szCs w:val="18"/>
              </w:rPr>
              <w:t>MORAJO izpolnjevati pogoj</w:t>
            </w:r>
          </w:p>
          <w:p w:rsidR="00CD0FD8" w:rsidRDefault="00105B31">
            <w:pPr>
              <w:spacing w:before="135" w:after="135"/>
              <w:jc w:val="both"/>
              <w:textAlignment w:val="center"/>
            </w:pPr>
            <w:r>
              <w:rPr>
                <w:rFonts w:ascii="Arial" w:hAnsi="Arial" w:cs="Arial"/>
                <w:color w:val="000000"/>
                <w:position w:val="-2"/>
                <w:sz w:val="18"/>
                <w:szCs w:val="18"/>
              </w:rPr>
              <w:lastRenderedPageBreak/>
              <w:t>Podizvajalci morajo pogoj izpolnjevati v obsegu, v katerem prevzemajo izvedbo del. Vsak izmed podizvajalcev mora predložiti podpisan in žigosan obrazec Izjava zastopnika podizvajalca s podpisom katerega izjavlja, da izpolnjuje navedeni pogoj.</w:t>
            </w:r>
          </w:p>
        </w:tc>
      </w:tr>
    </w:tbl>
    <w:p w:rsidR="00CD0FD8" w:rsidRDefault="00CD0FD8"/>
    <w:tbl>
      <w:tblPr>
        <w:tblStyle w:val="NormalTablePHPDOCX"/>
        <w:tblW w:w="9300" w:type="dxa"/>
        <w:tblInd w:w="108" w:type="dxa"/>
        <w:tblLook w:val="04A0" w:firstRow="1" w:lastRow="0" w:firstColumn="1" w:lastColumn="0" w:noHBand="0" w:noVBand="1"/>
      </w:tblPr>
      <w:tblGrid>
        <w:gridCol w:w="1860"/>
        <w:gridCol w:w="7440"/>
      </w:tblGrid>
      <w:tr w:rsidR="00CD0FD8">
        <w:tc>
          <w:tcPr>
            <w:tcW w:w="1000" w:type="pct"/>
            <w:tcBorders>
              <w:top w:val="single" w:sz="5" w:space="0" w:color="EE7700"/>
              <w:left w:val="single" w:sz="5" w:space="0" w:color="EE7700"/>
              <w:bottom w:val="single" w:sz="5" w:space="0" w:color="000000"/>
              <w:right w:val="single" w:sz="5" w:space="0" w:color="000000"/>
            </w:tcBorders>
            <w:shd w:val="clear" w:color="auto" w:fill="EE7700"/>
            <w:tcMar>
              <w:top w:w="135" w:type="dxa"/>
              <w:bottom w:w="135" w:type="dxa"/>
            </w:tcMar>
            <w:vAlign w:val="center"/>
          </w:tcPr>
          <w:p w:rsidR="00CD0FD8" w:rsidRDefault="00105B31">
            <w:pPr>
              <w:jc w:val="center"/>
            </w:pPr>
            <w:r>
              <w:rPr>
                <w:rFonts w:ascii="Arial" w:hAnsi="Arial" w:cs="Arial"/>
                <w:b/>
                <w:bCs/>
                <w:color w:val="FFFFFF"/>
                <w:position w:val="-2"/>
                <w:sz w:val="18"/>
                <w:szCs w:val="18"/>
              </w:rPr>
              <w:t>POGOJ 8</w:t>
            </w:r>
            <w:r>
              <w:rPr>
                <w:rFonts w:ascii="Arial" w:hAnsi="Arial" w:cs="Arial"/>
                <w:b/>
                <w:bCs/>
                <w:color w:val="FFFFFF"/>
                <w:position w:val="-2"/>
                <w:sz w:val="18"/>
                <w:szCs w:val="18"/>
              </w:rPr>
              <w:br/>
              <w:t>Pooblaščeni servis</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pPr>
              <w:spacing w:before="135" w:after="135"/>
              <w:jc w:val="both"/>
              <w:textAlignment w:val="center"/>
            </w:pPr>
            <w:r>
              <w:rPr>
                <w:rFonts w:ascii="Arial" w:hAnsi="Arial" w:cs="Arial"/>
                <w:color w:val="000000"/>
                <w:position w:val="-2"/>
                <w:sz w:val="18"/>
                <w:szCs w:val="18"/>
              </w:rPr>
              <w:t>Da zagotavlja pooblaščen in usposobljen servis v Republiki Sloveniji (pooblaščen s strani proizvajalca opreme).</w:t>
            </w:r>
          </w:p>
        </w:tc>
      </w:tr>
      <w:tr w:rsidR="00CD0FD8">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pPr>
              <w:jc w:val="center"/>
            </w:pPr>
            <w:r>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pPr>
              <w:spacing w:before="135" w:after="135"/>
              <w:jc w:val="both"/>
              <w:textAlignment w:val="center"/>
            </w:pPr>
            <w:r>
              <w:rPr>
                <w:rFonts w:ascii="Arial" w:hAnsi="Arial" w:cs="Arial"/>
                <w:color w:val="000000"/>
                <w:position w:val="-2"/>
                <w:sz w:val="18"/>
                <w:szCs w:val="18"/>
              </w:rPr>
              <w:t>ESPD obrazec in izpolnjen in podpisan Obrazec  KROVNA IZJAVA in kopija dokazila - pooblastilo proizvajalca opreme za izvajanje servisnih storitev na opremi.</w:t>
            </w:r>
          </w:p>
        </w:tc>
      </w:tr>
      <w:tr w:rsidR="00CD0FD8">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pPr>
              <w:jc w:val="center"/>
            </w:pPr>
            <w:r>
              <w:rPr>
                <w:rFonts w:ascii="Arial" w:hAnsi="Arial" w:cs="Arial"/>
                <w:color w:val="000000"/>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pPr>
              <w:jc w:val="both"/>
              <w:textAlignment w:val="center"/>
            </w:pPr>
            <w:r>
              <w:rPr>
                <w:rFonts w:ascii="Arial" w:hAnsi="Arial" w:cs="Arial"/>
                <w:color w:val="000000"/>
                <w:position w:val="-2"/>
                <w:sz w:val="18"/>
                <w:szCs w:val="18"/>
              </w:rPr>
              <w:t> </w:t>
            </w:r>
          </w:p>
          <w:p w:rsidR="00CD0FD8" w:rsidRDefault="00105B31">
            <w:r>
              <w:rPr>
                <w:rFonts w:ascii="Arial" w:hAnsi="Arial" w:cs="Arial"/>
                <w:color w:val="000000"/>
                <w:position w:val="-2"/>
                <w:sz w:val="18"/>
                <w:szCs w:val="18"/>
              </w:rPr>
              <w:t xml:space="preserve"> /</w:t>
            </w:r>
          </w:p>
        </w:tc>
      </w:tr>
      <w:tr w:rsidR="00CD0FD8">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pPr>
              <w:jc w:val="center"/>
            </w:pPr>
            <w:r>
              <w:rPr>
                <w:rFonts w:ascii="Arial" w:hAnsi="Arial" w:cs="Arial"/>
                <w:color w:val="000000"/>
                <w:position w:val="-2"/>
                <w:sz w:val="18"/>
                <w:szCs w:val="18"/>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pPr>
              <w:spacing w:before="135" w:after="135"/>
              <w:jc w:val="both"/>
              <w:textAlignment w:val="center"/>
            </w:pPr>
            <w:r>
              <w:rPr>
                <w:rFonts w:ascii="Arial" w:hAnsi="Arial" w:cs="Arial"/>
                <w:color w:val="000000"/>
                <w:position w:val="-2"/>
                <w:sz w:val="18"/>
                <w:szCs w:val="18"/>
              </w:rPr>
              <w:t>MORAJO izpolnjevati pogoj</w:t>
            </w:r>
          </w:p>
          <w:p w:rsidR="00CD0FD8" w:rsidRDefault="00105B31">
            <w:pPr>
              <w:spacing w:before="135" w:after="135"/>
              <w:jc w:val="both"/>
              <w:textAlignment w:val="center"/>
            </w:pPr>
            <w:r>
              <w:rPr>
                <w:rFonts w:ascii="Arial" w:hAnsi="Arial" w:cs="Arial"/>
                <w:color w:val="000000"/>
                <w:position w:val="-2"/>
                <w:sz w:val="18"/>
                <w:szCs w:val="18"/>
              </w:rPr>
              <w:t>Partnerji morajo pogoj izpolnjevati v obsegu, v katerem prevzemajo izvedbo del. Vsak izmed partnerjev mora predložiti podpisan in žigosan obrazec Krovne izjave s podpisom katerega izjavlja, da izpolnjuje navedeni pogoj.</w:t>
            </w:r>
          </w:p>
        </w:tc>
      </w:tr>
      <w:tr w:rsidR="00CD0FD8">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pPr>
              <w:jc w:val="center"/>
            </w:pPr>
            <w:r>
              <w:rPr>
                <w:rFonts w:ascii="Arial" w:hAnsi="Arial" w:cs="Arial"/>
                <w:color w:val="000000"/>
                <w:position w:val="-2"/>
                <w:sz w:val="18"/>
                <w:szCs w:val="18"/>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pPr>
              <w:spacing w:before="135" w:after="135"/>
              <w:jc w:val="both"/>
              <w:textAlignment w:val="center"/>
            </w:pPr>
            <w:r>
              <w:rPr>
                <w:rFonts w:ascii="Arial" w:hAnsi="Arial" w:cs="Arial"/>
                <w:color w:val="000000"/>
                <w:position w:val="-2"/>
                <w:sz w:val="18"/>
                <w:szCs w:val="18"/>
              </w:rPr>
              <w:t>MORAJO izpolnjevati pogoj</w:t>
            </w:r>
          </w:p>
          <w:p w:rsidR="00CD0FD8" w:rsidRDefault="00105B31">
            <w:pPr>
              <w:spacing w:before="135" w:after="135"/>
              <w:jc w:val="both"/>
              <w:textAlignment w:val="center"/>
            </w:pPr>
            <w:r>
              <w:rPr>
                <w:rFonts w:ascii="Arial" w:hAnsi="Arial" w:cs="Arial"/>
                <w:color w:val="000000"/>
                <w:position w:val="-2"/>
                <w:sz w:val="18"/>
                <w:szCs w:val="18"/>
              </w:rPr>
              <w:t>Podizvajalci morajo pogoj izpolnjevati v obsegu, v katerem prevzemajo izvedbo del. Vsak izmed podizvajalcev mora predložiti podpisan in žigosan obrazec Izjava zastopnika podizvajalca s podpisom katerega izjavlja, da izpolnjuje navedeni pogoj.</w:t>
            </w:r>
          </w:p>
        </w:tc>
      </w:tr>
    </w:tbl>
    <w:p w:rsidR="00CD0FD8" w:rsidRDefault="00CD0FD8"/>
    <w:tbl>
      <w:tblPr>
        <w:tblStyle w:val="NormalTablePHPDOCX"/>
        <w:tblW w:w="9300" w:type="dxa"/>
        <w:tblInd w:w="108" w:type="dxa"/>
        <w:tblLook w:val="04A0" w:firstRow="1" w:lastRow="0" w:firstColumn="1" w:lastColumn="0" w:noHBand="0" w:noVBand="1"/>
      </w:tblPr>
      <w:tblGrid>
        <w:gridCol w:w="1860"/>
        <w:gridCol w:w="7440"/>
      </w:tblGrid>
      <w:tr w:rsidR="00CD0FD8">
        <w:tc>
          <w:tcPr>
            <w:tcW w:w="1000" w:type="pct"/>
            <w:tcBorders>
              <w:top w:val="single" w:sz="5" w:space="0" w:color="EE7700"/>
              <w:left w:val="single" w:sz="5" w:space="0" w:color="EE7700"/>
              <w:bottom w:val="single" w:sz="5" w:space="0" w:color="000000"/>
              <w:right w:val="single" w:sz="5" w:space="0" w:color="000000"/>
            </w:tcBorders>
            <w:shd w:val="clear" w:color="auto" w:fill="EE7700"/>
            <w:tcMar>
              <w:top w:w="135" w:type="dxa"/>
              <w:bottom w:w="135" w:type="dxa"/>
            </w:tcMar>
            <w:vAlign w:val="center"/>
          </w:tcPr>
          <w:p w:rsidR="00CD0FD8" w:rsidRDefault="00105B31">
            <w:pPr>
              <w:jc w:val="center"/>
            </w:pPr>
            <w:r>
              <w:rPr>
                <w:rFonts w:ascii="Arial" w:hAnsi="Arial" w:cs="Arial"/>
                <w:b/>
                <w:bCs/>
                <w:color w:val="FFFFFF"/>
                <w:position w:val="-2"/>
                <w:sz w:val="18"/>
                <w:szCs w:val="18"/>
              </w:rPr>
              <w:t>POGOJ 9</w:t>
            </w:r>
            <w:r>
              <w:rPr>
                <w:rFonts w:ascii="Arial" w:hAnsi="Arial" w:cs="Arial"/>
                <w:b/>
                <w:bCs/>
                <w:color w:val="FFFFFF"/>
                <w:position w:val="-2"/>
                <w:sz w:val="18"/>
                <w:szCs w:val="18"/>
              </w:rPr>
              <w:br/>
              <w:t>Rezervni deli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pPr>
              <w:spacing w:before="135" w:after="135"/>
              <w:jc w:val="both"/>
              <w:textAlignment w:val="center"/>
            </w:pPr>
            <w:r>
              <w:rPr>
                <w:rFonts w:ascii="Arial" w:hAnsi="Arial" w:cs="Arial"/>
                <w:color w:val="000000"/>
                <w:position w:val="-2"/>
                <w:sz w:val="18"/>
                <w:szCs w:val="18"/>
              </w:rPr>
              <w:t>Ponudnik mora zagotavljati dobavo rezervnih delov še najmanj devet (9) let po izteku garancijskega roka za opremo.</w:t>
            </w:r>
          </w:p>
        </w:tc>
      </w:tr>
      <w:tr w:rsidR="00CD0FD8">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pPr>
              <w:jc w:val="center"/>
            </w:pPr>
            <w:r>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pPr>
              <w:spacing w:before="135" w:after="135"/>
              <w:jc w:val="both"/>
              <w:textAlignment w:val="center"/>
            </w:pPr>
            <w:r>
              <w:rPr>
                <w:rFonts w:ascii="Arial" w:hAnsi="Arial" w:cs="Arial"/>
                <w:color w:val="000000"/>
                <w:position w:val="-2"/>
                <w:sz w:val="18"/>
                <w:szCs w:val="18"/>
              </w:rPr>
              <w:t>ESPD obrazec in izpolnjen in podpisan Obrazec  KROVNA IZJAVA </w:t>
            </w:r>
          </w:p>
        </w:tc>
      </w:tr>
      <w:tr w:rsidR="00CD0FD8">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pPr>
              <w:jc w:val="center"/>
            </w:pPr>
            <w:r>
              <w:rPr>
                <w:rFonts w:ascii="Arial" w:hAnsi="Arial" w:cs="Arial"/>
                <w:color w:val="000000"/>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pPr>
              <w:jc w:val="both"/>
              <w:textAlignment w:val="center"/>
            </w:pPr>
            <w:r>
              <w:rPr>
                <w:rFonts w:ascii="Arial" w:hAnsi="Arial" w:cs="Arial"/>
                <w:color w:val="000000"/>
                <w:position w:val="-2"/>
                <w:sz w:val="18"/>
                <w:szCs w:val="18"/>
              </w:rPr>
              <w:t> </w:t>
            </w:r>
          </w:p>
          <w:p w:rsidR="00CD0FD8" w:rsidRDefault="00105B31">
            <w:r>
              <w:rPr>
                <w:rFonts w:ascii="Arial" w:hAnsi="Arial" w:cs="Arial"/>
                <w:color w:val="000000"/>
                <w:position w:val="-2"/>
                <w:sz w:val="18"/>
                <w:szCs w:val="18"/>
              </w:rPr>
              <w:t xml:space="preserve"> /</w:t>
            </w:r>
          </w:p>
        </w:tc>
      </w:tr>
      <w:tr w:rsidR="00CD0FD8">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pPr>
              <w:jc w:val="center"/>
            </w:pPr>
            <w:r>
              <w:rPr>
                <w:rFonts w:ascii="Arial" w:hAnsi="Arial" w:cs="Arial"/>
                <w:color w:val="000000"/>
                <w:position w:val="-2"/>
                <w:sz w:val="18"/>
                <w:szCs w:val="18"/>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pPr>
              <w:spacing w:before="135" w:after="135"/>
              <w:jc w:val="both"/>
              <w:textAlignment w:val="center"/>
            </w:pPr>
            <w:r>
              <w:rPr>
                <w:rFonts w:ascii="Arial" w:hAnsi="Arial" w:cs="Arial"/>
                <w:color w:val="000000"/>
                <w:position w:val="-2"/>
                <w:sz w:val="18"/>
                <w:szCs w:val="18"/>
              </w:rPr>
              <w:t>MORAJO izpolnjevati pogoj</w:t>
            </w:r>
          </w:p>
          <w:p w:rsidR="00CD0FD8" w:rsidRDefault="00105B31">
            <w:pPr>
              <w:spacing w:before="135" w:after="135"/>
              <w:jc w:val="both"/>
              <w:textAlignment w:val="center"/>
            </w:pPr>
            <w:r>
              <w:rPr>
                <w:rFonts w:ascii="Arial" w:hAnsi="Arial" w:cs="Arial"/>
                <w:color w:val="000000"/>
                <w:position w:val="-2"/>
                <w:sz w:val="18"/>
                <w:szCs w:val="18"/>
              </w:rPr>
              <w:t>Partnerji morajo pogoj izpolnjevati v obsegu, v katerem prevzemajo izvedbo del. Vsak izmed partnerjev mora predložiti podpisan in žigosan obrazec Krovne izjave s podpisom katerega izjavlja, da izpolnjuje navedeni pogoj.</w:t>
            </w:r>
          </w:p>
        </w:tc>
      </w:tr>
      <w:tr w:rsidR="00CD0FD8">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pPr>
              <w:jc w:val="center"/>
            </w:pPr>
            <w:r>
              <w:rPr>
                <w:rFonts w:ascii="Arial" w:hAnsi="Arial" w:cs="Arial"/>
                <w:color w:val="000000"/>
                <w:position w:val="-2"/>
                <w:sz w:val="18"/>
                <w:szCs w:val="18"/>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pPr>
              <w:spacing w:before="135" w:after="135"/>
              <w:jc w:val="both"/>
              <w:textAlignment w:val="center"/>
            </w:pPr>
            <w:r>
              <w:rPr>
                <w:rFonts w:ascii="Arial" w:hAnsi="Arial" w:cs="Arial"/>
                <w:color w:val="000000"/>
                <w:position w:val="-2"/>
                <w:sz w:val="18"/>
                <w:szCs w:val="18"/>
              </w:rPr>
              <w:t>MORAJO izpolnjevati pogoj</w:t>
            </w:r>
          </w:p>
          <w:p w:rsidR="00CD0FD8" w:rsidRDefault="00105B31">
            <w:pPr>
              <w:spacing w:before="135" w:after="135"/>
              <w:jc w:val="both"/>
              <w:textAlignment w:val="center"/>
            </w:pPr>
            <w:r>
              <w:rPr>
                <w:rFonts w:ascii="Arial" w:hAnsi="Arial" w:cs="Arial"/>
                <w:color w:val="000000"/>
                <w:position w:val="-2"/>
                <w:sz w:val="18"/>
                <w:szCs w:val="18"/>
              </w:rPr>
              <w:t>Podizvajalci morajo pogoj izpolnjevati v obsegu, v katerem prevzemajo izvedbo del. Vsak izmed podizvajalcev mora predložiti podpisan in žigosan obrazec Izjava zastopnika podizvajalca s podpisom katerega izjavlja, da izpolnjuje navedeni pogoj.</w:t>
            </w:r>
          </w:p>
        </w:tc>
      </w:tr>
    </w:tbl>
    <w:p w:rsidR="00CD0FD8" w:rsidRDefault="00CD0FD8"/>
    <w:tbl>
      <w:tblPr>
        <w:tblStyle w:val="NormalTablePHPDOCX"/>
        <w:tblW w:w="9300" w:type="dxa"/>
        <w:tblInd w:w="108" w:type="dxa"/>
        <w:tblLook w:val="04A0" w:firstRow="1" w:lastRow="0" w:firstColumn="1" w:lastColumn="0" w:noHBand="0" w:noVBand="1"/>
      </w:tblPr>
      <w:tblGrid>
        <w:gridCol w:w="1860"/>
        <w:gridCol w:w="7440"/>
      </w:tblGrid>
      <w:tr w:rsidR="00CD0FD8">
        <w:tc>
          <w:tcPr>
            <w:tcW w:w="1000" w:type="pct"/>
            <w:tcBorders>
              <w:top w:val="single" w:sz="5" w:space="0" w:color="EE7700"/>
              <w:left w:val="single" w:sz="5" w:space="0" w:color="EE7700"/>
              <w:bottom w:val="single" w:sz="5" w:space="0" w:color="000000"/>
              <w:right w:val="single" w:sz="5" w:space="0" w:color="000000"/>
            </w:tcBorders>
            <w:shd w:val="clear" w:color="auto" w:fill="EE7700"/>
            <w:tcMar>
              <w:top w:w="135" w:type="dxa"/>
              <w:bottom w:w="135" w:type="dxa"/>
            </w:tcMar>
            <w:vAlign w:val="center"/>
          </w:tcPr>
          <w:p w:rsidR="00CD0FD8" w:rsidRDefault="00105B31">
            <w:pPr>
              <w:jc w:val="center"/>
            </w:pPr>
            <w:r>
              <w:rPr>
                <w:rFonts w:ascii="Arial" w:hAnsi="Arial" w:cs="Arial"/>
                <w:b/>
                <w:bCs/>
                <w:color w:val="FFFFFF"/>
                <w:position w:val="-2"/>
                <w:sz w:val="18"/>
                <w:szCs w:val="18"/>
              </w:rPr>
              <w:t>POGOJ 10</w:t>
            </w:r>
            <w:r>
              <w:rPr>
                <w:rFonts w:ascii="Arial" w:hAnsi="Arial" w:cs="Arial"/>
                <w:b/>
                <w:bCs/>
                <w:color w:val="FFFFFF"/>
                <w:position w:val="-2"/>
                <w:sz w:val="18"/>
                <w:szCs w:val="18"/>
              </w:rPr>
              <w:br/>
              <w:t>Odzivni čas, čas odprave napake</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pPr>
              <w:spacing w:before="135" w:after="135"/>
              <w:jc w:val="both"/>
              <w:textAlignment w:val="center"/>
            </w:pPr>
            <w:r>
              <w:rPr>
                <w:rFonts w:ascii="Arial" w:hAnsi="Arial" w:cs="Arial"/>
                <w:color w:val="000000"/>
                <w:position w:val="-2"/>
                <w:sz w:val="18"/>
                <w:szCs w:val="18"/>
              </w:rPr>
              <w:t>Ponudnik mora zagotavljati odzivni čas servisa največ 24 ur po prejemu pisnega obvestila in maksimalno 5 dni po prejemu pisnega obvestila za dobavo rezervnih delov in odpravo napak, ter v primeru, da v tem času odprava napake ni možna, dostavo kakovostno in funkcionalno najmanj enakovredne delujoče opreme naročniku v</w:t>
            </w:r>
            <w:r w:rsidR="00597AD2">
              <w:rPr>
                <w:rFonts w:ascii="Arial" w:hAnsi="Arial" w:cs="Arial"/>
                <w:color w:val="000000"/>
                <w:position w:val="-2"/>
                <w:sz w:val="18"/>
                <w:szCs w:val="18"/>
              </w:rPr>
              <w:t xml:space="preserve"> brezplačno</w:t>
            </w:r>
            <w:r>
              <w:rPr>
                <w:rFonts w:ascii="Arial" w:hAnsi="Arial" w:cs="Arial"/>
                <w:color w:val="000000"/>
                <w:position w:val="-2"/>
                <w:sz w:val="18"/>
                <w:szCs w:val="18"/>
              </w:rPr>
              <w:t xml:space="preserve"> uporabo za čas do odprave napake na opremi - v kolikor bi naročnik to zahteval, in sicer v garancijskem roku (na stroške dobavitelja) in  v pogarancijskem roku (na stroške naročnika).</w:t>
            </w:r>
          </w:p>
        </w:tc>
      </w:tr>
      <w:tr w:rsidR="00CD0FD8">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pPr>
              <w:jc w:val="center"/>
            </w:pPr>
            <w:r>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pPr>
              <w:spacing w:before="135" w:after="135"/>
              <w:jc w:val="both"/>
              <w:textAlignment w:val="center"/>
            </w:pPr>
            <w:r>
              <w:rPr>
                <w:rFonts w:ascii="Arial" w:hAnsi="Arial" w:cs="Arial"/>
                <w:color w:val="000000"/>
                <w:position w:val="-2"/>
                <w:sz w:val="18"/>
                <w:szCs w:val="18"/>
              </w:rPr>
              <w:t>Ponudnik mora predložiti ESPD obrazec in podpisan ter žigosan obrazec Krovne izjave s podpisom katerega izjavlja, da izpolnjuje navedeni pogoj.</w:t>
            </w:r>
          </w:p>
        </w:tc>
      </w:tr>
      <w:tr w:rsidR="00CD0FD8">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pPr>
              <w:jc w:val="center"/>
            </w:pPr>
            <w:r>
              <w:rPr>
                <w:rFonts w:ascii="Arial" w:hAnsi="Arial" w:cs="Arial"/>
                <w:color w:val="000000"/>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pPr>
              <w:jc w:val="both"/>
              <w:textAlignment w:val="center"/>
            </w:pPr>
            <w:r>
              <w:rPr>
                <w:rFonts w:ascii="Arial" w:hAnsi="Arial" w:cs="Arial"/>
                <w:color w:val="000000"/>
                <w:position w:val="-2"/>
                <w:sz w:val="18"/>
                <w:szCs w:val="18"/>
              </w:rPr>
              <w:t> </w:t>
            </w:r>
          </w:p>
          <w:p w:rsidR="00CD0FD8" w:rsidRDefault="00105B31">
            <w:r>
              <w:rPr>
                <w:rFonts w:ascii="Arial" w:hAnsi="Arial" w:cs="Arial"/>
                <w:color w:val="000000"/>
                <w:position w:val="-2"/>
                <w:sz w:val="18"/>
                <w:szCs w:val="18"/>
              </w:rPr>
              <w:t xml:space="preserve"> /</w:t>
            </w:r>
          </w:p>
        </w:tc>
      </w:tr>
      <w:tr w:rsidR="00CD0FD8">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pPr>
              <w:jc w:val="center"/>
            </w:pPr>
            <w:r>
              <w:rPr>
                <w:rFonts w:ascii="Arial" w:hAnsi="Arial" w:cs="Arial"/>
                <w:color w:val="000000"/>
                <w:position w:val="-2"/>
                <w:sz w:val="18"/>
                <w:szCs w:val="18"/>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pPr>
              <w:spacing w:before="135" w:after="135"/>
              <w:jc w:val="both"/>
              <w:textAlignment w:val="center"/>
            </w:pPr>
            <w:r>
              <w:rPr>
                <w:rFonts w:ascii="Arial" w:hAnsi="Arial" w:cs="Arial"/>
                <w:color w:val="000000"/>
                <w:position w:val="-2"/>
                <w:sz w:val="18"/>
                <w:szCs w:val="18"/>
              </w:rPr>
              <w:t>MORAJO izpolnjevati pogoj</w:t>
            </w:r>
          </w:p>
          <w:p w:rsidR="00CD0FD8" w:rsidRDefault="00105B31">
            <w:pPr>
              <w:spacing w:before="135" w:after="135"/>
              <w:jc w:val="both"/>
              <w:textAlignment w:val="center"/>
            </w:pPr>
            <w:r>
              <w:rPr>
                <w:rFonts w:ascii="Arial" w:hAnsi="Arial" w:cs="Arial"/>
                <w:color w:val="000000"/>
                <w:position w:val="-2"/>
                <w:sz w:val="18"/>
                <w:szCs w:val="18"/>
              </w:rPr>
              <w:t>Partnerji morajo pogoj izpolnjevati v obsegu, v katerem prevzemajo izvedbo del. Vsak izmed partnerjev mora predložiti podpisan in žigosan obrazec Krovne izjave s podpisom katerega izjavlja, da izpolnjuje navedeni pogoj.</w:t>
            </w:r>
          </w:p>
        </w:tc>
      </w:tr>
      <w:tr w:rsidR="00CD0FD8">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pPr>
              <w:jc w:val="center"/>
            </w:pPr>
            <w:r>
              <w:rPr>
                <w:rFonts w:ascii="Arial" w:hAnsi="Arial" w:cs="Arial"/>
                <w:color w:val="000000"/>
                <w:position w:val="-2"/>
                <w:sz w:val="18"/>
                <w:szCs w:val="18"/>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pPr>
              <w:spacing w:before="135" w:after="135"/>
              <w:jc w:val="both"/>
              <w:textAlignment w:val="center"/>
            </w:pPr>
            <w:r>
              <w:rPr>
                <w:rFonts w:ascii="Arial" w:hAnsi="Arial" w:cs="Arial"/>
                <w:color w:val="000000"/>
                <w:position w:val="-2"/>
                <w:sz w:val="18"/>
                <w:szCs w:val="18"/>
              </w:rPr>
              <w:t>MORAJO izpolnjevati pogoj</w:t>
            </w:r>
          </w:p>
          <w:p w:rsidR="00CD0FD8" w:rsidRDefault="00105B31">
            <w:pPr>
              <w:spacing w:before="135" w:after="135"/>
              <w:jc w:val="both"/>
              <w:textAlignment w:val="center"/>
            </w:pPr>
            <w:r>
              <w:rPr>
                <w:rFonts w:ascii="Arial" w:hAnsi="Arial" w:cs="Arial"/>
                <w:color w:val="000000"/>
                <w:position w:val="-2"/>
                <w:sz w:val="18"/>
                <w:szCs w:val="18"/>
              </w:rPr>
              <w:t>Podizvajalci morajo pogoj izpolnjevati v obsegu, v katerem prevzemajo izvedbo del. Vsak izmed podizvajalcev mora predložiti podpisan in žigosan obrazec Izjava zastopnika podizvajalca s podpisom katerega izjavlja, da izpolnjuje navedeni pogoj.</w:t>
            </w:r>
          </w:p>
        </w:tc>
      </w:tr>
    </w:tbl>
    <w:p w:rsidR="00CD0FD8" w:rsidRDefault="00CD0FD8"/>
    <w:tbl>
      <w:tblPr>
        <w:tblStyle w:val="NormalTablePHPDOCX"/>
        <w:tblW w:w="9300" w:type="dxa"/>
        <w:tblInd w:w="108" w:type="dxa"/>
        <w:tblLook w:val="04A0" w:firstRow="1" w:lastRow="0" w:firstColumn="1" w:lastColumn="0" w:noHBand="0" w:noVBand="1"/>
      </w:tblPr>
      <w:tblGrid>
        <w:gridCol w:w="1860"/>
        <w:gridCol w:w="7440"/>
      </w:tblGrid>
      <w:tr w:rsidR="00CD0FD8">
        <w:tc>
          <w:tcPr>
            <w:tcW w:w="1000" w:type="pct"/>
            <w:tcBorders>
              <w:top w:val="single" w:sz="5" w:space="0" w:color="EE7700"/>
              <w:left w:val="single" w:sz="5" w:space="0" w:color="EE7700"/>
              <w:bottom w:val="single" w:sz="5" w:space="0" w:color="000000"/>
              <w:right w:val="single" w:sz="5" w:space="0" w:color="000000"/>
            </w:tcBorders>
            <w:shd w:val="clear" w:color="auto" w:fill="EE7700"/>
            <w:tcMar>
              <w:top w:w="135" w:type="dxa"/>
              <w:bottom w:w="135" w:type="dxa"/>
            </w:tcMar>
            <w:vAlign w:val="center"/>
          </w:tcPr>
          <w:p w:rsidR="00CD0FD8" w:rsidRDefault="00105B31">
            <w:pPr>
              <w:jc w:val="center"/>
            </w:pPr>
            <w:r>
              <w:rPr>
                <w:rFonts w:ascii="Arial" w:hAnsi="Arial" w:cs="Arial"/>
                <w:b/>
                <w:bCs/>
                <w:color w:val="FFFFFF"/>
                <w:position w:val="-2"/>
                <w:sz w:val="18"/>
                <w:szCs w:val="18"/>
              </w:rPr>
              <w:t>POGOJ 11</w:t>
            </w:r>
            <w:r>
              <w:rPr>
                <w:rFonts w:ascii="Arial" w:hAnsi="Arial" w:cs="Arial"/>
                <w:b/>
                <w:bCs/>
                <w:color w:val="FFFFFF"/>
                <w:position w:val="-2"/>
                <w:sz w:val="18"/>
                <w:szCs w:val="18"/>
              </w:rPr>
              <w:br/>
              <w:t>Podatki na računu</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pPr>
              <w:spacing w:before="135" w:after="135"/>
              <w:jc w:val="both"/>
              <w:textAlignment w:val="center"/>
            </w:pPr>
            <w:r>
              <w:rPr>
                <w:rFonts w:ascii="Arial" w:hAnsi="Arial" w:cs="Arial"/>
                <w:color w:val="000000"/>
                <w:position w:val="-2"/>
                <w:sz w:val="18"/>
                <w:szCs w:val="18"/>
              </w:rPr>
              <w:t>Da bo v primeru izbire na vsakem izstavljenem računu (za opremo, servis) zagotovil  podatke o: </w:t>
            </w:r>
          </w:p>
          <w:tbl>
            <w:tblPr>
              <w:tblStyle w:val="NormalTablePHPDOCX"/>
              <w:tblW w:w="5000" w:type="pct"/>
              <w:tblLook w:val="04A0" w:firstRow="1" w:lastRow="0" w:firstColumn="1" w:lastColumn="0" w:noHBand="0" w:noVBand="1"/>
            </w:tblPr>
            <w:tblGrid>
              <w:gridCol w:w="7224"/>
            </w:tblGrid>
            <w:tr w:rsidR="00CD0FD8">
              <w:tc>
                <w:tcPr>
                  <w:tcW w:w="0" w:type="auto"/>
                  <w:tcMar>
                    <w:top w:w="0" w:type="auto"/>
                    <w:bottom w:w="0" w:type="auto"/>
                  </w:tcMar>
                  <w:vAlign w:val="center"/>
                </w:tcPr>
                <w:tbl>
                  <w:tblPr>
                    <w:tblStyle w:val="NormalTablePHPDOCX"/>
                    <w:tblW w:w="0" w:type="auto"/>
                    <w:tblLook w:val="04A0" w:firstRow="1" w:lastRow="0" w:firstColumn="1" w:lastColumn="0" w:noHBand="0" w:noVBand="1"/>
                  </w:tblPr>
                  <w:tblGrid>
                    <w:gridCol w:w="3378"/>
                  </w:tblGrid>
                  <w:tr w:rsidR="00CD0FD8">
                    <w:tc>
                      <w:tcPr>
                        <w:tcW w:w="0" w:type="auto"/>
                        <w:tcMar>
                          <w:top w:w="0" w:type="auto"/>
                          <w:bottom w:w="0" w:type="auto"/>
                        </w:tcMar>
                      </w:tcPr>
                      <w:p w:rsidR="00CD0FD8" w:rsidRDefault="00105B31" w:rsidP="004802C8">
                        <w:pPr>
                          <w:numPr>
                            <w:ilvl w:val="0"/>
                            <w:numId w:val="11"/>
                          </w:numPr>
                          <w:rPr>
                            <w:rFonts w:ascii="Arial" w:hAnsi="Arial" w:cs="Arial"/>
                            <w:color w:val="000000"/>
                            <w:sz w:val="18"/>
                            <w:szCs w:val="18"/>
                          </w:rPr>
                        </w:pPr>
                        <w:r>
                          <w:rPr>
                            <w:rFonts w:ascii="Arial" w:hAnsi="Arial" w:cs="Arial"/>
                            <w:color w:val="000000"/>
                            <w:position w:val="-2"/>
                            <w:sz w:val="18"/>
                            <w:szCs w:val="18"/>
                          </w:rPr>
                          <w:t>št. pogodbe,</w:t>
                        </w:r>
                      </w:p>
                      <w:p w:rsidR="00CD0FD8" w:rsidRDefault="00105B31" w:rsidP="004802C8">
                        <w:pPr>
                          <w:numPr>
                            <w:ilvl w:val="0"/>
                            <w:numId w:val="11"/>
                          </w:numPr>
                          <w:rPr>
                            <w:rFonts w:ascii="Arial" w:hAnsi="Arial" w:cs="Arial"/>
                            <w:color w:val="000000"/>
                            <w:sz w:val="18"/>
                            <w:szCs w:val="18"/>
                          </w:rPr>
                        </w:pPr>
                        <w:r>
                          <w:rPr>
                            <w:rFonts w:ascii="Arial" w:hAnsi="Arial" w:cs="Arial"/>
                            <w:color w:val="000000"/>
                            <w:position w:val="-2"/>
                            <w:sz w:val="18"/>
                            <w:szCs w:val="18"/>
                          </w:rPr>
                          <w:t>št. posamezne naročilnice</w:t>
                        </w:r>
                      </w:p>
                      <w:p w:rsidR="00CD0FD8" w:rsidRDefault="00105B31" w:rsidP="004802C8">
                        <w:pPr>
                          <w:numPr>
                            <w:ilvl w:val="0"/>
                            <w:numId w:val="11"/>
                          </w:numPr>
                          <w:rPr>
                            <w:rFonts w:ascii="Arial" w:hAnsi="Arial" w:cs="Arial"/>
                            <w:color w:val="000000"/>
                            <w:sz w:val="18"/>
                            <w:szCs w:val="18"/>
                          </w:rPr>
                        </w:pPr>
                        <w:r>
                          <w:rPr>
                            <w:rFonts w:ascii="Arial" w:hAnsi="Arial" w:cs="Arial"/>
                            <w:color w:val="000000"/>
                            <w:position w:val="-2"/>
                            <w:sz w:val="18"/>
                            <w:szCs w:val="18"/>
                          </w:rPr>
                          <w:t>št. dobavnice.</w:t>
                        </w:r>
                      </w:p>
                    </w:tc>
                  </w:tr>
                </w:tbl>
                <w:p w:rsidR="00CD0FD8" w:rsidRDefault="00CD0FD8"/>
              </w:tc>
            </w:tr>
          </w:tbl>
          <w:p w:rsidR="00CD0FD8" w:rsidRDefault="00CD0FD8"/>
        </w:tc>
      </w:tr>
      <w:tr w:rsidR="00CD0FD8">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pPr>
              <w:jc w:val="center"/>
            </w:pPr>
            <w:r>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pPr>
              <w:spacing w:before="135" w:after="135"/>
              <w:jc w:val="both"/>
              <w:textAlignment w:val="center"/>
            </w:pPr>
            <w:r>
              <w:rPr>
                <w:rFonts w:ascii="Arial" w:hAnsi="Arial" w:cs="Arial"/>
                <w:color w:val="000000"/>
                <w:position w:val="-2"/>
                <w:sz w:val="18"/>
                <w:szCs w:val="18"/>
              </w:rPr>
              <w:t>Ponudnik mora predložiti ESPD obrazec in podpisan ter žigosan obrazec Krovne izjave s podpisom katerega izjavlja, da izpolnjuje navedeni pogoj.</w:t>
            </w:r>
          </w:p>
        </w:tc>
      </w:tr>
      <w:tr w:rsidR="00CD0FD8">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pPr>
              <w:jc w:val="center"/>
            </w:pPr>
            <w:r>
              <w:rPr>
                <w:rFonts w:ascii="Arial" w:hAnsi="Arial" w:cs="Arial"/>
                <w:color w:val="000000"/>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pPr>
              <w:jc w:val="both"/>
              <w:textAlignment w:val="center"/>
            </w:pPr>
            <w:r>
              <w:rPr>
                <w:rFonts w:ascii="Arial" w:hAnsi="Arial" w:cs="Arial"/>
                <w:color w:val="000000"/>
                <w:position w:val="-2"/>
                <w:sz w:val="18"/>
                <w:szCs w:val="18"/>
              </w:rPr>
              <w:t> </w:t>
            </w:r>
          </w:p>
          <w:p w:rsidR="00CD0FD8" w:rsidRDefault="00105B31">
            <w:r>
              <w:rPr>
                <w:rFonts w:ascii="Arial" w:hAnsi="Arial" w:cs="Arial"/>
                <w:color w:val="000000"/>
                <w:position w:val="-2"/>
                <w:sz w:val="18"/>
                <w:szCs w:val="18"/>
              </w:rPr>
              <w:t xml:space="preserve"> /</w:t>
            </w:r>
          </w:p>
        </w:tc>
      </w:tr>
      <w:tr w:rsidR="00CD0FD8">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pPr>
              <w:jc w:val="center"/>
            </w:pPr>
            <w:r>
              <w:rPr>
                <w:rFonts w:ascii="Arial" w:hAnsi="Arial" w:cs="Arial"/>
                <w:color w:val="000000"/>
                <w:position w:val="-2"/>
                <w:sz w:val="18"/>
                <w:szCs w:val="18"/>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pPr>
              <w:spacing w:before="135" w:after="135"/>
              <w:jc w:val="both"/>
              <w:textAlignment w:val="center"/>
            </w:pPr>
            <w:r>
              <w:rPr>
                <w:rFonts w:ascii="Arial" w:hAnsi="Arial" w:cs="Arial"/>
                <w:color w:val="000000"/>
                <w:position w:val="-2"/>
                <w:sz w:val="18"/>
                <w:szCs w:val="18"/>
              </w:rPr>
              <w:t>MORAJO izpolnjevati pogoj</w:t>
            </w:r>
          </w:p>
          <w:p w:rsidR="00CD0FD8" w:rsidRDefault="00105B31">
            <w:pPr>
              <w:spacing w:before="135" w:after="135"/>
              <w:jc w:val="both"/>
              <w:textAlignment w:val="center"/>
            </w:pPr>
            <w:r>
              <w:rPr>
                <w:rFonts w:ascii="Arial" w:hAnsi="Arial" w:cs="Arial"/>
                <w:color w:val="000000"/>
                <w:position w:val="-2"/>
                <w:sz w:val="18"/>
                <w:szCs w:val="18"/>
              </w:rPr>
              <w:t>Partnerji morajo pogoj izpolnjevati v obsegu, v katerem prevzemajo izvedbo del. Vsak izmed partnerjev mora predložiti podpisan in žigosan obrazec Krovne izjave s podpisom katerega izjavlja, da izpolnjuje navedeni pogoj.</w:t>
            </w:r>
          </w:p>
        </w:tc>
      </w:tr>
      <w:tr w:rsidR="00CD0FD8">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pPr>
              <w:jc w:val="center"/>
            </w:pPr>
            <w:r>
              <w:rPr>
                <w:rFonts w:ascii="Arial" w:hAnsi="Arial" w:cs="Arial"/>
                <w:color w:val="000000"/>
                <w:position w:val="-2"/>
                <w:sz w:val="18"/>
                <w:szCs w:val="18"/>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pPr>
              <w:spacing w:before="135" w:after="135"/>
              <w:jc w:val="both"/>
              <w:textAlignment w:val="center"/>
            </w:pPr>
            <w:r>
              <w:rPr>
                <w:rFonts w:ascii="Arial" w:hAnsi="Arial" w:cs="Arial"/>
                <w:color w:val="000000"/>
                <w:position w:val="-2"/>
                <w:sz w:val="18"/>
                <w:szCs w:val="18"/>
              </w:rPr>
              <w:t>MORAJO izpolnjevati pogoj</w:t>
            </w:r>
          </w:p>
          <w:p w:rsidR="00CD0FD8" w:rsidRDefault="00105B31">
            <w:pPr>
              <w:spacing w:before="135" w:after="135"/>
              <w:jc w:val="both"/>
              <w:textAlignment w:val="center"/>
            </w:pPr>
            <w:r>
              <w:rPr>
                <w:rFonts w:ascii="Arial" w:hAnsi="Arial" w:cs="Arial"/>
                <w:color w:val="000000"/>
                <w:position w:val="-2"/>
                <w:sz w:val="18"/>
                <w:szCs w:val="18"/>
              </w:rPr>
              <w:lastRenderedPageBreak/>
              <w:t>Podizvajalci morajo pogoj izpolnjevati v obsegu, v katerem prevzemajo izvedbo del. Vsak izmed podizvajalcev mora predložiti podpisan in žigosan obrazec Izjava zastopnika podizvajalca s podpisom katerega izjavlja, da izpolnjuje navedeni pogoj.</w:t>
            </w:r>
          </w:p>
        </w:tc>
      </w:tr>
    </w:tbl>
    <w:p w:rsidR="00CD0FD8" w:rsidRDefault="00CD0FD8"/>
    <w:tbl>
      <w:tblPr>
        <w:tblStyle w:val="NormalTablePHPDOCX"/>
        <w:tblW w:w="9300" w:type="dxa"/>
        <w:tblInd w:w="108" w:type="dxa"/>
        <w:tblLook w:val="04A0" w:firstRow="1" w:lastRow="0" w:firstColumn="1" w:lastColumn="0" w:noHBand="0" w:noVBand="1"/>
      </w:tblPr>
      <w:tblGrid>
        <w:gridCol w:w="1860"/>
        <w:gridCol w:w="7440"/>
      </w:tblGrid>
      <w:tr w:rsidR="00CD0FD8">
        <w:tc>
          <w:tcPr>
            <w:tcW w:w="1000" w:type="pct"/>
            <w:tcBorders>
              <w:top w:val="single" w:sz="5" w:space="0" w:color="EE7700"/>
              <w:left w:val="single" w:sz="5" w:space="0" w:color="EE7700"/>
              <w:bottom w:val="single" w:sz="5" w:space="0" w:color="000000"/>
              <w:right w:val="single" w:sz="5" w:space="0" w:color="000000"/>
            </w:tcBorders>
            <w:shd w:val="clear" w:color="auto" w:fill="EE7700"/>
            <w:tcMar>
              <w:top w:w="135" w:type="dxa"/>
              <w:bottom w:w="135" w:type="dxa"/>
            </w:tcMar>
            <w:vAlign w:val="center"/>
          </w:tcPr>
          <w:p w:rsidR="00CD0FD8" w:rsidRDefault="00105B31">
            <w:pPr>
              <w:jc w:val="center"/>
            </w:pPr>
            <w:r>
              <w:rPr>
                <w:rFonts w:ascii="Arial" w:hAnsi="Arial" w:cs="Arial"/>
                <w:b/>
                <w:bCs/>
                <w:color w:val="FFFFFF"/>
                <w:position w:val="-2"/>
                <w:sz w:val="18"/>
                <w:szCs w:val="18"/>
              </w:rPr>
              <w:t>POGOJ 12</w:t>
            </w:r>
            <w:r>
              <w:rPr>
                <w:rFonts w:ascii="Arial" w:hAnsi="Arial" w:cs="Arial"/>
                <w:b/>
                <w:bCs/>
                <w:color w:val="FFFFFF"/>
                <w:position w:val="-2"/>
                <w:sz w:val="18"/>
                <w:szCs w:val="18"/>
              </w:rPr>
              <w:br/>
              <w:t>Reference</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pPr>
              <w:spacing w:before="135" w:after="135"/>
              <w:jc w:val="both"/>
              <w:textAlignment w:val="center"/>
            </w:pPr>
            <w:r>
              <w:rPr>
                <w:rFonts w:ascii="Arial" w:hAnsi="Arial" w:cs="Arial"/>
                <w:color w:val="000000"/>
                <w:position w:val="-2"/>
                <w:sz w:val="18"/>
                <w:szCs w:val="18"/>
              </w:rPr>
              <w:t>Da je bila ponujena oprema, kot jo ponuja ponudnik v tem javnem naročilu v zadnjih 3 letih (sept 2016 – sept 2019) uspešno dobavljena in montirana v vsaj 3 zdravstvenih ustanovah v RS ali EU, kjer se oprema redno uporablja  in so naročniki - investitorji z njenim delovanjem zadovoljni.</w:t>
            </w:r>
          </w:p>
        </w:tc>
      </w:tr>
      <w:tr w:rsidR="00CD0FD8">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pPr>
              <w:jc w:val="center"/>
            </w:pPr>
            <w:r>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pPr>
              <w:spacing w:before="135" w:after="135"/>
              <w:jc w:val="both"/>
              <w:textAlignment w:val="center"/>
            </w:pPr>
            <w:r>
              <w:rPr>
                <w:rFonts w:ascii="Arial" w:hAnsi="Arial" w:cs="Arial"/>
                <w:color w:val="000000"/>
                <w:position w:val="-2"/>
                <w:sz w:val="18"/>
                <w:szCs w:val="18"/>
              </w:rPr>
              <w:t>Ponudnik mora predložiti ESPD obrazec in podpisan ter žigosan obrazec Krovne izjave s podpisom katerega izjavlja, da izpolnjuje navedeni pogoj poleg pa predložiti dokazila:</w:t>
            </w:r>
          </w:p>
          <w:tbl>
            <w:tblPr>
              <w:tblStyle w:val="NormalTablePHPDOCX"/>
              <w:tblW w:w="0" w:type="auto"/>
              <w:tblLook w:val="04A0" w:firstRow="1" w:lastRow="0" w:firstColumn="1" w:lastColumn="0" w:noHBand="0" w:noVBand="1"/>
            </w:tblPr>
            <w:tblGrid>
              <w:gridCol w:w="4528"/>
            </w:tblGrid>
            <w:tr w:rsidR="00CD0FD8">
              <w:tc>
                <w:tcPr>
                  <w:tcW w:w="0" w:type="auto"/>
                  <w:tcMar>
                    <w:top w:w="0" w:type="auto"/>
                    <w:bottom w:w="0" w:type="auto"/>
                  </w:tcMar>
                </w:tcPr>
                <w:p w:rsidR="00CD0FD8" w:rsidRDefault="00105B31" w:rsidP="004802C8">
                  <w:pPr>
                    <w:numPr>
                      <w:ilvl w:val="0"/>
                      <w:numId w:val="12"/>
                    </w:numPr>
                    <w:rPr>
                      <w:rFonts w:ascii="Arial" w:hAnsi="Arial" w:cs="Arial"/>
                      <w:color w:val="000000"/>
                      <w:sz w:val="18"/>
                      <w:szCs w:val="18"/>
                    </w:rPr>
                  </w:pPr>
                  <w:r>
                    <w:rPr>
                      <w:rFonts w:ascii="Arial" w:hAnsi="Arial" w:cs="Arial"/>
                      <w:color w:val="000000"/>
                      <w:position w:val="-2"/>
                      <w:sz w:val="18"/>
                      <w:szCs w:val="18"/>
                    </w:rPr>
                    <w:t>seznam referenc (referenčna lista)  in</w:t>
                  </w:r>
                </w:p>
                <w:p w:rsidR="00CD0FD8" w:rsidRDefault="00105B31" w:rsidP="004802C8">
                  <w:pPr>
                    <w:numPr>
                      <w:ilvl w:val="0"/>
                      <w:numId w:val="12"/>
                    </w:numPr>
                    <w:rPr>
                      <w:rFonts w:ascii="Arial" w:hAnsi="Arial" w:cs="Arial"/>
                      <w:color w:val="000000"/>
                      <w:sz w:val="18"/>
                      <w:szCs w:val="18"/>
                    </w:rPr>
                  </w:pPr>
                  <w:r>
                    <w:rPr>
                      <w:rFonts w:ascii="Arial" w:hAnsi="Arial" w:cs="Arial"/>
                      <w:color w:val="000000"/>
                      <w:position w:val="-2"/>
                      <w:sz w:val="18"/>
                      <w:szCs w:val="18"/>
                    </w:rPr>
                    <w:t>referenčne izjave naročnika (investitorja)</w:t>
                  </w:r>
                </w:p>
              </w:tc>
            </w:tr>
          </w:tbl>
          <w:p w:rsidR="00CD0FD8" w:rsidRDefault="00CD0FD8"/>
        </w:tc>
      </w:tr>
      <w:tr w:rsidR="00CD0FD8">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pPr>
              <w:jc w:val="center"/>
            </w:pPr>
            <w:r>
              <w:rPr>
                <w:rFonts w:ascii="Arial" w:hAnsi="Arial" w:cs="Arial"/>
                <w:color w:val="000000"/>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pPr>
              <w:jc w:val="both"/>
              <w:textAlignment w:val="center"/>
            </w:pPr>
            <w:r>
              <w:rPr>
                <w:rFonts w:ascii="Arial" w:hAnsi="Arial" w:cs="Arial"/>
                <w:color w:val="000000"/>
                <w:position w:val="-2"/>
                <w:sz w:val="18"/>
                <w:szCs w:val="18"/>
              </w:rPr>
              <w:t> </w:t>
            </w:r>
          </w:p>
          <w:p w:rsidR="00CD0FD8" w:rsidRDefault="00105B31">
            <w:r>
              <w:rPr>
                <w:rFonts w:ascii="Arial" w:hAnsi="Arial" w:cs="Arial"/>
                <w:color w:val="000000"/>
                <w:position w:val="-2"/>
                <w:sz w:val="18"/>
                <w:szCs w:val="18"/>
              </w:rPr>
              <w:t xml:space="preserve"> /</w:t>
            </w:r>
          </w:p>
        </w:tc>
      </w:tr>
      <w:tr w:rsidR="00CD0FD8">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pPr>
              <w:jc w:val="center"/>
            </w:pPr>
            <w:r>
              <w:rPr>
                <w:rFonts w:ascii="Arial" w:hAnsi="Arial" w:cs="Arial"/>
                <w:color w:val="000000"/>
                <w:position w:val="-2"/>
                <w:sz w:val="18"/>
                <w:szCs w:val="18"/>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pPr>
              <w:spacing w:before="135" w:after="135"/>
              <w:jc w:val="both"/>
              <w:textAlignment w:val="center"/>
            </w:pPr>
            <w:r>
              <w:rPr>
                <w:rFonts w:ascii="Arial" w:hAnsi="Arial" w:cs="Arial"/>
                <w:color w:val="000000"/>
                <w:position w:val="-2"/>
                <w:sz w:val="18"/>
                <w:szCs w:val="18"/>
              </w:rPr>
              <w:t>KUMULATIVNO izpolnjevanje pogoja</w:t>
            </w:r>
          </w:p>
          <w:p w:rsidR="00CD0FD8" w:rsidRDefault="00105B31">
            <w:pPr>
              <w:jc w:val="both"/>
              <w:textAlignment w:val="center"/>
            </w:pPr>
            <w:r>
              <w:rPr>
                <w:rFonts w:ascii="Arial" w:hAnsi="Arial" w:cs="Arial"/>
                <w:color w:val="000000"/>
                <w:position w:val="-2"/>
                <w:sz w:val="18"/>
                <w:szCs w:val="18"/>
              </w:rPr>
              <w:t> </w:t>
            </w:r>
          </w:p>
        </w:tc>
      </w:tr>
      <w:tr w:rsidR="00CD0FD8">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pPr>
              <w:jc w:val="center"/>
            </w:pPr>
            <w:r>
              <w:rPr>
                <w:rFonts w:ascii="Arial" w:hAnsi="Arial" w:cs="Arial"/>
                <w:color w:val="000000"/>
                <w:position w:val="-2"/>
                <w:sz w:val="18"/>
                <w:szCs w:val="18"/>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pPr>
              <w:spacing w:before="135" w:after="135"/>
              <w:jc w:val="both"/>
              <w:textAlignment w:val="center"/>
            </w:pPr>
            <w:r>
              <w:rPr>
                <w:rFonts w:ascii="Arial" w:hAnsi="Arial" w:cs="Arial"/>
                <w:color w:val="000000"/>
                <w:position w:val="-2"/>
                <w:sz w:val="18"/>
                <w:szCs w:val="18"/>
              </w:rPr>
              <w:t>KUMULATIVNO izpolnjevanje pogoja</w:t>
            </w:r>
          </w:p>
          <w:p w:rsidR="00CD0FD8" w:rsidRDefault="00105B31">
            <w:pPr>
              <w:jc w:val="both"/>
              <w:textAlignment w:val="center"/>
            </w:pPr>
            <w:r>
              <w:rPr>
                <w:rFonts w:ascii="Arial" w:hAnsi="Arial" w:cs="Arial"/>
                <w:color w:val="000000"/>
                <w:position w:val="-2"/>
                <w:sz w:val="18"/>
                <w:szCs w:val="18"/>
              </w:rPr>
              <w:t> </w:t>
            </w:r>
          </w:p>
        </w:tc>
      </w:tr>
    </w:tbl>
    <w:p w:rsidR="00CD0FD8" w:rsidRDefault="00CD0FD8">
      <w:pPr>
        <w:sectPr w:rsidR="00CD0FD8" w:rsidSect="00D931BF">
          <w:pgSz w:w="11906" w:h="16838"/>
          <w:pgMar w:top="1418" w:right="1418" w:bottom="1418" w:left="1418" w:header="567" w:footer="680" w:gutter="0"/>
          <w:cols w:space="708"/>
          <w:docGrid w:linePitch="360"/>
        </w:sectPr>
      </w:pPr>
    </w:p>
    <w:p w:rsidR="00105B31" w:rsidRPr="00141928" w:rsidRDefault="00105B31" w:rsidP="00105B31">
      <w:pPr>
        <w:pStyle w:val="Naslov1"/>
        <w:pBdr>
          <w:top w:val="single" w:sz="24" w:space="1" w:color="548DD4" w:themeColor="text2" w:themeTint="99"/>
          <w:left w:val="single" w:sz="24" w:space="4" w:color="548DD4" w:themeColor="text2" w:themeTint="99"/>
          <w:bottom w:val="single" w:sz="24" w:space="1" w:color="548DD4" w:themeColor="text2" w:themeTint="99"/>
          <w:right w:val="single" w:sz="24" w:space="4" w:color="548DD4" w:themeColor="text2" w:themeTint="99"/>
        </w:pBdr>
        <w:shd w:val="clear" w:color="auto" w:fill="548DD4" w:themeFill="text2" w:themeFillTint="99"/>
        <w:spacing w:before="240" w:after="240"/>
        <w:ind w:left="1985"/>
        <w:rPr>
          <w:rFonts w:ascii="Arial" w:hAnsi="Arial" w:cs="Arial"/>
          <w:color w:val="FFFFFF" w:themeColor="background1"/>
        </w:rPr>
      </w:pPr>
      <w:r>
        <w:rPr>
          <w:rFonts w:ascii="Arial" w:hAnsi="Arial" w:cs="Arial"/>
          <w:color w:val="FFFFFF" w:themeColor="background1"/>
        </w:rPr>
        <w:lastRenderedPageBreak/>
        <w:t>Finančna zavarovanja</w:t>
      </w:r>
    </w:p>
    <w:tbl>
      <w:tblPr>
        <w:tblStyle w:val="NormalTablePHPDOCX"/>
        <w:tblW w:w="2500" w:type="pct"/>
        <w:tblInd w:w="108" w:type="dxa"/>
        <w:tblLook w:val="04A0" w:firstRow="1" w:lastRow="0" w:firstColumn="1" w:lastColumn="0" w:noHBand="0" w:noVBand="1"/>
      </w:tblPr>
      <w:tblGrid>
        <w:gridCol w:w="4643"/>
      </w:tblGrid>
      <w:tr w:rsidR="00CD0FD8">
        <w:tc>
          <w:tcPr>
            <w:tcW w:w="0" w:type="auto"/>
            <w:shd w:val="clear" w:color="auto" w:fill="000000"/>
            <w:tcMar>
              <w:top w:w="150" w:type="dxa"/>
              <w:bottom w:w="150" w:type="dxa"/>
            </w:tcMar>
            <w:vAlign w:val="center"/>
          </w:tcPr>
          <w:p w:rsidR="00CD0FD8" w:rsidRDefault="00105B31">
            <w:pPr>
              <w:jc w:val="center"/>
            </w:pPr>
            <w:r>
              <w:rPr>
                <w:rFonts w:ascii="Arial" w:hAnsi="Arial" w:cs="Arial"/>
                <w:b/>
                <w:bCs/>
                <w:color w:val="FFFFFF"/>
                <w:position w:val="-2"/>
                <w:sz w:val="18"/>
                <w:szCs w:val="18"/>
                <w:shd w:val="clear" w:color="auto" w:fill="000000"/>
              </w:rPr>
              <w:t>Zavarovanje za dobro izvedbo po KUPOPRODAJNI pogodbi za opremo</w:t>
            </w:r>
          </w:p>
        </w:tc>
      </w:tr>
    </w:tbl>
    <w:p w:rsidR="00CD0FD8" w:rsidRDefault="00105B31">
      <w:pPr>
        <w:spacing w:before="225" w:after="225" w:line="240" w:lineRule="auto"/>
        <w:jc w:val="both"/>
      </w:pPr>
      <w:r>
        <w:rPr>
          <w:rFonts w:ascii="Arial" w:hAnsi="Arial" w:cs="Arial"/>
          <w:color w:val="000000"/>
          <w:sz w:val="18"/>
          <w:szCs w:val="18"/>
        </w:rPr>
        <w:t>Instrument zavarovanja: bančna garancija / kavcijsko zavarovanje</w:t>
      </w:r>
    </w:p>
    <w:p w:rsidR="00CD0FD8" w:rsidRDefault="00105B31">
      <w:pPr>
        <w:spacing w:before="225" w:after="225" w:line="240" w:lineRule="auto"/>
        <w:jc w:val="both"/>
      </w:pPr>
      <w:r>
        <w:rPr>
          <w:rFonts w:ascii="Arial" w:hAnsi="Arial" w:cs="Arial"/>
          <w:color w:val="000000"/>
          <w:sz w:val="18"/>
          <w:szCs w:val="18"/>
        </w:rPr>
        <w:t>Višina zavarovanja: najmanj 10,00 % pogodbene vrednosti z DDV</w:t>
      </w:r>
    </w:p>
    <w:p w:rsidR="00CD0FD8" w:rsidRDefault="00105B31">
      <w:pPr>
        <w:spacing w:before="225" w:after="225" w:line="240" w:lineRule="auto"/>
        <w:jc w:val="both"/>
      </w:pPr>
      <w:r>
        <w:rPr>
          <w:rFonts w:ascii="Arial" w:hAnsi="Arial" w:cs="Arial"/>
          <w:color w:val="000000"/>
          <w:sz w:val="18"/>
          <w:szCs w:val="18"/>
        </w:rPr>
        <w:t>Čas veljavnosti: do podpisa primopredajnega zapisnika oz. izročitve zavarovanja za odpravo napak v garancijskem roku</w:t>
      </w:r>
    </w:p>
    <w:p w:rsidR="00CD0FD8" w:rsidRDefault="00105B31">
      <w:pPr>
        <w:spacing w:before="225" w:after="225" w:line="240" w:lineRule="auto"/>
        <w:jc w:val="both"/>
      </w:pPr>
      <w:r>
        <w:rPr>
          <w:rFonts w:ascii="Arial" w:hAnsi="Arial" w:cs="Arial"/>
          <w:color w:val="000000"/>
          <w:sz w:val="18"/>
          <w:szCs w:val="18"/>
        </w:rPr>
        <w:t>Zahtevanje dokazila: ni zahtevano dokazilo, ponudnik s podpisom obrazca krovna izjava potrjuje, da bo naročniku izročil ustrezno zavarovanje</w:t>
      </w:r>
    </w:p>
    <w:tbl>
      <w:tblPr>
        <w:tblStyle w:val="NormalTablePHPDOCX"/>
        <w:tblW w:w="2500" w:type="pct"/>
        <w:tblInd w:w="108" w:type="dxa"/>
        <w:tblLook w:val="04A0" w:firstRow="1" w:lastRow="0" w:firstColumn="1" w:lastColumn="0" w:noHBand="0" w:noVBand="1"/>
      </w:tblPr>
      <w:tblGrid>
        <w:gridCol w:w="4643"/>
      </w:tblGrid>
      <w:tr w:rsidR="00CD0FD8">
        <w:tc>
          <w:tcPr>
            <w:tcW w:w="0" w:type="auto"/>
            <w:shd w:val="clear" w:color="auto" w:fill="000000"/>
            <w:tcMar>
              <w:top w:w="150" w:type="dxa"/>
              <w:bottom w:w="150" w:type="dxa"/>
            </w:tcMar>
            <w:vAlign w:val="center"/>
          </w:tcPr>
          <w:p w:rsidR="00CD0FD8" w:rsidRDefault="00105B31">
            <w:pPr>
              <w:jc w:val="center"/>
            </w:pPr>
            <w:r>
              <w:rPr>
                <w:rFonts w:ascii="Arial" w:hAnsi="Arial" w:cs="Arial"/>
                <w:b/>
                <w:bCs/>
                <w:color w:val="FFFFFF"/>
                <w:position w:val="-2"/>
                <w:sz w:val="18"/>
                <w:szCs w:val="18"/>
                <w:shd w:val="clear" w:color="auto" w:fill="000000"/>
              </w:rPr>
              <w:t>Zavarovanje za dobro izvedbo po VZDRŽEVALNI pogodbi</w:t>
            </w:r>
          </w:p>
        </w:tc>
      </w:tr>
    </w:tbl>
    <w:p w:rsidR="00CD0FD8" w:rsidRDefault="00105B31">
      <w:pPr>
        <w:spacing w:before="225" w:after="225" w:line="240" w:lineRule="auto"/>
        <w:jc w:val="both"/>
      </w:pPr>
      <w:r>
        <w:rPr>
          <w:rFonts w:ascii="Arial" w:hAnsi="Arial" w:cs="Arial"/>
          <w:color w:val="000000"/>
          <w:sz w:val="18"/>
          <w:szCs w:val="18"/>
        </w:rPr>
        <w:t>Instrument zavarovanja: menica</w:t>
      </w:r>
    </w:p>
    <w:p w:rsidR="00CD0FD8" w:rsidRDefault="00105B31">
      <w:pPr>
        <w:spacing w:before="225" w:after="225" w:line="240" w:lineRule="auto"/>
        <w:jc w:val="both"/>
      </w:pPr>
      <w:r>
        <w:rPr>
          <w:rFonts w:ascii="Arial" w:hAnsi="Arial" w:cs="Arial"/>
          <w:color w:val="000000"/>
          <w:sz w:val="18"/>
          <w:szCs w:val="18"/>
        </w:rPr>
        <w:t>Višina zavarovanja: 10 % pogodbene vrednosti opreme</w:t>
      </w:r>
    </w:p>
    <w:p w:rsidR="00CD0FD8" w:rsidRDefault="00105B31">
      <w:pPr>
        <w:spacing w:before="225" w:after="225" w:line="240" w:lineRule="auto"/>
        <w:jc w:val="both"/>
      </w:pPr>
      <w:r>
        <w:rPr>
          <w:rFonts w:ascii="Arial" w:hAnsi="Arial" w:cs="Arial"/>
          <w:color w:val="000000"/>
          <w:sz w:val="18"/>
          <w:szCs w:val="18"/>
        </w:rPr>
        <w:t>Čas veljavnosti: še najmanj 1 mesec po poteku veljavnosti pogodbe</w:t>
      </w:r>
    </w:p>
    <w:p w:rsidR="00CD0FD8" w:rsidRDefault="00105B31">
      <w:pPr>
        <w:spacing w:before="225" w:after="225" w:line="240" w:lineRule="auto"/>
        <w:jc w:val="both"/>
      </w:pPr>
      <w:r>
        <w:rPr>
          <w:rFonts w:ascii="Arial" w:hAnsi="Arial" w:cs="Arial"/>
          <w:color w:val="000000"/>
          <w:sz w:val="18"/>
          <w:szCs w:val="18"/>
        </w:rPr>
        <w:t>Zahtevanje dokazila: ni zahtevano dokazilo, ponudnik s podpisom obrazca krovna izjava potrjuje, da bo naročniku izročil ustrezno zavarovanje</w:t>
      </w:r>
    </w:p>
    <w:tbl>
      <w:tblPr>
        <w:tblStyle w:val="NormalTablePHPDOCX"/>
        <w:tblW w:w="2500" w:type="pct"/>
        <w:tblInd w:w="108" w:type="dxa"/>
        <w:tblLook w:val="04A0" w:firstRow="1" w:lastRow="0" w:firstColumn="1" w:lastColumn="0" w:noHBand="0" w:noVBand="1"/>
      </w:tblPr>
      <w:tblGrid>
        <w:gridCol w:w="4643"/>
      </w:tblGrid>
      <w:tr w:rsidR="00CD0FD8">
        <w:tc>
          <w:tcPr>
            <w:tcW w:w="0" w:type="auto"/>
            <w:shd w:val="clear" w:color="auto" w:fill="000000"/>
            <w:tcMar>
              <w:top w:w="150" w:type="dxa"/>
              <w:bottom w:w="150" w:type="dxa"/>
            </w:tcMar>
            <w:vAlign w:val="center"/>
          </w:tcPr>
          <w:p w:rsidR="00CD0FD8" w:rsidRDefault="00105B31">
            <w:pPr>
              <w:jc w:val="center"/>
            </w:pPr>
            <w:r>
              <w:rPr>
                <w:rFonts w:ascii="Arial" w:hAnsi="Arial" w:cs="Arial"/>
                <w:b/>
                <w:bCs/>
                <w:color w:val="FFFFFF"/>
                <w:position w:val="-2"/>
                <w:sz w:val="18"/>
                <w:szCs w:val="18"/>
                <w:shd w:val="clear" w:color="auto" w:fill="000000"/>
              </w:rPr>
              <w:t>Zavarovanje za odpravo napak</w:t>
            </w:r>
          </w:p>
        </w:tc>
      </w:tr>
    </w:tbl>
    <w:p w:rsidR="00CD0FD8" w:rsidRDefault="00105B31">
      <w:pPr>
        <w:spacing w:before="225" w:after="225" w:line="240" w:lineRule="auto"/>
        <w:jc w:val="both"/>
      </w:pPr>
      <w:r>
        <w:rPr>
          <w:rFonts w:ascii="Arial" w:hAnsi="Arial" w:cs="Arial"/>
          <w:color w:val="000000"/>
          <w:sz w:val="18"/>
          <w:szCs w:val="18"/>
        </w:rPr>
        <w:t>Instrument zavarovanja: menica</w:t>
      </w:r>
    </w:p>
    <w:p w:rsidR="00CD0FD8" w:rsidRDefault="00105B31">
      <w:pPr>
        <w:spacing w:before="225" w:after="225" w:line="240" w:lineRule="auto"/>
        <w:jc w:val="both"/>
      </w:pPr>
      <w:r>
        <w:rPr>
          <w:rFonts w:ascii="Arial" w:hAnsi="Arial" w:cs="Arial"/>
          <w:color w:val="000000"/>
          <w:sz w:val="18"/>
          <w:szCs w:val="18"/>
        </w:rPr>
        <w:t>Višina zavarovanja: najmanj 5,00 % pogodbene vrednosti z DDV</w:t>
      </w:r>
    </w:p>
    <w:p w:rsidR="00CD0FD8" w:rsidRDefault="00105B31">
      <w:pPr>
        <w:spacing w:before="225" w:after="225" w:line="240" w:lineRule="auto"/>
        <w:jc w:val="both"/>
      </w:pPr>
      <w:r>
        <w:rPr>
          <w:rFonts w:ascii="Arial" w:hAnsi="Arial" w:cs="Arial"/>
          <w:color w:val="000000"/>
          <w:sz w:val="18"/>
          <w:szCs w:val="18"/>
        </w:rPr>
        <w:t>Čas veljavnosti: še najmanj 1 mesec po poteku daljšega garancijskega roka</w:t>
      </w:r>
    </w:p>
    <w:p w:rsidR="00CD0FD8" w:rsidRDefault="00105B31">
      <w:pPr>
        <w:spacing w:before="225" w:after="225" w:line="240" w:lineRule="auto"/>
        <w:jc w:val="both"/>
      </w:pPr>
      <w:r>
        <w:rPr>
          <w:rFonts w:ascii="Arial" w:hAnsi="Arial" w:cs="Arial"/>
          <w:color w:val="000000"/>
          <w:sz w:val="18"/>
          <w:szCs w:val="18"/>
        </w:rPr>
        <w:t>Zahtevanje dokazila: ni zahtevano dokazilo, ponudnik s podpisom obrazca krovna izjava potrjuje, da bo naročniku izročil ustrezno zavarovanje</w:t>
      </w:r>
    </w:p>
    <w:p w:rsidR="00CD0FD8" w:rsidRDefault="00CD0FD8">
      <w:pPr>
        <w:sectPr w:rsidR="00CD0FD8" w:rsidSect="00D931BF">
          <w:pgSz w:w="11906" w:h="16838"/>
          <w:pgMar w:top="1418" w:right="1418" w:bottom="1418" w:left="1418" w:header="567" w:footer="680" w:gutter="0"/>
          <w:cols w:space="708"/>
          <w:docGrid w:linePitch="360"/>
        </w:sectPr>
      </w:pPr>
    </w:p>
    <w:p w:rsidR="00105B31" w:rsidRPr="00A207D9" w:rsidRDefault="00105B31" w:rsidP="00105B31">
      <w:pPr>
        <w:pStyle w:val="Naslov1"/>
        <w:pBdr>
          <w:top w:val="single" w:sz="24" w:space="1" w:color="548DD4" w:themeColor="text2" w:themeTint="99"/>
          <w:left w:val="single" w:sz="24" w:space="4" w:color="548DD4" w:themeColor="text2" w:themeTint="99"/>
          <w:bottom w:val="single" w:sz="24" w:space="1" w:color="548DD4" w:themeColor="text2" w:themeTint="99"/>
          <w:right w:val="single" w:sz="24" w:space="4" w:color="548DD4" w:themeColor="text2" w:themeTint="99"/>
        </w:pBdr>
        <w:shd w:val="clear" w:color="auto" w:fill="548DD4" w:themeFill="text2" w:themeFillTint="99"/>
        <w:spacing w:before="0" w:after="120"/>
        <w:ind w:left="1985"/>
        <w:rPr>
          <w:rFonts w:ascii="Arial" w:hAnsi="Arial" w:cs="Arial"/>
          <w:color w:val="FFFFFF" w:themeColor="background1"/>
        </w:rPr>
      </w:pPr>
      <w:r>
        <w:rPr>
          <w:rFonts w:ascii="Arial" w:hAnsi="Arial" w:cs="Arial"/>
          <w:color w:val="FFFFFF" w:themeColor="background1"/>
        </w:rPr>
        <w:lastRenderedPageBreak/>
        <w:t>Tehnične specifikacije</w:t>
      </w:r>
    </w:p>
    <w:p w:rsidR="00105B31" w:rsidRDefault="00105B31" w:rsidP="00105B31">
      <w:pPr>
        <w:spacing w:before="240" w:after="120"/>
        <w:rPr>
          <w:rFonts w:ascii="Arial" w:hAnsi="Arial" w:cs="Arial"/>
          <w:sz w:val="18"/>
          <w:szCs w:val="18"/>
        </w:rPr>
      </w:pPr>
    </w:p>
    <w:tbl>
      <w:tblPr>
        <w:tblStyle w:val="NormalTablePHPDOCX"/>
        <w:tblW w:w="3511" w:type="pct"/>
        <w:tblInd w:w="108" w:type="dxa"/>
        <w:tblLook w:val="04A0" w:firstRow="1" w:lastRow="0" w:firstColumn="1" w:lastColumn="0" w:noHBand="0" w:noVBand="1"/>
      </w:tblPr>
      <w:tblGrid>
        <w:gridCol w:w="6521"/>
      </w:tblGrid>
      <w:tr w:rsidR="00CD0FD8" w:rsidTr="00105B31">
        <w:tc>
          <w:tcPr>
            <w:tcW w:w="5000" w:type="pct"/>
            <w:tcBorders>
              <w:top w:val="single" w:sz="5" w:space="0" w:color="000000"/>
              <w:left w:val="single" w:sz="5" w:space="0" w:color="000000"/>
              <w:bottom w:val="single" w:sz="5" w:space="0" w:color="000000"/>
              <w:right w:val="single" w:sz="5" w:space="0" w:color="000000"/>
            </w:tcBorders>
            <w:shd w:val="clear" w:color="auto" w:fill="FFFFFF"/>
            <w:tcMar>
              <w:top w:w="75" w:type="dxa"/>
              <w:bottom w:w="75" w:type="dxa"/>
            </w:tcMar>
            <w:vAlign w:val="center"/>
          </w:tcPr>
          <w:p w:rsidR="00CD0FD8" w:rsidRDefault="00105B31">
            <w:r>
              <w:rPr>
                <w:rFonts w:ascii="Arial" w:hAnsi="Arial" w:cs="Arial"/>
                <w:b/>
                <w:bCs/>
                <w:color w:val="000000"/>
                <w:position w:val="-2"/>
                <w:sz w:val="18"/>
                <w:szCs w:val="18"/>
                <w:shd w:val="clear" w:color="auto" w:fill="FFFFFF"/>
              </w:rPr>
              <w:t>Splošne specifikacije</w:t>
            </w:r>
          </w:p>
        </w:tc>
      </w:tr>
    </w:tbl>
    <w:p w:rsidR="00CD0FD8" w:rsidRDefault="00105B31">
      <w:pPr>
        <w:spacing w:before="225" w:after="225" w:line="240" w:lineRule="auto"/>
        <w:jc w:val="both"/>
      </w:pPr>
      <w:r>
        <w:rPr>
          <w:rFonts w:ascii="Arial" w:hAnsi="Arial" w:cs="Arial"/>
          <w:color w:val="000000"/>
          <w:sz w:val="18"/>
          <w:szCs w:val="18"/>
        </w:rPr>
        <w:t>HEMODIALIZNI APARATI</w:t>
      </w:r>
    </w:p>
    <w:tbl>
      <w:tblPr>
        <w:tblStyle w:val="NormalTablePHPDOCX"/>
        <w:tblW w:w="0" w:type="auto"/>
        <w:tblInd w:w="108" w:type="dxa"/>
        <w:tblLook w:val="04A0" w:firstRow="1" w:lastRow="0" w:firstColumn="1" w:lastColumn="0" w:noHBand="0" w:noVBand="1"/>
      </w:tblPr>
      <w:tblGrid>
        <w:gridCol w:w="6300"/>
      </w:tblGrid>
      <w:tr w:rsidR="00CD0FD8">
        <w:tc>
          <w:tcPr>
            <w:tcW w:w="0" w:type="auto"/>
            <w:tcMar>
              <w:top w:w="0" w:type="auto"/>
              <w:bottom w:w="0" w:type="auto"/>
            </w:tcMar>
          </w:tcPr>
          <w:p w:rsidR="00CD0FD8" w:rsidRDefault="00105B31" w:rsidP="004802C8">
            <w:pPr>
              <w:numPr>
                <w:ilvl w:val="0"/>
                <w:numId w:val="13"/>
              </w:numPr>
              <w:rPr>
                <w:rFonts w:ascii="Arial" w:hAnsi="Arial" w:cs="Arial"/>
                <w:color w:val="000000"/>
                <w:sz w:val="18"/>
                <w:szCs w:val="18"/>
              </w:rPr>
            </w:pPr>
            <w:r>
              <w:rPr>
                <w:rFonts w:ascii="Arial" w:hAnsi="Arial" w:cs="Arial"/>
                <w:color w:val="000000"/>
                <w:sz w:val="18"/>
                <w:szCs w:val="18"/>
              </w:rPr>
              <w:t>nakup 20 kosov aparatur (po specifikaciji naročnika),</w:t>
            </w:r>
          </w:p>
          <w:p w:rsidR="00CD0FD8" w:rsidRDefault="00105B31" w:rsidP="004802C8">
            <w:pPr>
              <w:numPr>
                <w:ilvl w:val="0"/>
                <w:numId w:val="13"/>
              </w:numPr>
              <w:rPr>
                <w:rFonts w:ascii="Arial" w:hAnsi="Arial" w:cs="Arial"/>
                <w:color w:val="000000"/>
                <w:sz w:val="18"/>
                <w:szCs w:val="18"/>
              </w:rPr>
            </w:pPr>
            <w:r>
              <w:rPr>
                <w:rFonts w:ascii="Arial" w:hAnsi="Arial" w:cs="Arial"/>
                <w:color w:val="000000"/>
                <w:sz w:val="18"/>
                <w:szCs w:val="18"/>
              </w:rPr>
              <w:t>vzdrževanje opreme za dobo 6 let po poteku garancijske dobe.</w:t>
            </w:r>
          </w:p>
        </w:tc>
      </w:tr>
    </w:tbl>
    <w:p w:rsidR="00CD0FD8" w:rsidRDefault="00CD0FD8"/>
    <w:tbl>
      <w:tblPr>
        <w:tblStyle w:val="NormalTablePHPDOCX"/>
        <w:tblW w:w="3511" w:type="pct"/>
        <w:tblInd w:w="108" w:type="dxa"/>
        <w:tblLook w:val="04A0" w:firstRow="1" w:lastRow="0" w:firstColumn="1" w:lastColumn="0" w:noHBand="0" w:noVBand="1"/>
      </w:tblPr>
      <w:tblGrid>
        <w:gridCol w:w="6521"/>
      </w:tblGrid>
      <w:tr w:rsidR="00CD0FD8" w:rsidTr="00105B31">
        <w:tc>
          <w:tcPr>
            <w:tcW w:w="5000" w:type="pct"/>
            <w:tcBorders>
              <w:top w:val="single" w:sz="5" w:space="0" w:color="000000"/>
              <w:left w:val="single" w:sz="5" w:space="0" w:color="000000"/>
              <w:bottom w:val="single" w:sz="5" w:space="0" w:color="000000"/>
              <w:right w:val="single" w:sz="5" w:space="0" w:color="000000"/>
            </w:tcBorders>
            <w:shd w:val="clear" w:color="auto" w:fill="FFFFFF"/>
            <w:tcMar>
              <w:top w:w="75" w:type="dxa"/>
              <w:bottom w:w="75" w:type="dxa"/>
            </w:tcMar>
            <w:vAlign w:val="center"/>
          </w:tcPr>
          <w:p w:rsidR="00CD0FD8" w:rsidRDefault="00105B31">
            <w:r>
              <w:rPr>
                <w:rFonts w:ascii="Arial" w:hAnsi="Arial" w:cs="Arial"/>
                <w:b/>
                <w:bCs/>
                <w:color w:val="000000"/>
                <w:position w:val="-2"/>
                <w:sz w:val="18"/>
                <w:szCs w:val="18"/>
                <w:shd w:val="clear" w:color="auto" w:fill="FFFFFF"/>
              </w:rPr>
              <w:t>Opis predmeta/postavke 1: HD APARATI - nakup opreme</w:t>
            </w:r>
          </w:p>
        </w:tc>
      </w:tr>
    </w:tbl>
    <w:p w:rsidR="00CD0FD8" w:rsidRDefault="00105B31">
      <w:pPr>
        <w:spacing w:after="0" w:line="240" w:lineRule="auto"/>
        <w:jc w:val="both"/>
      </w:pPr>
      <w:r>
        <w:rPr>
          <w:rFonts w:ascii="Arial" w:hAnsi="Arial" w:cs="Arial"/>
          <w:color w:val="000000"/>
          <w:sz w:val="18"/>
          <w:szCs w:val="18"/>
        </w:rPr>
        <w:t> </w:t>
      </w:r>
    </w:p>
    <w:tbl>
      <w:tblPr>
        <w:tblStyle w:val="NormalTablePHPDOCX"/>
        <w:tblW w:w="0" w:type="auto"/>
        <w:tblInd w:w="108" w:type="dxa"/>
        <w:tblLook w:val="04A0" w:firstRow="1" w:lastRow="0" w:firstColumn="1" w:lastColumn="0" w:noHBand="0" w:noVBand="1"/>
      </w:tblPr>
      <w:tblGrid>
        <w:gridCol w:w="9178"/>
      </w:tblGrid>
      <w:tr w:rsidR="00CD0FD8">
        <w:tc>
          <w:tcPr>
            <w:tcW w:w="0" w:type="auto"/>
            <w:tcMar>
              <w:top w:w="0" w:type="auto"/>
              <w:bottom w:w="0" w:type="auto"/>
            </w:tcMar>
          </w:tcPr>
          <w:p w:rsidR="00CD0FD8" w:rsidRDefault="00105B31" w:rsidP="004802C8">
            <w:pPr>
              <w:numPr>
                <w:ilvl w:val="0"/>
                <w:numId w:val="14"/>
              </w:numPr>
              <w:rPr>
                <w:rFonts w:ascii="Arial" w:hAnsi="Arial" w:cs="Arial"/>
                <w:color w:val="000000"/>
                <w:sz w:val="18"/>
                <w:szCs w:val="18"/>
              </w:rPr>
            </w:pPr>
            <w:r>
              <w:rPr>
                <w:rFonts w:ascii="Arial" w:hAnsi="Arial" w:cs="Arial"/>
                <w:color w:val="000000"/>
                <w:sz w:val="18"/>
                <w:szCs w:val="18"/>
              </w:rPr>
              <w:t>Ponudnik ponudi najsodobnejši model hemodializnega (HD) aparata zadnje generacije.</w:t>
            </w:r>
          </w:p>
          <w:p w:rsidR="00CD0FD8" w:rsidRDefault="00105B31" w:rsidP="004802C8">
            <w:pPr>
              <w:numPr>
                <w:ilvl w:val="0"/>
                <w:numId w:val="14"/>
              </w:numPr>
              <w:rPr>
                <w:rFonts w:ascii="Arial" w:hAnsi="Arial" w:cs="Arial"/>
                <w:color w:val="000000"/>
                <w:sz w:val="18"/>
                <w:szCs w:val="18"/>
              </w:rPr>
            </w:pPr>
            <w:r>
              <w:rPr>
                <w:rFonts w:ascii="Arial" w:hAnsi="Arial" w:cs="Arial"/>
                <w:color w:val="000000"/>
                <w:sz w:val="18"/>
                <w:szCs w:val="18"/>
              </w:rPr>
              <w:t>HD aparat mora zagotavljati možnost priprave ultračiste dializne raztopine.</w:t>
            </w:r>
          </w:p>
          <w:p w:rsidR="00CD0FD8" w:rsidRDefault="00105B31" w:rsidP="004802C8">
            <w:pPr>
              <w:numPr>
                <w:ilvl w:val="0"/>
                <w:numId w:val="14"/>
              </w:numPr>
              <w:rPr>
                <w:rFonts w:ascii="Arial" w:hAnsi="Arial" w:cs="Arial"/>
                <w:color w:val="000000"/>
                <w:sz w:val="18"/>
                <w:szCs w:val="18"/>
              </w:rPr>
            </w:pPr>
            <w:r>
              <w:rPr>
                <w:rFonts w:ascii="Arial" w:hAnsi="Arial" w:cs="Arial"/>
                <w:color w:val="000000"/>
                <w:sz w:val="18"/>
                <w:szCs w:val="18"/>
              </w:rPr>
              <w:t>Možnost uporabe različnih koncentracij dializne raztopine.</w:t>
            </w:r>
          </w:p>
          <w:p w:rsidR="00CD0FD8" w:rsidRDefault="00105B31" w:rsidP="004802C8">
            <w:pPr>
              <w:numPr>
                <w:ilvl w:val="0"/>
                <w:numId w:val="14"/>
              </w:numPr>
              <w:rPr>
                <w:rFonts w:ascii="Arial" w:hAnsi="Arial" w:cs="Arial"/>
                <w:color w:val="000000"/>
                <w:sz w:val="18"/>
                <w:szCs w:val="18"/>
              </w:rPr>
            </w:pPr>
            <w:r>
              <w:rPr>
                <w:rFonts w:ascii="Arial" w:hAnsi="Arial" w:cs="Arial"/>
                <w:color w:val="000000"/>
                <w:sz w:val="18"/>
                <w:szCs w:val="18"/>
              </w:rPr>
              <w:t>HD aparat mora omogočati bikarbonatno hemodializo (BHD), hemofiltracijo (HF) in hemodiafiltracijo (HDF) »online«, enoigelno (SN) BHD z enojno ali dvojno črpalko, izolirano ultrafiltacijo ter sekvenčno (UF).</w:t>
            </w:r>
          </w:p>
          <w:p w:rsidR="00CD0FD8" w:rsidRDefault="00105B31" w:rsidP="004802C8">
            <w:pPr>
              <w:numPr>
                <w:ilvl w:val="0"/>
                <w:numId w:val="14"/>
              </w:numPr>
              <w:rPr>
                <w:rFonts w:ascii="Arial" w:hAnsi="Arial" w:cs="Arial"/>
                <w:color w:val="000000"/>
                <w:sz w:val="18"/>
                <w:szCs w:val="18"/>
              </w:rPr>
            </w:pPr>
            <w:r>
              <w:rPr>
                <w:rFonts w:ascii="Arial" w:hAnsi="Arial" w:cs="Arial"/>
                <w:color w:val="000000"/>
                <w:sz w:val="18"/>
                <w:szCs w:val="18"/>
              </w:rPr>
              <w:t>Za izvedbo HF in HDF morata biti vgrajeni 2 črpalki – 1 krvna in 1 substitucijska.</w:t>
            </w:r>
          </w:p>
          <w:p w:rsidR="00CD0FD8" w:rsidRDefault="00105B31" w:rsidP="004802C8">
            <w:pPr>
              <w:numPr>
                <w:ilvl w:val="0"/>
                <w:numId w:val="14"/>
              </w:numPr>
              <w:rPr>
                <w:rFonts w:ascii="Arial" w:hAnsi="Arial" w:cs="Arial"/>
                <w:color w:val="000000"/>
                <w:sz w:val="18"/>
                <w:szCs w:val="18"/>
              </w:rPr>
            </w:pPr>
            <w:r>
              <w:rPr>
                <w:rFonts w:ascii="Arial" w:hAnsi="Arial" w:cs="Arial"/>
                <w:color w:val="000000"/>
                <w:sz w:val="18"/>
                <w:szCs w:val="18"/>
              </w:rPr>
              <w:t>Pri HDF prostopku mora HD aparat omogočati predilucijo in postdilucijo.</w:t>
            </w:r>
          </w:p>
          <w:p w:rsidR="00CD0FD8" w:rsidRDefault="00105B31" w:rsidP="004802C8">
            <w:pPr>
              <w:numPr>
                <w:ilvl w:val="0"/>
                <w:numId w:val="14"/>
              </w:numPr>
              <w:rPr>
                <w:rFonts w:ascii="Arial" w:hAnsi="Arial" w:cs="Arial"/>
                <w:color w:val="000000"/>
                <w:sz w:val="18"/>
                <w:szCs w:val="18"/>
              </w:rPr>
            </w:pPr>
            <w:r>
              <w:rPr>
                <w:rFonts w:ascii="Arial" w:hAnsi="Arial" w:cs="Arial"/>
                <w:color w:val="000000"/>
                <w:sz w:val="18"/>
                <w:szCs w:val="18"/>
              </w:rPr>
              <w:t>Omogoča profiliranje - izbira profilov za: Na+, bikarbonat in ultrafiltracijo.</w:t>
            </w:r>
          </w:p>
          <w:p w:rsidR="00CD0FD8" w:rsidRDefault="00105B31" w:rsidP="004802C8">
            <w:pPr>
              <w:numPr>
                <w:ilvl w:val="0"/>
                <w:numId w:val="14"/>
              </w:numPr>
              <w:rPr>
                <w:rFonts w:ascii="Arial" w:hAnsi="Arial" w:cs="Arial"/>
                <w:color w:val="000000"/>
                <w:sz w:val="18"/>
                <w:szCs w:val="18"/>
              </w:rPr>
            </w:pPr>
            <w:r>
              <w:rPr>
                <w:rFonts w:ascii="Arial" w:hAnsi="Arial" w:cs="Arial"/>
                <w:color w:val="000000"/>
                <w:sz w:val="18"/>
                <w:szCs w:val="18"/>
              </w:rPr>
              <w:t>HD aparat naj ima senzor krvnega volumna.</w:t>
            </w:r>
          </w:p>
          <w:p w:rsidR="00CD0FD8" w:rsidRDefault="00105B31" w:rsidP="004802C8">
            <w:pPr>
              <w:numPr>
                <w:ilvl w:val="0"/>
                <w:numId w:val="14"/>
              </w:numPr>
              <w:rPr>
                <w:rFonts w:ascii="Arial" w:hAnsi="Arial" w:cs="Arial"/>
                <w:color w:val="000000"/>
                <w:sz w:val="18"/>
                <w:szCs w:val="18"/>
              </w:rPr>
            </w:pPr>
            <w:r>
              <w:rPr>
                <w:rFonts w:ascii="Arial" w:hAnsi="Arial" w:cs="Arial"/>
                <w:color w:val="000000"/>
                <w:sz w:val="18"/>
                <w:szCs w:val="18"/>
              </w:rPr>
              <w:t>Omogočati mora izvedbo vseh hemodializnih postopkov z regionalno citratno antikoagulacijo s pripadajočim materialom za izvedbo takega postopka.</w:t>
            </w:r>
          </w:p>
          <w:p w:rsidR="00CD0FD8" w:rsidRDefault="00105B31" w:rsidP="004802C8">
            <w:pPr>
              <w:numPr>
                <w:ilvl w:val="0"/>
                <w:numId w:val="14"/>
              </w:numPr>
              <w:rPr>
                <w:rFonts w:ascii="Arial" w:hAnsi="Arial" w:cs="Arial"/>
                <w:color w:val="000000"/>
                <w:sz w:val="18"/>
                <w:szCs w:val="18"/>
              </w:rPr>
            </w:pPr>
            <w:r>
              <w:rPr>
                <w:rFonts w:ascii="Arial" w:hAnsi="Arial" w:cs="Arial"/>
                <w:color w:val="000000"/>
                <w:sz w:val="18"/>
                <w:szCs w:val="18"/>
              </w:rPr>
              <w:t>Omogočati mora avtotest pred priključitvijo pacienta.</w:t>
            </w:r>
          </w:p>
          <w:p w:rsidR="00CD0FD8" w:rsidRDefault="00105B31" w:rsidP="004802C8">
            <w:pPr>
              <w:numPr>
                <w:ilvl w:val="0"/>
                <w:numId w:val="14"/>
              </w:numPr>
              <w:rPr>
                <w:rFonts w:ascii="Arial" w:hAnsi="Arial" w:cs="Arial"/>
                <w:color w:val="000000"/>
                <w:sz w:val="18"/>
                <w:szCs w:val="18"/>
              </w:rPr>
            </w:pPr>
            <w:r>
              <w:rPr>
                <w:rFonts w:ascii="Arial" w:hAnsi="Arial" w:cs="Arial"/>
                <w:color w:val="000000"/>
                <w:sz w:val="18"/>
                <w:szCs w:val="18"/>
              </w:rPr>
              <w:t>Zaželen razpon krvnega pretoka (QB), ki ga omogoča HD aparat je 50 - 500 ml/min (dopuščamo odstopanje +/-10%), zaželen razpon pretoka dializne raztopine (QD) pa je 300-800 ml/min.</w:t>
            </w:r>
          </w:p>
          <w:p w:rsidR="00CD0FD8" w:rsidRDefault="00105B31" w:rsidP="004802C8">
            <w:pPr>
              <w:numPr>
                <w:ilvl w:val="0"/>
                <w:numId w:val="14"/>
              </w:numPr>
              <w:rPr>
                <w:rFonts w:ascii="Arial" w:hAnsi="Arial" w:cs="Arial"/>
                <w:color w:val="000000"/>
                <w:sz w:val="18"/>
                <w:szCs w:val="18"/>
              </w:rPr>
            </w:pPr>
            <w:r>
              <w:rPr>
                <w:rFonts w:ascii="Arial" w:hAnsi="Arial" w:cs="Arial"/>
                <w:color w:val="000000"/>
                <w:sz w:val="18"/>
                <w:szCs w:val="18"/>
              </w:rPr>
              <w:t> Mora imeti možnost nastavitve koncentracije natrija (130 – 150 mmol/l) in bikarbonata (24 - 38 mmol/l) v dializni raztopini in temperature dializne raztopine (34-39o C).</w:t>
            </w:r>
          </w:p>
          <w:p w:rsidR="00CD0FD8" w:rsidRDefault="00105B31" w:rsidP="004802C8">
            <w:pPr>
              <w:numPr>
                <w:ilvl w:val="0"/>
                <w:numId w:val="14"/>
              </w:numPr>
              <w:rPr>
                <w:rFonts w:ascii="Arial" w:hAnsi="Arial" w:cs="Arial"/>
                <w:color w:val="000000"/>
                <w:sz w:val="18"/>
                <w:szCs w:val="18"/>
              </w:rPr>
            </w:pPr>
            <w:r>
              <w:rPr>
                <w:rFonts w:ascii="Arial" w:hAnsi="Arial" w:cs="Arial"/>
                <w:color w:val="000000"/>
                <w:sz w:val="18"/>
                <w:szCs w:val="18"/>
              </w:rPr>
              <w:t> Možna je nastavitev UF v realnem času (programiranje in kontrola) v razponu med 0,1 in vsaj 2,5 l/uro (max. odstopanje +/- 0,1 l/h) in nastavitev skupnega UF volumna na dializno proceduro.</w:t>
            </w:r>
          </w:p>
          <w:p w:rsidR="00CD0FD8" w:rsidRDefault="00105B31" w:rsidP="004802C8">
            <w:pPr>
              <w:numPr>
                <w:ilvl w:val="0"/>
                <w:numId w:val="14"/>
              </w:numPr>
              <w:rPr>
                <w:rFonts w:ascii="Arial" w:hAnsi="Arial" w:cs="Arial"/>
                <w:color w:val="000000"/>
                <w:sz w:val="18"/>
                <w:szCs w:val="18"/>
              </w:rPr>
            </w:pPr>
            <w:r>
              <w:rPr>
                <w:rFonts w:ascii="Arial" w:hAnsi="Arial" w:cs="Arial"/>
                <w:color w:val="000000"/>
                <w:sz w:val="18"/>
                <w:szCs w:val="18"/>
              </w:rPr>
              <w:t> HD aparat omogoča avtomatski izračun količine infuzata za online HDF ali maksimalno povečanje količine infuzata z avtomatskim prilagajanjem najvišjega možnega TMP.</w:t>
            </w:r>
          </w:p>
          <w:p w:rsidR="00CD0FD8" w:rsidRDefault="00105B31" w:rsidP="004802C8">
            <w:pPr>
              <w:numPr>
                <w:ilvl w:val="0"/>
                <w:numId w:val="14"/>
              </w:numPr>
              <w:rPr>
                <w:rFonts w:ascii="Arial" w:hAnsi="Arial" w:cs="Arial"/>
                <w:color w:val="000000"/>
                <w:sz w:val="18"/>
                <w:szCs w:val="18"/>
              </w:rPr>
            </w:pPr>
            <w:r>
              <w:rPr>
                <w:rFonts w:ascii="Arial" w:hAnsi="Arial" w:cs="Arial"/>
                <w:color w:val="000000"/>
                <w:sz w:val="18"/>
                <w:szCs w:val="18"/>
              </w:rPr>
              <w:t> Nastavitev količine nadomestne tekočine (infuzata) v mejah od najmanj 5 l/uro do najmanj 20 l/uro.</w:t>
            </w:r>
          </w:p>
          <w:p w:rsidR="00CD0FD8" w:rsidRDefault="00105B31" w:rsidP="004802C8">
            <w:pPr>
              <w:numPr>
                <w:ilvl w:val="0"/>
                <w:numId w:val="14"/>
              </w:numPr>
              <w:rPr>
                <w:rFonts w:ascii="Arial" w:hAnsi="Arial" w:cs="Arial"/>
                <w:color w:val="000000"/>
                <w:sz w:val="18"/>
                <w:szCs w:val="18"/>
              </w:rPr>
            </w:pPr>
            <w:r>
              <w:rPr>
                <w:rFonts w:ascii="Arial" w:hAnsi="Arial" w:cs="Arial"/>
                <w:color w:val="000000"/>
                <w:sz w:val="18"/>
                <w:szCs w:val="18"/>
              </w:rPr>
              <w:t> Omogočati mora uporabo prašne bikarbonatne kapsule in/ali tekočega bikarbonatnega koncentrata.</w:t>
            </w:r>
          </w:p>
          <w:p w:rsidR="00CD0FD8" w:rsidRDefault="00105B31" w:rsidP="004802C8">
            <w:pPr>
              <w:numPr>
                <w:ilvl w:val="0"/>
                <w:numId w:val="14"/>
              </w:numPr>
              <w:rPr>
                <w:rFonts w:ascii="Arial" w:hAnsi="Arial" w:cs="Arial"/>
                <w:color w:val="000000"/>
                <w:sz w:val="18"/>
                <w:szCs w:val="18"/>
              </w:rPr>
            </w:pPr>
            <w:r>
              <w:rPr>
                <w:rFonts w:ascii="Arial" w:hAnsi="Arial" w:cs="Arial"/>
                <w:color w:val="000000"/>
                <w:sz w:val="18"/>
                <w:szCs w:val="18"/>
              </w:rPr>
              <w:t> Zagotavljati mora spremljanje učinkovitosti dialize z merjenjem Kt/V v realnem času in meritve plazemskega Na+ v realnem času.</w:t>
            </w:r>
          </w:p>
          <w:p w:rsidR="00CD0FD8" w:rsidRDefault="00105B31" w:rsidP="004802C8">
            <w:pPr>
              <w:numPr>
                <w:ilvl w:val="0"/>
                <w:numId w:val="14"/>
              </w:numPr>
              <w:rPr>
                <w:rFonts w:ascii="Arial" w:hAnsi="Arial" w:cs="Arial"/>
                <w:color w:val="000000"/>
                <w:sz w:val="18"/>
                <w:szCs w:val="18"/>
              </w:rPr>
            </w:pPr>
            <w:r>
              <w:rPr>
                <w:rFonts w:ascii="Arial" w:hAnsi="Arial" w:cs="Arial"/>
                <w:color w:val="000000"/>
                <w:sz w:val="18"/>
                <w:szCs w:val="18"/>
              </w:rPr>
              <w:t> Imeti mora heparinsko črpalko za kontinuirano infuzijo heparina z možnostjo nastavitve pretoka in z možnostjo dodajanja heparina v bolusih.</w:t>
            </w:r>
          </w:p>
          <w:p w:rsidR="00CD0FD8" w:rsidRDefault="00105B31" w:rsidP="004802C8">
            <w:pPr>
              <w:numPr>
                <w:ilvl w:val="0"/>
                <w:numId w:val="14"/>
              </w:numPr>
              <w:rPr>
                <w:rFonts w:ascii="Arial" w:hAnsi="Arial" w:cs="Arial"/>
                <w:color w:val="000000"/>
                <w:sz w:val="18"/>
                <w:szCs w:val="18"/>
              </w:rPr>
            </w:pPr>
            <w:r>
              <w:rPr>
                <w:rFonts w:ascii="Arial" w:hAnsi="Arial" w:cs="Arial"/>
                <w:color w:val="000000"/>
                <w:sz w:val="18"/>
                <w:szCs w:val="18"/>
              </w:rPr>
              <w:t> Mora imeti možnost polnjenja dializnih linij in dializatorja pri predpripravi za dializo ("online priming") in reinfuzije pri odklopu s predpripravljeno raztopino, ki jo pripravi dializni monitor.</w:t>
            </w:r>
          </w:p>
          <w:p w:rsidR="00CD0FD8" w:rsidRDefault="00105B31" w:rsidP="004802C8">
            <w:pPr>
              <w:numPr>
                <w:ilvl w:val="0"/>
                <w:numId w:val="14"/>
              </w:numPr>
              <w:rPr>
                <w:rFonts w:ascii="Arial" w:hAnsi="Arial" w:cs="Arial"/>
                <w:color w:val="000000"/>
                <w:sz w:val="18"/>
                <w:szCs w:val="18"/>
              </w:rPr>
            </w:pPr>
            <w:r>
              <w:rPr>
                <w:rFonts w:ascii="Arial" w:hAnsi="Arial" w:cs="Arial"/>
                <w:color w:val="000000"/>
                <w:sz w:val="18"/>
                <w:szCs w:val="18"/>
              </w:rPr>
              <w:t> Omogočati mora merjenje odstopanj, z možnostjo avtomatske zaustavitve dializnega postopka pri naslednjih parametrih: arterijski in venski pritisk, transmembranski pritisk (TMP), prevodnost in temperatura dializne raztopine.</w:t>
            </w:r>
          </w:p>
          <w:p w:rsidR="00CD0FD8" w:rsidRDefault="00105B31" w:rsidP="004802C8">
            <w:pPr>
              <w:numPr>
                <w:ilvl w:val="0"/>
                <w:numId w:val="14"/>
              </w:numPr>
              <w:rPr>
                <w:rFonts w:ascii="Arial" w:hAnsi="Arial" w:cs="Arial"/>
                <w:color w:val="000000"/>
                <w:sz w:val="18"/>
                <w:szCs w:val="18"/>
              </w:rPr>
            </w:pPr>
            <w:r>
              <w:rPr>
                <w:rFonts w:ascii="Arial" w:hAnsi="Arial" w:cs="Arial"/>
                <w:color w:val="000000"/>
                <w:sz w:val="18"/>
                <w:szCs w:val="18"/>
              </w:rPr>
              <w:t> Imeti mora detektor izgube krvi v dializatorju ("blood leak") z možnostjo avtomatske zaustavitve dializnega postopka.</w:t>
            </w:r>
          </w:p>
          <w:p w:rsidR="00CD0FD8" w:rsidRDefault="00105B31" w:rsidP="004802C8">
            <w:pPr>
              <w:numPr>
                <w:ilvl w:val="0"/>
                <w:numId w:val="14"/>
              </w:numPr>
              <w:rPr>
                <w:rFonts w:ascii="Arial" w:hAnsi="Arial" w:cs="Arial"/>
                <w:color w:val="000000"/>
                <w:sz w:val="18"/>
                <w:szCs w:val="18"/>
              </w:rPr>
            </w:pPr>
            <w:r>
              <w:rPr>
                <w:rFonts w:ascii="Arial" w:hAnsi="Arial" w:cs="Arial"/>
                <w:color w:val="000000"/>
                <w:sz w:val="18"/>
                <w:szCs w:val="18"/>
              </w:rPr>
              <w:t> Imeti mora sistem za zanesljivo in natančno detekcijo zračnih mehurčkov v dializnem sistemu.</w:t>
            </w:r>
          </w:p>
          <w:p w:rsidR="00CD0FD8" w:rsidRDefault="00105B31" w:rsidP="004802C8">
            <w:pPr>
              <w:numPr>
                <w:ilvl w:val="0"/>
                <w:numId w:val="14"/>
              </w:numPr>
              <w:rPr>
                <w:rFonts w:ascii="Arial" w:hAnsi="Arial" w:cs="Arial"/>
                <w:color w:val="000000"/>
                <w:sz w:val="18"/>
                <w:szCs w:val="18"/>
              </w:rPr>
            </w:pPr>
            <w:r>
              <w:rPr>
                <w:rFonts w:ascii="Arial" w:hAnsi="Arial" w:cs="Arial"/>
                <w:color w:val="000000"/>
                <w:sz w:val="18"/>
                <w:szCs w:val="18"/>
              </w:rPr>
              <w:t> Mora imeti možnost odvzema vzorcev dializne raztopine za biokemično in mikrobiološko analizo.</w:t>
            </w:r>
          </w:p>
          <w:p w:rsidR="00CD0FD8" w:rsidRDefault="00105B31" w:rsidP="004802C8">
            <w:pPr>
              <w:numPr>
                <w:ilvl w:val="0"/>
                <w:numId w:val="14"/>
              </w:numPr>
              <w:rPr>
                <w:rFonts w:ascii="Arial" w:hAnsi="Arial" w:cs="Arial"/>
                <w:color w:val="000000"/>
                <w:sz w:val="18"/>
                <w:szCs w:val="18"/>
              </w:rPr>
            </w:pPr>
            <w:r>
              <w:rPr>
                <w:rFonts w:ascii="Arial" w:hAnsi="Arial" w:cs="Arial"/>
                <w:color w:val="000000"/>
                <w:sz w:val="18"/>
                <w:szCs w:val="18"/>
              </w:rPr>
              <w:t> Imeti mora vgrajeno baterijo z minimalnim časom delovanja 10 - 20 minut v primeru izpada električne energije in obveznim zapisom že nastavljenih parametrov.</w:t>
            </w:r>
          </w:p>
          <w:p w:rsidR="00CD0FD8" w:rsidRDefault="00105B31" w:rsidP="004802C8">
            <w:pPr>
              <w:numPr>
                <w:ilvl w:val="0"/>
                <w:numId w:val="14"/>
              </w:numPr>
              <w:rPr>
                <w:rFonts w:ascii="Arial" w:hAnsi="Arial" w:cs="Arial"/>
                <w:color w:val="000000"/>
                <w:sz w:val="18"/>
                <w:szCs w:val="18"/>
              </w:rPr>
            </w:pPr>
            <w:r>
              <w:rPr>
                <w:rFonts w:ascii="Arial" w:hAnsi="Arial" w:cs="Arial"/>
                <w:color w:val="000000"/>
                <w:sz w:val="18"/>
                <w:szCs w:val="18"/>
              </w:rPr>
              <w:t> Imeti mora električno napajanje 220 - 240 V/50 Hz.</w:t>
            </w:r>
          </w:p>
          <w:p w:rsidR="00CD0FD8" w:rsidRDefault="00105B31" w:rsidP="004802C8">
            <w:pPr>
              <w:numPr>
                <w:ilvl w:val="0"/>
                <w:numId w:val="14"/>
              </w:numPr>
              <w:rPr>
                <w:rFonts w:ascii="Arial" w:hAnsi="Arial" w:cs="Arial"/>
                <w:color w:val="000000"/>
                <w:sz w:val="18"/>
                <w:szCs w:val="18"/>
              </w:rPr>
            </w:pPr>
            <w:r>
              <w:rPr>
                <w:rFonts w:ascii="Arial" w:hAnsi="Arial" w:cs="Arial"/>
                <w:color w:val="000000"/>
                <w:sz w:val="18"/>
                <w:szCs w:val="18"/>
              </w:rPr>
              <w:t> Mora imeti možnost sprotnega neinvazivnega merjenja krvnega tlaka in srčnega utripa pri pacientu s pomočjo nadlaktnih manšet.</w:t>
            </w:r>
          </w:p>
          <w:p w:rsidR="00CD0FD8" w:rsidRDefault="00105B31" w:rsidP="004802C8">
            <w:pPr>
              <w:numPr>
                <w:ilvl w:val="0"/>
                <w:numId w:val="14"/>
              </w:numPr>
              <w:rPr>
                <w:rFonts w:ascii="Arial" w:hAnsi="Arial" w:cs="Arial"/>
                <w:color w:val="000000"/>
                <w:sz w:val="18"/>
                <w:szCs w:val="18"/>
              </w:rPr>
            </w:pPr>
            <w:r>
              <w:rPr>
                <w:rFonts w:ascii="Arial" w:hAnsi="Arial" w:cs="Arial"/>
                <w:color w:val="000000"/>
                <w:sz w:val="18"/>
                <w:szCs w:val="18"/>
              </w:rPr>
              <w:t> Mora imeti možnost toplotne dezinfekcije dializnega aparata s temperaturo dializne vode nad 85°C in dekalcinacije z uporabo priporočenih dezinfekcijskih sredstev.</w:t>
            </w:r>
          </w:p>
          <w:p w:rsidR="00CD0FD8" w:rsidRDefault="00105B31" w:rsidP="004802C8">
            <w:pPr>
              <w:numPr>
                <w:ilvl w:val="0"/>
                <w:numId w:val="14"/>
              </w:numPr>
              <w:rPr>
                <w:rFonts w:ascii="Arial" w:hAnsi="Arial" w:cs="Arial"/>
                <w:color w:val="000000"/>
                <w:sz w:val="18"/>
                <w:szCs w:val="18"/>
              </w:rPr>
            </w:pPr>
            <w:r>
              <w:rPr>
                <w:rFonts w:ascii="Arial" w:hAnsi="Arial" w:cs="Arial"/>
                <w:color w:val="000000"/>
                <w:sz w:val="18"/>
                <w:szCs w:val="18"/>
              </w:rPr>
              <w:t> Mora imeti možnost kemične dezinfekcije.</w:t>
            </w:r>
          </w:p>
          <w:p w:rsidR="00CD0FD8" w:rsidRDefault="00105B31" w:rsidP="004802C8">
            <w:pPr>
              <w:numPr>
                <w:ilvl w:val="0"/>
                <w:numId w:val="14"/>
              </w:numPr>
              <w:rPr>
                <w:rFonts w:ascii="Arial" w:hAnsi="Arial" w:cs="Arial"/>
                <w:color w:val="000000"/>
                <w:sz w:val="18"/>
                <w:szCs w:val="18"/>
              </w:rPr>
            </w:pPr>
            <w:r>
              <w:rPr>
                <w:rFonts w:ascii="Arial" w:hAnsi="Arial" w:cs="Arial"/>
                <w:color w:val="000000"/>
                <w:sz w:val="18"/>
                <w:szCs w:val="18"/>
              </w:rPr>
              <w:t> Omogočati mora hitro toplotno dezinfekcijo do največ 30 minut.</w:t>
            </w:r>
          </w:p>
          <w:p w:rsidR="00CD0FD8" w:rsidRDefault="00105B31" w:rsidP="004802C8">
            <w:pPr>
              <w:numPr>
                <w:ilvl w:val="0"/>
                <w:numId w:val="14"/>
              </w:numPr>
              <w:rPr>
                <w:rFonts w:ascii="Arial" w:hAnsi="Arial" w:cs="Arial"/>
                <w:color w:val="000000"/>
                <w:sz w:val="18"/>
                <w:szCs w:val="18"/>
              </w:rPr>
            </w:pPr>
            <w:r>
              <w:rPr>
                <w:rFonts w:ascii="Arial" w:hAnsi="Arial" w:cs="Arial"/>
                <w:color w:val="000000"/>
                <w:sz w:val="18"/>
                <w:szCs w:val="18"/>
              </w:rPr>
              <w:t> Imeti mora upravljanje preko zaslona na dotik.</w:t>
            </w:r>
          </w:p>
          <w:p w:rsidR="00CD0FD8" w:rsidRDefault="00105B31" w:rsidP="004802C8">
            <w:pPr>
              <w:numPr>
                <w:ilvl w:val="0"/>
                <w:numId w:val="14"/>
              </w:numPr>
              <w:rPr>
                <w:rFonts w:ascii="Arial" w:hAnsi="Arial" w:cs="Arial"/>
                <w:color w:val="000000"/>
                <w:sz w:val="18"/>
                <w:szCs w:val="18"/>
              </w:rPr>
            </w:pPr>
            <w:r>
              <w:rPr>
                <w:rFonts w:ascii="Arial" w:hAnsi="Arial" w:cs="Arial"/>
                <w:color w:val="000000"/>
                <w:sz w:val="18"/>
                <w:szCs w:val="18"/>
              </w:rPr>
              <w:lastRenderedPageBreak/>
              <w:t> HD aparat mora imeti programsko opremo in vsa navodila za uporabnika v slovenskem jeziku.</w:t>
            </w:r>
          </w:p>
          <w:p w:rsidR="00CD0FD8" w:rsidRDefault="00105B31" w:rsidP="004802C8">
            <w:pPr>
              <w:numPr>
                <w:ilvl w:val="0"/>
                <w:numId w:val="14"/>
              </w:numPr>
              <w:rPr>
                <w:rFonts w:ascii="Arial" w:hAnsi="Arial" w:cs="Arial"/>
                <w:color w:val="000000"/>
                <w:sz w:val="18"/>
                <w:szCs w:val="18"/>
              </w:rPr>
            </w:pPr>
            <w:r>
              <w:rPr>
                <w:rFonts w:ascii="Arial" w:hAnsi="Arial" w:cs="Arial"/>
                <w:color w:val="000000"/>
                <w:sz w:val="18"/>
                <w:szCs w:val="18"/>
              </w:rPr>
              <w:t> Imeti mora »pametno« kartico za pacienta za shranjevanje podatkov o poteku dializne procedure na zunanji pomnilniški medij.</w:t>
            </w:r>
          </w:p>
          <w:p w:rsidR="00CD0FD8" w:rsidRDefault="00105B31" w:rsidP="004802C8">
            <w:pPr>
              <w:numPr>
                <w:ilvl w:val="0"/>
                <w:numId w:val="14"/>
              </w:numPr>
              <w:rPr>
                <w:rFonts w:ascii="Arial" w:hAnsi="Arial" w:cs="Arial"/>
                <w:color w:val="000000"/>
                <w:sz w:val="18"/>
                <w:szCs w:val="18"/>
              </w:rPr>
            </w:pPr>
            <w:r>
              <w:rPr>
                <w:rFonts w:ascii="Arial" w:hAnsi="Arial" w:cs="Arial"/>
                <w:color w:val="000000"/>
                <w:sz w:val="18"/>
                <w:szCs w:val="18"/>
              </w:rPr>
              <w:t> Mora biti skladen z obstoječimi priključki za obtok dializne vode.</w:t>
            </w:r>
          </w:p>
          <w:p w:rsidR="00CD0FD8" w:rsidRDefault="00105B31" w:rsidP="004802C8">
            <w:pPr>
              <w:numPr>
                <w:ilvl w:val="0"/>
                <w:numId w:val="14"/>
              </w:numPr>
              <w:rPr>
                <w:rFonts w:ascii="Arial" w:hAnsi="Arial" w:cs="Arial"/>
                <w:color w:val="000000"/>
                <w:sz w:val="18"/>
                <w:szCs w:val="18"/>
              </w:rPr>
            </w:pPr>
            <w:r>
              <w:rPr>
                <w:rFonts w:ascii="Arial" w:hAnsi="Arial" w:cs="Arial"/>
                <w:color w:val="000000"/>
                <w:sz w:val="18"/>
                <w:szCs w:val="18"/>
              </w:rPr>
              <w:t> Mora biti skladen z obstoječo reverzno osmozo tipa Gambro CWP 100 WRO 114 in prenosno reverzno osmozo tipa Gambro WRO 300.</w:t>
            </w:r>
          </w:p>
          <w:p w:rsidR="00CD0FD8" w:rsidRDefault="00105B31" w:rsidP="004802C8">
            <w:pPr>
              <w:numPr>
                <w:ilvl w:val="0"/>
                <w:numId w:val="14"/>
              </w:numPr>
              <w:rPr>
                <w:rFonts w:ascii="Arial" w:hAnsi="Arial" w:cs="Arial"/>
                <w:color w:val="000000"/>
                <w:sz w:val="18"/>
                <w:szCs w:val="18"/>
              </w:rPr>
            </w:pPr>
            <w:r>
              <w:rPr>
                <w:rFonts w:ascii="Arial" w:hAnsi="Arial" w:cs="Arial"/>
                <w:color w:val="000000"/>
                <w:sz w:val="18"/>
                <w:szCs w:val="18"/>
              </w:rPr>
              <w:t> Imeti mora CE certifikat.</w:t>
            </w:r>
          </w:p>
          <w:p w:rsidR="00CD0FD8" w:rsidRDefault="00105B31" w:rsidP="004802C8">
            <w:pPr>
              <w:numPr>
                <w:ilvl w:val="0"/>
                <w:numId w:val="14"/>
              </w:numPr>
              <w:rPr>
                <w:rFonts w:ascii="Arial" w:hAnsi="Arial" w:cs="Arial"/>
                <w:color w:val="000000"/>
                <w:sz w:val="18"/>
                <w:szCs w:val="18"/>
              </w:rPr>
            </w:pPr>
            <w:r>
              <w:rPr>
                <w:rFonts w:ascii="Arial" w:hAnsi="Arial" w:cs="Arial"/>
                <w:color w:val="000000"/>
                <w:sz w:val="18"/>
                <w:szCs w:val="18"/>
              </w:rPr>
              <w:t xml:space="preserve"> V sklopu ponudbene cene bo moral izbrani ponudnik zagotoviti </w:t>
            </w:r>
            <w:r w:rsidR="00AA5F0D">
              <w:rPr>
                <w:rFonts w:ascii="Arial" w:hAnsi="Arial" w:cs="Arial"/>
                <w:color w:val="000000"/>
                <w:sz w:val="18"/>
                <w:szCs w:val="18"/>
              </w:rPr>
              <w:t>šolanje</w:t>
            </w:r>
            <w:r>
              <w:rPr>
                <w:rFonts w:ascii="Arial" w:hAnsi="Arial" w:cs="Arial"/>
                <w:color w:val="000000"/>
                <w:sz w:val="18"/>
                <w:szCs w:val="18"/>
              </w:rPr>
              <w:t xml:space="preserve"> vsega strokovnega osebja (zdravstvenega osebja za uporabo opreme in varno delo ter tehnično-vzdrževalnega osebja za redno vzdrževanje dobavljene opreme, osnovne vzdrževalne posege na opremi in odpravo manjših okvar.).</w:t>
            </w:r>
          </w:p>
          <w:p w:rsidR="00CD0FD8" w:rsidRDefault="00105B31" w:rsidP="004802C8">
            <w:pPr>
              <w:numPr>
                <w:ilvl w:val="0"/>
                <w:numId w:val="14"/>
              </w:numPr>
              <w:rPr>
                <w:rFonts w:ascii="Arial" w:hAnsi="Arial" w:cs="Arial"/>
                <w:color w:val="000000"/>
                <w:sz w:val="18"/>
                <w:szCs w:val="18"/>
              </w:rPr>
            </w:pPr>
            <w:r>
              <w:rPr>
                <w:rFonts w:ascii="Arial" w:hAnsi="Arial" w:cs="Arial"/>
                <w:color w:val="000000"/>
                <w:sz w:val="18"/>
                <w:szCs w:val="18"/>
              </w:rPr>
              <w:t>Faznost dobav: </w:t>
            </w:r>
          </w:p>
        </w:tc>
      </w:tr>
      <w:tr w:rsidR="00CD0FD8">
        <w:tc>
          <w:tcPr>
            <w:tcW w:w="0" w:type="auto"/>
            <w:tcMar>
              <w:top w:w="0" w:type="auto"/>
              <w:bottom w:w="0" w:type="auto"/>
            </w:tcMar>
          </w:tcPr>
          <w:p w:rsidR="00CD0FD8" w:rsidRDefault="00105B31" w:rsidP="004802C8">
            <w:pPr>
              <w:numPr>
                <w:ilvl w:val="0"/>
                <w:numId w:val="15"/>
              </w:numPr>
              <w:rPr>
                <w:rFonts w:ascii="Arial" w:hAnsi="Arial" w:cs="Arial"/>
                <w:color w:val="000000"/>
                <w:sz w:val="18"/>
                <w:szCs w:val="18"/>
              </w:rPr>
            </w:pPr>
            <w:r>
              <w:rPr>
                <w:rFonts w:ascii="Arial" w:hAnsi="Arial" w:cs="Arial"/>
                <w:color w:val="000000"/>
                <w:sz w:val="18"/>
                <w:szCs w:val="18"/>
              </w:rPr>
              <w:lastRenderedPageBreak/>
              <w:t>1. FAZA: dobava 10 kosov HD aparatur v največ 60 dneh po podpisu kupoprodajne pogodbe</w:t>
            </w:r>
          </w:p>
          <w:p w:rsidR="00CD0FD8" w:rsidRDefault="00105B31" w:rsidP="004802C8">
            <w:pPr>
              <w:numPr>
                <w:ilvl w:val="0"/>
                <w:numId w:val="15"/>
              </w:numPr>
              <w:rPr>
                <w:rFonts w:ascii="Arial" w:hAnsi="Arial" w:cs="Arial"/>
                <w:color w:val="000000"/>
                <w:sz w:val="18"/>
                <w:szCs w:val="18"/>
              </w:rPr>
            </w:pPr>
            <w:r>
              <w:rPr>
                <w:rFonts w:ascii="Arial" w:hAnsi="Arial" w:cs="Arial"/>
                <w:color w:val="000000"/>
                <w:sz w:val="18"/>
                <w:szCs w:val="18"/>
              </w:rPr>
              <w:t>2. FAZA: dobava 10 kosov HD aparatur v največ 120 dneh po podpisu kupoprodajne pogodbe</w:t>
            </w:r>
          </w:p>
        </w:tc>
      </w:tr>
    </w:tbl>
    <w:p w:rsidR="00CD0FD8" w:rsidRDefault="00105B31">
      <w:pPr>
        <w:spacing w:before="225" w:after="225" w:line="240" w:lineRule="auto"/>
        <w:ind w:left="424"/>
        <w:jc w:val="both"/>
      </w:pPr>
      <w:r>
        <w:rPr>
          <w:rFonts w:ascii="Arial" w:hAnsi="Arial" w:cs="Arial"/>
          <w:color w:val="000000"/>
          <w:sz w:val="18"/>
          <w:szCs w:val="18"/>
        </w:rPr>
        <w:t>​            (fazi dobav morata biti med seboj v razmaku min 60 dni).</w:t>
      </w:r>
    </w:p>
    <w:tbl>
      <w:tblPr>
        <w:tblStyle w:val="NormalTablePHPDOCX"/>
        <w:tblW w:w="3664" w:type="pct"/>
        <w:tblInd w:w="108" w:type="dxa"/>
        <w:tblLook w:val="04A0" w:firstRow="1" w:lastRow="0" w:firstColumn="1" w:lastColumn="0" w:noHBand="0" w:noVBand="1"/>
      </w:tblPr>
      <w:tblGrid>
        <w:gridCol w:w="6805"/>
      </w:tblGrid>
      <w:tr w:rsidR="00CD0FD8" w:rsidTr="00105B31">
        <w:tc>
          <w:tcPr>
            <w:tcW w:w="5000" w:type="pct"/>
            <w:tcBorders>
              <w:top w:val="single" w:sz="5" w:space="0" w:color="000000"/>
              <w:left w:val="single" w:sz="5" w:space="0" w:color="000000"/>
              <w:bottom w:val="single" w:sz="5" w:space="0" w:color="000000"/>
              <w:right w:val="single" w:sz="5" w:space="0" w:color="000000"/>
            </w:tcBorders>
            <w:shd w:val="clear" w:color="auto" w:fill="FFFFFF"/>
            <w:tcMar>
              <w:top w:w="75" w:type="dxa"/>
              <w:bottom w:w="75" w:type="dxa"/>
            </w:tcMar>
            <w:vAlign w:val="center"/>
          </w:tcPr>
          <w:p w:rsidR="00CD0FD8" w:rsidRDefault="00105B31">
            <w:r>
              <w:rPr>
                <w:rFonts w:ascii="Arial" w:hAnsi="Arial" w:cs="Arial"/>
                <w:b/>
                <w:bCs/>
                <w:color w:val="000000"/>
                <w:position w:val="-2"/>
                <w:sz w:val="18"/>
                <w:szCs w:val="18"/>
                <w:shd w:val="clear" w:color="auto" w:fill="FFFFFF"/>
              </w:rPr>
              <w:t>Opis predmeta/postavke 2: HD APARATI - VZDRŽEVANJE opreme</w:t>
            </w:r>
          </w:p>
        </w:tc>
      </w:tr>
    </w:tbl>
    <w:p w:rsidR="00CD0FD8" w:rsidRDefault="00105B31">
      <w:pPr>
        <w:spacing w:before="225" w:after="225" w:line="240" w:lineRule="auto"/>
        <w:jc w:val="both"/>
      </w:pPr>
      <w:r>
        <w:rPr>
          <w:rFonts w:ascii="Arial" w:hAnsi="Arial" w:cs="Arial"/>
          <w:color w:val="000000"/>
          <w:sz w:val="18"/>
          <w:szCs w:val="18"/>
        </w:rPr>
        <w:t>1. VZDRŽEVANJE V ČASU GARANCIJSKE DOBE</w:t>
      </w:r>
    </w:p>
    <w:p w:rsidR="00CD0FD8" w:rsidRDefault="00105B31">
      <w:pPr>
        <w:spacing w:before="225" w:after="225" w:line="240" w:lineRule="auto"/>
        <w:jc w:val="both"/>
      </w:pPr>
      <w:r>
        <w:rPr>
          <w:rFonts w:ascii="Arial" w:hAnsi="Arial" w:cs="Arial"/>
          <w:color w:val="000000"/>
          <w:sz w:val="18"/>
          <w:szCs w:val="18"/>
        </w:rPr>
        <w:t xml:space="preserve">Izbrani izvajalec bo moral v času trajanja garancijske dobe zagotavljati tako preventivno vzdrževanje po specifikaciji proizvajalca opreme, kot tudi odpravo vseh napak oz. nepravilnosti v delovanju opreme, ki je predmet tega naročila, </w:t>
      </w:r>
      <w:r>
        <w:rPr>
          <w:rFonts w:ascii="Arial" w:hAnsi="Arial" w:cs="Arial"/>
          <w:b/>
          <w:bCs/>
          <w:color w:val="000000"/>
          <w:sz w:val="18"/>
          <w:szCs w:val="18"/>
        </w:rPr>
        <w:t>na lastne stroške</w:t>
      </w:r>
      <w:r>
        <w:rPr>
          <w:rFonts w:ascii="Arial" w:hAnsi="Arial" w:cs="Arial"/>
          <w:color w:val="000000"/>
          <w:sz w:val="18"/>
          <w:szCs w:val="18"/>
        </w:rPr>
        <w:t xml:space="preserve"> (brezplačno).</w:t>
      </w:r>
    </w:p>
    <w:p w:rsidR="00CD0FD8" w:rsidRDefault="00105B31">
      <w:pPr>
        <w:spacing w:before="225" w:after="225" w:line="240" w:lineRule="auto"/>
        <w:jc w:val="both"/>
      </w:pPr>
      <w:r>
        <w:rPr>
          <w:rFonts w:ascii="Arial" w:hAnsi="Arial" w:cs="Arial"/>
          <w:color w:val="000000"/>
          <w:sz w:val="18"/>
          <w:szCs w:val="18"/>
        </w:rPr>
        <w:t>Pri tem bo moral zagotavljati: </w:t>
      </w:r>
    </w:p>
    <w:tbl>
      <w:tblPr>
        <w:tblStyle w:val="NormalTablePHPDOCX"/>
        <w:tblW w:w="0" w:type="auto"/>
        <w:tblInd w:w="108" w:type="dxa"/>
        <w:tblLook w:val="04A0" w:firstRow="1" w:lastRow="0" w:firstColumn="1" w:lastColumn="0" w:noHBand="0" w:noVBand="1"/>
      </w:tblPr>
      <w:tblGrid>
        <w:gridCol w:w="9178"/>
      </w:tblGrid>
      <w:tr w:rsidR="00CD0FD8">
        <w:tc>
          <w:tcPr>
            <w:tcW w:w="0" w:type="auto"/>
            <w:tcMar>
              <w:top w:w="0" w:type="auto"/>
              <w:bottom w:w="0" w:type="auto"/>
            </w:tcMar>
          </w:tcPr>
          <w:p w:rsidR="00CD0FD8" w:rsidRDefault="00105B31" w:rsidP="004802C8">
            <w:pPr>
              <w:numPr>
                <w:ilvl w:val="0"/>
                <w:numId w:val="16"/>
              </w:numPr>
              <w:rPr>
                <w:rFonts w:ascii="Arial" w:hAnsi="Arial" w:cs="Arial"/>
                <w:color w:val="000000"/>
                <w:sz w:val="18"/>
                <w:szCs w:val="18"/>
              </w:rPr>
            </w:pPr>
            <w:r>
              <w:rPr>
                <w:rFonts w:ascii="Arial" w:hAnsi="Arial" w:cs="Arial"/>
                <w:color w:val="000000"/>
                <w:sz w:val="18"/>
                <w:szCs w:val="18"/>
              </w:rPr>
              <w:t>servisiranje opreme (servis in rez. dele) pri s strani proizvajalca pooblaščenem in usposobljenem serviserju v RS;</w:t>
            </w:r>
          </w:p>
          <w:p w:rsidR="00CD0FD8" w:rsidRDefault="00105B31" w:rsidP="004802C8">
            <w:pPr>
              <w:numPr>
                <w:ilvl w:val="0"/>
                <w:numId w:val="16"/>
              </w:numPr>
              <w:rPr>
                <w:rFonts w:ascii="Arial" w:hAnsi="Arial" w:cs="Arial"/>
                <w:color w:val="000000"/>
                <w:sz w:val="18"/>
                <w:szCs w:val="18"/>
              </w:rPr>
            </w:pPr>
            <w:r>
              <w:rPr>
                <w:rFonts w:ascii="Arial" w:hAnsi="Arial" w:cs="Arial"/>
                <w:color w:val="000000"/>
                <w:sz w:val="18"/>
                <w:szCs w:val="18"/>
              </w:rPr>
              <w:t>odzivni čas servisa največ 24 ur po prejemu pisnega obvestila in maksimalno 5 dni po prejemu pisnega obvestila za dobavo rezervnih delov in odpravo napak, ter v primeru, da v tem času odprava napake ni možna, dostavo kakovostno in funkcionalno najmanj enakovredne delujoče opreme naročniku v</w:t>
            </w:r>
            <w:r w:rsidR="00597AD2">
              <w:rPr>
                <w:rFonts w:ascii="Arial" w:hAnsi="Arial" w:cs="Arial"/>
                <w:color w:val="000000"/>
                <w:sz w:val="18"/>
                <w:szCs w:val="18"/>
              </w:rPr>
              <w:t xml:space="preserve"> brezplačno</w:t>
            </w:r>
            <w:r>
              <w:rPr>
                <w:rFonts w:ascii="Arial" w:hAnsi="Arial" w:cs="Arial"/>
                <w:color w:val="000000"/>
                <w:sz w:val="18"/>
                <w:szCs w:val="18"/>
              </w:rPr>
              <w:t xml:space="preserve"> uporabo za čas do odprave napake na opremi.</w:t>
            </w:r>
          </w:p>
        </w:tc>
      </w:tr>
    </w:tbl>
    <w:p w:rsidR="00CD0FD8" w:rsidRDefault="00105B31">
      <w:pPr>
        <w:spacing w:before="225" w:after="225" w:line="240" w:lineRule="auto"/>
        <w:jc w:val="both"/>
      </w:pPr>
      <w:r>
        <w:rPr>
          <w:rFonts w:ascii="Arial" w:hAnsi="Arial" w:cs="Arial"/>
          <w:color w:val="000000"/>
          <w:sz w:val="18"/>
          <w:szCs w:val="18"/>
        </w:rPr>
        <w:t>2. PREVENTIVNO VZDRŽEVANJE PO IZTEKU GARANCIJSKE DOBE</w:t>
      </w:r>
    </w:p>
    <w:p w:rsidR="00CD0FD8" w:rsidRDefault="00105B31">
      <w:pPr>
        <w:spacing w:before="225" w:after="225" w:line="240" w:lineRule="auto"/>
        <w:jc w:val="both"/>
      </w:pPr>
      <w:r>
        <w:rPr>
          <w:rFonts w:ascii="Arial" w:hAnsi="Arial" w:cs="Arial"/>
          <w:color w:val="000000"/>
          <w:sz w:val="18"/>
          <w:szCs w:val="18"/>
        </w:rPr>
        <w:t>Naročnik bo z izbranim ponudnikom sklenil pogodbo o vzdrževanju predmetne opreme za obdobje 6 let po izteku garancijske dobe. Ta pogodba bo začela veljati po preteku garancijskega roka.</w:t>
      </w:r>
    </w:p>
    <w:p w:rsidR="00CD0FD8" w:rsidRDefault="00105B31">
      <w:pPr>
        <w:spacing w:before="225" w:after="225" w:line="240" w:lineRule="auto"/>
        <w:jc w:val="both"/>
      </w:pPr>
      <w:r>
        <w:rPr>
          <w:rFonts w:ascii="Arial" w:hAnsi="Arial" w:cs="Arial"/>
          <w:color w:val="000000"/>
          <w:sz w:val="18"/>
          <w:szCs w:val="18"/>
        </w:rPr>
        <w:t>Izbrani izvajalec bo moral v času po izteku garancijske dobe zagotavljati preventivno vzdrževanje opreme za kupljeno strojno in programsko opremo, na stroške naročnika.</w:t>
      </w:r>
    </w:p>
    <w:p w:rsidR="00CD0FD8" w:rsidRDefault="00105B31">
      <w:pPr>
        <w:spacing w:before="225" w:after="225" w:line="240" w:lineRule="auto"/>
        <w:jc w:val="both"/>
      </w:pPr>
      <w:r>
        <w:rPr>
          <w:rFonts w:ascii="Arial" w:hAnsi="Arial" w:cs="Arial"/>
          <w:color w:val="000000"/>
          <w:sz w:val="18"/>
          <w:szCs w:val="18"/>
        </w:rPr>
        <w:t>Pri tem bo moral zagotavljati:</w:t>
      </w:r>
    </w:p>
    <w:tbl>
      <w:tblPr>
        <w:tblStyle w:val="NormalTablePHPDOCX"/>
        <w:tblW w:w="0" w:type="auto"/>
        <w:tblInd w:w="108" w:type="dxa"/>
        <w:tblLook w:val="04A0" w:firstRow="1" w:lastRow="0" w:firstColumn="1" w:lastColumn="0" w:noHBand="0" w:noVBand="1"/>
      </w:tblPr>
      <w:tblGrid>
        <w:gridCol w:w="9178"/>
      </w:tblGrid>
      <w:tr w:rsidR="00CD0FD8">
        <w:tc>
          <w:tcPr>
            <w:tcW w:w="0" w:type="auto"/>
            <w:tcMar>
              <w:top w:w="0" w:type="auto"/>
              <w:bottom w:w="0" w:type="auto"/>
            </w:tcMar>
          </w:tcPr>
          <w:p w:rsidR="00CD0FD8" w:rsidRDefault="00105B31" w:rsidP="004802C8">
            <w:pPr>
              <w:numPr>
                <w:ilvl w:val="0"/>
                <w:numId w:val="17"/>
              </w:numPr>
              <w:rPr>
                <w:rFonts w:ascii="Arial" w:hAnsi="Arial" w:cs="Arial"/>
                <w:color w:val="000000"/>
                <w:sz w:val="18"/>
                <w:szCs w:val="18"/>
              </w:rPr>
            </w:pPr>
            <w:r>
              <w:rPr>
                <w:rFonts w:ascii="Arial" w:hAnsi="Arial" w:cs="Arial"/>
                <w:color w:val="000000"/>
                <w:sz w:val="18"/>
                <w:szCs w:val="18"/>
              </w:rPr>
              <w:t>servisiranje opreme (servis in rez. dele) pri s strani proizvajalca pooblaščenem in usposobljenem serviserju v RS.</w:t>
            </w:r>
          </w:p>
        </w:tc>
      </w:tr>
    </w:tbl>
    <w:p w:rsidR="00CD0FD8" w:rsidRDefault="00105B31">
      <w:pPr>
        <w:spacing w:before="225" w:after="225" w:line="240" w:lineRule="auto"/>
        <w:jc w:val="both"/>
      </w:pPr>
      <w:r>
        <w:rPr>
          <w:rFonts w:ascii="Arial" w:hAnsi="Arial" w:cs="Arial"/>
          <w:color w:val="000000"/>
          <w:sz w:val="18"/>
          <w:szCs w:val="18"/>
        </w:rPr>
        <w:t>Cena – letni pavšal za redno preventivno vzdrževanje po specifikaciji proizvajalca, za obdobje 6-let za predmet javnega naročila mora zajemati stroške za vsa potrebna dela, predpisana od proizvajalca ponujene opreme, kot npr: pregled sistema, čiščenje in vsa ostala potrebna dela ter menjavo predpisanih delov, za nemoteno delovanje ponujene opreme v skladu z navodili proizvajalca opreme.</w:t>
      </w:r>
    </w:p>
    <w:p w:rsidR="00CD0FD8" w:rsidRDefault="00105B31">
      <w:pPr>
        <w:spacing w:before="225" w:after="225" w:line="240" w:lineRule="auto"/>
        <w:jc w:val="both"/>
      </w:pPr>
      <w:r>
        <w:rPr>
          <w:rFonts w:ascii="Arial" w:hAnsi="Arial" w:cs="Arial"/>
          <w:color w:val="000000"/>
          <w:sz w:val="18"/>
          <w:szCs w:val="18"/>
        </w:rPr>
        <w:t>Ponudnik mora v okviru ponudbene dokumentacije predložiti specifikacijo del preventivnega vzdrževanja in navesti število potrebnih preventivnih pregledov v obdobju enega leta oz. vseh 6 letih ter specificirati rezervne dele, za katere proizvajalec predpisuje menjavo v okviru preventivnih servisov (ki so predpisani s strani proizvajalca opreme).</w:t>
      </w:r>
    </w:p>
    <w:p w:rsidR="00CD0FD8" w:rsidRDefault="00105B31">
      <w:pPr>
        <w:spacing w:before="225" w:after="225" w:line="240" w:lineRule="auto"/>
        <w:jc w:val="both"/>
      </w:pPr>
      <w:r>
        <w:rPr>
          <w:rFonts w:ascii="Arial" w:hAnsi="Arial" w:cs="Arial"/>
          <w:color w:val="000000"/>
          <w:sz w:val="18"/>
          <w:szCs w:val="18"/>
        </w:rPr>
        <w:t xml:space="preserve">Izvajanje storitev preventivnega vzdrževanja obsega redne preventivne servise aparatov/naprav, in sicer po specifikaciji proizvajalca. Cena rednih preventivnih servisov (kpl storitev za posamezno aparaturo) mora zajemati vse stroške (potrošni material, delo, potni stroški,…), ne vključujejo pa stroškov rezervnih delov ob morebitno ugotovljenih okvarah v času preventivnega servisnega pregleda, ki se obračunavajo ločeno, po dejansko nastalih </w:t>
      </w:r>
      <w:r>
        <w:rPr>
          <w:rFonts w:ascii="Arial" w:hAnsi="Arial" w:cs="Arial"/>
          <w:color w:val="000000"/>
          <w:sz w:val="18"/>
          <w:szCs w:val="18"/>
        </w:rPr>
        <w:lastRenderedPageBreak/>
        <w:t>stroških – po predhodni odobritvi naročnika. Obračun le-teh se izvede na podlagi s strani naročnika podpisanega poročila o opravljenih storitvah.</w:t>
      </w:r>
    </w:p>
    <w:p w:rsidR="00CD0FD8" w:rsidRDefault="00105B31">
      <w:pPr>
        <w:spacing w:before="225" w:after="225" w:line="240" w:lineRule="auto"/>
        <w:jc w:val="both"/>
      </w:pPr>
      <w:r>
        <w:rPr>
          <w:rFonts w:ascii="Arial" w:hAnsi="Arial" w:cs="Arial"/>
          <w:color w:val="000000"/>
          <w:sz w:val="18"/>
          <w:szCs w:val="18"/>
        </w:rPr>
        <w:t>Redni preventivni servis obsega:</w:t>
      </w:r>
    </w:p>
    <w:tbl>
      <w:tblPr>
        <w:tblStyle w:val="NormalTablePHPDOCX"/>
        <w:tblW w:w="0" w:type="auto"/>
        <w:tblInd w:w="108" w:type="dxa"/>
        <w:tblLook w:val="04A0" w:firstRow="1" w:lastRow="0" w:firstColumn="1" w:lastColumn="0" w:noHBand="0" w:noVBand="1"/>
      </w:tblPr>
      <w:tblGrid>
        <w:gridCol w:w="8930"/>
      </w:tblGrid>
      <w:tr w:rsidR="00CD0FD8">
        <w:tc>
          <w:tcPr>
            <w:tcW w:w="0" w:type="auto"/>
            <w:tcMar>
              <w:top w:w="0" w:type="auto"/>
              <w:bottom w:w="0" w:type="auto"/>
            </w:tcMar>
          </w:tcPr>
          <w:p w:rsidR="00CD0FD8" w:rsidRDefault="00105B31" w:rsidP="004802C8">
            <w:pPr>
              <w:numPr>
                <w:ilvl w:val="0"/>
                <w:numId w:val="18"/>
              </w:numPr>
              <w:rPr>
                <w:rFonts w:ascii="Arial" w:hAnsi="Arial" w:cs="Arial"/>
                <w:color w:val="000000"/>
                <w:sz w:val="18"/>
                <w:szCs w:val="18"/>
              </w:rPr>
            </w:pPr>
            <w:r>
              <w:rPr>
                <w:rFonts w:ascii="Arial" w:hAnsi="Arial" w:cs="Arial"/>
                <w:color w:val="000000"/>
                <w:sz w:val="18"/>
                <w:szCs w:val="18"/>
              </w:rPr>
              <w:t>pregled dejanskega stanja,</w:t>
            </w:r>
          </w:p>
          <w:p w:rsidR="00CD0FD8" w:rsidRDefault="00105B31" w:rsidP="004802C8">
            <w:pPr>
              <w:numPr>
                <w:ilvl w:val="0"/>
                <w:numId w:val="18"/>
              </w:numPr>
              <w:rPr>
                <w:rFonts w:ascii="Arial" w:hAnsi="Arial" w:cs="Arial"/>
                <w:color w:val="000000"/>
                <w:sz w:val="18"/>
                <w:szCs w:val="18"/>
              </w:rPr>
            </w:pPr>
            <w:r>
              <w:rPr>
                <w:rFonts w:ascii="Arial" w:hAnsi="Arial" w:cs="Arial"/>
                <w:color w:val="000000"/>
                <w:sz w:val="18"/>
                <w:szCs w:val="18"/>
              </w:rPr>
              <w:t>zamenjava predpisanih delov,</w:t>
            </w:r>
          </w:p>
          <w:p w:rsidR="00CD0FD8" w:rsidRDefault="00105B31" w:rsidP="004802C8">
            <w:pPr>
              <w:numPr>
                <w:ilvl w:val="0"/>
                <w:numId w:val="18"/>
              </w:numPr>
              <w:rPr>
                <w:rFonts w:ascii="Arial" w:hAnsi="Arial" w:cs="Arial"/>
                <w:color w:val="000000"/>
                <w:sz w:val="18"/>
                <w:szCs w:val="18"/>
              </w:rPr>
            </w:pPr>
            <w:r>
              <w:rPr>
                <w:rFonts w:ascii="Arial" w:hAnsi="Arial" w:cs="Arial"/>
                <w:color w:val="000000"/>
                <w:sz w:val="18"/>
                <w:szCs w:val="18"/>
              </w:rPr>
              <w:t>preverjanje ustreznosti po kontrolnem listu,</w:t>
            </w:r>
          </w:p>
          <w:p w:rsidR="00CD0FD8" w:rsidRDefault="00105B31" w:rsidP="004802C8">
            <w:pPr>
              <w:numPr>
                <w:ilvl w:val="0"/>
                <w:numId w:val="18"/>
              </w:numPr>
              <w:rPr>
                <w:rFonts w:ascii="Arial" w:hAnsi="Arial" w:cs="Arial"/>
                <w:color w:val="000000"/>
                <w:sz w:val="18"/>
                <w:szCs w:val="18"/>
              </w:rPr>
            </w:pPr>
            <w:r>
              <w:rPr>
                <w:rFonts w:ascii="Arial" w:hAnsi="Arial" w:cs="Arial"/>
                <w:color w:val="000000"/>
                <w:sz w:val="18"/>
                <w:szCs w:val="18"/>
              </w:rPr>
              <w:t>izdaja pisne izjave o ustreznosti rezultatov delovanja naprave v skladu s predpisanimi normativi,</w:t>
            </w:r>
          </w:p>
          <w:p w:rsidR="00CD0FD8" w:rsidRDefault="00105B31" w:rsidP="004802C8">
            <w:pPr>
              <w:numPr>
                <w:ilvl w:val="0"/>
                <w:numId w:val="18"/>
              </w:numPr>
              <w:rPr>
                <w:rFonts w:ascii="Arial" w:hAnsi="Arial" w:cs="Arial"/>
                <w:color w:val="000000"/>
                <w:sz w:val="18"/>
                <w:szCs w:val="18"/>
              </w:rPr>
            </w:pPr>
            <w:r>
              <w:rPr>
                <w:rFonts w:ascii="Arial" w:hAnsi="Arial" w:cs="Arial"/>
                <w:color w:val="000000"/>
                <w:sz w:val="18"/>
                <w:szCs w:val="18"/>
              </w:rPr>
              <w:t>ostala dela po specifikaciji proizvajalca</w:t>
            </w:r>
          </w:p>
        </w:tc>
      </w:tr>
    </w:tbl>
    <w:p w:rsidR="00CD0FD8" w:rsidRDefault="00105B31">
      <w:pPr>
        <w:spacing w:before="225" w:after="225" w:line="240" w:lineRule="auto"/>
        <w:jc w:val="both"/>
      </w:pPr>
      <w:r>
        <w:rPr>
          <w:rFonts w:ascii="Arial" w:hAnsi="Arial" w:cs="Arial"/>
          <w:color w:val="000000"/>
          <w:sz w:val="18"/>
          <w:szCs w:val="18"/>
        </w:rPr>
        <w:t>Izvajalec (izbrani ponudnik) bo moral za vsako koledarsko leto izdelati terminski plan rednih vzdrževalnih del in ga dostaviti naročniku v potrditev.</w:t>
      </w:r>
    </w:p>
    <w:p w:rsidR="00CD0FD8" w:rsidRDefault="00105B31">
      <w:pPr>
        <w:spacing w:before="225" w:after="225" w:line="240" w:lineRule="auto"/>
        <w:jc w:val="both"/>
      </w:pPr>
      <w:r>
        <w:rPr>
          <w:rFonts w:ascii="Arial" w:hAnsi="Arial" w:cs="Arial"/>
          <w:color w:val="000000"/>
          <w:sz w:val="18"/>
          <w:szCs w:val="18"/>
        </w:rPr>
        <w:t>Naročnik bo plačeval storitve rednih preventivnih pregledov na osnovi s strani naročnika potrjenih poročil o opravljenih storitvah in zamenjanih rezervnih delih, v roku 60 dni po prejemu posameznega računa, ki se izstavi po opravljenih storitvah.</w:t>
      </w:r>
    </w:p>
    <w:p w:rsidR="00CD0FD8" w:rsidRDefault="00105B31">
      <w:pPr>
        <w:spacing w:before="225" w:after="225" w:line="240" w:lineRule="auto"/>
        <w:jc w:val="both"/>
      </w:pPr>
      <w:r>
        <w:rPr>
          <w:rFonts w:ascii="Arial" w:hAnsi="Arial" w:cs="Arial"/>
          <w:color w:val="000000"/>
          <w:sz w:val="18"/>
          <w:szCs w:val="18"/>
        </w:rPr>
        <w:t>Naročnik dopušča, da se preventivni pregled izvaja tudi v okviru izrednega vzdrževalnega posega.</w:t>
      </w:r>
    </w:p>
    <w:p w:rsidR="00CD0FD8" w:rsidRDefault="00105B31">
      <w:pPr>
        <w:spacing w:before="225" w:after="225" w:line="240" w:lineRule="auto"/>
        <w:jc w:val="both"/>
      </w:pPr>
      <w:r>
        <w:rPr>
          <w:rFonts w:ascii="Arial" w:hAnsi="Arial" w:cs="Arial"/>
          <w:color w:val="000000"/>
          <w:sz w:val="18"/>
          <w:szCs w:val="18"/>
        </w:rPr>
        <w:t>3. IZREDNO VZDRŽEVANJE – ODPRAVA NAPAK, OKVAR PO IZTEKU GARANCIJSKEGA ROKA</w:t>
      </w:r>
    </w:p>
    <w:p w:rsidR="00CD0FD8" w:rsidRDefault="00105B31">
      <w:pPr>
        <w:spacing w:before="225" w:after="225" w:line="240" w:lineRule="auto"/>
        <w:jc w:val="both"/>
      </w:pPr>
      <w:r>
        <w:rPr>
          <w:rFonts w:ascii="Arial" w:hAnsi="Arial" w:cs="Arial"/>
          <w:color w:val="000000"/>
          <w:sz w:val="18"/>
          <w:szCs w:val="18"/>
        </w:rPr>
        <w:t>Izbrani ponudnik bo moral zagotoviti servisiranje dobavljenega blaga (servis in rez. dele) pri s strani proizvajalca pooblaščenem in usposobljenem serviserju v RS.</w:t>
      </w:r>
    </w:p>
    <w:p w:rsidR="00CD0FD8" w:rsidRDefault="00105B31">
      <w:pPr>
        <w:spacing w:before="225" w:after="225" w:line="240" w:lineRule="auto"/>
        <w:jc w:val="both"/>
      </w:pPr>
      <w:r>
        <w:rPr>
          <w:rFonts w:ascii="Arial" w:hAnsi="Arial" w:cs="Arial"/>
          <w:color w:val="000000"/>
          <w:sz w:val="18"/>
          <w:szCs w:val="18"/>
        </w:rPr>
        <w:t>Izredno vzdrževanje zajema zamenjavo iztrošenih, okvarjenih delov in potrošnega servisnega materiala  za predmet javnega naročila ter vzpostavitev naprav v fazo pravilnega in brezhibnega delovanja.</w:t>
      </w:r>
    </w:p>
    <w:p w:rsidR="00CD0FD8" w:rsidRDefault="00105B31">
      <w:pPr>
        <w:spacing w:before="225" w:after="225" w:line="240" w:lineRule="auto"/>
        <w:jc w:val="both"/>
      </w:pPr>
      <w:r>
        <w:rPr>
          <w:rFonts w:ascii="Arial" w:hAnsi="Arial" w:cs="Arial"/>
          <w:color w:val="000000"/>
          <w:sz w:val="18"/>
          <w:szCs w:val="18"/>
        </w:rPr>
        <w:t>Količine za servisno in potovalno uro ter kilometrino (na predračunu) so zgolj informativne, da naročnik pridobi cene na enoto mere.</w:t>
      </w:r>
    </w:p>
    <w:p w:rsidR="00CD0FD8" w:rsidRDefault="00105B31">
      <w:pPr>
        <w:spacing w:before="225" w:after="225" w:line="240" w:lineRule="auto"/>
        <w:jc w:val="both"/>
      </w:pPr>
      <w:r>
        <w:rPr>
          <w:rFonts w:ascii="Arial" w:hAnsi="Arial" w:cs="Arial"/>
          <w:color w:val="000000"/>
          <w:sz w:val="18"/>
          <w:szCs w:val="18"/>
        </w:rPr>
        <w:t>Ponudnik mora ponudbi priložiti cenik originalnih rezervnih delov za dobavljeno opremo za vse dele, katerih sedanja vrednost presega 200,00 EUR brez DDV /kos.</w:t>
      </w:r>
    </w:p>
    <w:p w:rsidR="00CD0FD8" w:rsidRDefault="00105B31">
      <w:pPr>
        <w:spacing w:before="225" w:after="225" w:line="240" w:lineRule="auto"/>
        <w:jc w:val="both"/>
      </w:pPr>
      <w:r>
        <w:rPr>
          <w:rFonts w:ascii="Arial" w:hAnsi="Arial" w:cs="Arial"/>
          <w:color w:val="000000"/>
          <w:sz w:val="18"/>
          <w:szCs w:val="18"/>
        </w:rPr>
        <w:t>Izredno vzdrževanje se izvaja na klic pooblaščene osebe naročnika ali ob zaznavi okvare izvajalca preko servisne podpore z oddaljene lokacije - v tem primeru mora ponudnik (izvajalec servisa)  telefonsko obvestiti pooblaščeno osebo naročnika o okvari ter ji nuditi telefonsko pomoč za hitro odpravo manjših napak v delovanju brez potrebnega prihoda serviserja, za večje okvare pa nato v času odprave napake zagotoviti vzpostavitev aparature v fazo brezhinega delovanja.</w:t>
      </w:r>
    </w:p>
    <w:p w:rsidR="00CD0FD8" w:rsidRDefault="00105B31">
      <w:pPr>
        <w:spacing w:before="225" w:after="225" w:line="240" w:lineRule="auto"/>
        <w:jc w:val="both"/>
      </w:pPr>
      <w:r>
        <w:rPr>
          <w:rFonts w:ascii="Arial" w:hAnsi="Arial" w:cs="Arial"/>
          <w:color w:val="000000"/>
          <w:sz w:val="18"/>
          <w:szCs w:val="18"/>
        </w:rPr>
        <w:t>Pri izvajanju odprave napak mora zagotavljati:  </w:t>
      </w:r>
    </w:p>
    <w:tbl>
      <w:tblPr>
        <w:tblStyle w:val="NormalTablePHPDOCX"/>
        <w:tblW w:w="0" w:type="auto"/>
        <w:tblInd w:w="108" w:type="dxa"/>
        <w:tblLook w:val="04A0" w:firstRow="1" w:lastRow="0" w:firstColumn="1" w:lastColumn="0" w:noHBand="0" w:noVBand="1"/>
      </w:tblPr>
      <w:tblGrid>
        <w:gridCol w:w="9178"/>
      </w:tblGrid>
      <w:tr w:rsidR="00CD0FD8">
        <w:tc>
          <w:tcPr>
            <w:tcW w:w="0" w:type="auto"/>
            <w:tcMar>
              <w:top w:w="0" w:type="auto"/>
              <w:bottom w:w="0" w:type="auto"/>
            </w:tcMar>
          </w:tcPr>
          <w:p w:rsidR="00CD0FD8" w:rsidRDefault="00105B31" w:rsidP="004802C8">
            <w:pPr>
              <w:numPr>
                <w:ilvl w:val="0"/>
                <w:numId w:val="19"/>
              </w:numPr>
              <w:rPr>
                <w:rFonts w:ascii="Arial" w:hAnsi="Arial" w:cs="Arial"/>
                <w:color w:val="000000"/>
                <w:sz w:val="18"/>
                <w:szCs w:val="18"/>
              </w:rPr>
            </w:pPr>
            <w:r>
              <w:rPr>
                <w:rFonts w:ascii="Arial" w:hAnsi="Arial" w:cs="Arial"/>
                <w:color w:val="000000"/>
                <w:sz w:val="18"/>
                <w:szCs w:val="18"/>
              </w:rPr>
              <w:t>servisiranje opreme (servis in rez. dele) pri s strani proizvajalca pooblaščenem in usposobljenem serviserju v RS;</w:t>
            </w:r>
          </w:p>
          <w:p w:rsidR="00CD0FD8" w:rsidRDefault="00105B31" w:rsidP="004802C8">
            <w:pPr>
              <w:numPr>
                <w:ilvl w:val="0"/>
                <w:numId w:val="19"/>
              </w:numPr>
              <w:rPr>
                <w:rFonts w:ascii="Arial" w:hAnsi="Arial" w:cs="Arial"/>
                <w:color w:val="000000"/>
                <w:sz w:val="18"/>
                <w:szCs w:val="18"/>
              </w:rPr>
            </w:pPr>
            <w:r>
              <w:rPr>
                <w:rFonts w:ascii="Arial" w:hAnsi="Arial" w:cs="Arial"/>
                <w:color w:val="000000"/>
                <w:sz w:val="18"/>
                <w:szCs w:val="18"/>
              </w:rPr>
              <w:t xml:space="preserve">odzivni čas servisa največ 24 ur po prejemu pisnega obvestila in maksimalno 5 dni po prejemu pisnega obvestila za dobavo rezervnih delov in odpravo napak, ter v primeru, da v tem času odprava napake ni možna, dostavo kakovostno in funkcionalno najmanj enakovredne delujoče opreme naročniku v </w:t>
            </w:r>
            <w:r w:rsidR="00597AD2">
              <w:rPr>
                <w:rFonts w:ascii="Arial" w:hAnsi="Arial" w:cs="Arial"/>
                <w:color w:val="000000"/>
                <w:sz w:val="18"/>
                <w:szCs w:val="18"/>
              </w:rPr>
              <w:t xml:space="preserve">brezplačno </w:t>
            </w:r>
            <w:r>
              <w:rPr>
                <w:rFonts w:ascii="Arial" w:hAnsi="Arial" w:cs="Arial"/>
                <w:color w:val="000000"/>
                <w:sz w:val="18"/>
                <w:szCs w:val="18"/>
              </w:rPr>
              <w:t>uporabo za čas do odprave napake na opremi.</w:t>
            </w:r>
          </w:p>
        </w:tc>
      </w:tr>
    </w:tbl>
    <w:p w:rsidR="00CD0FD8" w:rsidRDefault="00105B31">
      <w:pPr>
        <w:spacing w:before="225" w:after="225" w:line="240" w:lineRule="auto"/>
        <w:jc w:val="both"/>
      </w:pPr>
      <w:r>
        <w:rPr>
          <w:rFonts w:ascii="Arial" w:hAnsi="Arial" w:cs="Arial"/>
          <w:color w:val="000000"/>
          <w:sz w:val="18"/>
          <w:szCs w:val="18"/>
        </w:rPr>
        <w:t>Po končanem izvajanju popravila mora izvajalec podati pisno izjavo o ustreznosti rezultatov delovanja naprave v skladu s predpisanimi normativi.</w:t>
      </w:r>
    </w:p>
    <w:p w:rsidR="00CD0FD8" w:rsidRDefault="00105B31">
      <w:pPr>
        <w:spacing w:before="225" w:after="225" w:line="240" w:lineRule="auto"/>
        <w:jc w:val="both"/>
      </w:pPr>
      <w:r>
        <w:rPr>
          <w:rFonts w:ascii="Arial" w:hAnsi="Arial" w:cs="Arial"/>
          <w:color w:val="000000"/>
          <w:sz w:val="18"/>
          <w:szCs w:val="18"/>
        </w:rPr>
        <w:t>Izredno vzdrževanje se obračunava po dejansko nastalih stroških (porabljeni material, delo, potni stroški). Obračun se izvede na podlagi servisnega naloga – poročila o opravljenih storitvah in zamenjanih rezervnih delih, podpisanega s strani naročnika, ki vsebuje podatke o zamenjanih rezervnih delih, porabljenem materialu, številu ur dela serviserja, potovalnih stroških.</w:t>
      </w:r>
    </w:p>
    <w:p w:rsidR="00CD0FD8" w:rsidRDefault="00105B31">
      <w:pPr>
        <w:spacing w:before="225" w:after="225" w:line="240" w:lineRule="auto"/>
        <w:jc w:val="both"/>
      </w:pPr>
      <w:r>
        <w:rPr>
          <w:rFonts w:ascii="Arial" w:hAnsi="Arial" w:cs="Arial"/>
          <w:color w:val="000000"/>
          <w:sz w:val="18"/>
          <w:szCs w:val="18"/>
        </w:rPr>
        <w:t xml:space="preserve">Izvajalec mora servisno dokumentacijo (servisne naloge, poročila in pisne izjave o ustreznosti rezultatov delovanja servisirane naprave) vsakokrat dostaviti naročniku v dveh izvodih (podpisan original in kopija), od </w:t>
      </w:r>
      <w:r>
        <w:rPr>
          <w:rFonts w:ascii="Arial" w:hAnsi="Arial" w:cs="Arial"/>
          <w:color w:val="000000"/>
          <w:sz w:val="18"/>
          <w:szCs w:val="18"/>
        </w:rPr>
        <w:lastRenderedPageBreak/>
        <w:t>katerih prejme en izvod (kopijo) odgovorna oseba naročnika na oddelku, kjer se oprema, ki je predmet vzdrževanja nahaja, en izvod pa vodja tehnično vzdrževalnih služb naročnika.</w:t>
      </w:r>
    </w:p>
    <w:p w:rsidR="00CD0FD8" w:rsidRDefault="00105B31">
      <w:pPr>
        <w:spacing w:before="225" w:after="225" w:line="240" w:lineRule="auto"/>
        <w:jc w:val="both"/>
      </w:pPr>
      <w:r>
        <w:rPr>
          <w:rFonts w:ascii="Arial" w:hAnsi="Arial" w:cs="Arial"/>
          <w:color w:val="000000"/>
          <w:sz w:val="18"/>
          <w:szCs w:val="18"/>
        </w:rPr>
        <w:t>Naročnik bo storitve izrednega vzdrževanja plačal po dejansko nastalih stroških (osnova bo cenik originalnih rezervnih delov), na osnovi s strani naročnika potrjenih poročil (servisnih nalogov) o opravljenih storitvah in zamenjanih delih, v roku 30 dni po prejemu posameznega računa, ki se izstavi po opravljenih storitvah potrjenih s strani naročnika).</w:t>
      </w:r>
    </w:p>
    <w:p w:rsidR="00CD0FD8" w:rsidRDefault="00105B31">
      <w:pPr>
        <w:spacing w:before="225" w:after="225" w:line="240" w:lineRule="auto"/>
        <w:jc w:val="both"/>
      </w:pPr>
      <w:r>
        <w:rPr>
          <w:rFonts w:ascii="Arial" w:hAnsi="Arial" w:cs="Arial"/>
          <w:color w:val="000000"/>
          <w:sz w:val="18"/>
          <w:szCs w:val="18"/>
        </w:rPr>
        <w:t>Izvajalec mora za svoje storitve in vse novo vgrajene dele zagotavljati garancijo najmanj 12 mesecev.</w:t>
      </w:r>
    </w:p>
    <w:tbl>
      <w:tblPr>
        <w:tblStyle w:val="NormalTablePHPDOCX"/>
        <w:tblW w:w="2500" w:type="pct"/>
        <w:tblInd w:w="108" w:type="dxa"/>
        <w:tblLook w:val="04A0" w:firstRow="1" w:lastRow="0" w:firstColumn="1" w:lastColumn="0" w:noHBand="0" w:noVBand="1"/>
      </w:tblPr>
      <w:tblGrid>
        <w:gridCol w:w="4643"/>
      </w:tblGrid>
      <w:tr w:rsidR="00CD0FD8">
        <w:tc>
          <w:tcPr>
            <w:tcW w:w="0" w:type="auto"/>
            <w:tcBorders>
              <w:top w:val="single" w:sz="5" w:space="0" w:color="000000"/>
              <w:left w:val="single" w:sz="5" w:space="0" w:color="000000"/>
              <w:bottom w:val="single" w:sz="5" w:space="0" w:color="000000"/>
              <w:right w:val="single" w:sz="5" w:space="0" w:color="000000"/>
            </w:tcBorders>
            <w:shd w:val="clear" w:color="auto" w:fill="FFFFFF"/>
            <w:tcMar>
              <w:top w:w="75" w:type="dxa"/>
              <w:bottom w:w="75" w:type="dxa"/>
            </w:tcMar>
            <w:vAlign w:val="center"/>
          </w:tcPr>
          <w:p w:rsidR="00CD0FD8" w:rsidRDefault="00105B31">
            <w:r>
              <w:rPr>
                <w:rFonts w:ascii="Arial" w:hAnsi="Arial" w:cs="Arial"/>
                <w:b/>
                <w:bCs/>
                <w:color w:val="000000"/>
                <w:position w:val="-2"/>
                <w:sz w:val="18"/>
                <w:szCs w:val="18"/>
                <w:shd w:val="clear" w:color="auto" w:fill="FFFFFF"/>
              </w:rPr>
              <w:t>Garancijska doba</w:t>
            </w:r>
          </w:p>
        </w:tc>
      </w:tr>
    </w:tbl>
    <w:p w:rsidR="00CD0FD8" w:rsidRDefault="00105B31">
      <w:pPr>
        <w:spacing w:before="225" w:after="225" w:line="240" w:lineRule="auto"/>
        <w:jc w:val="both"/>
      </w:pPr>
      <w:r>
        <w:rPr>
          <w:rFonts w:ascii="Arial" w:hAnsi="Arial" w:cs="Arial"/>
          <w:color w:val="000000"/>
          <w:sz w:val="18"/>
          <w:szCs w:val="18"/>
        </w:rPr>
        <w:t>minimalno 12 mesecev</w:t>
      </w:r>
    </w:p>
    <w:p w:rsidR="00CD0FD8" w:rsidRDefault="00CD0FD8">
      <w:pPr>
        <w:sectPr w:rsidR="00CD0FD8" w:rsidSect="00D931BF">
          <w:pgSz w:w="11906" w:h="16838"/>
          <w:pgMar w:top="1418" w:right="1418" w:bottom="1418" w:left="1418" w:header="567" w:footer="680" w:gutter="0"/>
          <w:cols w:space="708"/>
          <w:docGrid w:linePitch="360"/>
        </w:sectPr>
      </w:pPr>
    </w:p>
    <w:p w:rsidR="00105B31" w:rsidRPr="00A17BFF" w:rsidRDefault="00105B31" w:rsidP="00105B31">
      <w:pPr>
        <w:pStyle w:val="Naslov2"/>
        <w:pBdr>
          <w:top w:val="single" w:sz="48" w:space="1" w:color="548DD4" w:themeColor="text2" w:themeTint="99"/>
          <w:left w:val="single" w:sz="48" w:space="4" w:color="548DD4" w:themeColor="text2" w:themeTint="99"/>
          <w:bottom w:val="single" w:sz="48" w:space="1" w:color="548DD4" w:themeColor="text2" w:themeTint="99"/>
          <w:right w:val="single" w:sz="48" w:space="4" w:color="548DD4" w:themeColor="text2" w:themeTint="99"/>
        </w:pBdr>
        <w:shd w:val="clear" w:color="auto" w:fill="548DD4" w:themeFill="text2" w:themeFillTint="99"/>
        <w:ind w:left="1985"/>
        <w:rPr>
          <w:rFonts w:ascii="Arial" w:hAnsi="Arial" w:cs="Arial"/>
          <w:color w:val="FFFFFF" w:themeColor="background1"/>
        </w:rPr>
      </w:pPr>
      <w:r>
        <w:rPr>
          <w:rFonts w:ascii="Arial" w:hAnsi="Arial" w:cs="Arial"/>
          <w:color w:val="FFFFFF" w:themeColor="background1"/>
        </w:rPr>
        <w:lastRenderedPageBreak/>
        <w:t>Vsebina ponudbene dokumentacije</w:t>
      </w:r>
    </w:p>
    <w:p w:rsidR="00105B31" w:rsidRPr="00A17BFF" w:rsidRDefault="00105B31" w:rsidP="00105B31">
      <w:pPr>
        <w:pStyle w:val="Paragraf"/>
        <w:rPr>
          <w:rFonts w:ascii="Arial" w:hAnsi="Arial" w:cs="Arial"/>
        </w:rPr>
      </w:pPr>
    </w:p>
    <w:p w:rsidR="00CD0FD8" w:rsidRDefault="00105B31">
      <w:pPr>
        <w:spacing w:before="225" w:after="225" w:line="240" w:lineRule="auto"/>
        <w:jc w:val="both"/>
      </w:pPr>
      <w:r>
        <w:rPr>
          <w:rFonts w:ascii="Arial" w:hAnsi="Arial" w:cs="Arial"/>
          <w:color w:val="000000"/>
          <w:sz w:val="18"/>
          <w:szCs w:val="18"/>
        </w:rPr>
        <w:t>Ponudbeno dokumentacijo sestavljajo spodaj našteti dokumenti, ki morajo po vsebini in obliki ustrezati obrazcem in drugim navodilom iz razpisne dokumentacije, torej mora biti ponudba izdelana v skladu z zahtevami naročnika, podpisana in žigosana, kjer je to označeno.</w:t>
      </w:r>
    </w:p>
    <w:p w:rsidR="00CD0FD8" w:rsidRDefault="00105B31">
      <w:pPr>
        <w:spacing w:before="225" w:after="225" w:line="240" w:lineRule="auto"/>
        <w:jc w:val="both"/>
      </w:pPr>
      <w:r>
        <w:rPr>
          <w:rFonts w:ascii="Arial" w:hAnsi="Arial" w:cs="Arial"/>
          <w:color w:val="000000"/>
          <w:sz w:val="18"/>
          <w:szCs w:val="18"/>
        </w:rPr>
        <w:t>V primeru elektronske oddaje se kot original štejejo tudi dokumenti, ki so podpisani (verificirani) z elektronskim podpisom (certifikatom). Kot original pa ne štejejo skeni dokumentov z izpisom elektronske potrditve.</w:t>
      </w:r>
    </w:p>
    <w:p w:rsidR="00CD0FD8" w:rsidRDefault="00105B31">
      <w:pPr>
        <w:spacing w:before="225" w:after="225" w:line="240" w:lineRule="auto"/>
        <w:jc w:val="both"/>
      </w:pPr>
      <w:r>
        <w:rPr>
          <w:rFonts w:ascii="Arial" w:hAnsi="Arial" w:cs="Arial"/>
          <w:color w:val="000000"/>
          <w:sz w:val="18"/>
          <w:szCs w:val="18"/>
        </w:rPr>
        <w:t>Navedeni dokumenti morajo biti izpolnjeni, kot to zahtevajo navodila obrazca ali to iz njihovega besedila izhaja. V primeru, če ponudnik posameznega zahtevanega dokumenta ne predloži (oziroma ga ne predloži na poziv naročnika, če je takšen poziv mogoč na podlagi določil ZJN-3), ali pa bo predloženi dokument v nasprotju z zahtevami razpisne dokumentacije, bo naročnik tako ponudbo zavrnil kot nedopustno.</w:t>
      </w:r>
    </w:p>
    <w:p w:rsidR="00CD0FD8" w:rsidRDefault="00105B31">
      <w:pPr>
        <w:spacing w:before="225" w:after="225" w:line="240" w:lineRule="auto"/>
        <w:jc w:val="both"/>
      </w:pPr>
      <w:r>
        <w:rPr>
          <w:rFonts w:ascii="Arial" w:hAnsi="Arial" w:cs="Arial"/>
          <w:color w:val="000000"/>
          <w:sz w:val="18"/>
          <w:szCs w:val="18"/>
        </w:rPr>
        <w:t>Zaželeno je, da so zahtevani dokumenti zloženi po spodaj navedenem vrstnem redu. Prav tako je zaželeno, da so vse strani ponudbene dokumentacije oštevilčene z zaporednimi številkami.</w:t>
      </w:r>
    </w:p>
    <w:p w:rsidR="00105B31" w:rsidRPr="00A17BFF" w:rsidRDefault="00105B31" w:rsidP="00105B31">
      <w:pPr>
        <w:pStyle w:val="Paragraf"/>
        <w:jc w:val="both"/>
        <w:rPr>
          <w:rFonts w:ascii="Arial" w:hAnsi="Arial" w:cs="Arial"/>
        </w:rPr>
      </w:pPr>
    </w:p>
    <w:tbl>
      <w:tblPr>
        <w:tblStyle w:val="TableGridPHPDOCX"/>
        <w:tblW w:w="5000" w:type="pct"/>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007"/>
        <w:gridCol w:w="4836"/>
        <w:gridCol w:w="3443"/>
      </w:tblGrid>
      <w:tr w:rsidR="00CD0FD8" w:rsidTr="00105B31">
        <w:tc>
          <w:tcPr>
            <w:tcW w:w="542" w:type="pct"/>
            <w:tcBorders>
              <w:top w:val="inset" w:sz="7" w:space="0" w:color="000000"/>
              <w:left w:val="inset" w:sz="7" w:space="0" w:color="000000"/>
              <w:bottom w:val="inset" w:sz="7" w:space="0" w:color="000000"/>
              <w:right w:val="inset" w:sz="7" w:space="0" w:color="000000"/>
            </w:tcBorders>
            <w:shd w:val="clear" w:color="auto" w:fill="AAAAAA"/>
            <w:tcMar>
              <w:top w:w="150" w:type="dxa"/>
              <w:bottom w:w="150" w:type="dxa"/>
            </w:tcMar>
            <w:vAlign w:val="center"/>
          </w:tcPr>
          <w:p w:rsidR="00CD0FD8" w:rsidRDefault="00105B31">
            <w:pPr>
              <w:jc w:val="center"/>
            </w:pPr>
            <w:r>
              <w:rPr>
                <w:rFonts w:ascii="Arial" w:hAnsi="Arial" w:cs="Arial"/>
                <w:b/>
                <w:bCs/>
                <w:color w:val="000000"/>
                <w:position w:val="-3"/>
                <w:sz w:val="20"/>
                <w:szCs w:val="20"/>
                <w:shd w:val="clear" w:color="auto" w:fill="AAAAAA"/>
              </w:rPr>
              <w:t>Obrazec</w:t>
            </w:r>
          </w:p>
        </w:tc>
        <w:tc>
          <w:tcPr>
            <w:tcW w:w="2604" w:type="pct"/>
            <w:tcBorders>
              <w:top w:val="inset" w:sz="7" w:space="0" w:color="000000"/>
              <w:left w:val="inset" w:sz="7" w:space="0" w:color="000000"/>
              <w:bottom w:val="inset" w:sz="7" w:space="0" w:color="000000"/>
              <w:right w:val="inset" w:sz="7" w:space="0" w:color="000000"/>
            </w:tcBorders>
            <w:shd w:val="clear" w:color="auto" w:fill="AAAAAA"/>
            <w:tcMar>
              <w:top w:w="150" w:type="dxa"/>
              <w:bottom w:w="150" w:type="dxa"/>
            </w:tcMar>
            <w:vAlign w:val="center"/>
          </w:tcPr>
          <w:p w:rsidR="00CD0FD8" w:rsidRDefault="00105B31">
            <w:pPr>
              <w:jc w:val="center"/>
            </w:pPr>
            <w:r>
              <w:rPr>
                <w:rFonts w:ascii="Arial" w:hAnsi="Arial" w:cs="Arial"/>
                <w:b/>
                <w:bCs/>
                <w:color w:val="000000"/>
                <w:position w:val="-3"/>
                <w:sz w:val="20"/>
                <w:szCs w:val="20"/>
                <w:shd w:val="clear" w:color="auto" w:fill="AAAAAA"/>
              </w:rPr>
              <w:t>Naziv</w:t>
            </w:r>
          </w:p>
        </w:tc>
        <w:tc>
          <w:tcPr>
            <w:tcW w:w="1854" w:type="pct"/>
            <w:tcBorders>
              <w:top w:val="inset" w:sz="7" w:space="0" w:color="000000"/>
              <w:left w:val="inset" w:sz="7" w:space="0" w:color="000000"/>
              <w:bottom w:val="inset" w:sz="7" w:space="0" w:color="000000"/>
              <w:right w:val="inset" w:sz="7" w:space="0" w:color="000000"/>
            </w:tcBorders>
            <w:shd w:val="clear" w:color="auto" w:fill="AAAAAA"/>
            <w:tcMar>
              <w:top w:w="150" w:type="dxa"/>
              <w:bottom w:w="150" w:type="dxa"/>
            </w:tcMar>
            <w:vAlign w:val="center"/>
          </w:tcPr>
          <w:p w:rsidR="00CD0FD8" w:rsidRDefault="00105B31">
            <w:pPr>
              <w:jc w:val="center"/>
            </w:pPr>
            <w:r>
              <w:rPr>
                <w:rFonts w:ascii="Arial" w:hAnsi="Arial" w:cs="Arial"/>
                <w:b/>
                <w:bCs/>
                <w:color w:val="000000"/>
                <w:position w:val="-3"/>
                <w:sz w:val="20"/>
                <w:szCs w:val="20"/>
                <w:shd w:val="clear" w:color="auto" w:fill="AAAAAA"/>
              </w:rPr>
              <w:t>Opombe</w:t>
            </w:r>
          </w:p>
        </w:tc>
      </w:tr>
      <w:tr w:rsidR="00CD0FD8">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CD0FD8" w:rsidRDefault="00105B31">
            <w:r>
              <w:rPr>
                <w:rFonts w:ascii="Arial" w:hAnsi="Arial" w:cs="Arial"/>
                <w:color w:val="000000"/>
                <w:position w:val="-2"/>
                <w:sz w:val="18"/>
                <w:szCs w:val="18"/>
              </w:rPr>
              <w:t>1</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CD0FD8" w:rsidRDefault="00105B31">
            <w:r>
              <w:rPr>
                <w:rFonts w:ascii="Arial" w:hAnsi="Arial" w:cs="Arial"/>
                <w:color w:val="000000"/>
                <w:position w:val="-2"/>
                <w:sz w:val="18"/>
                <w:szCs w:val="18"/>
              </w:rPr>
              <w:t>Ponudba</w:t>
            </w:r>
          </w:p>
          <w:p w:rsidR="00CD0FD8" w:rsidRDefault="00CD0FD8"/>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CD0FD8" w:rsidRDefault="00105B31">
            <w:pPr>
              <w:spacing w:before="135" w:after="135"/>
              <w:jc w:val="both"/>
              <w:textAlignment w:val="center"/>
            </w:pPr>
            <w:r>
              <w:rPr>
                <w:rFonts w:ascii="Arial" w:hAnsi="Arial" w:cs="Arial"/>
                <w:color w:val="000000"/>
                <w:position w:val="-2"/>
                <w:sz w:val="18"/>
                <w:szCs w:val="18"/>
              </w:rPr>
              <w:t>Izpolnjen, podpisan in žigosan. Prvo stran obrazca Ponudba iz katere je razvidna ponudbena cena, ponudnik pripne v razdelek »Predračun« v aplikaciji eOddaja.</w:t>
            </w:r>
          </w:p>
        </w:tc>
      </w:tr>
      <w:tr w:rsidR="00CD0FD8">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CD0FD8" w:rsidRDefault="00105B31">
            <w:r>
              <w:rPr>
                <w:rFonts w:ascii="Arial" w:hAnsi="Arial" w:cs="Arial"/>
                <w:color w:val="000000"/>
                <w:position w:val="-2"/>
                <w:sz w:val="18"/>
                <w:szCs w:val="18"/>
              </w:rPr>
              <w:t>2</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CD0FD8" w:rsidRDefault="00105B31">
            <w:r>
              <w:rPr>
                <w:rFonts w:ascii="Arial" w:hAnsi="Arial" w:cs="Arial"/>
                <w:color w:val="000000"/>
                <w:position w:val="-2"/>
                <w:sz w:val="18"/>
                <w:szCs w:val="18"/>
              </w:rPr>
              <w:t>OBRAZEC ZA IZRAČUN EKONOMSKO NAJUGODNEJŠE PONUDBE</w:t>
            </w:r>
          </w:p>
          <w:p w:rsidR="00CD0FD8" w:rsidRDefault="00CD0FD8"/>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CD0FD8" w:rsidRDefault="00105B31">
            <w:r>
              <w:rPr>
                <w:rFonts w:ascii="Arial" w:hAnsi="Arial" w:cs="Arial"/>
                <w:color w:val="000000"/>
                <w:position w:val="-2"/>
                <w:sz w:val="18"/>
                <w:szCs w:val="18"/>
              </w:rPr>
              <w:t>Izpolnjen, podpisan in žigosan.</w:t>
            </w:r>
          </w:p>
        </w:tc>
      </w:tr>
      <w:tr w:rsidR="00CD0FD8">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CD0FD8" w:rsidRDefault="00105B31">
            <w:r>
              <w:rPr>
                <w:rFonts w:ascii="Arial" w:hAnsi="Arial" w:cs="Arial"/>
                <w:color w:val="000000"/>
                <w:position w:val="-2"/>
                <w:sz w:val="18"/>
                <w:szCs w:val="18"/>
              </w:rPr>
              <w:t>3</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CD0FD8" w:rsidRDefault="00105B31">
            <w:r>
              <w:rPr>
                <w:rFonts w:ascii="Arial" w:hAnsi="Arial" w:cs="Arial"/>
                <w:color w:val="000000"/>
                <w:position w:val="-2"/>
                <w:sz w:val="18"/>
                <w:szCs w:val="18"/>
              </w:rPr>
              <w:t>Krovna izjava</w:t>
            </w:r>
          </w:p>
          <w:p w:rsidR="00CD0FD8" w:rsidRDefault="00CD0FD8"/>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CD0FD8" w:rsidRDefault="00105B31">
            <w:pPr>
              <w:spacing w:before="135" w:after="135"/>
              <w:jc w:val="both"/>
              <w:textAlignment w:val="center"/>
            </w:pPr>
            <w:r>
              <w:rPr>
                <w:rFonts w:ascii="Arial" w:hAnsi="Arial" w:cs="Arial"/>
                <w:color w:val="000000"/>
                <w:position w:val="-2"/>
                <w:sz w:val="18"/>
                <w:szCs w:val="18"/>
              </w:rPr>
              <w:t>Izpolnjen, podpisan in žigosan.</w:t>
            </w:r>
          </w:p>
        </w:tc>
      </w:tr>
      <w:tr w:rsidR="00CD0FD8">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CD0FD8" w:rsidRDefault="00105B31">
            <w:r>
              <w:rPr>
                <w:rFonts w:ascii="Arial" w:hAnsi="Arial" w:cs="Arial"/>
                <w:color w:val="000000"/>
                <w:position w:val="-2"/>
                <w:sz w:val="18"/>
                <w:szCs w:val="18"/>
              </w:rPr>
              <w:t>4</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CD0FD8" w:rsidRDefault="00105B31">
            <w:r>
              <w:rPr>
                <w:rFonts w:ascii="Arial" w:hAnsi="Arial" w:cs="Arial"/>
                <w:color w:val="000000"/>
                <w:position w:val="-2"/>
                <w:sz w:val="18"/>
                <w:szCs w:val="18"/>
              </w:rPr>
              <w:t>ESPD</w:t>
            </w:r>
          </w:p>
          <w:p w:rsidR="00CD0FD8" w:rsidRDefault="00CD0FD8"/>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CD0FD8" w:rsidRDefault="00105B31">
            <w:pPr>
              <w:spacing w:before="135" w:after="135"/>
              <w:jc w:val="both"/>
              <w:textAlignment w:val="center"/>
            </w:pPr>
            <w:r>
              <w:rPr>
                <w:rFonts w:ascii="Arial" w:hAnsi="Arial" w:cs="Arial"/>
                <w:color w:val="000000"/>
                <w:position w:val="-2"/>
                <w:sz w:val="18"/>
                <w:szCs w:val="18"/>
              </w:rPr>
              <w:t>Izpolnjen .xml, uvoziti v e-Oddajo</w:t>
            </w:r>
          </w:p>
        </w:tc>
      </w:tr>
      <w:tr w:rsidR="00CD0FD8">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CD0FD8" w:rsidRDefault="00105B31">
            <w:r>
              <w:rPr>
                <w:rFonts w:ascii="Arial" w:hAnsi="Arial" w:cs="Arial"/>
                <w:color w:val="000000"/>
                <w:position w:val="-2"/>
                <w:sz w:val="18"/>
                <w:szCs w:val="18"/>
              </w:rPr>
              <w:t>5</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CD0FD8" w:rsidRDefault="00105B31">
            <w:r>
              <w:rPr>
                <w:rFonts w:ascii="Arial" w:hAnsi="Arial" w:cs="Arial"/>
                <w:color w:val="000000"/>
                <w:position w:val="-2"/>
                <w:sz w:val="18"/>
                <w:szCs w:val="18"/>
              </w:rPr>
              <w:t>Izjava gospodarskega subjekta in pooblastilo za pridobitev podatkov iz kazenske evidence</w:t>
            </w:r>
          </w:p>
          <w:p w:rsidR="00CD0FD8" w:rsidRDefault="00CD0FD8"/>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CD0FD8" w:rsidRDefault="00105B31">
            <w:pPr>
              <w:spacing w:before="135" w:after="135"/>
              <w:jc w:val="both"/>
              <w:textAlignment w:val="center"/>
            </w:pPr>
            <w:r>
              <w:rPr>
                <w:rFonts w:ascii="Arial" w:hAnsi="Arial" w:cs="Arial"/>
                <w:color w:val="000000"/>
                <w:position w:val="-2"/>
                <w:sz w:val="18"/>
                <w:szCs w:val="18"/>
              </w:rPr>
              <w:t>Izpolnjen, podpisan in žigosan.</w:t>
            </w:r>
          </w:p>
        </w:tc>
      </w:tr>
      <w:tr w:rsidR="00CD0FD8">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CD0FD8" w:rsidRDefault="00105B31">
            <w:r>
              <w:rPr>
                <w:rFonts w:ascii="Arial" w:hAnsi="Arial" w:cs="Arial"/>
                <w:color w:val="000000"/>
                <w:position w:val="-2"/>
                <w:sz w:val="18"/>
                <w:szCs w:val="18"/>
              </w:rPr>
              <w:t>6</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CD0FD8" w:rsidRDefault="00105B31">
            <w:r>
              <w:rPr>
                <w:rFonts w:ascii="Arial" w:hAnsi="Arial" w:cs="Arial"/>
                <w:color w:val="000000"/>
                <w:position w:val="-2"/>
                <w:sz w:val="18"/>
                <w:szCs w:val="18"/>
              </w:rPr>
              <w:t>Izjava članov organov in zastopnikov gospodarskega subjekta in pooblastilo za pridobitev podatkov iz kazenske evidence</w:t>
            </w:r>
          </w:p>
          <w:p w:rsidR="00CD0FD8" w:rsidRDefault="00CD0FD8"/>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CD0FD8" w:rsidRDefault="00105B31">
            <w:pPr>
              <w:spacing w:before="135" w:after="135"/>
              <w:jc w:val="both"/>
              <w:textAlignment w:val="center"/>
            </w:pPr>
            <w:r>
              <w:rPr>
                <w:rFonts w:ascii="Arial" w:hAnsi="Arial" w:cs="Arial"/>
                <w:color w:val="000000"/>
                <w:position w:val="-2"/>
                <w:sz w:val="18"/>
                <w:szCs w:val="18"/>
              </w:rPr>
              <w:t>Izpolnjen, podpisan in žigosan. </w:t>
            </w:r>
          </w:p>
          <w:p w:rsidR="00CD0FD8" w:rsidRDefault="00105B31">
            <w:pPr>
              <w:spacing w:before="135" w:after="135"/>
              <w:jc w:val="both"/>
              <w:textAlignment w:val="center"/>
            </w:pPr>
            <w:r>
              <w:rPr>
                <w:rFonts w:ascii="Arial" w:hAnsi="Arial" w:cs="Arial"/>
                <w:color w:val="000000"/>
                <w:position w:val="-2"/>
                <w:sz w:val="18"/>
                <w:szCs w:val="18"/>
              </w:rPr>
              <w:t>Potrebno predložiti tudi za člane organov in zastopnike partnerjev in podizvajalcev.</w:t>
            </w:r>
          </w:p>
        </w:tc>
      </w:tr>
      <w:tr w:rsidR="00CD0FD8">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CD0FD8" w:rsidRDefault="00105B31">
            <w:r>
              <w:rPr>
                <w:rFonts w:ascii="Arial" w:hAnsi="Arial" w:cs="Arial"/>
                <w:color w:val="000000"/>
                <w:position w:val="-2"/>
                <w:sz w:val="18"/>
                <w:szCs w:val="18"/>
              </w:rPr>
              <w:t>7</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CD0FD8" w:rsidRDefault="00105B31">
            <w:r>
              <w:rPr>
                <w:rFonts w:ascii="Arial" w:hAnsi="Arial" w:cs="Arial"/>
                <w:color w:val="000000"/>
                <w:position w:val="-2"/>
                <w:sz w:val="18"/>
                <w:szCs w:val="18"/>
              </w:rPr>
              <w:t>Izjava o lastniških deležih</w:t>
            </w:r>
          </w:p>
          <w:p w:rsidR="00CD0FD8" w:rsidRDefault="00CD0FD8"/>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CD0FD8" w:rsidRDefault="00105B31">
            <w:pPr>
              <w:spacing w:before="135" w:after="135"/>
              <w:jc w:val="both"/>
              <w:textAlignment w:val="center"/>
            </w:pPr>
            <w:r>
              <w:rPr>
                <w:rFonts w:ascii="Arial" w:hAnsi="Arial" w:cs="Arial"/>
                <w:color w:val="000000"/>
                <w:position w:val="-2"/>
                <w:sz w:val="18"/>
                <w:szCs w:val="18"/>
              </w:rPr>
              <w:t>Izpolnjen, podpisan in žigosan</w:t>
            </w:r>
          </w:p>
        </w:tc>
      </w:tr>
      <w:tr w:rsidR="00CD0FD8">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CD0FD8" w:rsidRDefault="00105B31">
            <w:r>
              <w:rPr>
                <w:rFonts w:ascii="Arial" w:hAnsi="Arial" w:cs="Arial"/>
                <w:color w:val="000000"/>
                <w:position w:val="-2"/>
                <w:sz w:val="18"/>
                <w:szCs w:val="18"/>
              </w:rPr>
              <w:t>8</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CD0FD8" w:rsidRDefault="00105B31">
            <w:r>
              <w:rPr>
                <w:rFonts w:ascii="Arial" w:hAnsi="Arial" w:cs="Arial"/>
                <w:color w:val="000000"/>
                <w:position w:val="-2"/>
                <w:sz w:val="18"/>
                <w:szCs w:val="18"/>
              </w:rPr>
              <w:t>Izjava o nastopu s podizvajalci</w:t>
            </w:r>
          </w:p>
          <w:p w:rsidR="00CD0FD8" w:rsidRDefault="00CD0FD8"/>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CD0FD8" w:rsidRDefault="00105B31">
            <w:pPr>
              <w:spacing w:before="135" w:after="135"/>
              <w:jc w:val="both"/>
              <w:textAlignment w:val="center"/>
            </w:pPr>
            <w:r>
              <w:rPr>
                <w:rFonts w:ascii="Arial" w:hAnsi="Arial" w:cs="Arial"/>
                <w:color w:val="000000"/>
                <w:position w:val="-2"/>
                <w:sz w:val="18"/>
                <w:szCs w:val="18"/>
              </w:rPr>
              <w:t xml:space="preserve">Izpolnjen, podpisan in žigosan. Priložen </w:t>
            </w:r>
            <w:r>
              <w:rPr>
                <w:rFonts w:ascii="Arial" w:hAnsi="Arial" w:cs="Arial"/>
                <w:color w:val="000000"/>
                <w:position w:val="-2"/>
                <w:sz w:val="18"/>
                <w:szCs w:val="18"/>
              </w:rPr>
              <w:lastRenderedPageBreak/>
              <w:t>izpolnjen ESPD obrazec za vsakega podizvajalca (79. člen ZJN-3). </w:t>
            </w:r>
          </w:p>
        </w:tc>
      </w:tr>
      <w:tr w:rsidR="00CD0FD8">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CD0FD8" w:rsidRDefault="00105B31">
            <w:r>
              <w:rPr>
                <w:rFonts w:ascii="Arial" w:hAnsi="Arial" w:cs="Arial"/>
                <w:color w:val="000000"/>
                <w:position w:val="-2"/>
                <w:sz w:val="18"/>
                <w:szCs w:val="18"/>
              </w:rPr>
              <w:lastRenderedPageBreak/>
              <w:t>9</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CD0FD8" w:rsidRDefault="00105B31">
            <w:r>
              <w:rPr>
                <w:rFonts w:ascii="Arial" w:hAnsi="Arial" w:cs="Arial"/>
                <w:color w:val="000000"/>
                <w:position w:val="-2"/>
                <w:sz w:val="18"/>
                <w:szCs w:val="18"/>
              </w:rPr>
              <w:t>Izjava podizvajalca</w:t>
            </w:r>
          </w:p>
          <w:p w:rsidR="00CD0FD8" w:rsidRDefault="00CD0FD8"/>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CD0FD8" w:rsidRDefault="00105B31">
            <w:pPr>
              <w:spacing w:before="135" w:after="135"/>
              <w:jc w:val="both"/>
              <w:textAlignment w:val="center"/>
            </w:pPr>
            <w:r>
              <w:rPr>
                <w:rFonts w:ascii="Arial" w:hAnsi="Arial" w:cs="Arial"/>
                <w:color w:val="000000"/>
                <w:position w:val="-2"/>
                <w:sz w:val="18"/>
                <w:szCs w:val="18"/>
              </w:rPr>
              <w:t>Izpolnjen, podpisan in žigosan.</w:t>
            </w:r>
          </w:p>
        </w:tc>
      </w:tr>
      <w:tr w:rsidR="00CD0FD8">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CD0FD8" w:rsidRDefault="00105B31">
            <w:r>
              <w:rPr>
                <w:rFonts w:ascii="Arial" w:hAnsi="Arial" w:cs="Arial"/>
                <w:color w:val="000000"/>
                <w:position w:val="-2"/>
                <w:sz w:val="18"/>
                <w:szCs w:val="18"/>
              </w:rPr>
              <w:t>10</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CD0FD8" w:rsidRDefault="00105B31">
            <w:r>
              <w:rPr>
                <w:rFonts w:ascii="Arial" w:hAnsi="Arial" w:cs="Arial"/>
                <w:color w:val="000000"/>
                <w:position w:val="-2"/>
                <w:sz w:val="18"/>
                <w:szCs w:val="18"/>
              </w:rPr>
              <w:t>Izjava zastopnika podizvajalca v zvezi z izpolnjevanjem obveznih pogojev za podizvajalce</w:t>
            </w:r>
          </w:p>
          <w:p w:rsidR="00CD0FD8" w:rsidRDefault="00CD0FD8"/>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CD0FD8" w:rsidRDefault="00105B31">
            <w:pPr>
              <w:spacing w:before="135" w:after="135"/>
              <w:jc w:val="both"/>
              <w:textAlignment w:val="center"/>
            </w:pPr>
            <w:r>
              <w:rPr>
                <w:rFonts w:ascii="Arial" w:hAnsi="Arial" w:cs="Arial"/>
                <w:color w:val="000000"/>
                <w:position w:val="-2"/>
                <w:sz w:val="18"/>
                <w:szCs w:val="18"/>
              </w:rPr>
              <w:t>Izpolnjen, podpisan in žigosan.</w:t>
            </w:r>
          </w:p>
        </w:tc>
      </w:tr>
      <w:tr w:rsidR="00105B31">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105B31" w:rsidRDefault="00105B31" w:rsidP="00105B31">
            <w:r>
              <w:rPr>
                <w:rFonts w:ascii="Arial" w:hAnsi="Arial" w:cs="Arial"/>
                <w:color w:val="000000"/>
                <w:position w:val="-2"/>
                <w:sz w:val="18"/>
                <w:szCs w:val="18"/>
              </w:rPr>
              <w:t>11</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105B31" w:rsidRDefault="00105B31" w:rsidP="00105B31">
            <w:r>
              <w:rPr>
                <w:rFonts w:ascii="Arial" w:hAnsi="Arial" w:cs="Arial"/>
                <w:color w:val="000000"/>
                <w:position w:val="-2"/>
                <w:sz w:val="18"/>
                <w:szCs w:val="18"/>
              </w:rPr>
              <w:t>Referenčna lista gospodarskega subjekta</w:t>
            </w:r>
          </w:p>
          <w:p w:rsidR="00105B31" w:rsidRDefault="00105B31" w:rsidP="00105B31"/>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105B31" w:rsidRDefault="00105B31" w:rsidP="00105B31">
            <w:pPr>
              <w:spacing w:before="135" w:after="135"/>
              <w:jc w:val="both"/>
              <w:textAlignment w:val="center"/>
            </w:pPr>
            <w:r>
              <w:rPr>
                <w:rFonts w:ascii="Arial" w:hAnsi="Arial" w:cs="Arial"/>
                <w:color w:val="000000"/>
                <w:position w:val="-2"/>
                <w:sz w:val="18"/>
                <w:szCs w:val="18"/>
              </w:rPr>
              <w:t>Izpolnjen, podpisan in žigosan.</w:t>
            </w:r>
          </w:p>
        </w:tc>
      </w:tr>
      <w:tr w:rsidR="00CD0FD8">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CD0FD8" w:rsidRDefault="00105B31">
            <w:r>
              <w:rPr>
                <w:rFonts w:ascii="Arial" w:hAnsi="Arial" w:cs="Arial"/>
                <w:color w:val="000000"/>
                <w:position w:val="-2"/>
                <w:sz w:val="18"/>
                <w:szCs w:val="18"/>
              </w:rPr>
              <w:t>12</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CD0FD8" w:rsidRDefault="00105B31">
            <w:r>
              <w:rPr>
                <w:rFonts w:ascii="Arial" w:hAnsi="Arial" w:cs="Arial"/>
                <w:color w:val="000000"/>
                <w:position w:val="-2"/>
                <w:sz w:val="18"/>
                <w:szCs w:val="18"/>
              </w:rPr>
              <w:t>Potrdilo o dobro opravljenem delu</w:t>
            </w:r>
          </w:p>
          <w:p w:rsidR="00CD0FD8" w:rsidRDefault="00CD0FD8"/>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CD0FD8" w:rsidRDefault="00105B31">
            <w:pPr>
              <w:spacing w:before="135" w:after="135"/>
              <w:jc w:val="both"/>
              <w:textAlignment w:val="center"/>
            </w:pPr>
            <w:r>
              <w:rPr>
                <w:rFonts w:ascii="Arial" w:hAnsi="Arial" w:cs="Arial"/>
                <w:color w:val="000000"/>
                <w:position w:val="-2"/>
                <w:sz w:val="18"/>
                <w:szCs w:val="18"/>
              </w:rPr>
              <w:t>Izpolnjen, potrjen s strani naročnika posla.</w:t>
            </w:r>
          </w:p>
        </w:tc>
      </w:tr>
      <w:tr w:rsidR="00CD0FD8">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CD0FD8" w:rsidRDefault="00105B31">
            <w:r>
              <w:rPr>
                <w:rFonts w:ascii="Arial" w:hAnsi="Arial" w:cs="Arial"/>
                <w:color w:val="000000"/>
                <w:position w:val="-2"/>
                <w:sz w:val="18"/>
                <w:szCs w:val="18"/>
              </w:rPr>
              <w:t>Priloga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CD0FD8" w:rsidRDefault="00105B31">
            <w:r>
              <w:rPr>
                <w:rFonts w:ascii="Arial" w:hAnsi="Arial" w:cs="Arial"/>
                <w:color w:val="000000"/>
                <w:position w:val="-2"/>
                <w:sz w:val="18"/>
                <w:szCs w:val="18"/>
              </w:rPr>
              <w:t>Vzorec pogodb: Pogodba za dobavo opreme, Vzdrževalna pogodba skupaj s prilogami</w:t>
            </w:r>
          </w:p>
          <w:p w:rsidR="00CD0FD8" w:rsidRDefault="00CD0FD8"/>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CD0FD8" w:rsidRDefault="00105B31">
            <w:pPr>
              <w:spacing w:before="135" w:after="135"/>
              <w:jc w:val="both"/>
              <w:textAlignment w:val="center"/>
            </w:pPr>
            <w:r>
              <w:rPr>
                <w:rFonts w:ascii="Arial" w:hAnsi="Arial" w:cs="Arial"/>
                <w:color w:val="000000"/>
                <w:position w:val="-2"/>
                <w:sz w:val="18"/>
                <w:szCs w:val="18"/>
              </w:rPr>
              <w:t>Parafiran, podpisan in žigosan.</w:t>
            </w:r>
          </w:p>
        </w:tc>
      </w:tr>
      <w:tr w:rsidR="00CD0FD8">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CD0FD8" w:rsidRDefault="00105B31">
            <w:r>
              <w:rPr>
                <w:rFonts w:ascii="Arial" w:hAnsi="Arial" w:cs="Arial"/>
                <w:color w:val="000000"/>
                <w:position w:val="-2"/>
                <w:sz w:val="18"/>
                <w:szCs w:val="18"/>
              </w:rPr>
              <w:t>13</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CD0FD8" w:rsidRDefault="00105B31">
            <w:r>
              <w:rPr>
                <w:rFonts w:ascii="Arial" w:hAnsi="Arial" w:cs="Arial"/>
                <w:color w:val="000000"/>
                <w:position w:val="-2"/>
                <w:sz w:val="18"/>
                <w:szCs w:val="18"/>
              </w:rPr>
              <w:t>Vzorec bančne garancije / kavcijskega zavarovanja za dobro izvedbo</w:t>
            </w:r>
          </w:p>
          <w:p w:rsidR="00CD0FD8" w:rsidRDefault="00CD0FD8"/>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CD0FD8" w:rsidRDefault="00105B31">
            <w:pPr>
              <w:spacing w:before="135" w:after="135"/>
              <w:jc w:val="both"/>
              <w:textAlignment w:val="center"/>
            </w:pPr>
            <w:r>
              <w:rPr>
                <w:rFonts w:ascii="Arial" w:hAnsi="Arial" w:cs="Arial"/>
                <w:color w:val="000000"/>
                <w:position w:val="-2"/>
                <w:sz w:val="18"/>
                <w:szCs w:val="18"/>
              </w:rPr>
              <w:t>Parafiran.</w:t>
            </w:r>
          </w:p>
        </w:tc>
      </w:tr>
      <w:tr w:rsidR="00CD0FD8">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CD0FD8" w:rsidRDefault="00105B31">
            <w:r>
              <w:rPr>
                <w:rFonts w:ascii="Arial" w:hAnsi="Arial" w:cs="Arial"/>
                <w:color w:val="000000"/>
                <w:position w:val="-2"/>
                <w:sz w:val="18"/>
                <w:szCs w:val="18"/>
              </w:rPr>
              <w:t>14</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CD0FD8" w:rsidRDefault="00105B31">
            <w:r>
              <w:rPr>
                <w:rFonts w:ascii="Arial" w:hAnsi="Arial" w:cs="Arial"/>
                <w:color w:val="000000"/>
                <w:position w:val="-2"/>
                <w:sz w:val="18"/>
                <w:szCs w:val="18"/>
              </w:rPr>
              <w:t>Vzorec menične izjave za dobro izvedbo - po vzdrževalni pogodbi</w:t>
            </w:r>
          </w:p>
          <w:p w:rsidR="00CD0FD8" w:rsidRDefault="00CD0FD8"/>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CD0FD8" w:rsidRDefault="00105B31">
            <w:pPr>
              <w:spacing w:before="135" w:after="135"/>
              <w:jc w:val="both"/>
              <w:textAlignment w:val="center"/>
            </w:pPr>
            <w:r>
              <w:rPr>
                <w:rFonts w:ascii="Arial" w:hAnsi="Arial" w:cs="Arial"/>
                <w:color w:val="000000"/>
                <w:position w:val="-2"/>
                <w:sz w:val="18"/>
                <w:szCs w:val="18"/>
              </w:rPr>
              <w:t>Parafiran.</w:t>
            </w:r>
          </w:p>
        </w:tc>
      </w:tr>
      <w:tr w:rsidR="00CD0FD8">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CD0FD8" w:rsidRDefault="00105B31">
            <w:r>
              <w:rPr>
                <w:rFonts w:ascii="Arial" w:hAnsi="Arial" w:cs="Arial"/>
                <w:color w:val="000000"/>
                <w:position w:val="-2"/>
                <w:sz w:val="18"/>
                <w:szCs w:val="18"/>
              </w:rPr>
              <w:t>15</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CD0FD8" w:rsidRDefault="00105B31">
            <w:r>
              <w:rPr>
                <w:rFonts w:ascii="Arial" w:hAnsi="Arial" w:cs="Arial"/>
                <w:color w:val="000000"/>
                <w:position w:val="-2"/>
                <w:sz w:val="18"/>
                <w:szCs w:val="18"/>
              </w:rPr>
              <w:t>Vzorec menične izjave za odpravo napak</w:t>
            </w:r>
          </w:p>
          <w:p w:rsidR="00CD0FD8" w:rsidRDefault="00CD0FD8"/>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CD0FD8" w:rsidRDefault="00105B31">
            <w:pPr>
              <w:spacing w:before="135" w:after="135"/>
              <w:jc w:val="both"/>
              <w:textAlignment w:val="center"/>
            </w:pPr>
            <w:r>
              <w:rPr>
                <w:rFonts w:ascii="Arial" w:hAnsi="Arial" w:cs="Arial"/>
                <w:color w:val="000000"/>
                <w:position w:val="-2"/>
                <w:sz w:val="18"/>
                <w:szCs w:val="18"/>
              </w:rPr>
              <w:t>Parafiran.</w:t>
            </w:r>
          </w:p>
        </w:tc>
      </w:tr>
    </w:tbl>
    <w:p w:rsidR="00CD0FD8" w:rsidRDefault="00CD0FD8">
      <w:pPr>
        <w:sectPr w:rsidR="00CD0FD8" w:rsidSect="00D931BF">
          <w:pgSz w:w="11906" w:h="16838"/>
          <w:pgMar w:top="1418" w:right="1418" w:bottom="1418" w:left="1418" w:header="567" w:footer="680" w:gutter="0"/>
          <w:cols w:space="708"/>
          <w:docGrid w:linePitch="360"/>
        </w:sectPr>
      </w:pPr>
    </w:p>
    <w:p w:rsidR="00105B31" w:rsidRPr="00590863" w:rsidRDefault="00105B31" w:rsidP="00105B31">
      <w:pPr>
        <w:spacing w:after="0"/>
        <w:jc w:val="right"/>
        <w:rPr>
          <w:rFonts w:ascii="Arial" w:hAnsi="Arial" w:cs="Arial"/>
          <w:sz w:val="18"/>
          <w:szCs w:val="18"/>
        </w:rPr>
      </w:pPr>
      <w:r w:rsidRPr="00590863">
        <w:rPr>
          <w:rFonts w:ascii="Arial" w:hAnsi="Arial" w:cs="Arial"/>
          <w:sz w:val="18"/>
          <w:szCs w:val="18"/>
        </w:rPr>
        <w:lastRenderedPageBreak/>
        <w:t>Obrazec št: 1</w:t>
      </w:r>
    </w:p>
    <w:p w:rsidR="00105B31" w:rsidRPr="00252358" w:rsidRDefault="00105B31" w:rsidP="00105B31"/>
    <w:p w:rsidR="00105B31" w:rsidRDefault="00105B31" w:rsidP="00105B31">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Ponudba</w:t>
      </w:r>
    </w:p>
    <w:p w:rsidR="00105B31" w:rsidRDefault="00105B31" w:rsidP="00105B31">
      <w:pPr>
        <w:spacing w:after="120"/>
        <w:rPr>
          <w:rFonts w:ascii="Arial" w:hAnsi="Arial" w:cs="Arial"/>
        </w:rPr>
      </w:pPr>
    </w:p>
    <w:p w:rsidR="00CD0FD8" w:rsidRDefault="00105B31">
      <w:pPr>
        <w:spacing w:before="225" w:after="225" w:line="240" w:lineRule="auto"/>
        <w:jc w:val="both"/>
      </w:pPr>
      <w:r>
        <w:rPr>
          <w:rFonts w:ascii="Arial" w:hAnsi="Arial" w:cs="Arial"/>
          <w:color w:val="000000"/>
          <w:sz w:val="18"/>
          <w:szCs w:val="18"/>
        </w:rPr>
        <w:t>Na osnovi povabila za naročilo »</w:t>
      </w:r>
      <w:r>
        <w:rPr>
          <w:rFonts w:ascii="Arial" w:hAnsi="Arial" w:cs="Arial"/>
          <w:b/>
          <w:bCs/>
          <w:color w:val="000000"/>
          <w:sz w:val="18"/>
          <w:szCs w:val="18"/>
        </w:rPr>
        <w:t>HEMODIALIZNI APARATI</w:t>
      </w:r>
      <w:r>
        <w:rPr>
          <w:rFonts w:ascii="Arial" w:hAnsi="Arial" w:cs="Arial"/>
          <w:color w:val="000000"/>
          <w:sz w:val="18"/>
          <w:szCs w:val="18"/>
        </w:rPr>
        <w:t>« dajemo ponudbo, kot sledi:</w:t>
      </w:r>
    </w:p>
    <w:p w:rsidR="00CD0FD8" w:rsidRDefault="00105B31">
      <w:pPr>
        <w:spacing w:before="225" w:after="225" w:line="240" w:lineRule="auto"/>
        <w:jc w:val="both"/>
      </w:pPr>
      <w:r>
        <w:rPr>
          <w:rFonts w:ascii="Arial" w:hAnsi="Arial" w:cs="Arial"/>
          <w:b/>
          <w:bCs/>
          <w:color w:val="000000"/>
          <w:sz w:val="18"/>
          <w:szCs w:val="18"/>
        </w:rPr>
        <w:t>I. Ponudba številka:</w:t>
      </w:r>
      <w:r>
        <w:rPr>
          <w:rFonts w:ascii="Arial" w:hAnsi="Arial" w:cs="Arial"/>
          <w:color w:val="000000"/>
          <w:sz w:val="18"/>
          <w:szCs w:val="18"/>
        </w:rPr>
        <w:t> </w:t>
      </w:r>
      <w:r>
        <w:rPr>
          <w:rFonts w:ascii="Arial" w:hAnsi="Arial" w:cs="Arial"/>
          <w:color w:val="000000"/>
          <w:sz w:val="18"/>
          <w:szCs w:val="18"/>
          <w:u w:val="single"/>
        </w:rPr>
        <w:t>_______________</w:t>
      </w:r>
    </w:p>
    <w:tbl>
      <w:tblPr>
        <w:tblStyle w:val="NormalTablePHPDOCX"/>
        <w:tblW w:w="8670" w:type="dxa"/>
        <w:tblInd w:w="108" w:type="dxa"/>
        <w:tblLook w:val="04A0" w:firstRow="1" w:lastRow="0" w:firstColumn="1" w:lastColumn="0" w:noHBand="0" w:noVBand="1"/>
      </w:tblPr>
      <w:tblGrid>
        <w:gridCol w:w="2385"/>
        <w:gridCol w:w="6285"/>
      </w:tblGrid>
      <w:tr w:rsidR="00CD0FD8">
        <w:tc>
          <w:tcPr>
            <w:tcW w:w="222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CD0FD8" w:rsidRDefault="00105B31">
            <w:pPr>
              <w:jc w:val="right"/>
            </w:pPr>
            <w:r>
              <w:rPr>
                <w:rFonts w:ascii="Arial" w:hAnsi="Arial" w:cs="Arial"/>
                <w:b/>
                <w:bCs/>
                <w:color w:val="000000"/>
                <w:position w:val="-2"/>
                <w:sz w:val="18"/>
                <w:szCs w:val="18"/>
                <w:shd w:val="clear" w:color="auto" w:fill="CCCCCC"/>
              </w:rPr>
              <w:t>NAZIV PONUDNIKA:</w:t>
            </w:r>
          </w:p>
        </w:tc>
        <w:tc>
          <w:tcPr>
            <w:tcW w:w="585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r>
              <w:rPr>
                <w:rFonts w:ascii="Arial" w:hAnsi="Arial" w:cs="Arial"/>
                <w:color w:val="000000"/>
                <w:position w:val="-2"/>
                <w:sz w:val="18"/>
                <w:szCs w:val="18"/>
              </w:rPr>
              <w:t> </w:t>
            </w:r>
          </w:p>
        </w:tc>
      </w:tr>
      <w:tr w:rsidR="00CD0FD8">
        <w:tc>
          <w:tcPr>
            <w:tcW w:w="222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CD0FD8" w:rsidRDefault="00105B31">
            <w:pPr>
              <w:jc w:val="right"/>
            </w:pPr>
            <w:r>
              <w:rPr>
                <w:rFonts w:ascii="Arial" w:hAnsi="Arial" w:cs="Arial"/>
                <w:b/>
                <w:bCs/>
                <w:color w:val="000000"/>
                <w:position w:val="-2"/>
                <w:sz w:val="18"/>
                <w:szCs w:val="18"/>
                <w:shd w:val="clear" w:color="auto" w:fill="CCCCCC"/>
              </w:rPr>
              <w:t>NASLOV PONUDNIKA:</w:t>
            </w:r>
          </w:p>
        </w:tc>
        <w:tc>
          <w:tcPr>
            <w:tcW w:w="585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r>
              <w:rPr>
                <w:rFonts w:ascii="Arial" w:hAnsi="Arial" w:cs="Arial"/>
                <w:color w:val="000000"/>
                <w:position w:val="-2"/>
                <w:sz w:val="18"/>
                <w:szCs w:val="18"/>
              </w:rPr>
              <w:t> </w:t>
            </w:r>
          </w:p>
        </w:tc>
      </w:tr>
    </w:tbl>
    <w:p w:rsidR="00CD0FD8" w:rsidRDefault="00105B31">
      <w:pPr>
        <w:spacing w:before="225" w:after="225" w:line="240" w:lineRule="auto"/>
        <w:jc w:val="both"/>
      </w:pPr>
      <w:r>
        <w:rPr>
          <w:rFonts w:ascii="Arial" w:hAnsi="Arial" w:cs="Arial"/>
          <w:color w:val="000000"/>
          <w:sz w:val="18"/>
          <w:szCs w:val="18"/>
        </w:rPr>
        <w:t>Ponudbo oddajamo (ustrezno označite):</w:t>
      </w:r>
    </w:p>
    <w:p w:rsidR="00CD0FD8" w:rsidRDefault="00105B31" w:rsidP="00105B31">
      <w:pPr>
        <w:spacing w:after="0" w:line="240" w:lineRule="auto"/>
        <w:jc w:val="both"/>
      </w:pPr>
      <w:r>
        <w:fldChar w:fldCharType="begin">
          <w:ffData>
            <w:name w:val="cbox15daae61c3a0f7"/>
            <w:enabled/>
            <w:calcOnExit w:val="0"/>
            <w:checkBox>
              <w:sizeAuto/>
              <w:default w:val="0"/>
            </w:checkBox>
          </w:ffData>
        </w:fldChar>
      </w:r>
      <w:bookmarkStart w:id="1" w:name="cbox15daae61c3a0f7"/>
      <w:r>
        <w:instrText xml:space="preserve"> FORMCHECKBOX </w:instrText>
      </w:r>
      <w:r w:rsidR="00182455">
        <w:fldChar w:fldCharType="separate"/>
      </w:r>
      <w:r>
        <w:fldChar w:fldCharType="end"/>
      </w:r>
      <w:bookmarkEnd w:id="1"/>
      <w:r>
        <w:rPr>
          <w:rFonts w:ascii="Arial" w:hAnsi="Arial" w:cs="Arial"/>
          <w:color w:val="000000"/>
          <w:sz w:val="18"/>
          <w:szCs w:val="18"/>
        </w:rPr>
        <w:t> samostojno</w:t>
      </w:r>
    </w:p>
    <w:p w:rsidR="00CD0FD8" w:rsidRDefault="00105B31" w:rsidP="00105B31">
      <w:pPr>
        <w:spacing w:after="0" w:line="240" w:lineRule="auto"/>
        <w:jc w:val="both"/>
      </w:pPr>
      <w:r>
        <w:fldChar w:fldCharType="begin">
          <w:ffData>
            <w:name w:val="cbox15daae61c3a424"/>
            <w:enabled/>
            <w:calcOnExit w:val="0"/>
            <w:checkBox>
              <w:sizeAuto/>
              <w:default w:val="0"/>
            </w:checkBox>
          </w:ffData>
        </w:fldChar>
      </w:r>
      <w:bookmarkStart w:id="2" w:name="cbox15daae61c3a424"/>
      <w:r>
        <w:instrText xml:space="preserve"> FORMCHECKBOX </w:instrText>
      </w:r>
      <w:r w:rsidR="00182455">
        <w:fldChar w:fldCharType="separate"/>
      </w:r>
      <w:r>
        <w:fldChar w:fldCharType="end"/>
      </w:r>
      <w:bookmarkEnd w:id="2"/>
      <w:r>
        <w:rPr>
          <w:rFonts w:ascii="Arial" w:hAnsi="Arial" w:cs="Arial"/>
          <w:color w:val="000000"/>
          <w:sz w:val="18"/>
          <w:szCs w:val="18"/>
        </w:rPr>
        <w:t> z naslednjimi partnerji (navedite samo firme): ___________________________________</w:t>
      </w:r>
    </w:p>
    <w:p w:rsidR="00CD0FD8" w:rsidRDefault="00105B31" w:rsidP="00105B31">
      <w:pPr>
        <w:spacing w:after="0" w:line="240" w:lineRule="auto"/>
        <w:jc w:val="both"/>
      </w:pPr>
      <w:r>
        <w:fldChar w:fldCharType="begin">
          <w:ffData>
            <w:name w:val="cbox15daae61c3a739"/>
            <w:enabled/>
            <w:calcOnExit w:val="0"/>
            <w:checkBox>
              <w:sizeAuto/>
              <w:default w:val="0"/>
            </w:checkBox>
          </w:ffData>
        </w:fldChar>
      </w:r>
      <w:bookmarkStart w:id="3" w:name="cbox15daae61c3a739"/>
      <w:r>
        <w:instrText xml:space="preserve"> FORMCHECKBOX </w:instrText>
      </w:r>
      <w:r w:rsidR="00182455">
        <w:fldChar w:fldCharType="separate"/>
      </w:r>
      <w:r>
        <w:fldChar w:fldCharType="end"/>
      </w:r>
      <w:bookmarkEnd w:id="3"/>
      <w:r>
        <w:rPr>
          <w:rFonts w:ascii="Arial" w:hAnsi="Arial" w:cs="Arial"/>
          <w:color w:val="000000"/>
          <w:sz w:val="18"/>
          <w:szCs w:val="18"/>
        </w:rPr>
        <w:t> z naslednjimi podizvajalci (navedite samo firme): ________________________________</w:t>
      </w:r>
    </w:p>
    <w:p w:rsidR="00CD0FD8" w:rsidRDefault="00105B31" w:rsidP="00105B31">
      <w:pPr>
        <w:spacing w:after="0" w:line="240" w:lineRule="auto"/>
        <w:jc w:val="both"/>
      </w:pPr>
      <w:r>
        <w:fldChar w:fldCharType="begin">
          <w:ffData>
            <w:name w:val="cbox15daae61c3aa4a"/>
            <w:enabled/>
            <w:calcOnExit w:val="0"/>
            <w:checkBox>
              <w:sizeAuto/>
              <w:default w:val="0"/>
            </w:checkBox>
          </w:ffData>
        </w:fldChar>
      </w:r>
      <w:bookmarkStart w:id="4" w:name="cbox15daae61c3aa4a"/>
      <w:r>
        <w:instrText xml:space="preserve"> FORMCHECKBOX </w:instrText>
      </w:r>
      <w:r w:rsidR="00182455">
        <w:fldChar w:fldCharType="separate"/>
      </w:r>
      <w:r>
        <w:fldChar w:fldCharType="end"/>
      </w:r>
      <w:bookmarkEnd w:id="4"/>
      <w:r>
        <w:rPr>
          <w:rFonts w:ascii="Arial" w:hAnsi="Arial" w:cs="Arial"/>
          <w:color w:val="000000"/>
          <w:sz w:val="18"/>
          <w:szCs w:val="18"/>
        </w:rPr>
        <w:t> z uporabo zmogljivosti naslednjih subjektov (navedite samo firme): _____________________________</w:t>
      </w:r>
    </w:p>
    <w:p w:rsidR="00CD0FD8" w:rsidRDefault="00105B31">
      <w:pPr>
        <w:spacing w:before="225" w:after="225" w:line="240" w:lineRule="auto"/>
        <w:jc w:val="both"/>
      </w:pPr>
      <w:r>
        <w:rPr>
          <w:rFonts w:ascii="Arial" w:hAnsi="Arial" w:cs="Arial"/>
          <w:color w:val="000000"/>
          <w:sz w:val="18"/>
          <w:szCs w:val="18"/>
        </w:rPr>
        <w:t> </w:t>
      </w:r>
      <w:r>
        <w:rPr>
          <w:rFonts w:ascii="Arial" w:hAnsi="Arial" w:cs="Arial"/>
          <w:b/>
          <w:bCs/>
          <w:color w:val="000000"/>
          <w:sz w:val="18"/>
          <w:szCs w:val="18"/>
        </w:rPr>
        <w:t>II. Ponudbena cena</w:t>
      </w:r>
    </w:p>
    <w:tbl>
      <w:tblPr>
        <w:tblStyle w:val="NormalTablePHPDOCX"/>
        <w:tblW w:w="5267" w:type="pct"/>
        <w:tblInd w:w="108" w:type="dxa"/>
        <w:tblLook w:val="04A0" w:firstRow="1" w:lastRow="0" w:firstColumn="1" w:lastColumn="0" w:noHBand="0" w:noVBand="1"/>
      </w:tblPr>
      <w:tblGrid>
        <w:gridCol w:w="2170"/>
        <w:gridCol w:w="1523"/>
        <w:gridCol w:w="815"/>
        <w:gridCol w:w="1548"/>
        <w:gridCol w:w="1457"/>
        <w:gridCol w:w="777"/>
        <w:gridCol w:w="1492"/>
      </w:tblGrid>
      <w:tr w:rsidR="00105B31" w:rsidTr="00105B31">
        <w:tc>
          <w:tcPr>
            <w:tcW w:w="2170" w:type="dxa"/>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CD0FD8" w:rsidRDefault="00105B31">
            <w:pPr>
              <w:jc w:val="center"/>
            </w:pPr>
            <w:r>
              <w:rPr>
                <w:rFonts w:ascii="Arial" w:hAnsi="Arial" w:cs="Arial"/>
                <w:b/>
                <w:bCs/>
                <w:color w:val="000000"/>
                <w:position w:val="-2"/>
                <w:sz w:val="18"/>
                <w:szCs w:val="18"/>
                <w:shd w:val="clear" w:color="auto" w:fill="D1D1D1"/>
              </w:rPr>
              <w:t>postavka</w:t>
            </w:r>
          </w:p>
        </w:tc>
        <w:tc>
          <w:tcPr>
            <w:tcW w:w="1523" w:type="dxa"/>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CD0FD8" w:rsidRDefault="00105B31">
            <w:pPr>
              <w:jc w:val="center"/>
            </w:pPr>
            <w:r>
              <w:rPr>
                <w:rFonts w:ascii="Arial" w:hAnsi="Arial" w:cs="Arial"/>
                <w:b/>
                <w:bCs/>
                <w:color w:val="000000"/>
                <w:position w:val="-2"/>
                <w:sz w:val="18"/>
                <w:szCs w:val="18"/>
                <w:shd w:val="clear" w:color="auto" w:fill="D1D1D1"/>
              </w:rPr>
              <w:t>EM</w:t>
            </w:r>
          </w:p>
        </w:tc>
        <w:tc>
          <w:tcPr>
            <w:tcW w:w="815" w:type="dxa"/>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CD0FD8" w:rsidRDefault="00105B31">
            <w:pPr>
              <w:jc w:val="center"/>
            </w:pPr>
            <w:r>
              <w:rPr>
                <w:rFonts w:ascii="Arial" w:hAnsi="Arial" w:cs="Arial"/>
                <w:b/>
                <w:bCs/>
                <w:color w:val="000000"/>
                <w:position w:val="-2"/>
                <w:sz w:val="18"/>
                <w:szCs w:val="18"/>
                <w:shd w:val="clear" w:color="auto" w:fill="D1D1D1"/>
              </w:rPr>
              <w:t>kol</w:t>
            </w:r>
          </w:p>
        </w:tc>
        <w:tc>
          <w:tcPr>
            <w:tcW w:w="1548" w:type="dxa"/>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CD0FD8" w:rsidRDefault="00105B31">
            <w:pPr>
              <w:jc w:val="center"/>
            </w:pPr>
            <w:r>
              <w:rPr>
                <w:rFonts w:ascii="Arial" w:hAnsi="Arial" w:cs="Arial"/>
                <w:b/>
                <w:bCs/>
                <w:color w:val="000000"/>
                <w:position w:val="-2"/>
                <w:sz w:val="18"/>
                <w:szCs w:val="18"/>
                <w:shd w:val="clear" w:color="auto" w:fill="D1D1D1"/>
              </w:rPr>
              <w:t>Cena/EM brez DDV</w:t>
            </w:r>
          </w:p>
        </w:tc>
        <w:tc>
          <w:tcPr>
            <w:tcW w:w="1457" w:type="dxa"/>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CD0FD8" w:rsidRDefault="00105B31">
            <w:pPr>
              <w:jc w:val="center"/>
            </w:pPr>
            <w:r>
              <w:rPr>
                <w:rFonts w:ascii="Arial" w:hAnsi="Arial" w:cs="Arial"/>
                <w:b/>
                <w:bCs/>
                <w:color w:val="000000"/>
                <w:position w:val="-2"/>
                <w:sz w:val="18"/>
                <w:szCs w:val="18"/>
                <w:shd w:val="clear" w:color="auto" w:fill="D1D1D1"/>
              </w:rPr>
              <w:t>Vrednost brez DDV</w:t>
            </w:r>
          </w:p>
        </w:tc>
        <w:tc>
          <w:tcPr>
            <w:tcW w:w="777" w:type="dxa"/>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CD0FD8" w:rsidRDefault="00105B31">
            <w:pPr>
              <w:jc w:val="center"/>
            </w:pPr>
            <w:r>
              <w:rPr>
                <w:rFonts w:ascii="Arial" w:hAnsi="Arial" w:cs="Arial"/>
                <w:b/>
                <w:bCs/>
                <w:color w:val="000000"/>
                <w:position w:val="-2"/>
                <w:sz w:val="18"/>
                <w:szCs w:val="18"/>
                <w:shd w:val="clear" w:color="auto" w:fill="D1D1D1"/>
              </w:rPr>
              <w:t>DDV</w:t>
            </w:r>
          </w:p>
        </w:tc>
        <w:tc>
          <w:tcPr>
            <w:tcW w:w="1492" w:type="dxa"/>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CD0FD8" w:rsidRDefault="00105B31">
            <w:pPr>
              <w:jc w:val="center"/>
            </w:pPr>
            <w:r>
              <w:rPr>
                <w:rFonts w:ascii="Arial" w:hAnsi="Arial" w:cs="Arial"/>
                <w:b/>
                <w:bCs/>
                <w:color w:val="000000"/>
                <w:position w:val="-2"/>
                <w:sz w:val="18"/>
                <w:szCs w:val="18"/>
                <w:shd w:val="clear" w:color="auto" w:fill="D1D1D1"/>
              </w:rPr>
              <w:t>Vrednost z DDV</w:t>
            </w:r>
          </w:p>
        </w:tc>
      </w:tr>
      <w:tr w:rsidR="00105B31" w:rsidTr="00105B31">
        <w:tc>
          <w:tcPr>
            <w:tcW w:w="217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105B31" w:rsidRDefault="00105B31">
            <w:pPr>
              <w:rPr>
                <w:rFonts w:ascii="Arial" w:hAnsi="Arial" w:cs="Arial"/>
                <w:color w:val="000000"/>
                <w:position w:val="-2"/>
                <w:sz w:val="18"/>
                <w:szCs w:val="18"/>
              </w:rPr>
            </w:pPr>
            <w:r>
              <w:rPr>
                <w:rFonts w:ascii="Arial" w:hAnsi="Arial" w:cs="Arial"/>
                <w:color w:val="000000"/>
                <w:position w:val="-2"/>
                <w:sz w:val="18"/>
                <w:szCs w:val="18"/>
              </w:rPr>
              <w:t>HD aparati -  oprema:</w:t>
            </w:r>
          </w:p>
          <w:p w:rsidR="00105B31" w:rsidRDefault="00105B31">
            <w:pPr>
              <w:rPr>
                <w:rFonts w:ascii="Arial" w:hAnsi="Arial" w:cs="Arial"/>
                <w:color w:val="000000"/>
                <w:position w:val="-2"/>
                <w:sz w:val="18"/>
                <w:szCs w:val="18"/>
              </w:rPr>
            </w:pPr>
            <w:r>
              <w:rPr>
                <w:rFonts w:ascii="Arial" w:hAnsi="Arial" w:cs="Arial"/>
                <w:color w:val="000000"/>
                <w:position w:val="-2"/>
                <w:sz w:val="18"/>
                <w:szCs w:val="18"/>
              </w:rPr>
              <w:t>___________________</w:t>
            </w:r>
          </w:p>
          <w:p w:rsidR="00105B31" w:rsidRDefault="00105B31">
            <w:pPr>
              <w:rPr>
                <w:rFonts w:ascii="Arial" w:hAnsi="Arial" w:cs="Arial"/>
                <w:color w:val="000000"/>
                <w:position w:val="-2"/>
                <w:sz w:val="18"/>
                <w:szCs w:val="18"/>
              </w:rPr>
            </w:pPr>
            <w:r>
              <w:rPr>
                <w:rFonts w:ascii="Arial" w:hAnsi="Arial" w:cs="Arial"/>
                <w:color w:val="000000"/>
                <w:position w:val="-2"/>
                <w:sz w:val="18"/>
                <w:szCs w:val="18"/>
              </w:rPr>
              <w:t>___________________</w:t>
            </w:r>
          </w:p>
          <w:p w:rsidR="00CD0FD8" w:rsidRDefault="00105B31">
            <w:r>
              <w:rPr>
                <w:rFonts w:ascii="Arial" w:hAnsi="Arial" w:cs="Arial"/>
                <w:color w:val="000000"/>
                <w:position w:val="-2"/>
                <w:sz w:val="18"/>
                <w:szCs w:val="18"/>
              </w:rPr>
              <w:t>___________________ </w:t>
            </w:r>
          </w:p>
        </w:tc>
        <w:tc>
          <w:tcPr>
            <w:tcW w:w="1523"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r>
              <w:rPr>
                <w:rFonts w:ascii="Arial" w:hAnsi="Arial" w:cs="Arial"/>
                <w:color w:val="000000"/>
                <w:position w:val="-2"/>
                <w:sz w:val="18"/>
                <w:szCs w:val="18"/>
              </w:rPr>
              <w:t>Kos</w:t>
            </w:r>
          </w:p>
        </w:tc>
        <w:tc>
          <w:tcPr>
            <w:tcW w:w="81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r>
              <w:rPr>
                <w:rFonts w:ascii="Arial" w:hAnsi="Arial" w:cs="Arial"/>
                <w:color w:val="000000"/>
                <w:position w:val="-2"/>
                <w:sz w:val="18"/>
                <w:szCs w:val="18"/>
              </w:rPr>
              <w:t>20</w:t>
            </w:r>
          </w:p>
        </w:tc>
        <w:tc>
          <w:tcPr>
            <w:tcW w:w="1548"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rsidP="00105B31">
            <w:pPr>
              <w:jc w:val="right"/>
            </w:pPr>
            <w:r>
              <w:rPr>
                <w:rFonts w:ascii="Arial" w:hAnsi="Arial" w:cs="Arial"/>
                <w:color w:val="000000"/>
                <w:position w:val="-2"/>
                <w:sz w:val="18"/>
                <w:szCs w:val="18"/>
              </w:rPr>
              <w:t>EUR </w:t>
            </w:r>
          </w:p>
        </w:tc>
        <w:tc>
          <w:tcPr>
            <w:tcW w:w="1457"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rsidP="00105B31">
            <w:pPr>
              <w:jc w:val="right"/>
            </w:pPr>
            <w:r>
              <w:rPr>
                <w:rFonts w:ascii="Arial" w:hAnsi="Arial" w:cs="Arial"/>
                <w:color w:val="000000"/>
                <w:position w:val="-2"/>
                <w:sz w:val="18"/>
                <w:szCs w:val="18"/>
              </w:rPr>
              <w:t>EUR  </w:t>
            </w:r>
          </w:p>
        </w:tc>
        <w:tc>
          <w:tcPr>
            <w:tcW w:w="777"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rsidP="00105B31">
            <w:pPr>
              <w:jc w:val="right"/>
            </w:pPr>
            <w:r>
              <w:rPr>
                <w:rFonts w:ascii="Arial" w:hAnsi="Arial" w:cs="Arial"/>
                <w:color w:val="000000"/>
                <w:position w:val="-2"/>
                <w:sz w:val="18"/>
                <w:szCs w:val="18"/>
              </w:rPr>
              <w:t> </w:t>
            </w:r>
          </w:p>
        </w:tc>
        <w:tc>
          <w:tcPr>
            <w:tcW w:w="1492"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rsidP="00105B31">
            <w:pPr>
              <w:jc w:val="right"/>
            </w:pPr>
            <w:r>
              <w:rPr>
                <w:rFonts w:ascii="Arial" w:hAnsi="Arial" w:cs="Arial"/>
                <w:color w:val="000000"/>
                <w:position w:val="-2"/>
                <w:sz w:val="18"/>
                <w:szCs w:val="18"/>
              </w:rPr>
              <w:t>EUR  </w:t>
            </w:r>
          </w:p>
        </w:tc>
      </w:tr>
      <w:tr w:rsidR="00105B31" w:rsidTr="00105B31">
        <w:tc>
          <w:tcPr>
            <w:tcW w:w="217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105B31" w:rsidRDefault="00105B31" w:rsidP="00105B31">
            <w:r>
              <w:rPr>
                <w:rFonts w:ascii="Arial" w:hAnsi="Arial" w:cs="Arial"/>
                <w:color w:val="000000"/>
                <w:position w:val="-2"/>
                <w:sz w:val="18"/>
                <w:szCs w:val="18"/>
              </w:rPr>
              <w:t xml:space="preserve">HD aparati – </w:t>
            </w:r>
            <w:proofErr w:type="spellStart"/>
            <w:r>
              <w:rPr>
                <w:rFonts w:ascii="Arial" w:hAnsi="Arial" w:cs="Arial"/>
                <w:color w:val="000000"/>
                <w:position w:val="-2"/>
                <w:sz w:val="18"/>
                <w:szCs w:val="18"/>
              </w:rPr>
              <w:t>prevent</w:t>
            </w:r>
            <w:proofErr w:type="spellEnd"/>
            <w:r>
              <w:rPr>
                <w:rFonts w:ascii="Arial" w:hAnsi="Arial" w:cs="Arial"/>
                <w:color w:val="000000"/>
                <w:position w:val="-2"/>
                <w:sz w:val="18"/>
                <w:szCs w:val="18"/>
              </w:rPr>
              <w:t>. vzdrževanje</w:t>
            </w:r>
          </w:p>
        </w:tc>
        <w:tc>
          <w:tcPr>
            <w:tcW w:w="1523"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105B31" w:rsidRDefault="00105B31" w:rsidP="00105B31">
            <w:pPr>
              <w:rPr>
                <w:rFonts w:ascii="Arial" w:hAnsi="Arial" w:cs="Arial"/>
                <w:color w:val="000000"/>
                <w:position w:val="-2"/>
                <w:sz w:val="18"/>
                <w:szCs w:val="18"/>
              </w:rPr>
            </w:pPr>
            <w:r>
              <w:rPr>
                <w:rFonts w:ascii="Arial" w:hAnsi="Arial" w:cs="Arial"/>
                <w:color w:val="000000"/>
                <w:position w:val="-2"/>
                <w:sz w:val="18"/>
                <w:szCs w:val="18"/>
              </w:rPr>
              <w:t xml:space="preserve">kpl </w:t>
            </w:r>
          </w:p>
          <w:p w:rsidR="00105B31" w:rsidRDefault="00105B31" w:rsidP="00105B31">
            <w:r>
              <w:rPr>
                <w:rFonts w:ascii="Arial" w:hAnsi="Arial" w:cs="Arial"/>
                <w:color w:val="000000"/>
                <w:position w:val="-2"/>
                <w:sz w:val="18"/>
                <w:szCs w:val="18"/>
              </w:rPr>
              <w:t>letni pavšal za 1 kos aparature</w:t>
            </w:r>
          </w:p>
        </w:tc>
        <w:tc>
          <w:tcPr>
            <w:tcW w:w="81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105B31" w:rsidRDefault="00105B31" w:rsidP="00105B31">
            <w:pPr>
              <w:spacing w:before="135" w:after="135"/>
              <w:jc w:val="both"/>
              <w:textAlignment w:val="center"/>
            </w:pPr>
            <w:r>
              <w:rPr>
                <w:rFonts w:ascii="Arial" w:hAnsi="Arial" w:cs="Arial"/>
                <w:color w:val="000000"/>
                <w:position w:val="-2"/>
                <w:sz w:val="18"/>
                <w:szCs w:val="18"/>
              </w:rPr>
              <w:t>120</w:t>
            </w:r>
          </w:p>
          <w:p w:rsidR="00105B31" w:rsidRDefault="00105B31" w:rsidP="00105B31">
            <w:pPr>
              <w:spacing w:before="135" w:after="135"/>
              <w:jc w:val="both"/>
              <w:textAlignment w:val="center"/>
              <w:rPr>
                <w:rFonts w:ascii="Arial" w:hAnsi="Arial" w:cs="Arial"/>
                <w:color w:val="000000"/>
                <w:position w:val="-2"/>
                <w:sz w:val="18"/>
                <w:szCs w:val="18"/>
              </w:rPr>
            </w:pPr>
            <w:r>
              <w:rPr>
                <w:rFonts w:ascii="Arial" w:hAnsi="Arial" w:cs="Arial"/>
                <w:color w:val="000000"/>
                <w:position w:val="-2"/>
                <w:sz w:val="18"/>
                <w:szCs w:val="18"/>
              </w:rPr>
              <w:t xml:space="preserve">(6let x </w:t>
            </w:r>
          </w:p>
          <w:p w:rsidR="00105B31" w:rsidRDefault="00105B31" w:rsidP="00105B31">
            <w:pPr>
              <w:spacing w:before="135" w:after="135"/>
              <w:jc w:val="both"/>
              <w:textAlignment w:val="center"/>
            </w:pPr>
            <w:r>
              <w:rPr>
                <w:rFonts w:ascii="Arial" w:hAnsi="Arial" w:cs="Arial"/>
                <w:color w:val="000000"/>
                <w:position w:val="-2"/>
                <w:sz w:val="18"/>
                <w:szCs w:val="18"/>
              </w:rPr>
              <w:t>20 kos)</w:t>
            </w:r>
          </w:p>
        </w:tc>
        <w:tc>
          <w:tcPr>
            <w:tcW w:w="1548"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105B31" w:rsidRDefault="00105B31" w:rsidP="00105B31">
            <w:pPr>
              <w:jc w:val="right"/>
            </w:pPr>
            <w:r>
              <w:rPr>
                <w:rFonts w:ascii="Arial" w:hAnsi="Arial" w:cs="Arial"/>
                <w:color w:val="000000"/>
                <w:position w:val="-2"/>
                <w:sz w:val="18"/>
                <w:szCs w:val="18"/>
              </w:rPr>
              <w:t>EUR </w:t>
            </w:r>
          </w:p>
        </w:tc>
        <w:tc>
          <w:tcPr>
            <w:tcW w:w="1457"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105B31" w:rsidRDefault="00105B31" w:rsidP="00105B31">
            <w:pPr>
              <w:jc w:val="right"/>
            </w:pPr>
            <w:r>
              <w:rPr>
                <w:rFonts w:ascii="Arial" w:hAnsi="Arial" w:cs="Arial"/>
                <w:color w:val="000000"/>
                <w:position w:val="-2"/>
                <w:sz w:val="18"/>
                <w:szCs w:val="18"/>
              </w:rPr>
              <w:t>EUR  </w:t>
            </w:r>
          </w:p>
        </w:tc>
        <w:tc>
          <w:tcPr>
            <w:tcW w:w="777"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105B31" w:rsidRDefault="00105B31" w:rsidP="00105B31">
            <w:pPr>
              <w:jc w:val="right"/>
            </w:pPr>
            <w:r>
              <w:rPr>
                <w:rFonts w:ascii="Arial" w:hAnsi="Arial" w:cs="Arial"/>
                <w:color w:val="000000"/>
                <w:position w:val="-2"/>
                <w:sz w:val="18"/>
                <w:szCs w:val="18"/>
              </w:rPr>
              <w:t> </w:t>
            </w:r>
          </w:p>
        </w:tc>
        <w:tc>
          <w:tcPr>
            <w:tcW w:w="1492"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105B31" w:rsidRDefault="00105B31" w:rsidP="00105B31">
            <w:pPr>
              <w:jc w:val="right"/>
            </w:pPr>
            <w:r>
              <w:rPr>
                <w:rFonts w:ascii="Arial" w:hAnsi="Arial" w:cs="Arial"/>
                <w:color w:val="000000"/>
                <w:position w:val="-2"/>
                <w:sz w:val="18"/>
                <w:szCs w:val="18"/>
              </w:rPr>
              <w:t>EUR  </w:t>
            </w:r>
          </w:p>
        </w:tc>
      </w:tr>
      <w:tr w:rsidR="00105B31" w:rsidTr="00105B31">
        <w:tc>
          <w:tcPr>
            <w:tcW w:w="6056" w:type="dxa"/>
            <w:gridSpan w:val="4"/>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105B31" w:rsidRDefault="00105B31" w:rsidP="00105B31">
            <w:pPr>
              <w:rPr>
                <w:rFonts w:ascii="Arial" w:hAnsi="Arial" w:cs="Arial"/>
                <w:b/>
                <w:bCs/>
                <w:color w:val="000000"/>
                <w:position w:val="-2"/>
                <w:sz w:val="18"/>
                <w:szCs w:val="18"/>
                <w:shd w:val="clear" w:color="auto" w:fill="CCCCCC"/>
              </w:rPr>
            </w:pPr>
          </w:p>
          <w:p w:rsidR="00105B31" w:rsidRDefault="00105B31" w:rsidP="00105B31">
            <w:r>
              <w:rPr>
                <w:rFonts w:ascii="Arial" w:hAnsi="Arial" w:cs="Arial"/>
                <w:b/>
                <w:bCs/>
                <w:color w:val="000000"/>
                <w:position w:val="-2"/>
                <w:sz w:val="18"/>
                <w:szCs w:val="18"/>
                <w:shd w:val="clear" w:color="auto" w:fill="CCCCCC"/>
              </w:rPr>
              <w:t>Skupaj</w:t>
            </w:r>
          </w:p>
          <w:p w:rsidR="00105B31" w:rsidRDefault="00105B31" w:rsidP="00105B31">
            <w:pPr>
              <w:jc w:val="right"/>
            </w:pPr>
            <w:r>
              <w:rPr>
                <w:rFonts w:ascii="Arial" w:hAnsi="Arial" w:cs="Arial"/>
                <w:color w:val="000000"/>
                <w:position w:val="-2"/>
                <w:sz w:val="18"/>
                <w:szCs w:val="18"/>
              </w:rPr>
              <w:t> </w:t>
            </w:r>
          </w:p>
        </w:tc>
        <w:tc>
          <w:tcPr>
            <w:tcW w:w="1457"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105B31" w:rsidRDefault="00105B31" w:rsidP="00105B31">
            <w:pPr>
              <w:jc w:val="right"/>
            </w:pPr>
            <w:r>
              <w:rPr>
                <w:rFonts w:ascii="Arial" w:hAnsi="Arial" w:cs="Arial"/>
                <w:color w:val="000000"/>
                <w:position w:val="-2"/>
                <w:sz w:val="18"/>
                <w:szCs w:val="18"/>
              </w:rPr>
              <w:t>EUR  </w:t>
            </w:r>
          </w:p>
        </w:tc>
        <w:tc>
          <w:tcPr>
            <w:tcW w:w="777"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105B31" w:rsidRDefault="00105B31" w:rsidP="00105B31">
            <w:pPr>
              <w:jc w:val="right"/>
            </w:pPr>
            <w:r>
              <w:rPr>
                <w:rFonts w:ascii="Arial" w:hAnsi="Arial" w:cs="Arial"/>
                <w:color w:val="000000"/>
                <w:position w:val="-2"/>
                <w:sz w:val="18"/>
                <w:szCs w:val="18"/>
              </w:rPr>
              <w:t> </w:t>
            </w:r>
          </w:p>
        </w:tc>
        <w:tc>
          <w:tcPr>
            <w:tcW w:w="1492"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105B31" w:rsidRDefault="00105B31" w:rsidP="00105B31">
            <w:pPr>
              <w:jc w:val="right"/>
            </w:pPr>
            <w:r>
              <w:rPr>
                <w:rFonts w:ascii="Arial" w:hAnsi="Arial" w:cs="Arial"/>
                <w:color w:val="000000"/>
                <w:position w:val="-2"/>
                <w:sz w:val="18"/>
                <w:szCs w:val="18"/>
              </w:rPr>
              <w:t>EUR  </w:t>
            </w:r>
          </w:p>
        </w:tc>
      </w:tr>
    </w:tbl>
    <w:p w:rsidR="00CD0FD8" w:rsidRDefault="00CD0FD8"/>
    <w:tbl>
      <w:tblPr>
        <w:tblStyle w:val="NormalTablePHPDOCX"/>
        <w:tblW w:w="0" w:type="auto"/>
        <w:tblInd w:w="108" w:type="dxa"/>
        <w:shd w:val="clear" w:color="auto" w:fill="CCCCCC"/>
        <w:tblLook w:val="04A0" w:firstRow="1" w:lastRow="0" w:firstColumn="1" w:lastColumn="0" w:noHBand="0" w:noVBand="1"/>
      </w:tblPr>
      <w:tblGrid>
        <w:gridCol w:w="9178"/>
      </w:tblGrid>
      <w:tr w:rsidR="00CD0FD8">
        <w:tc>
          <w:tcPr>
            <w:tcW w:w="0" w:type="auto"/>
            <w:tcMar>
              <w:top w:w="0" w:type="auto"/>
              <w:bottom w:w="0" w:type="auto"/>
            </w:tcMar>
          </w:tcPr>
          <w:p w:rsidR="00CD0FD8" w:rsidRDefault="00105B31" w:rsidP="004802C8">
            <w:pPr>
              <w:numPr>
                <w:ilvl w:val="0"/>
                <w:numId w:val="20"/>
              </w:numPr>
              <w:rPr>
                <w:rFonts w:ascii="Arial" w:hAnsi="Arial" w:cs="Arial"/>
                <w:color w:val="000000"/>
                <w:sz w:val="18"/>
                <w:szCs w:val="18"/>
              </w:rPr>
            </w:pPr>
            <w:r>
              <w:rPr>
                <w:rFonts w:ascii="Arial" w:hAnsi="Arial" w:cs="Arial"/>
                <w:color w:val="000000"/>
                <w:sz w:val="18"/>
                <w:szCs w:val="18"/>
              </w:rPr>
              <w:t>Vzdrževanje po izteku garancijske dobe - Kilometrina, 1 km (količina je informativna, obračun po dejanskih količinah), cena brez DDV_______________/km oz.             cena z DDV_______________/km.                                              </w:t>
            </w:r>
          </w:p>
          <w:p w:rsidR="00CD0FD8" w:rsidRDefault="00105B31" w:rsidP="004802C8">
            <w:pPr>
              <w:numPr>
                <w:ilvl w:val="0"/>
                <w:numId w:val="20"/>
              </w:numPr>
              <w:rPr>
                <w:rFonts w:ascii="Arial" w:hAnsi="Arial" w:cs="Arial"/>
                <w:color w:val="000000"/>
                <w:sz w:val="18"/>
                <w:szCs w:val="18"/>
              </w:rPr>
            </w:pPr>
            <w:r>
              <w:rPr>
                <w:rFonts w:ascii="Arial" w:hAnsi="Arial" w:cs="Arial"/>
                <w:color w:val="000000"/>
                <w:sz w:val="18"/>
                <w:szCs w:val="18"/>
              </w:rPr>
              <w:t>Vzdrževanje po izteku garancijske dobe - Potovalna ura, 1 h (količina je informativna, obračun po dejanskih količinah) ), cena brez DDV_______________/h oz.       cena z DDV_______________/h.                                 </w:t>
            </w:r>
          </w:p>
          <w:p w:rsidR="00CD0FD8" w:rsidRDefault="00105B31" w:rsidP="004802C8">
            <w:pPr>
              <w:numPr>
                <w:ilvl w:val="0"/>
                <w:numId w:val="20"/>
              </w:numPr>
              <w:rPr>
                <w:rFonts w:ascii="Arial" w:hAnsi="Arial" w:cs="Arial"/>
                <w:color w:val="000000"/>
                <w:sz w:val="18"/>
                <w:szCs w:val="18"/>
              </w:rPr>
            </w:pPr>
            <w:r>
              <w:rPr>
                <w:rFonts w:ascii="Arial" w:hAnsi="Arial" w:cs="Arial"/>
                <w:color w:val="000000"/>
                <w:sz w:val="18"/>
                <w:szCs w:val="18"/>
              </w:rPr>
              <w:t>Vzdrževanje po izteku garancijske dobe - Servisna ura, 1 h (količina je informativna, obračun po dejanskih količinah) cena brez DDV_______________/h oz.                 cena z DDV_______________/h.</w:t>
            </w:r>
          </w:p>
          <w:p w:rsidR="00CD0FD8" w:rsidRDefault="00105B31" w:rsidP="004802C8">
            <w:pPr>
              <w:numPr>
                <w:ilvl w:val="0"/>
                <w:numId w:val="20"/>
              </w:numPr>
              <w:rPr>
                <w:rFonts w:ascii="Arial" w:hAnsi="Arial" w:cs="Arial"/>
                <w:color w:val="000000"/>
                <w:sz w:val="18"/>
                <w:szCs w:val="18"/>
              </w:rPr>
            </w:pPr>
            <w:r>
              <w:rPr>
                <w:rFonts w:ascii="Arial" w:hAnsi="Arial" w:cs="Arial"/>
                <w:color w:val="000000"/>
                <w:sz w:val="18"/>
                <w:szCs w:val="18"/>
              </w:rPr>
              <w:t>Rezervni deli po ceniku, ki je priloga tej ponudbi.                      </w:t>
            </w:r>
          </w:p>
        </w:tc>
      </w:tr>
    </w:tbl>
    <w:p w:rsidR="00CD0FD8" w:rsidRDefault="00105B31">
      <w:pPr>
        <w:spacing w:before="225" w:after="225" w:line="240" w:lineRule="auto"/>
        <w:jc w:val="both"/>
      </w:pPr>
      <w:r>
        <w:rPr>
          <w:rFonts w:ascii="Arial" w:hAnsi="Arial" w:cs="Arial"/>
          <w:color w:val="000000"/>
          <w:sz w:val="18"/>
          <w:szCs w:val="18"/>
        </w:rPr>
        <w:t> </w:t>
      </w:r>
    </w:p>
    <w:p w:rsidR="00CD0FD8" w:rsidRDefault="00105B31">
      <w:pPr>
        <w:spacing w:before="225" w:after="225" w:line="240" w:lineRule="auto"/>
        <w:jc w:val="both"/>
      </w:pPr>
      <w:r>
        <w:rPr>
          <w:rFonts w:ascii="Arial" w:hAnsi="Arial" w:cs="Arial"/>
          <w:b/>
          <w:bCs/>
          <w:color w:val="000000"/>
          <w:sz w:val="18"/>
          <w:szCs w:val="18"/>
        </w:rPr>
        <w:lastRenderedPageBreak/>
        <w:t>III. Rok veljavnosti ponudb</w:t>
      </w:r>
      <w:r>
        <w:rPr>
          <w:rFonts w:ascii="Arial" w:hAnsi="Arial" w:cs="Arial"/>
          <w:color w:val="000000"/>
          <w:sz w:val="18"/>
          <w:szCs w:val="18"/>
        </w:rPr>
        <w:t>e</w:t>
      </w:r>
    </w:p>
    <w:p w:rsidR="00CD0FD8" w:rsidRDefault="00105B31">
      <w:pPr>
        <w:spacing w:before="225" w:after="225" w:line="240" w:lineRule="auto"/>
        <w:jc w:val="both"/>
      </w:pPr>
      <w:r>
        <w:rPr>
          <w:rFonts w:ascii="Arial" w:hAnsi="Arial" w:cs="Arial"/>
          <w:color w:val="000000"/>
          <w:sz w:val="18"/>
          <w:szCs w:val="18"/>
        </w:rPr>
        <w:t>Ponudba velja najmanj 180 dni od roka za predložitev ponudb.</w:t>
      </w:r>
    </w:p>
    <w:p w:rsidR="00CD0FD8" w:rsidRDefault="00105B31">
      <w:pPr>
        <w:spacing w:before="225" w:after="225" w:line="240" w:lineRule="auto"/>
        <w:jc w:val="both"/>
      </w:pPr>
      <w:r>
        <w:rPr>
          <w:rFonts w:ascii="Arial" w:hAnsi="Arial" w:cs="Arial"/>
          <w:color w:val="000000"/>
          <w:sz w:val="18"/>
          <w:szCs w:val="18"/>
        </w:rPr>
        <w:t>Ponudba mora biti veljavna najmanj do navedenega roka. Prekratka veljavnost ponudbe pomeni razlog za zavrnitev ponudbe.</w:t>
      </w:r>
    </w:p>
    <w:p w:rsidR="00CD0FD8" w:rsidRDefault="00105B31">
      <w:pPr>
        <w:spacing w:before="225" w:after="225" w:line="240" w:lineRule="auto"/>
        <w:jc w:val="both"/>
      </w:pPr>
      <w:r>
        <w:rPr>
          <w:rFonts w:ascii="Arial" w:hAnsi="Arial" w:cs="Arial"/>
          <w:color w:val="000000"/>
          <w:sz w:val="18"/>
          <w:szCs w:val="18"/>
        </w:rPr>
        <w:t> </w:t>
      </w:r>
      <w:r>
        <w:rPr>
          <w:rFonts w:ascii="Arial" w:hAnsi="Arial" w:cs="Arial"/>
          <w:b/>
          <w:bCs/>
          <w:color w:val="000000"/>
          <w:sz w:val="18"/>
          <w:szCs w:val="18"/>
        </w:rPr>
        <w:t>IV. Podatki o plačilu</w:t>
      </w:r>
    </w:p>
    <w:p w:rsidR="00CD0FD8" w:rsidRDefault="00105B31">
      <w:pPr>
        <w:spacing w:before="225" w:after="225" w:line="240" w:lineRule="auto"/>
        <w:jc w:val="both"/>
      </w:pPr>
      <w:r>
        <w:rPr>
          <w:rFonts w:ascii="Arial" w:hAnsi="Arial" w:cs="Arial"/>
          <w:color w:val="000000"/>
          <w:sz w:val="18"/>
          <w:szCs w:val="18"/>
        </w:rPr>
        <w:t>Plačila se opravijo na podlagi izdanih računov. Rok plačila je v roku 30 dni od datuma prejema pravilno izstavljenega računa. (velja tako za posamezno fazo dobave opreme kot tudi za vzdrževanje). Če naročnik izpodbija del zneska, je dolžan plačati nesporni del zneska. Roki plačil podizvajalcem so enaki kot za izvajalca. Izvajalec izstavi račun v elektronski obliki (eRačun) preko spletnega portala UJPnet. Kot uradni prejem računa se šteje datum vnosa računa v sistem UJPnet.</w:t>
      </w:r>
    </w:p>
    <w:p w:rsidR="00CD0FD8" w:rsidRDefault="00105B31">
      <w:pPr>
        <w:spacing w:before="225" w:after="225" w:line="240" w:lineRule="auto"/>
        <w:jc w:val="both"/>
      </w:pPr>
      <w:r>
        <w:rPr>
          <w:rFonts w:ascii="Arial" w:hAnsi="Arial" w:cs="Arial"/>
          <w:color w:val="000000"/>
          <w:sz w:val="18"/>
          <w:szCs w:val="18"/>
        </w:rPr>
        <w:t>Strinjamo se, da naročnik ni zavezan sprejeti nobene od ponudb, ki jih je prejel, ter da v primeru odstopa naročnika od oddaje javnega naročila ne bodo povrnjeni ponudniku nobeni stroški v zvezi z izdelavo ponudb.</w:t>
      </w:r>
    </w:p>
    <w:p w:rsidR="00CD0FD8" w:rsidRDefault="00105B31">
      <w:pPr>
        <w:spacing w:before="225" w:after="225" w:line="240" w:lineRule="auto"/>
        <w:jc w:val="both"/>
      </w:pPr>
      <w:r>
        <w:rPr>
          <w:rFonts w:ascii="Arial" w:hAnsi="Arial" w:cs="Arial"/>
          <w:b/>
          <w:bCs/>
          <w:color w:val="000000"/>
          <w:sz w:val="18"/>
          <w:szCs w:val="18"/>
        </w:rPr>
        <w:t>* ponudnik k obrazcu ponudbe obvezno predloži: </w:t>
      </w:r>
    </w:p>
    <w:tbl>
      <w:tblPr>
        <w:tblStyle w:val="NormalTablePHPDOCX"/>
        <w:tblW w:w="0" w:type="auto"/>
        <w:tblInd w:w="108" w:type="dxa"/>
        <w:tblLook w:val="04A0" w:firstRow="1" w:lastRow="0" w:firstColumn="1" w:lastColumn="0" w:noHBand="0" w:noVBand="1"/>
      </w:tblPr>
      <w:tblGrid>
        <w:gridCol w:w="9178"/>
      </w:tblGrid>
      <w:tr w:rsidR="00CD0FD8">
        <w:tc>
          <w:tcPr>
            <w:tcW w:w="0" w:type="auto"/>
            <w:tcMar>
              <w:top w:w="0" w:type="auto"/>
              <w:bottom w:w="0" w:type="auto"/>
            </w:tcMar>
          </w:tcPr>
          <w:p w:rsidR="00CD0FD8" w:rsidRDefault="00105B31" w:rsidP="004802C8">
            <w:pPr>
              <w:numPr>
                <w:ilvl w:val="0"/>
                <w:numId w:val="21"/>
              </w:numPr>
              <w:rPr>
                <w:rFonts w:ascii="Arial" w:hAnsi="Arial" w:cs="Arial"/>
                <w:color w:val="000000"/>
                <w:sz w:val="18"/>
                <w:szCs w:val="18"/>
              </w:rPr>
            </w:pPr>
            <w:r>
              <w:rPr>
                <w:rFonts w:ascii="Arial" w:hAnsi="Arial" w:cs="Arial"/>
                <w:color w:val="000000"/>
                <w:sz w:val="18"/>
                <w:szCs w:val="18"/>
              </w:rPr>
              <w:t xml:space="preserve">lasten cenik s podrobno cenovno in količinsko ovrednostenimi posameznimi komponentami ponujene opreme, z navedbo podatkov: model, proizvajalec, </w:t>
            </w:r>
            <w:proofErr w:type="spellStart"/>
            <w:r>
              <w:rPr>
                <w:rFonts w:ascii="Arial" w:hAnsi="Arial" w:cs="Arial"/>
                <w:color w:val="000000"/>
                <w:sz w:val="18"/>
                <w:szCs w:val="18"/>
              </w:rPr>
              <w:t>kat.št</w:t>
            </w:r>
            <w:proofErr w:type="spellEnd"/>
            <w:r>
              <w:rPr>
                <w:rFonts w:ascii="Arial" w:hAnsi="Arial" w:cs="Arial"/>
                <w:color w:val="000000"/>
                <w:sz w:val="18"/>
                <w:szCs w:val="18"/>
              </w:rPr>
              <w:t>.;</w:t>
            </w:r>
          </w:p>
          <w:p w:rsidR="00105B31" w:rsidRDefault="00105B31" w:rsidP="004802C8">
            <w:pPr>
              <w:numPr>
                <w:ilvl w:val="0"/>
                <w:numId w:val="21"/>
              </w:numPr>
              <w:rPr>
                <w:rFonts w:ascii="Arial" w:hAnsi="Arial" w:cs="Arial"/>
                <w:color w:val="000000"/>
                <w:sz w:val="18"/>
                <w:szCs w:val="18"/>
              </w:rPr>
            </w:pPr>
            <w:r w:rsidRPr="00105B31">
              <w:rPr>
                <w:rFonts w:ascii="Arial" w:hAnsi="Arial" w:cs="Arial"/>
                <w:color w:val="000000"/>
                <w:sz w:val="18"/>
                <w:szCs w:val="18"/>
              </w:rPr>
              <w:t>podatki o pogostosti preventivnih servisov ter vsebino preventivnih servisov po navodilih proizvajalca</w:t>
            </w:r>
            <w:r>
              <w:rPr>
                <w:rFonts w:ascii="Arial" w:hAnsi="Arial" w:cs="Arial"/>
                <w:color w:val="000000"/>
                <w:sz w:val="18"/>
                <w:szCs w:val="18"/>
              </w:rPr>
              <w:t>;</w:t>
            </w:r>
          </w:p>
          <w:p w:rsidR="00CD0FD8" w:rsidRDefault="00105B31" w:rsidP="004802C8">
            <w:pPr>
              <w:numPr>
                <w:ilvl w:val="0"/>
                <w:numId w:val="21"/>
              </w:numPr>
              <w:rPr>
                <w:rFonts w:ascii="Arial" w:hAnsi="Arial" w:cs="Arial"/>
                <w:color w:val="000000"/>
                <w:sz w:val="18"/>
                <w:szCs w:val="18"/>
              </w:rPr>
            </w:pPr>
            <w:r>
              <w:rPr>
                <w:rFonts w:ascii="Arial" w:hAnsi="Arial" w:cs="Arial"/>
                <w:color w:val="000000"/>
                <w:sz w:val="18"/>
                <w:szCs w:val="18"/>
              </w:rPr>
              <w:t>cenik rezervnih delov katerih sedanja vrednost presega 200,00 EUR brez DDV/kos z navedbo naziva blaga, proizvajalca in kat.št. ter ceno brez in z DDV</w:t>
            </w:r>
          </w:p>
        </w:tc>
      </w:tr>
    </w:tbl>
    <w:p w:rsidR="00CD0FD8" w:rsidRDefault="00105B31">
      <w:pPr>
        <w:spacing w:before="225" w:after="225" w:line="240" w:lineRule="auto"/>
        <w:jc w:val="both"/>
      </w:pPr>
      <w:r>
        <w:rPr>
          <w:rFonts w:ascii="Arial" w:hAnsi="Arial" w:cs="Arial"/>
          <w:b/>
          <w:bCs/>
          <w:color w:val="000000"/>
          <w:sz w:val="18"/>
          <w:szCs w:val="18"/>
        </w:rPr>
        <w:t>V. Podatki o gospodarskem subjektu</w:t>
      </w:r>
    </w:p>
    <w:tbl>
      <w:tblPr>
        <w:tblStyle w:val="NormalTablePHPDOCX"/>
        <w:tblW w:w="8355" w:type="dxa"/>
        <w:tblInd w:w="108" w:type="dxa"/>
        <w:tblLook w:val="04A0" w:firstRow="1" w:lastRow="0" w:firstColumn="1" w:lastColumn="0" w:noHBand="0" w:noVBand="1"/>
      </w:tblPr>
      <w:tblGrid>
        <w:gridCol w:w="3194"/>
        <w:gridCol w:w="5161"/>
      </w:tblGrid>
      <w:tr w:rsidR="00CD0FD8">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CD0FD8" w:rsidRDefault="00105B31">
            <w:pPr>
              <w:jc w:val="right"/>
            </w:pPr>
            <w:r>
              <w:rPr>
                <w:rFonts w:ascii="Arial" w:hAnsi="Arial" w:cs="Arial"/>
                <w:b/>
                <w:bCs/>
                <w:color w:val="000000"/>
                <w:position w:val="-2"/>
                <w:sz w:val="18"/>
                <w:szCs w:val="18"/>
                <w:shd w:val="clear" w:color="auto" w:fill="CCCCCC"/>
              </w:rPr>
              <w:t>KONTAKTNA OSEBA:</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r>
              <w:rPr>
                <w:rFonts w:ascii="Arial" w:hAnsi="Arial" w:cs="Arial"/>
                <w:color w:val="000000"/>
                <w:position w:val="-2"/>
                <w:sz w:val="18"/>
                <w:szCs w:val="18"/>
              </w:rPr>
              <w:t> </w:t>
            </w:r>
          </w:p>
        </w:tc>
      </w:tr>
      <w:tr w:rsidR="00CD0FD8">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CD0FD8" w:rsidRDefault="00105B31">
            <w:pPr>
              <w:jc w:val="right"/>
            </w:pPr>
            <w:r>
              <w:rPr>
                <w:rFonts w:ascii="Arial" w:hAnsi="Arial" w:cs="Arial"/>
                <w:b/>
                <w:bCs/>
                <w:color w:val="000000"/>
                <w:position w:val="-2"/>
                <w:sz w:val="18"/>
                <w:szCs w:val="18"/>
                <w:shd w:val="clear" w:color="auto" w:fill="CCCCCC"/>
              </w:rPr>
              <w:t>E-POŠTA KONTAKTNE OSEBE:</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r>
              <w:rPr>
                <w:rFonts w:ascii="Arial" w:hAnsi="Arial" w:cs="Arial"/>
                <w:color w:val="000000"/>
                <w:position w:val="-2"/>
                <w:sz w:val="18"/>
                <w:szCs w:val="18"/>
              </w:rPr>
              <w:t> </w:t>
            </w:r>
          </w:p>
        </w:tc>
      </w:tr>
      <w:tr w:rsidR="00CD0FD8">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CD0FD8" w:rsidRDefault="00105B31">
            <w:pPr>
              <w:jc w:val="right"/>
            </w:pPr>
            <w:r>
              <w:rPr>
                <w:rFonts w:ascii="Arial" w:hAnsi="Arial" w:cs="Arial"/>
                <w:b/>
                <w:bCs/>
                <w:color w:val="000000"/>
                <w:position w:val="-2"/>
                <w:sz w:val="18"/>
                <w:szCs w:val="18"/>
                <w:shd w:val="clear" w:color="auto" w:fill="CCCCCC"/>
              </w:rPr>
              <w:t>TELEFON:</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r>
              <w:rPr>
                <w:rFonts w:ascii="Arial" w:hAnsi="Arial" w:cs="Arial"/>
                <w:color w:val="000000"/>
                <w:position w:val="-2"/>
                <w:sz w:val="18"/>
                <w:szCs w:val="18"/>
              </w:rPr>
              <w:t> </w:t>
            </w:r>
          </w:p>
        </w:tc>
      </w:tr>
      <w:tr w:rsidR="00CD0FD8">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CD0FD8" w:rsidRDefault="00105B31">
            <w:pPr>
              <w:jc w:val="right"/>
            </w:pPr>
            <w:r>
              <w:rPr>
                <w:rFonts w:ascii="Arial" w:hAnsi="Arial" w:cs="Arial"/>
                <w:b/>
                <w:bCs/>
                <w:color w:val="000000"/>
                <w:position w:val="-2"/>
                <w:sz w:val="18"/>
                <w:szCs w:val="18"/>
                <w:shd w:val="clear" w:color="auto" w:fill="CCCCCC"/>
              </w:rPr>
              <w:t>ID ZA DDV:</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r>
              <w:rPr>
                <w:rFonts w:ascii="Arial" w:hAnsi="Arial" w:cs="Arial"/>
                <w:color w:val="000000"/>
                <w:position w:val="-2"/>
                <w:sz w:val="18"/>
                <w:szCs w:val="18"/>
              </w:rPr>
              <w:t> </w:t>
            </w:r>
          </w:p>
        </w:tc>
      </w:tr>
      <w:tr w:rsidR="00CD0FD8">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CD0FD8" w:rsidRDefault="00105B31">
            <w:pPr>
              <w:jc w:val="right"/>
            </w:pPr>
            <w:r>
              <w:rPr>
                <w:rFonts w:ascii="Arial" w:hAnsi="Arial" w:cs="Arial"/>
                <w:b/>
                <w:bCs/>
                <w:color w:val="000000"/>
                <w:position w:val="-2"/>
                <w:sz w:val="18"/>
                <w:szCs w:val="18"/>
                <w:shd w:val="clear" w:color="auto" w:fill="CCCCCC"/>
              </w:rPr>
              <w:t>PRISTOJNI FINANČNI URAD:</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r>
              <w:rPr>
                <w:rFonts w:ascii="Arial" w:hAnsi="Arial" w:cs="Arial"/>
                <w:color w:val="000000"/>
                <w:position w:val="-2"/>
                <w:sz w:val="18"/>
                <w:szCs w:val="18"/>
              </w:rPr>
              <w:t> </w:t>
            </w:r>
          </w:p>
        </w:tc>
      </w:tr>
      <w:tr w:rsidR="00CD0FD8">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CD0FD8" w:rsidRDefault="00105B31">
            <w:pPr>
              <w:jc w:val="right"/>
            </w:pPr>
            <w:r>
              <w:rPr>
                <w:rFonts w:ascii="Arial" w:hAnsi="Arial" w:cs="Arial"/>
                <w:b/>
                <w:bCs/>
                <w:color w:val="000000"/>
                <w:position w:val="-2"/>
                <w:sz w:val="18"/>
                <w:szCs w:val="18"/>
                <w:shd w:val="clear" w:color="auto" w:fill="CCCCCC"/>
              </w:rPr>
              <w:t>MATIČNA ŠTEVILKA:</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r>
              <w:rPr>
                <w:rFonts w:ascii="Arial" w:hAnsi="Arial" w:cs="Arial"/>
                <w:color w:val="000000"/>
                <w:position w:val="-2"/>
                <w:sz w:val="18"/>
                <w:szCs w:val="18"/>
              </w:rPr>
              <w:t> </w:t>
            </w:r>
          </w:p>
        </w:tc>
      </w:tr>
      <w:tr w:rsidR="00CD0FD8">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CD0FD8" w:rsidRDefault="00105B31">
            <w:pPr>
              <w:jc w:val="right"/>
            </w:pPr>
            <w:r>
              <w:rPr>
                <w:rFonts w:ascii="Arial" w:hAnsi="Arial" w:cs="Arial"/>
                <w:b/>
                <w:bCs/>
                <w:color w:val="000000"/>
                <w:position w:val="-2"/>
                <w:sz w:val="18"/>
                <w:szCs w:val="18"/>
                <w:shd w:val="clear" w:color="auto" w:fill="CCCCCC"/>
              </w:rPr>
              <w:t>ŠTEVILKE TRANSAKCIJSKIH RAČUNOV:</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r>
              <w:rPr>
                <w:rFonts w:ascii="Arial" w:hAnsi="Arial" w:cs="Arial"/>
                <w:color w:val="000000"/>
                <w:position w:val="-2"/>
                <w:sz w:val="18"/>
                <w:szCs w:val="18"/>
              </w:rPr>
              <w:t> </w:t>
            </w:r>
          </w:p>
        </w:tc>
      </w:tr>
      <w:tr w:rsidR="00CD0FD8">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CD0FD8" w:rsidRDefault="00105B31">
            <w:pPr>
              <w:jc w:val="right"/>
            </w:pPr>
            <w:r>
              <w:rPr>
                <w:rFonts w:ascii="Arial" w:hAnsi="Arial" w:cs="Arial"/>
                <w:b/>
                <w:bCs/>
                <w:color w:val="000000"/>
                <w:position w:val="-2"/>
                <w:sz w:val="18"/>
                <w:szCs w:val="18"/>
                <w:shd w:val="clear" w:color="auto" w:fill="CCCCCC"/>
              </w:rPr>
              <w:t>POOBLAŠČENA OSEBA ZA PODPIS PONUDBE IN POGODBE:</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r>
              <w:rPr>
                <w:rFonts w:ascii="Arial" w:hAnsi="Arial" w:cs="Arial"/>
                <w:color w:val="000000"/>
                <w:position w:val="-2"/>
                <w:sz w:val="18"/>
                <w:szCs w:val="18"/>
              </w:rPr>
              <w:t> </w:t>
            </w:r>
          </w:p>
        </w:tc>
      </w:tr>
      <w:tr w:rsidR="00CD0FD8">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CD0FD8" w:rsidRDefault="00105B31">
            <w:pPr>
              <w:jc w:val="right"/>
            </w:pPr>
            <w:r>
              <w:rPr>
                <w:rFonts w:ascii="Arial" w:hAnsi="Arial" w:cs="Arial"/>
                <w:b/>
                <w:bCs/>
                <w:color w:val="000000"/>
                <w:position w:val="-2"/>
                <w:sz w:val="18"/>
                <w:szCs w:val="18"/>
                <w:shd w:val="clear" w:color="auto" w:fill="CCCCCC"/>
              </w:rPr>
              <w:t>RAZVRSTITEV DRUŽBE PO ZGD:</w:t>
            </w:r>
            <w:r>
              <w:rPr>
                <w:rFonts w:ascii="Arial" w:hAnsi="Arial" w:cs="Arial"/>
                <w:i/>
                <w:iCs/>
                <w:color w:val="000000"/>
                <w:position w:val="-2"/>
                <w:sz w:val="18"/>
                <w:szCs w:val="18"/>
                <w:shd w:val="clear" w:color="auto" w:fill="CCCCCC"/>
              </w:rPr>
              <w:br/>
              <w:t>(mikro, majhna, srednja ali velika družba)</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r>
              <w:rPr>
                <w:rFonts w:ascii="Arial" w:hAnsi="Arial" w:cs="Arial"/>
                <w:color w:val="000000"/>
                <w:position w:val="-2"/>
                <w:sz w:val="18"/>
                <w:szCs w:val="18"/>
              </w:rPr>
              <w:t> </w:t>
            </w:r>
          </w:p>
        </w:tc>
      </w:tr>
      <w:tr w:rsidR="00CD0FD8">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CD0FD8" w:rsidRDefault="00105B31">
            <w:pPr>
              <w:jc w:val="right"/>
            </w:pPr>
            <w:r>
              <w:rPr>
                <w:rFonts w:ascii="Arial" w:hAnsi="Arial" w:cs="Arial"/>
                <w:b/>
                <w:bCs/>
                <w:color w:val="000000"/>
                <w:position w:val="-2"/>
                <w:sz w:val="18"/>
                <w:szCs w:val="18"/>
                <w:shd w:val="clear" w:color="auto" w:fill="CCCCCC"/>
              </w:rPr>
              <w:t>ČLANI UPRAVNEGA IN VODSTVENEGA ORGANA </w:t>
            </w:r>
            <w:r>
              <w:rPr>
                <w:rFonts w:ascii="Arial" w:hAnsi="Arial" w:cs="Arial"/>
                <w:color w:val="000000"/>
                <w:position w:val="-2"/>
                <w:sz w:val="18"/>
                <w:szCs w:val="18"/>
                <w:shd w:val="clear" w:color="auto" w:fill="CCCCCC"/>
              </w:rPr>
              <w:t>(npr. zakoniti zastopniki, člani uprave, ipd.)**</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r>
              <w:rPr>
                <w:rFonts w:ascii="Arial" w:hAnsi="Arial" w:cs="Arial"/>
                <w:color w:val="000000"/>
                <w:position w:val="-2"/>
                <w:sz w:val="18"/>
                <w:szCs w:val="18"/>
              </w:rPr>
              <w:t> </w:t>
            </w:r>
          </w:p>
        </w:tc>
      </w:tr>
      <w:tr w:rsidR="00CD0FD8">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CD0FD8" w:rsidRDefault="00105B31">
            <w:pPr>
              <w:jc w:val="right"/>
            </w:pPr>
            <w:r>
              <w:rPr>
                <w:rFonts w:ascii="Arial" w:hAnsi="Arial" w:cs="Arial"/>
                <w:b/>
                <w:bCs/>
                <w:color w:val="000000"/>
                <w:position w:val="-2"/>
                <w:sz w:val="18"/>
                <w:szCs w:val="18"/>
                <w:shd w:val="clear" w:color="auto" w:fill="CCCCCC"/>
              </w:rPr>
              <w:t>ČLANI NADZORNEGA ORGANA </w:t>
            </w:r>
            <w:r>
              <w:rPr>
                <w:rFonts w:ascii="Arial" w:hAnsi="Arial" w:cs="Arial"/>
                <w:color w:val="000000"/>
                <w:position w:val="-2"/>
                <w:sz w:val="18"/>
                <w:szCs w:val="18"/>
                <w:shd w:val="clear" w:color="auto" w:fill="CCCCCC"/>
              </w:rPr>
              <w:t>(če ga gospodarski subjekt ima)*</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r>
              <w:rPr>
                <w:rFonts w:ascii="Arial" w:hAnsi="Arial" w:cs="Arial"/>
                <w:color w:val="000000"/>
                <w:position w:val="-2"/>
                <w:sz w:val="18"/>
                <w:szCs w:val="18"/>
              </w:rPr>
              <w:t> </w:t>
            </w:r>
          </w:p>
        </w:tc>
      </w:tr>
      <w:tr w:rsidR="00CD0FD8">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CD0FD8" w:rsidRDefault="00105B31">
            <w:pPr>
              <w:jc w:val="right"/>
            </w:pPr>
            <w:r>
              <w:rPr>
                <w:rFonts w:ascii="Arial" w:hAnsi="Arial" w:cs="Arial"/>
                <w:b/>
                <w:bCs/>
                <w:color w:val="000000"/>
                <w:position w:val="-2"/>
                <w:sz w:val="18"/>
                <w:szCs w:val="18"/>
                <w:shd w:val="clear" w:color="auto" w:fill="CCCCCC"/>
              </w:rPr>
              <w:lastRenderedPageBreak/>
              <w:t>POOBLAŠČENCI ZA ZASTOPANJE, ODLOČANJE ALI NADZOR </w:t>
            </w:r>
            <w:r>
              <w:rPr>
                <w:rFonts w:ascii="Arial" w:hAnsi="Arial" w:cs="Arial"/>
                <w:color w:val="000000"/>
                <w:position w:val="-2"/>
                <w:sz w:val="18"/>
                <w:szCs w:val="18"/>
                <w:shd w:val="clear" w:color="auto" w:fill="CCCCCC"/>
              </w:rPr>
              <w:t>(npr. prokuristi)*</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r>
              <w:rPr>
                <w:rFonts w:ascii="Arial" w:hAnsi="Arial" w:cs="Arial"/>
                <w:color w:val="000000"/>
                <w:position w:val="-2"/>
                <w:sz w:val="18"/>
                <w:szCs w:val="18"/>
              </w:rPr>
              <w:t> </w:t>
            </w:r>
          </w:p>
        </w:tc>
      </w:tr>
      <w:tr w:rsidR="00CD0FD8">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CD0FD8" w:rsidRDefault="00105B31">
            <w:pPr>
              <w:jc w:val="right"/>
            </w:pPr>
            <w:r>
              <w:rPr>
                <w:rFonts w:ascii="Arial" w:hAnsi="Arial" w:cs="Arial"/>
                <w:b/>
                <w:bCs/>
                <w:color w:val="000000"/>
                <w:position w:val="-2"/>
                <w:sz w:val="18"/>
                <w:szCs w:val="18"/>
                <w:shd w:val="clear" w:color="auto" w:fill="CCCCCC"/>
              </w:rPr>
              <w:t>POOBLAŠČENA OSEBA ZA VROČANJE:</w:t>
            </w:r>
            <w:r>
              <w:rPr>
                <w:rFonts w:ascii="Arial" w:hAnsi="Arial" w:cs="Arial"/>
                <w:i/>
                <w:iCs/>
                <w:color w:val="000000"/>
                <w:position w:val="-2"/>
                <w:sz w:val="18"/>
                <w:szCs w:val="18"/>
                <w:shd w:val="clear" w:color="auto" w:fill="CCCCCC"/>
              </w:rPr>
              <w:br/>
              <w:t>Ime in priimek, ulica in hišna številka, kraj v Republiki Sloveniji </w:t>
            </w:r>
            <w:r>
              <w:rPr>
                <w:rFonts w:ascii="Arial" w:hAnsi="Arial" w:cs="Arial"/>
                <w:i/>
                <w:iCs/>
                <w:color w:val="000000"/>
                <w:position w:val="-2"/>
                <w:sz w:val="18"/>
                <w:szCs w:val="18"/>
                <w:shd w:val="clear" w:color="auto" w:fill="CCCCCC"/>
              </w:rPr>
              <w:br/>
              <w:t>(izpolni ponudnik, ki nima sedeža v Republiki Sloveniji)</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r>
              <w:rPr>
                <w:rFonts w:ascii="Arial" w:hAnsi="Arial" w:cs="Arial"/>
                <w:color w:val="000000"/>
                <w:position w:val="-2"/>
                <w:sz w:val="18"/>
                <w:szCs w:val="18"/>
              </w:rPr>
              <w:t> </w:t>
            </w:r>
          </w:p>
        </w:tc>
      </w:tr>
    </w:tbl>
    <w:p w:rsidR="00CD0FD8" w:rsidRDefault="00CD0FD8"/>
    <w:tbl>
      <w:tblPr>
        <w:tblStyle w:val="NormalTablePHPDOCX"/>
        <w:tblW w:w="8745" w:type="dxa"/>
        <w:tblInd w:w="108" w:type="dxa"/>
        <w:tblLook w:val="04A0" w:firstRow="1" w:lastRow="0" w:firstColumn="1" w:lastColumn="0" w:noHBand="0" w:noVBand="1"/>
      </w:tblPr>
      <w:tblGrid>
        <w:gridCol w:w="4080"/>
        <w:gridCol w:w="4665"/>
      </w:tblGrid>
      <w:tr w:rsidR="00CD0FD8">
        <w:tc>
          <w:tcPr>
            <w:tcW w:w="4080" w:type="dxa"/>
            <w:gridSpan w:val="2"/>
            <w:tcMar>
              <w:top w:w="75" w:type="dxa"/>
              <w:bottom w:w="75" w:type="dxa"/>
            </w:tcMar>
            <w:vAlign w:val="center"/>
          </w:tcPr>
          <w:p w:rsidR="00CD0FD8" w:rsidRDefault="00105B31">
            <w:pPr>
              <w:spacing w:before="135" w:after="135"/>
              <w:jc w:val="both"/>
              <w:textAlignment w:val="center"/>
            </w:pPr>
            <w:r>
              <w:rPr>
                <w:rFonts w:ascii="Arial" w:hAnsi="Arial" w:cs="Arial"/>
                <w:color w:val="000000"/>
                <w:position w:val="-2"/>
                <w:sz w:val="18"/>
                <w:szCs w:val="18"/>
              </w:rPr>
              <w:t>**za navedene osebe je potrebno predložiti pooblastila za preverjanje podatkov v Kazenski evidenci</w:t>
            </w:r>
          </w:p>
          <w:p w:rsidR="00CD0FD8" w:rsidRDefault="00105B31">
            <w:pPr>
              <w:spacing w:before="135" w:after="135"/>
              <w:jc w:val="both"/>
              <w:textAlignment w:val="center"/>
            </w:pPr>
            <w:r>
              <w:rPr>
                <w:rFonts w:ascii="Arial" w:hAnsi="Arial" w:cs="Arial"/>
                <w:color w:val="000000"/>
                <w:position w:val="-2"/>
                <w:sz w:val="18"/>
                <w:szCs w:val="18"/>
              </w:rPr>
              <w:t> </w:t>
            </w:r>
          </w:p>
        </w:tc>
      </w:tr>
      <w:tr w:rsidR="00CD0FD8">
        <w:tc>
          <w:tcPr>
            <w:tcW w:w="4080" w:type="dxa"/>
            <w:tcMar>
              <w:top w:w="75" w:type="dxa"/>
              <w:bottom w:w="75" w:type="dxa"/>
            </w:tcMar>
            <w:vAlign w:val="center"/>
          </w:tcPr>
          <w:p w:rsidR="00CD0FD8" w:rsidRDefault="00105B31">
            <w:r>
              <w:rPr>
                <w:rFonts w:ascii="Arial" w:hAnsi="Arial" w:cs="Arial"/>
                <w:color w:val="000000"/>
                <w:position w:val="-2"/>
                <w:sz w:val="18"/>
                <w:szCs w:val="18"/>
              </w:rPr>
              <w:t>Kraj in datum:</w:t>
            </w:r>
          </w:p>
        </w:tc>
        <w:tc>
          <w:tcPr>
            <w:tcW w:w="0" w:type="auto"/>
            <w:tcMar>
              <w:top w:w="75" w:type="dxa"/>
              <w:bottom w:w="75" w:type="dxa"/>
            </w:tcMar>
            <w:vAlign w:val="center"/>
          </w:tcPr>
          <w:p w:rsidR="00CD0FD8" w:rsidRDefault="00105B31">
            <w:pPr>
              <w:jc w:val="center"/>
            </w:pPr>
            <w:r>
              <w:rPr>
                <w:rFonts w:ascii="Arial" w:hAnsi="Arial" w:cs="Arial"/>
                <w:color w:val="000000"/>
                <w:position w:val="-2"/>
                <w:sz w:val="18"/>
                <w:szCs w:val="18"/>
              </w:rPr>
              <w:t>Ime in priimek: _____________________</w:t>
            </w:r>
          </w:p>
        </w:tc>
      </w:tr>
      <w:tr w:rsidR="00CD0FD8">
        <w:tc>
          <w:tcPr>
            <w:tcW w:w="4080" w:type="dxa"/>
            <w:tcMar>
              <w:top w:w="75" w:type="dxa"/>
              <w:bottom w:w="75" w:type="dxa"/>
            </w:tcMar>
            <w:vAlign w:val="center"/>
          </w:tcPr>
          <w:p w:rsidR="00CD0FD8" w:rsidRDefault="00105B31">
            <w:r>
              <w:rPr>
                <w:rFonts w:ascii="Arial" w:hAnsi="Arial" w:cs="Arial"/>
                <w:color w:val="000000"/>
                <w:position w:val="-2"/>
                <w:sz w:val="18"/>
                <w:szCs w:val="18"/>
              </w:rPr>
              <w:t> </w:t>
            </w:r>
          </w:p>
        </w:tc>
        <w:tc>
          <w:tcPr>
            <w:tcW w:w="0" w:type="auto"/>
            <w:tcMar>
              <w:top w:w="75" w:type="dxa"/>
              <w:bottom w:w="75" w:type="dxa"/>
            </w:tcMar>
            <w:vAlign w:val="center"/>
          </w:tcPr>
          <w:p w:rsidR="00CD0FD8" w:rsidRDefault="00CD0FD8"/>
          <w:p w:rsidR="00CD0FD8" w:rsidRDefault="00105B31">
            <w:pPr>
              <w:jc w:val="center"/>
            </w:pPr>
            <w:r>
              <w:rPr>
                <w:rFonts w:ascii="Arial" w:hAnsi="Arial" w:cs="Arial"/>
                <w:color w:val="000000"/>
                <w:position w:val="-2"/>
                <w:sz w:val="18"/>
                <w:szCs w:val="18"/>
              </w:rPr>
              <w:t xml:space="preserve"> (žig in podpis)</w:t>
            </w:r>
            <w:r>
              <w:rPr>
                <w:rFonts w:ascii="Arial" w:hAnsi="Arial" w:cs="Arial"/>
                <w:color w:val="000000"/>
                <w:position w:val="-2"/>
                <w:sz w:val="18"/>
                <w:szCs w:val="18"/>
              </w:rPr>
              <w:br/>
              <w:t> </w:t>
            </w:r>
          </w:p>
        </w:tc>
      </w:tr>
    </w:tbl>
    <w:p w:rsidR="00CD0FD8" w:rsidRDefault="00CD0FD8">
      <w:pPr>
        <w:sectPr w:rsidR="00CD0FD8" w:rsidSect="00105B31">
          <w:footerReference w:type="default" r:id="rId12"/>
          <w:pgSz w:w="11906" w:h="16838"/>
          <w:pgMar w:top="1418" w:right="1418" w:bottom="1418" w:left="1418" w:header="567" w:footer="596" w:gutter="0"/>
          <w:cols w:space="708"/>
          <w:docGrid w:linePitch="360"/>
        </w:sectPr>
      </w:pPr>
    </w:p>
    <w:p w:rsidR="00105B31" w:rsidRPr="00590863" w:rsidRDefault="00105B31" w:rsidP="00105B31">
      <w:pPr>
        <w:spacing w:after="0"/>
        <w:jc w:val="right"/>
        <w:rPr>
          <w:rFonts w:ascii="Arial" w:hAnsi="Arial" w:cs="Arial"/>
          <w:sz w:val="18"/>
          <w:szCs w:val="18"/>
        </w:rPr>
      </w:pPr>
      <w:r w:rsidRPr="00590863">
        <w:rPr>
          <w:rFonts w:ascii="Arial" w:hAnsi="Arial" w:cs="Arial"/>
          <w:sz w:val="18"/>
          <w:szCs w:val="18"/>
        </w:rPr>
        <w:lastRenderedPageBreak/>
        <w:t>Obrazec št: 2</w:t>
      </w:r>
    </w:p>
    <w:p w:rsidR="00105B31" w:rsidRPr="00252358" w:rsidRDefault="00105B31" w:rsidP="00105B31"/>
    <w:p w:rsidR="00105B31" w:rsidRDefault="00105B31" w:rsidP="00105B31">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Obrazec za izračun ekonomsko najugodnejše ponudbe</w:t>
      </w:r>
    </w:p>
    <w:p w:rsidR="00105B31" w:rsidRDefault="00105B31" w:rsidP="00105B31">
      <w:pPr>
        <w:spacing w:after="120"/>
        <w:rPr>
          <w:rFonts w:ascii="Arial" w:hAnsi="Arial" w:cs="Arial"/>
        </w:rPr>
      </w:pPr>
    </w:p>
    <w:p w:rsidR="00CD0FD8" w:rsidRDefault="00105B31">
      <w:pPr>
        <w:spacing w:before="225" w:after="225" w:line="240" w:lineRule="auto"/>
        <w:jc w:val="center"/>
      </w:pPr>
      <w:r>
        <w:rPr>
          <w:rFonts w:ascii="Arial" w:hAnsi="Arial" w:cs="Arial"/>
          <w:color w:val="000000"/>
          <w:sz w:val="18"/>
          <w:szCs w:val="18"/>
        </w:rPr>
        <w:t>(ZA OCENJEVANJE  PONUDNDBE)</w:t>
      </w:r>
    </w:p>
    <w:p w:rsidR="00CD0FD8" w:rsidRDefault="00105B31">
      <w:pPr>
        <w:spacing w:before="225" w:after="225" w:line="240" w:lineRule="auto"/>
        <w:jc w:val="both"/>
      </w:pPr>
      <w:r>
        <w:rPr>
          <w:rFonts w:ascii="Arial" w:hAnsi="Arial" w:cs="Arial"/>
          <w:color w:val="000000"/>
          <w:sz w:val="18"/>
          <w:szCs w:val="18"/>
        </w:rPr>
        <w:t>PONUDNIK                                                                                                                                                                </w:t>
      </w:r>
    </w:p>
    <w:p w:rsidR="00CD0FD8" w:rsidRDefault="00105B31">
      <w:pPr>
        <w:spacing w:before="225" w:after="225" w:line="240" w:lineRule="auto"/>
        <w:jc w:val="both"/>
      </w:pPr>
      <w:r>
        <w:rPr>
          <w:rFonts w:ascii="Arial" w:hAnsi="Arial" w:cs="Arial"/>
          <w:color w:val="000000"/>
          <w:sz w:val="18"/>
          <w:szCs w:val="18"/>
        </w:rPr>
        <w:t>_______________________</w:t>
      </w:r>
    </w:p>
    <w:p w:rsidR="00CD0FD8" w:rsidRDefault="00105B31">
      <w:pPr>
        <w:spacing w:before="225" w:after="225" w:line="240" w:lineRule="auto"/>
        <w:jc w:val="both"/>
      </w:pPr>
      <w:r>
        <w:rPr>
          <w:rFonts w:ascii="Arial" w:hAnsi="Arial" w:cs="Arial"/>
          <w:color w:val="000000"/>
          <w:sz w:val="18"/>
          <w:szCs w:val="18"/>
        </w:rPr>
        <w:t>_______________________</w:t>
      </w:r>
    </w:p>
    <w:p w:rsidR="00CD0FD8" w:rsidRDefault="00105B31">
      <w:pPr>
        <w:spacing w:before="225" w:after="225" w:line="240" w:lineRule="auto"/>
        <w:jc w:val="both"/>
      </w:pPr>
      <w:r>
        <w:rPr>
          <w:rFonts w:ascii="Arial" w:hAnsi="Arial" w:cs="Arial"/>
          <w:color w:val="000000"/>
          <w:sz w:val="18"/>
          <w:szCs w:val="18"/>
        </w:rPr>
        <w:t>_______________________</w:t>
      </w:r>
    </w:p>
    <w:p w:rsidR="00CD0FD8" w:rsidRDefault="00105B31">
      <w:pPr>
        <w:spacing w:before="225" w:after="225" w:line="240" w:lineRule="auto"/>
        <w:jc w:val="both"/>
      </w:pPr>
      <w:r>
        <w:rPr>
          <w:rFonts w:ascii="Arial" w:hAnsi="Arial" w:cs="Arial"/>
          <w:color w:val="000000"/>
          <w:sz w:val="18"/>
          <w:szCs w:val="18"/>
        </w:rPr>
        <w:t> </w:t>
      </w:r>
    </w:p>
    <w:p w:rsidR="00CD0FD8" w:rsidRDefault="00105B31">
      <w:pPr>
        <w:spacing w:before="225" w:after="225" w:line="240" w:lineRule="auto"/>
        <w:jc w:val="both"/>
      </w:pPr>
      <w:r>
        <w:rPr>
          <w:rFonts w:ascii="Arial" w:hAnsi="Arial" w:cs="Arial"/>
          <w:color w:val="000000"/>
          <w:sz w:val="18"/>
          <w:szCs w:val="18"/>
        </w:rPr>
        <w:t>Predmet javnega naročila: HEMODIALIZNI APARATI</w:t>
      </w:r>
    </w:p>
    <w:p w:rsidR="00CD0FD8" w:rsidRDefault="00105B31">
      <w:pPr>
        <w:spacing w:before="225" w:after="225" w:line="240" w:lineRule="auto"/>
        <w:jc w:val="both"/>
      </w:pPr>
      <w:r>
        <w:rPr>
          <w:rFonts w:ascii="Arial" w:hAnsi="Arial" w:cs="Arial"/>
          <w:color w:val="000000"/>
          <w:sz w:val="18"/>
          <w:szCs w:val="18"/>
        </w:rPr>
        <w:t> Ponujena oprema (navesti model in proizvajalca ponujene opreme):</w:t>
      </w:r>
    </w:p>
    <w:p w:rsidR="00CD0FD8" w:rsidRDefault="00105B31">
      <w:pPr>
        <w:spacing w:before="225" w:after="225" w:line="240" w:lineRule="auto"/>
        <w:jc w:val="both"/>
      </w:pPr>
      <w:r>
        <w:rPr>
          <w:rFonts w:ascii="Arial" w:hAnsi="Arial" w:cs="Arial"/>
          <w:color w:val="000000"/>
          <w:sz w:val="18"/>
          <w:szCs w:val="18"/>
        </w:rPr>
        <w:t>__________________________________________________________________________________</w:t>
      </w:r>
    </w:p>
    <w:p w:rsidR="00CD0FD8" w:rsidRDefault="00105B31">
      <w:pPr>
        <w:spacing w:before="225" w:after="225" w:line="240" w:lineRule="auto"/>
        <w:jc w:val="both"/>
      </w:pPr>
      <w:r>
        <w:rPr>
          <w:rFonts w:ascii="Arial" w:hAnsi="Arial" w:cs="Arial"/>
          <w:color w:val="000000"/>
          <w:sz w:val="18"/>
          <w:szCs w:val="18"/>
        </w:rPr>
        <w:t> </w:t>
      </w:r>
    </w:p>
    <w:p w:rsidR="00CD0FD8" w:rsidRDefault="00105B31">
      <w:pPr>
        <w:spacing w:before="225" w:after="225" w:line="240" w:lineRule="auto"/>
        <w:jc w:val="both"/>
      </w:pPr>
      <w:r>
        <w:rPr>
          <w:rFonts w:ascii="Arial" w:hAnsi="Arial" w:cs="Arial"/>
          <w:color w:val="000000"/>
          <w:sz w:val="18"/>
          <w:szCs w:val="18"/>
        </w:rPr>
        <w:t>TABELA ZA IZRAČUN TOČK</w:t>
      </w:r>
    </w:p>
    <w:tbl>
      <w:tblPr>
        <w:tblStyle w:val="TableGridPHPDOCX"/>
        <w:tblW w:w="8925"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825"/>
        <w:gridCol w:w="5914"/>
        <w:gridCol w:w="1048"/>
        <w:gridCol w:w="1138"/>
      </w:tblGrid>
      <w:tr w:rsidR="00CD0FD8" w:rsidTr="003A3A3B">
        <w:tc>
          <w:tcPr>
            <w:tcW w:w="82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CD0FD8" w:rsidRDefault="00105B31">
            <w:pPr>
              <w:spacing w:before="135" w:after="135"/>
              <w:jc w:val="center"/>
              <w:textAlignment w:val="center"/>
            </w:pPr>
            <w:r>
              <w:rPr>
                <w:rFonts w:ascii="Arial" w:hAnsi="Arial" w:cs="Arial"/>
                <w:b/>
                <w:bCs/>
                <w:color w:val="000000"/>
                <w:position w:val="-2"/>
                <w:sz w:val="18"/>
                <w:szCs w:val="18"/>
              </w:rPr>
              <w:t>Zap.št.</w:t>
            </w:r>
          </w:p>
        </w:tc>
        <w:tc>
          <w:tcPr>
            <w:tcW w:w="5914"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CD0FD8" w:rsidRDefault="00105B31">
            <w:pPr>
              <w:spacing w:before="135" w:after="135"/>
              <w:jc w:val="both"/>
              <w:textAlignment w:val="center"/>
            </w:pPr>
            <w:r>
              <w:rPr>
                <w:rFonts w:ascii="Arial" w:hAnsi="Arial" w:cs="Arial"/>
                <w:b/>
                <w:bCs/>
                <w:color w:val="000000"/>
                <w:position w:val="-2"/>
                <w:sz w:val="18"/>
                <w:szCs w:val="18"/>
              </w:rPr>
              <w:t>Tehnična prednost za izračun točk v okviru merila Tehnične prednosti</w:t>
            </w:r>
          </w:p>
          <w:p w:rsidR="00CD0FD8" w:rsidRDefault="00105B31">
            <w:pPr>
              <w:spacing w:before="135" w:after="135"/>
              <w:jc w:val="center"/>
              <w:textAlignment w:val="center"/>
            </w:pPr>
            <w:r>
              <w:rPr>
                <w:rFonts w:ascii="Arial" w:hAnsi="Arial" w:cs="Arial"/>
                <w:color w:val="000000"/>
                <w:position w:val="-2"/>
                <w:sz w:val="18"/>
                <w:szCs w:val="18"/>
              </w:rPr>
              <w:t> </w:t>
            </w:r>
          </w:p>
        </w:tc>
        <w:tc>
          <w:tcPr>
            <w:tcW w:w="2186" w:type="dxa"/>
            <w:gridSpan w:val="2"/>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CD0FD8" w:rsidRDefault="00105B31">
            <w:pPr>
              <w:spacing w:before="135" w:after="135"/>
              <w:jc w:val="center"/>
              <w:textAlignment w:val="center"/>
            </w:pPr>
            <w:r>
              <w:rPr>
                <w:rFonts w:ascii="Arial" w:hAnsi="Arial" w:cs="Arial"/>
                <w:b/>
                <w:bCs/>
                <w:color w:val="000000"/>
                <w:position w:val="-2"/>
                <w:sz w:val="18"/>
                <w:szCs w:val="18"/>
              </w:rPr>
              <w:t>Lastnost ponujene opreme – ali ima posamezno tehnično prednost</w:t>
            </w:r>
          </w:p>
          <w:p w:rsidR="00CD0FD8" w:rsidRDefault="00105B31">
            <w:pPr>
              <w:spacing w:before="135" w:after="135"/>
              <w:jc w:val="center"/>
              <w:textAlignment w:val="center"/>
            </w:pPr>
            <w:r>
              <w:rPr>
                <w:rFonts w:ascii="Arial" w:hAnsi="Arial" w:cs="Arial"/>
                <w:b/>
                <w:bCs/>
                <w:color w:val="000000"/>
                <w:position w:val="-2"/>
                <w:sz w:val="18"/>
                <w:szCs w:val="18"/>
              </w:rPr>
              <w:t>(obkrožite)</w:t>
            </w:r>
          </w:p>
        </w:tc>
      </w:tr>
      <w:tr w:rsidR="00CD0FD8" w:rsidTr="003A3A3B">
        <w:tc>
          <w:tcPr>
            <w:tcW w:w="82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CD0FD8" w:rsidRDefault="00105B31">
            <w:pPr>
              <w:spacing w:before="135" w:after="135"/>
              <w:jc w:val="both"/>
              <w:textAlignment w:val="center"/>
            </w:pPr>
            <w:r>
              <w:rPr>
                <w:rFonts w:ascii="Arial" w:hAnsi="Arial" w:cs="Arial"/>
                <w:color w:val="000000"/>
                <w:position w:val="-2"/>
                <w:sz w:val="18"/>
                <w:szCs w:val="18"/>
              </w:rPr>
              <w:t>1.</w:t>
            </w:r>
          </w:p>
        </w:tc>
        <w:tc>
          <w:tcPr>
            <w:tcW w:w="5914"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CD0FD8" w:rsidRPr="003A3A3B" w:rsidRDefault="003A3A3B" w:rsidP="003A3A3B">
            <w:pPr>
              <w:spacing w:before="135" w:after="135"/>
              <w:jc w:val="both"/>
              <w:textAlignment w:val="center"/>
            </w:pPr>
            <w:r w:rsidRPr="003A3A3B">
              <w:rPr>
                <w:rFonts w:ascii="Arial" w:hAnsi="Arial" w:cs="Arial"/>
                <w:position w:val="-2"/>
                <w:sz w:val="18"/>
                <w:szCs w:val="18"/>
              </w:rPr>
              <w:t xml:space="preserve">Aparat ima integrirano možnost  merjenja </w:t>
            </w:r>
            <w:proofErr w:type="spellStart"/>
            <w:r w:rsidRPr="003A3A3B">
              <w:rPr>
                <w:rFonts w:ascii="Arial" w:hAnsi="Arial" w:cs="Arial"/>
                <w:position w:val="-2"/>
                <w:sz w:val="18"/>
                <w:szCs w:val="18"/>
              </w:rPr>
              <w:t>recirkulacije</w:t>
            </w:r>
            <w:proofErr w:type="spellEnd"/>
            <w:r w:rsidRPr="003A3A3B">
              <w:rPr>
                <w:rFonts w:ascii="Arial" w:hAnsi="Arial" w:cs="Arial"/>
                <w:position w:val="-2"/>
                <w:sz w:val="18"/>
                <w:szCs w:val="18"/>
              </w:rPr>
              <w:t xml:space="preserve"> krvi s podajanjem  rezultata v %</w:t>
            </w:r>
            <w:r w:rsidR="00105B31" w:rsidRPr="003A3A3B">
              <w:rPr>
                <w:rFonts w:ascii="Arial" w:hAnsi="Arial" w:cs="Arial"/>
                <w:position w:val="-2"/>
                <w:sz w:val="18"/>
                <w:szCs w:val="18"/>
              </w:rPr>
              <w:t xml:space="preserve">        </w:t>
            </w:r>
            <w:r w:rsidRPr="003A3A3B">
              <w:rPr>
                <w:rFonts w:ascii="Arial" w:hAnsi="Arial" w:cs="Arial"/>
                <w:position w:val="-2"/>
                <w:sz w:val="18"/>
                <w:szCs w:val="18"/>
              </w:rPr>
              <w:t xml:space="preserve">                       5  </w:t>
            </w:r>
            <w:r w:rsidR="00105B31" w:rsidRPr="003A3A3B">
              <w:rPr>
                <w:rFonts w:ascii="Arial" w:hAnsi="Arial" w:cs="Arial"/>
                <w:b/>
                <w:bCs/>
                <w:position w:val="-2"/>
                <w:sz w:val="18"/>
                <w:szCs w:val="18"/>
              </w:rPr>
              <w:t>T</w:t>
            </w:r>
          </w:p>
        </w:tc>
        <w:tc>
          <w:tcPr>
            <w:tcW w:w="1048"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CD0FD8" w:rsidRDefault="00105B31">
            <w:pPr>
              <w:spacing w:before="135" w:after="135"/>
              <w:jc w:val="both"/>
              <w:textAlignment w:val="center"/>
            </w:pPr>
            <w:r>
              <w:rPr>
                <w:rFonts w:ascii="Arial" w:hAnsi="Arial" w:cs="Arial"/>
                <w:color w:val="000000"/>
                <w:position w:val="-2"/>
                <w:sz w:val="18"/>
                <w:szCs w:val="18"/>
              </w:rPr>
              <w:t>DA</w:t>
            </w:r>
          </w:p>
        </w:tc>
        <w:tc>
          <w:tcPr>
            <w:tcW w:w="1138"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CD0FD8" w:rsidRDefault="00105B31">
            <w:pPr>
              <w:spacing w:before="135" w:after="135"/>
              <w:jc w:val="both"/>
              <w:textAlignment w:val="center"/>
            </w:pPr>
            <w:r>
              <w:rPr>
                <w:rFonts w:ascii="Arial" w:hAnsi="Arial" w:cs="Arial"/>
                <w:color w:val="000000"/>
                <w:position w:val="-2"/>
                <w:sz w:val="18"/>
                <w:szCs w:val="18"/>
              </w:rPr>
              <w:t>NE</w:t>
            </w:r>
          </w:p>
        </w:tc>
      </w:tr>
      <w:tr w:rsidR="00CD0FD8" w:rsidTr="003A3A3B">
        <w:tc>
          <w:tcPr>
            <w:tcW w:w="82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CD0FD8" w:rsidRDefault="00105B31">
            <w:pPr>
              <w:spacing w:before="135" w:after="135"/>
              <w:jc w:val="both"/>
              <w:textAlignment w:val="center"/>
            </w:pPr>
            <w:r>
              <w:rPr>
                <w:rFonts w:ascii="Arial" w:hAnsi="Arial" w:cs="Arial"/>
                <w:color w:val="000000"/>
                <w:position w:val="-2"/>
                <w:sz w:val="18"/>
                <w:szCs w:val="18"/>
              </w:rPr>
              <w:t>2.</w:t>
            </w:r>
          </w:p>
        </w:tc>
        <w:tc>
          <w:tcPr>
            <w:tcW w:w="5914"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CD0FD8" w:rsidRPr="003A3A3B" w:rsidRDefault="003A3A3B" w:rsidP="003A3A3B">
            <w:pPr>
              <w:spacing w:before="135" w:after="135"/>
              <w:jc w:val="both"/>
              <w:textAlignment w:val="center"/>
            </w:pPr>
            <w:r w:rsidRPr="003A3A3B">
              <w:rPr>
                <w:rFonts w:ascii="Arial" w:hAnsi="Arial" w:cs="Arial"/>
                <w:position w:val="-2"/>
                <w:sz w:val="18"/>
                <w:szCs w:val="18"/>
              </w:rPr>
              <w:t>Možnost centralnega nadzora dializnih aparatov in postopka zdravljenja z uporabo »pametne« kartice in povezave z  bolnišničnim informacijskim  sistemom</w:t>
            </w:r>
            <w:r w:rsidR="00105B31" w:rsidRPr="003A3A3B">
              <w:rPr>
                <w:rFonts w:ascii="Arial" w:hAnsi="Arial" w:cs="Arial"/>
                <w:position w:val="-2"/>
                <w:sz w:val="18"/>
                <w:szCs w:val="18"/>
              </w:rPr>
              <w:t xml:space="preserve">       </w:t>
            </w:r>
            <w:r w:rsidRPr="003A3A3B">
              <w:rPr>
                <w:rFonts w:ascii="Arial" w:hAnsi="Arial" w:cs="Arial"/>
                <w:position w:val="-2"/>
                <w:sz w:val="18"/>
                <w:szCs w:val="18"/>
              </w:rPr>
              <w:t xml:space="preserve">                     </w:t>
            </w:r>
            <w:r w:rsidR="00105B31" w:rsidRPr="003A3A3B">
              <w:rPr>
                <w:rFonts w:ascii="Arial" w:hAnsi="Arial" w:cs="Arial"/>
                <w:position w:val="-2"/>
                <w:sz w:val="18"/>
                <w:szCs w:val="18"/>
              </w:rPr>
              <w:t xml:space="preserve">    </w:t>
            </w:r>
            <w:r w:rsidRPr="003A3A3B">
              <w:rPr>
                <w:rFonts w:ascii="Arial" w:hAnsi="Arial" w:cs="Arial"/>
                <w:position w:val="-2"/>
                <w:sz w:val="18"/>
                <w:szCs w:val="18"/>
              </w:rPr>
              <w:t xml:space="preserve">5  </w:t>
            </w:r>
            <w:r w:rsidR="00105B31" w:rsidRPr="003A3A3B">
              <w:rPr>
                <w:rFonts w:ascii="Arial" w:hAnsi="Arial" w:cs="Arial"/>
                <w:b/>
                <w:bCs/>
                <w:position w:val="-2"/>
                <w:sz w:val="18"/>
                <w:szCs w:val="18"/>
              </w:rPr>
              <w:t>T</w:t>
            </w:r>
          </w:p>
        </w:tc>
        <w:tc>
          <w:tcPr>
            <w:tcW w:w="1048"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CD0FD8" w:rsidRDefault="00105B31">
            <w:pPr>
              <w:spacing w:before="135" w:after="135"/>
              <w:jc w:val="both"/>
              <w:textAlignment w:val="center"/>
            </w:pPr>
            <w:r>
              <w:rPr>
                <w:rFonts w:ascii="Arial" w:hAnsi="Arial" w:cs="Arial"/>
                <w:color w:val="000000"/>
                <w:position w:val="-2"/>
                <w:sz w:val="18"/>
                <w:szCs w:val="18"/>
              </w:rPr>
              <w:t>DA</w:t>
            </w:r>
          </w:p>
        </w:tc>
        <w:tc>
          <w:tcPr>
            <w:tcW w:w="1138"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CD0FD8" w:rsidRDefault="00105B31">
            <w:pPr>
              <w:spacing w:before="135" w:after="135"/>
              <w:jc w:val="both"/>
              <w:textAlignment w:val="center"/>
            </w:pPr>
            <w:r>
              <w:rPr>
                <w:rFonts w:ascii="Arial" w:hAnsi="Arial" w:cs="Arial"/>
                <w:color w:val="000000"/>
                <w:position w:val="-2"/>
                <w:sz w:val="18"/>
                <w:szCs w:val="18"/>
              </w:rPr>
              <w:t>NE</w:t>
            </w:r>
          </w:p>
        </w:tc>
      </w:tr>
      <w:tr w:rsidR="00CD0FD8" w:rsidTr="003A3A3B">
        <w:tc>
          <w:tcPr>
            <w:tcW w:w="82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CD0FD8" w:rsidRDefault="00105B31">
            <w:pPr>
              <w:spacing w:before="135" w:after="135"/>
              <w:jc w:val="both"/>
              <w:textAlignment w:val="center"/>
            </w:pPr>
            <w:r>
              <w:rPr>
                <w:rFonts w:ascii="Arial" w:hAnsi="Arial" w:cs="Arial"/>
                <w:color w:val="000000"/>
                <w:position w:val="-2"/>
                <w:sz w:val="18"/>
                <w:szCs w:val="18"/>
              </w:rPr>
              <w:t>3.</w:t>
            </w:r>
          </w:p>
        </w:tc>
        <w:tc>
          <w:tcPr>
            <w:tcW w:w="5914"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CD0FD8" w:rsidRPr="003A3A3B" w:rsidRDefault="003A3A3B" w:rsidP="003A3A3B">
            <w:pPr>
              <w:spacing w:before="135" w:after="135"/>
              <w:jc w:val="both"/>
              <w:textAlignment w:val="center"/>
            </w:pPr>
            <w:r w:rsidRPr="003A3A3B">
              <w:rPr>
                <w:rFonts w:ascii="Arial" w:hAnsi="Arial" w:cs="Arial"/>
                <w:position w:val="-2"/>
                <w:sz w:val="18"/>
                <w:szCs w:val="18"/>
              </w:rPr>
              <w:t>Aparat ima možnost samodejnega uravnavanja spremembe temperature med dializnim postopkom</w:t>
            </w:r>
            <w:r w:rsidR="00105B31" w:rsidRPr="003A3A3B">
              <w:rPr>
                <w:rFonts w:ascii="Arial" w:hAnsi="Arial" w:cs="Arial"/>
                <w:position w:val="-2"/>
                <w:sz w:val="18"/>
                <w:szCs w:val="18"/>
              </w:rPr>
              <w:t xml:space="preserve">           </w:t>
            </w:r>
            <w:r w:rsidRPr="003A3A3B">
              <w:rPr>
                <w:rFonts w:ascii="Arial" w:hAnsi="Arial" w:cs="Arial"/>
                <w:position w:val="-2"/>
                <w:sz w:val="18"/>
                <w:szCs w:val="18"/>
              </w:rPr>
              <w:t xml:space="preserve">5  </w:t>
            </w:r>
            <w:r w:rsidR="00105B31" w:rsidRPr="003A3A3B">
              <w:rPr>
                <w:rFonts w:ascii="Arial" w:hAnsi="Arial" w:cs="Arial"/>
                <w:b/>
                <w:bCs/>
                <w:position w:val="-2"/>
                <w:sz w:val="18"/>
                <w:szCs w:val="18"/>
              </w:rPr>
              <w:t>T</w:t>
            </w:r>
          </w:p>
        </w:tc>
        <w:tc>
          <w:tcPr>
            <w:tcW w:w="1048"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CD0FD8" w:rsidRDefault="00105B31">
            <w:pPr>
              <w:spacing w:before="135" w:after="135"/>
              <w:jc w:val="both"/>
              <w:textAlignment w:val="center"/>
            </w:pPr>
            <w:r>
              <w:rPr>
                <w:rFonts w:ascii="Arial" w:hAnsi="Arial" w:cs="Arial"/>
                <w:color w:val="000000"/>
                <w:position w:val="-2"/>
                <w:sz w:val="18"/>
                <w:szCs w:val="18"/>
              </w:rPr>
              <w:t>DA</w:t>
            </w:r>
          </w:p>
        </w:tc>
        <w:tc>
          <w:tcPr>
            <w:tcW w:w="1138"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CD0FD8" w:rsidRDefault="00105B31">
            <w:pPr>
              <w:spacing w:before="135" w:after="135"/>
              <w:jc w:val="both"/>
              <w:textAlignment w:val="center"/>
            </w:pPr>
            <w:r>
              <w:rPr>
                <w:rFonts w:ascii="Arial" w:hAnsi="Arial" w:cs="Arial"/>
                <w:color w:val="000000"/>
                <w:position w:val="-2"/>
                <w:sz w:val="18"/>
                <w:szCs w:val="18"/>
              </w:rPr>
              <w:t>NE</w:t>
            </w:r>
          </w:p>
        </w:tc>
      </w:tr>
    </w:tbl>
    <w:p w:rsidR="00CD0FD8" w:rsidRDefault="00105B31">
      <w:pPr>
        <w:spacing w:before="225" w:after="225" w:line="240" w:lineRule="auto"/>
        <w:jc w:val="both"/>
      </w:pPr>
      <w:r>
        <w:rPr>
          <w:rFonts w:ascii="Arial" w:hAnsi="Arial" w:cs="Arial"/>
          <w:color w:val="000000"/>
          <w:sz w:val="18"/>
          <w:szCs w:val="18"/>
        </w:rPr>
        <w:t xml:space="preserve">V kolikor je obkrožena izjava, da ponujena oprema ima posamezno tehnično prednost je za dodelitev točk v okviru merila, </w:t>
      </w:r>
      <w:r w:rsidRPr="003A3A3B">
        <w:rPr>
          <w:rFonts w:ascii="Arial" w:hAnsi="Arial" w:cs="Arial"/>
          <w:b/>
          <w:color w:val="000000"/>
          <w:sz w:val="18"/>
          <w:szCs w:val="18"/>
        </w:rPr>
        <w:t>k obrazcu potrebno obvezno priložiti dokazilo (prospektni material, tehnično dokumentacijo,…) iz katerega bo razvidno, da ponujena oprema res ima posamezno tehnično prednost</w:t>
      </w:r>
      <w:r>
        <w:rPr>
          <w:rFonts w:ascii="Arial" w:hAnsi="Arial" w:cs="Arial"/>
          <w:color w:val="000000"/>
          <w:sz w:val="18"/>
          <w:szCs w:val="18"/>
        </w:rPr>
        <w:t>.</w:t>
      </w:r>
    </w:p>
    <w:p w:rsidR="00CD0FD8" w:rsidRDefault="00105B31">
      <w:pPr>
        <w:spacing w:before="225" w:after="225" w:line="240" w:lineRule="auto"/>
        <w:jc w:val="both"/>
      </w:pPr>
      <w:r>
        <w:rPr>
          <w:rFonts w:ascii="Arial" w:hAnsi="Arial" w:cs="Arial"/>
          <w:color w:val="000000"/>
          <w:sz w:val="18"/>
          <w:szCs w:val="18"/>
        </w:rPr>
        <w:t>Datum: ______________</w:t>
      </w:r>
    </w:p>
    <w:p w:rsidR="00CD0FD8" w:rsidRDefault="00105B31">
      <w:pPr>
        <w:spacing w:before="225" w:after="225" w:line="240" w:lineRule="auto"/>
        <w:ind w:left="4963"/>
        <w:jc w:val="center"/>
      </w:pPr>
      <w:r>
        <w:rPr>
          <w:rFonts w:ascii="Arial" w:hAnsi="Arial" w:cs="Arial"/>
          <w:color w:val="000000"/>
          <w:sz w:val="18"/>
          <w:szCs w:val="18"/>
        </w:rPr>
        <w:t>                 Žig in podpis ponudnika:                                                                                                       ____________________</w:t>
      </w:r>
    </w:p>
    <w:p w:rsidR="00CD0FD8" w:rsidRDefault="00CD0FD8">
      <w:pPr>
        <w:sectPr w:rsidR="00CD0FD8" w:rsidSect="00105B31">
          <w:footerReference w:type="default" r:id="rId13"/>
          <w:pgSz w:w="11906" w:h="16838"/>
          <w:pgMar w:top="1418" w:right="1418" w:bottom="1418" w:left="1418" w:header="567" w:footer="596" w:gutter="0"/>
          <w:cols w:space="708"/>
          <w:docGrid w:linePitch="360"/>
        </w:sectPr>
      </w:pPr>
    </w:p>
    <w:p w:rsidR="00105B31" w:rsidRPr="00590863" w:rsidRDefault="00105B31" w:rsidP="00105B31">
      <w:pPr>
        <w:spacing w:after="0"/>
        <w:jc w:val="right"/>
        <w:rPr>
          <w:rFonts w:ascii="Arial" w:hAnsi="Arial" w:cs="Arial"/>
          <w:sz w:val="18"/>
          <w:szCs w:val="18"/>
        </w:rPr>
      </w:pPr>
      <w:r w:rsidRPr="00590863">
        <w:rPr>
          <w:rFonts w:ascii="Arial" w:hAnsi="Arial" w:cs="Arial"/>
          <w:sz w:val="18"/>
          <w:szCs w:val="18"/>
        </w:rPr>
        <w:lastRenderedPageBreak/>
        <w:t>Obrazec št: 3</w:t>
      </w:r>
    </w:p>
    <w:p w:rsidR="00105B31" w:rsidRPr="00252358" w:rsidRDefault="00105B31" w:rsidP="00105B31"/>
    <w:p w:rsidR="00105B31" w:rsidRDefault="00105B31" w:rsidP="00105B31">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Krovna izjava</w:t>
      </w:r>
    </w:p>
    <w:p w:rsidR="00105B31" w:rsidRDefault="00105B31" w:rsidP="00105B31">
      <w:pPr>
        <w:spacing w:after="120"/>
        <w:rPr>
          <w:rFonts w:ascii="Arial" w:hAnsi="Arial" w:cs="Arial"/>
        </w:rPr>
      </w:pPr>
    </w:p>
    <w:p w:rsidR="00CD0FD8" w:rsidRDefault="00105B31">
      <w:pPr>
        <w:spacing w:before="225" w:after="225" w:line="240" w:lineRule="auto"/>
        <w:jc w:val="both"/>
      </w:pPr>
      <w:r>
        <w:rPr>
          <w:rFonts w:ascii="Arial" w:hAnsi="Arial" w:cs="Arial"/>
          <w:color w:val="000000"/>
          <w:sz w:val="18"/>
          <w:szCs w:val="18"/>
        </w:rPr>
        <w:t>V zvezi z javnim naročilom »</w:t>
      </w:r>
      <w:r>
        <w:rPr>
          <w:rFonts w:ascii="Arial" w:hAnsi="Arial" w:cs="Arial"/>
          <w:b/>
          <w:bCs/>
          <w:color w:val="000000"/>
          <w:sz w:val="18"/>
          <w:szCs w:val="18"/>
        </w:rPr>
        <w:t>HEMODIALIZNI APARATI</w:t>
      </w:r>
      <w:r>
        <w:rPr>
          <w:rFonts w:ascii="Arial" w:hAnsi="Arial" w:cs="Arial"/>
          <w:color w:val="000000"/>
          <w:sz w:val="18"/>
          <w:szCs w:val="18"/>
        </w:rPr>
        <w:t>«,</w:t>
      </w:r>
    </w:p>
    <w:p w:rsidR="00CD0FD8" w:rsidRDefault="00105B31">
      <w:pPr>
        <w:spacing w:before="225" w:after="225" w:line="240" w:lineRule="auto"/>
        <w:jc w:val="both"/>
      </w:pPr>
      <w:r>
        <w:rPr>
          <w:rFonts w:ascii="Arial" w:hAnsi="Arial" w:cs="Arial"/>
          <w:color w:val="000000"/>
          <w:sz w:val="18"/>
          <w:szCs w:val="18"/>
          <w:u w:val="single"/>
        </w:rPr>
        <w:t>____________________________________</w:t>
      </w:r>
      <w:r>
        <w:rPr>
          <w:rFonts w:ascii="Arial" w:hAnsi="Arial" w:cs="Arial"/>
          <w:color w:val="000000"/>
          <w:sz w:val="18"/>
          <w:szCs w:val="18"/>
        </w:rPr>
        <w:t>,</w:t>
      </w:r>
    </w:p>
    <w:p w:rsidR="00CD0FD8" w:rsidRDefault="00105B31">
      <w:pPr>
        <w:spacing w:before="225" w:after="225" w:line="240" w:lineRule="auto"/>
        <w:jc w:val="both"/>
      </w:pPr>
      <w:r>
        <w:rPr>
          <w:rFonts w:ascii="Arial" w:hAnsi="Arial" w:cs="Arial"/>
          <w:i/>
          <w:iCs/>
          <w:color w:val="000000"/>
          <w:sz w:val="18"/>
          <w:szCs w:val="18"/>
        </w:rPr>
        <w:t>(naziv ponudnika, partnerja v skupni ponudbi)</w:t>
      </w:r>
    </w:p>
    <w:p w:rsidR="00CD0FD8" w:rsidRDefault="00105B31">
      <w:pPr>
        <w:spacing w:before="225" w:after="225" w:line="240" w:lineRule="auto"/>
        <w:jc w:val="both"/>
      </w:pPr>
      <w:r>
        <w:rPr>
          <w:rFonts w:ascii="Arial" w:hAnsi="Arial" w:cs="Arial"/>
          <w:color w:val="000000"/>
          <w:sz w:val="18"/>
          <w:szCs w:val="18"/>
        </w:rPr>
        <w:t>s polno odgovornostjo izjavljamo, da:</w:t>
      </w:r>
    </w:p>
    <w:tbl>
      <w:tblPr>
        <w:tblStyle w:val="NormalTablePHPDOCX"/>
        <w:tblW w:w="0" w:type="auto"/>
        <w:tblInd w:w="108" w:type="dxa"/>
        <w:tblLook w:val="04A0" w:firstRow="1" w:lastRow="0" w:firstColumn="1" w:lastColumn="0" w:noHBand="0" w:noVBand="1"/>
      </w:tblPr>
      <w:tblGrid>
        <w:gridCol w:w="9178"/>
      </w:tblGrid>
      <w:tr w:rsidR="00CD0FD8">
        <w:tc>
          <w:tcPr>
            <w:tcW w:w="0" w:type="auto"/>
            <w:tcMar>
              <w:top w:w="0" w:type="auto"/>
              <w:bottom w:w="0" w:type="auto"/>
            </w:tcMar>
          </w:tcPr>
          <w:p w:rsidR="00CD0FD8" w:rsidRDefault="00105B31" w:rsidP="004802C8">
            <w:pPr>
              <w:numPr>
                <w:ilvl w:val="0"/>
                <w:numId w:val="22"/>
              </w:numPr>
              <w:jc w:val="both"/>
              <w:rPr>
                <w:rFonts w:ascii="Arial" w:hAnsi="Arial" w:cs="Arial"/>
                <w:color w:val="000000"/>
                <w:sz w:val="18"/>
                <w:szCs w:val="18"/>
              </w:rPr>
            </w:pPr>
            <w:r>
              <w:rPr>
                <w:rFonts w:ascii="Arial" w:hAnsi="Arial" w:cs="Arial"/>
                <w:color w:val="000000"/>
                <w:sz w:val="18"/>
                <w:szCs w:val="18"/>
              </w:rPr>
              <w:t>vse kopije dokumentov, ki so priloženi ponudbi, ustrezajo originalom;</w:t>
            </w:r>
          </w:p>
          <w:p w:rsidR="00CD0FD8" w:rsidRDefault="00105B31" w:rsidP="004802C8">
            <w:pPr>
              <w:numPr>
                <w:ilvl w:val="0"/>
                <w:numId w:val="22"/>
              </w:numPr>
              <w:jc w:val="both"/>
              <w:rPr>
                <w:rFonts w:ascii="Arial" w:hAnsi="Arial" w:cs="Arial"/>
                <w:color w:val="000000"/>
                <w:sz w:val="18"/>
                <w:szCs w:val="18"/>
              </w:rPr>
            </w:pPr>
            <w:r>
              <w:rPr>
                <w:rFonts w:ascii="Arial" w:hAnsi="Arial" w:cs="Arial"/>
                <w:color w:val="000000"/>
                <w:sz w:val="18"/>
                <w:szCs w:val="18"/>
              </w:rPr>
              <w:t>ne bomo imeli do naročnika predmetnega razpisa nobenega odškodninskega zahtevka, če ne bomo izbrani kot najugodnejši ponudnik, oz. da v primeru ustavitve postopka, zavrnitve vseh ponudb ali odstopa od izvedbe javnega naročila ne bomo zahtevali povrnitve nobenih stroškov, ki smo jih imeli s pripravo ponudbene dokumentacije;</w:t>
            </w:r>
          </w:p>
          <w:p w:rsidR="00CD0FD8" w:rsidRDefault="00105B31" w:rsidP="004802C8">
            <w:pPr>
              <w:numPr>
                <w:ilvl w:val="0"/>
                <w:numId w:val="22"/>
              </w:numPr>
              <w:jc w:val="both"/>
              <w:rPr>
                <w:rFonts w:ascii="Arial" w:hAnsi="Arial" w:cs="Arial"/>
                <w:color w:val="000000"/>
                <w:sz w:val="18"/>
                <w:szCs w:val="18"/>
              </w:rPr>
            </w:pPr>
            <w:r>
              <w:rPr>
                <w:rFonts w:ascii="Arial" w:hAnsi="Arial" w:cs="Arial"/>
                <w:color w:val="000000"/>
                <w:sz w:val="18"/>
                <w:szCs w:val="18"/>
              </w:rPr>
              <w:t>vse navedbe iz ponudbe ustrezajo dejanskemu stanju - ponudnik naročniku daje pooblastilo, da jih preveri pri pristojnih organih, za kar bomo na naročnikovo zahtevo predložili ustrezna pooblastila, če jih bo ta zahteval;</w:t>
            </w:r>
          </w:p>
          <w:p w:rsidR="00CD0FD8" w:rsidRDefault="00105B31" w:rsidP="004802C8">
            <w:pPr>
              <w:numPr>
                <w:ilvl w:val="0"/>
                <w:numId w:val="22"/>
              </w:numPr>
              <w:jc w:val="both"/>
              <w:rPr>
                <w:rFonts w:ascii="Arial" w:hAnsi="Arial" w:cs="Arial"/>
                <w:color w:val="000000"/>
                <w:sz w:val="18"/>
                <w:szCs w:val="18"/>
              </w:rPr>
            </w:pPr>
            <w:r>
              <w:rPr>
                <w:rFonts w:ascii="Arial" w:hAnsi="Arial" w:cs="Arial"/>
                <w:color w:val="000000"/>
                <w:sz w:val="18"/>
                <w:szCs w:val="18"/>
              </w:rPr>
              <w:t>v celoti sprejemamo pogoje javnega razpisa in vse pogoje, navedene v razpisni dokumentaciji, pod katerimi dajemo svojo ponudbo, ter soglašamo, da bodo ti pogoji v celoti sestavni del pogodbe;</w:t>
            </w:r>
          </w:p>
          <w:p w:rsidR="00CD0FD8" w:rsidRDefault="00105B31" w:rsidP="004802C8">
            <w:pPr>
              <w:numPr>
                <w:ilvl w:val="0"/>
                <w:numId w:val="22"/>
              </w:numPr>
              <w:jc w:val="both"/>
              <w:rPr>
                <w:rFonts w:ascii="Arial" w:hAnsi="Arial" w:cs="Arial"/>
                <w:color w:val="000000"/>
                <w:sz w:val="18"/>
                <w:szCs w:val="18"/>
              </w:rPr>
            </w:pPr>
            <w:r>
              <w:rPr>
                <w:rFonts w:ascii="Arial" w:hAnsi="Arial" w:cs="Arial"/>
                <w:color w:val="000000"/>
                <w:sz w:val="18"/>
                <w:szCs w:val="18"/>
              </w:rPr>
              <w:t>smo pri pripravi ponudbe in bomo pri izvajanju pogodbe spoštovali obveznosti, ki izhajajo iz predpisov o varstvu pri delu, zaposlovanju in delovnih pogojih, veljavnih v Republiki Sloveniji;</w:t>
            </w:r>
          </w:p>
          <w:p w:rsidR="00CD0FD8" w:rsidRDefault="00105B31" w:rsidP="004802C8">
            <w:pPr>
              <w:numPr>
                <w:ilvl w:val="0"/>
                <w:numId w:val="22"/>
              </w:numPr>
              <w:jc w:val="both"/>
              <w:rPr>
                <w:rFonts w:ascii="Arial" w:hAnsi="Arial" w:cs="Arial"/>
                <w:color w:val="000000"/>
                <w:sz w:val="18"/>
                <w:szCs w:val="18"/>
              </w:rPr>
            </w:pPr>
            <w:r>
              <w:rPr>
                <w:rFonts w:ascii="Arial" w:hAnsi="Arial" w:cs="Arial"/>
                <w:color w:val="000000"/>
                <w:sz w:val="18"/>
                <w:szCs w:val="18"/>
              </w:rPr>
              <w:t>smo zanesljiv ponudnik, sposoben upravljanja, z izkušnjami, ugledom in zaposlenimi, ki so sposobni izvesti razpisana dela, ter da razpolagamo z zadostnimi tehničnimi in kadrovskimi zmogljivostmi za izvedbo javnega naročila;</w:t>
            </w:r>
          </w:p>
          <w:p w:rsidR="00CD0FD8" w:rsidRDefault="00105B31" w:rsidP="004802C8">
            <w:pPr>
              <w:numPr>
                <w:ilvl w:val="0"/>
                <w:numId w:val="22"/>
              </w:numPr>
              <w:jc w:val="both"/>
              <w:rPr>
                <w:rFonts w:ascii="Arial" w:hAnsi="Arial" w:cs="Arial"/>
                <w:color w:val="000000"/>
                <w:sz w:val="18"/>
                <w:szCs w:val="18"/>
              </w:rPr>
            </w:pPr>
            <w:r>
              <w:rPr>
                <w:rFonts w:ascii="Arial" w:hAnsi="Arial" w:cs="Arial"/>
                <w:color w:val="000000"/>
                <w:sz w:val="18"/>
                <w:szCs w:val="18"/>
              </w:rPr>
              <w:t>bomo vsa zahtevana dela izvajali strokovno in kvalitetno po pravilih stroke v skladu z veljavnimi predpisi (zakoni, pravilniki, standardi, tehničnimi soglasji), tehničnimi navodili, priporočili in normativi ter okoljevarstvenimi predpisi;</w:t>
            </w:r>
          </w:p>
          <w:p w:rsidR="00CD0FD8" w:rsidRDefault="00105B31" w:rsidP="004802C8">
            <w:pPr>
              <w:numPr>
                <w:ilvl w:val="0"/>
                <w:numId w:val="22"/>
              </w:numPr>
              <w:jc w:val="both"/>
              <w:rPr>
                <w:rFonts w:ascii="Arial" w:hAnsi="Arial" w:cs="Arial"/>
                <w:color w:val="000000"/>
                <w:sz w:val="18"/>
                <w:szCs w:val="18"/>
              </w:rPr>
            </w:pPr>
            <w:r>
              <w:rPr>
                <w:rFonts w:ascii="Arial" w:hAnsi="Arial" w:cs="Arial"/>
                <w:color w:val="000000"/>
                <w:sz w:val="18"/>
                <w:szCs w:val="18"/>
              </w:rPr>
              <w:t>bomo javno naročilo izvajali s strokovno usposobljenimi delavci oziroma kadrom;</w:t>
            </w:r>
          </w:p>
          <w:p w:rsidR="00CD0FD8" w:rsidRDefault="00105B31" w:rsidP="004802C8">
            <w:pPr>
              <w:numPr>
                <w:ilvl w:val="0"/>
                <w:numId w:val="22"/>
              </w:numPr>
              <w:jc w:val="both"/>
              <w:rPr>
                <w:rFonts w:ascii="Arial" w:hAnsi="Arial" w:cs="Arial"/>
                <w:color w:val="000000"/>
                <w:sz w:val="18"/>
                <w:szCs w:val="18"/>
              </w:rPr>
            </w:pPr>
            <w:r>
              <w:rPr>
                <w:rFonts w:ascii="Arial" w:hAnsi="Arial" w:cs="Arial"/>
                <w:color w:val="000000"/>
                <w:sz w:val="18"/>
                <w:szCs w:val="18"/>
              </w:rPr>
              <w:t>bomo v primeru zamenjave priglašenih podizvajalcev ali priglašenih kadrov pred njihovo menjavo pridobili pisno soglasje naročnika;</w:t>
            </w:r>
          </w:p>
          <w:p w:rsidR="00CD0FD8" w:rsidRDefault="00105B31" w:rsidP="004802C8">
            <w:pPr>
              <w:numPr>
                <w:ilvl w:val="0"/>
                <w:numId w:val="22"/>
              </w:numPr>
              <w:jc w:val="both"/>
              <w:rPr>
                <w:rFonts w:ascii="Arial" w:hAnsi="Arial" w:cs="Arial"/>
                <w:color w:val="000000"/>
                <w:sz w:val="18"/>
                <w:szCs w:val="18"/>
              </w:rPr>
            </w:pPr>
            <w:r>
              <w:rPr>
                <w:rFonts w:ascii="Arial" w:hAnsi="Arial" w:cs="Arial"/>
                <w:color w:val="000000"/>
                <w:sz w:val="18"/>
                <w:szCs w:val="18"/>
              </w:rPr>
              <w:t>bomo v primeru uvedbe novih podizvajalcev, ki niso priglašeni v ponudbi, predhodno pridobili pisno soglasje naročnika;</w:t>
            </w:r>
          </w:p>
          <w:p w:rsidR="00CD0FD8" w:rsidRDefault="00105B31" w:rsidP="004802C8">
            <w:pPr>
              <w:numPr>
                <w:ilvl w:val="0"/>
                <w:numId w:val="22"/>
              </w:numPr>
              <w:jc w:val="both"/>
              <w:rPr>
                <w:rFonts w:ascii="Arial" w:hAnsi="Arial" w:cs="Arial"/>
                <w:color w:val="000000"/>
                <w:sz w:val="18"/>
                <w:szCs w:val="18"/>
              </w:rPr>
            </w:pPr>
            <w:r>
              <w:rPr>
                <w:rFonts w:ascii="Arial" w:hAnsi="Arial" w:cs="Arial"/>
                <w:color w:val="000000"/>
                <w:sz w:val="18"/>
                <w:szCs w:val="18"/>
              </w:rPr>
              <w:t>bodo vsi novi podizvajalci, ki niso navedeni v ponudbi, izpolnjevali vse naročnikove pogoje, ki jih morajo izpolnjevati podizvajalci;</w:t>
            </w:r>
          </w:p>
          <w:p w:rsidR="00CD0FD8" w:rsidRDefault="00105B31" w:rsidP="004802C8">
            <w:pPr>
              <w:numPr>
                <w:ilvl w:val="0"/>
                <w:numId w:val="22"/>
              </w:numPr>
              <w:jc w:val="both"/>
              <w:rPr>
                <w:rFonts w:ascii="Arial" w:hAnsi="Arial" w:cs="Arial"/>
                <w:color w:val="000000"/>
                <w:sz w:val="18"/>
                <w:szCs w:val="18"/>
              </w:rPr>
            </w:pPr>
            <w:r>
              <w:rPr>
                <w:rFonts w:ascii="Arial" w:hAnsi="Arial" w:cs="Arial"/>
                <w:color w:val="000000"/>
                <w:sz w:val="18"/>
                <w:szCs w:val="18"/>
              </w:rPr>
              <w:t>bodo vsi novi podizvajalci, ki bodo zamenjali priglašene podizvajalce, na katere kapacitete se je ponudnik skliceval pri oddaji ponudbe, zagotavljali najmanj kapacitete v enakem obsegu oziroma najmanj v obsegu, ki bi zadoščal za priznanje usposobljenosti, če bi bili te podizvajalci navedeni v sami ponudbi namesto podizvajalcev, ki jih zamenjujejo;</w:t>
            </w:r>
          </w:p>
          <w:p w:rsidR="00CD0FD8" w:rsidRDefault="00105B31" w:rsidP="004802C8">
            <w:pPr>
              <w:numPr>
                <w:ilvl w:val="0"/>
                <w:numId w:val="22"/>
              </w:numPr>
              <w:jc w:val="both"/>
              <w:rPr>
                <w:rFonts w:ascii="Arial" w:hAnsi="Arial" w:cs="Arial"/>
                <w:color w:val="000000"/>
                <w:sz w:val="18"/>
                <w:szCs w:val="18"/>
              </w:rPr>
            </w:pPr>
            <w:r>
              <w:rPr>
                <w:rFonts w:ascii="Arial" w:hAnsi="Arial" w:cs="Arial"/>
                <w:color w:val="000000"/>
                <w:sz w:val="18"/>
                <w:szCs w:val="18"/>
              </w:rPr>
              <w:t>bodo vsi zamenjani kadri ob morebitni menjavi izpolnjevali kadrovske pogoje, ki jih je določil naročnik v razpisni dokumentaciji;</w:t>
            </w:r>
          </w:p>
          <w:p w:rsidR="00CD0FD8" w:rsidRDefault="00105B31" w:rsidP="004802C8">
            <w:pPr>
              <w:numPr>
                <w:ilvl w:val="0"/>
                <w:numId w:val="22"/>
              </w:numPr>
              <w:jc w:val="both"/>
              <w:rPr>
                <w:rFonts w:ascii="Arial" w:hAnsi="Arial" w:cs="Arial"/>
                <w:color w:val="000000"/>
                <w:sz w:val="18"/>
                <w:szCs w:val="18"/>
              </w:rPr>
            </w:pPr>
            <w:r>
              <w:rPr>
                <w:rFonts w:ascii="Arial" w:hAnsi="Arial" w:cs="Arial"/>
                <w:color w:val="000000"/>
                <w:sz w:val="18"/>
                <w:szCs w:val="18"/>
              </w:rPr>
              <w:t>se v celoti strinjamo in sprejemamo pogoje naročnika, navedene v tej razpisni dokumentaciji, da po njih dajemo svojo ponudbo za izvedbo razpisnih del ter da pod navedenimi pogoji pristopamo k izvedbi predmeta javnega naročila;</w:t>
            </w:r>
          </w:p>
          <w:p w:rsidR="00CD0FD8" w:rsidRDefault="00105B31" w:rsidP="004802C8">
            <w:pPr>
              <w:numPr>
                <w:ilvl w:val="0"/>
                <w:numId w:val="22"/>
              </w:numPr>
              <w:jc w:val="both"/>
              <w:rPr>
                <w:rFonts w:ascii="Arial" w:hAnsi="Arial" w:cs="Arial"/>
                <w:color w:val="000000"/>
                <w:sz w:val="18"/>
                <w:szCs w:val="18"/>
              </w:rPr>
            </w:pPr>
            <w:r>
              <w:rPr>
                <w:rFonts w:ascii="Arial" w:hAnsi="Arial" w:cs="Arial"/>
                <w:color w:val="000000"/>
                <w:sz w:val="18"/>
                <w:szCs w:val="18"/>
              </w:rPr>
              <w:t>bomo predložili vsa zahtevana zavarovanja posla;</w:t>
            </w:r>
          </w:p>
          <w:p w:rsidR="00CD0FD8" w:rsidRDefault="00105B31" w:rsidP="004802C8">
            <w:pPr>
              <w:numPr>
                <w:ilvl w:val="0"/>
                <w:numId w:val="22"/>
              </w:numPr>
              <w:jc w:val="both"/>
              <w:rPr>
                <w:rFonts w:ascii="Arial" w:hAnsi="Arial" w:cs="Arial"/>
                <w:color w:val="000000"/>
                <w:sz w:val="18"/>
                <w:szCs w:val="18"/>
              </w:rPr>
            </w:pPr>
            <w:r>
              <w:rPr>
                <w:rFonts w:ascii="Arial" w:hAnsi="Arial" w:cs="Arial"/>
                <w:color w:val="000000"/>
                <w:sz w:val="18"/>
                <w:szCs w:val="18"/>
              </w:rPr>
              <w:t>smo ob izdelavi ponudbe pregledali vso razpoložljivo razpisno dokumentacijo;</w:t>
            </w:r>
          </w:p>
          <w:p w:rsidR="00CD0FD8" w:rsidRDefault="00105B31" w:rsidP="004802C8">
            <w:pPr>
              <w:numPr>
                <w:ilvl w:val="0"/>
                <w:numId w:val="22"/>
              </w:numPr>
              <w:jc w:val="both"/>
              <w:rPr>
                <w:rFonts w:ascii="Arial" w:hAnsi="Arial" w:cs="Arial"/>
                <w:color w:val="000000"/>
                <w:sz w:val="18"/>
                <w:szCs w:val="18"/>
              </w:rPr>
            </w:pPr>
            <w:r>
              <w:rPr>
                <w:rFonts w:ascii="Arial" w:hAnsi="Arial" w:cs="Arial"/>
                <w:color w:val="000000"/>
                <w:sz w:val="18"/>
                <w:szCs w:val="18"/>
              </w:rPr>
              <w:t>smo v celoti seznanjeni z vso relevantno zakonodajo, ki se upošteva pri oddaji tega javnega naročila;</w:t>
            </w:r>
          </w:p>
          <w:p w:rsidR="00CD0FD8" w:rsidRDefault="00105B31" w:rsidP="004802C8">
            <w:pPr>
              <w:numPr>
                <w:ilvl w:val="0"/>
                <w:numId w:val="22"/>
              </w:numPr>
              <w:jc w:val="both"/>
              <w:rPr>
                <w:rFonts w:ascii="Arial" w:hAnsi="Arial" w:cs="Arial"/>
                <w:color w:val="000000"/>
                <w:sz w:val="18"/>
                <w:szCs w:val="18"/>
              </w:rPr>
            </w:pPr>
            <w:r>
              <w:rPr>
                <w:rFonts w:ascii="Arial" w:hAnsi="Arial" w:cs="Arial"/>
                <w:color w:val="000000"/>
                <w:sz w:val="18"/>
                <w:szCs w:val="18"/>
              </w:rPr>
              <w:t>smo v celoti seznanjeni z obsegom in zahtevnostjo javnega naročila;</w:t>
            </w:r>
          </w:p>
          <w:p w:rsidR="00CD0FD8" w:rsidRDefault="00105B31" w:rsidP="004802C8">
            <w:pPr>
              <w:numPr>
                <w:ilvl w:val="0"/>
                <w:numId w:val="22"/>
              </w:numPr>
              <w:jc w:val="both"/>
              <w:rPr>
                <w:rFonts w:ascii="Arial" w:hAnsi="Arial" w:cs="Arial"/>
                <w:color w:val="000000"/>
                <w:sz w:val="18"/>
                <w:szCs w:val="18"/>
              </w:rPr>
            </w:pPr>
            <w:r>
              <w:rPr>
                <w:rFonts w:ascii="Arial" w:hAnsi="Arial" w:cs="Arial"/>
                <w:color w:val="000000"/>
                <w:sz w:val="18"/>
                <w:szCs w:val="18"/>
              </w:rPr>
              <w:t>bomo vse prevzete obveznosti izpolnili v predpisani količini, kvaliteti in rokih, kot to izhaja iz razpisne dokumentacije za oddajo tega javnega naročila;</w:t>
            </w:r>
          </w:p>
          <w:p w:rsidR="00CD0FD8" w:rsidRDefault="00105B31" w:rsidP="004802C8">
            <w:pPr>
              <w:numPr>
                <w:ilvl w:val="0"/>
                <w:numId w:val="22"/>
              </w:numPr>
              <w:jc w:val="both"/>
              <w:rPr>
                <w:rFonts w:ascii="Arial" w:hAnsi="Arial" w:cs="Arial"/>
                <w:color w:val="000000"/>
                <w:sz w:val="18"/>
                <w:szCs w:val="18"/>
              </w:rPr>
            </w:pPr>
            <w:r>
              <w:rPr>
                <w:rFonts w:ascii="Arial" w:hAnsi="Arial" w:cs="Arial"/>
                <w:color w:val="000000"/>
                <w:sz w:val="18"/>
                <w:szCs w:val="18"/>
              </w:rPr>
              <w:t>smo pri sestavi ponudbe upoštevali obveznosti do svojih morebitnih podizvajalcev;</w:t>
            </w:r>
          </w:p>
          <w:p w:rsidR="00CD0FD8" w:rsidRDefault="00105B31" w:rsidP="004802C8">
            <w:pPr>
              <w:numPr>
                <w:ilvl w:val="0"/>
                <w:numId w:val="22"/>
              </w:numPr>
              <w:jc w:val="both"/>
              <w:rPr>
                <w:rFonts w:ascii="Arial" w:hAnsi="Arial" w:cs="Arial"/>
                <w:color w:val="000000"/>
                <w:sz w:val="18"/>
                <w:szCs w:val="18"/>
              </w:rPr>
            </w:pPr>
            <w:r>
              <w:rPr>
                <w:rFonts w:ascii="Arial" w:hAnsi="Arial" w:cs="Arial"/>
                <w:color w:val="000000"/>
                <w:sz w:val="18"/>
                <w:szCs w:val="18"/>
              </w:rPr>
              <w:t>za nas ne obstaja absolutna prepoved poslovanja z naročnikom, kot izhaja iz 35. člena ZIntPK;</w:t>
            </w:r>
          </w:p>
          <w:p w:rsidR="00CD0FD8" w:rsidRDefault="00105B31" w:rsidP="004802C8">
            <w:pPr>
              <w:numPr>
                <w:ilvl w:val="0"/>
                <w:numId w:val="22"/>
              </w:numPr>
              <w:jc w:val="both"/>
              <w:rPr>
                <w:rFonts w:ascii="Arial" w:hAnsi="Arial" w:cs="Arial"/>
                <w:color w:val="000000"/>
                <w:sz w:val="18"/>
                <w:szCs w:val="18"/>
              </w:rPr>
            </w:pPr>
            <w:r>
              <w:rPr>
                <w:rFonts w:ascii="Arial" w:hAnsi="Arial" w:cs="Arial"/>
                <w:color w:val="000000"/>
                <w:sz w:val="18"/>
                <w:szCs w:val="18"/>
              </w:rPr>
              <w:t>so navedeni podatki v ponudbi in prilogah resnični in verodostojni.</w:t>
            </w:r>
          </w:p>
        </w:tc>
      </w:tr>
    </w:tbl>
    <w:p w:rsidR="00CD0FD8" w:rsidRDefault="00105B31">
      <w:pPr>
        <w:spacing w:before="225" w:after="225" w:line="240" w:lineRule="auto"/>
        <w:jc w:val="both"/>
      </w:pPr>
      <w:r>
        <w:rPr>
          <w:rFonts w:ascii="Arial" w:hAnsi="Arial" w:cs="Arial"/>
          <w:color w:val="000000"/>
          <w:sz w:val="18"/>
          <w:szCs w:val="18"/>
        </w:rPr>
        <w:t>Izjavljamo, da izpolnjujemo naslednje obvezne pogoje skladno z zakonskimi zahtevami in zahtevami naročnika:</w:t>
      </w:r>
    </w:p>
    <w:tbl>
      <w:tblPr>
        <w:tblStyle w:val="NormalTablePHPDOCX"/>
        <w:tblW w:w="0" w:type="auto"/>
        <w:tblInd w:w="108" w:type="dxa"/>
        <w:tblLook w:val="04A0" w:firstRow="1" w:lastRow="0" w:firstColumn="1" w:lastColumn="0" w:noHBand="0" w:noVBand="1"/>
      </w:tblPr>
      <w:tblGrid>
        <w:gridCol w:w="9178"/>
      </w:tblGrid>
      <w:tr w:rsidR="00CD0FD8">
        <w:tc>
          <w:tcPr>
            <w:tcW w:w="0" w:type="auto"/>
            <w:tcMar>
              <w:top w:w="0" w:type="auto"/>
              <w:bottom w:w="0" w:type="auto"/>
            </w:tcMar>
          </w:tcPr>
          <w:p w:rsidR="00CD0FD8" w:rsidRDefault="00105B31" w:rsidP="004802C8">
            <w:pPr>
              <w:numPr>
                <w:ilvl w:val="0"/>
                <w:numId w:val="23"/>
              </w:numPr>
              <w:jc w:val="both"/>
              <w:rPr>
                <w:rFonts w:ascii="Arial" w:hAnsi="Arial" w:cs="Arial"/>
                <w:color w:val="000000"/>
                <w:sz w:val="18"/>
                <w:szCs w:val="18"/>
              </w:rPr>
            </w:pPr>
            <w:r>
              <w:rPr>
                <w:rFonts w:ascii="Arial" w:hAnsi="Arial" w:cs="Arial"/>
                <w:color w:val="000000"/>
                <w:sz w:val="18"/>
                <w:szCs w:val="18"/>
              </w:rPr>
              <w:lastRenderedPageBreak/>
              <w:t>imamo dovoljenje za opravljanje dejavnosti, ki je predmet javnega naročila,</w:t>
            </w:r>
          </w:p>
          <w:p w:rsidR="00CD0FD8" w:rsidRDefault="00105B31" w:rsidP="004802C8">
            <w:pPr>
              <w:numPr>
                <w:ilvl w:val="0"/>
                <w:numId w:val="23"/>
              </w:numPr>
              <w:jc w:val="both"/>
              <w:rPr>
                <w:rFonts w:ascii="Arial" w:hAnsi="Arial" w:cs="Arial"/>
                <w:color w:val="000000"/>
                <w:sz w:val="18"/>
                <w:szCs w:val="18"/>
              </w:rPr>
            </w:pPr>
            <w:r>
              <w:rPr>
                <w:rFonts w:ascii="Arial" w:hAnsi="Arial" w:cs="Arial"/>
                <w:color w:val="000000"/>
                <w:sz w:val="18"/>
                <w:szCs w:val="18"/>
              </w:rPr>
              <w:t>smo vpisani v sodni, poklicni oziroma poslovni register v državi sedeža,</w:t>
            </w:r>
          </w:p>
          <w:p w:rsidR="00CD0FD8" w:rsidRDefault="00105B31" w:rsidP="004802C8">
            <w:pPr>
              <w:numPr>
                <w:ilvl w:val="0"/>
                <w:numId w:val="23"/>
              </w:numPr>
              <w:jc w:val="both"/>
              <w:rPr>
                <w:rFonts w:ascii="Arial" w:hAnsi="Arial" w:cs="Arial"/>
                <w:color w:val="000000"/>
                <w:sz w:val="18"/>
                <w:szCs w:val="18"/>
              </w:rPr>
            </w:pPr>
            <w:r>
              <w:rPr>
                <w:rFonts w:ascii="Arial" w:hAnsi="Arial" w:cs="Arial"/>
                <w:color w:val="000000"/>
                <w:sz w:val="18"/>
                <w:szCs w:val="18"/>
              </w:rPr>
              <w:t>gospodarski subjekt ali oseba, ki je članica upravnega, vodstvenega ali nadzornega organa tega gospodarskega subjekta ali ki ima pooblastila za njegovo zastopanje ali odločanje ali nadzor v njem, ni bil pravnomočno obsojen zaradi storitve kaznivega dejanja naštetega v prvem odstavku 75. člena ZJN-3,</w:t>
            </w:r>
          </w:p>
          <w:p w:rsidR="00CD0FD8" w:rsidRDefault="00105B31" w:rsidP="004802C8">
            <w:pPr>
              <w:numPr>
                <w:ilvl w:val="0"/>
                <w:numId w:val="23"/>
              </w:numPr>
              <w:jc w:val="both"/>
              <w:rPr>
                <w:rFonts w:ascii="Arial" w:hAnsi="Arial" w:cs="Arial"/>
                <w:color w:val="000000"/>
                <w:sz w:val="18"/>
                <w:szCs w:val="18"/>
              </w:rPr>
            </w:pPr>
            <w:r>
              <w:rPr>
                <w:rFonts w:ascii="Arial" w:hAnsi="Arial" w:cs="Arial"/>
                <w:color w:val="000000"/>
                <w:sz w:val="18"/>
                <w:szCs w:val="18"/>
              </w:rPr>
              <w:t>nismo izločeni iz postopkov javnih naročil zaradi uvrstitve v evidenco gospodarskih subjektov z negativnimi referencami,</w:t>
            </w:r>
          </w:p>
          <w:p w:rsidR="00CD0FD8" w:rsidRDefault="00105B31" w:rsidP="004802C8">
            <w:pPr>
              <w:numPr>
                <w:ilvl w:val="0"/>
                <w:numId w:val="23"/>
              </w:numPr>
              <w:jc w:val="both"/>
              <w:rPr>
                <w:rFonts w:ascii="Arial" w:hAnsi="Arial" w:cs="Arial"/>
                <w:color w:val="000000"/>
                <w:sz w:val="18"/>
                <w:szCs w:val="18"/>
              </w:rPr>
            </w:pPr>
            <w:r>
              <w:rPr>
                <w:rFonts w:ascii="Arial" w:hAnsi="Arial" w:cs="Arial"/>
                <w:color w:val="000000"/>
                <w:sz w:val="18"/>
                <w:szCs w:val="18"/>
              </w:rPr>
              <w:t>da nad gospodarskim subjektom ni bil začet postopek zaradi insolventnosti ali prisilnega prenehanja po zakonu, ki ureja postopek zaradi insolventnosti in prisilnega prenehanja, ali postopek likvidacije po zakonu, ki ureja gospodarske družbe, če njegova sredstva ali poslovanje upravlja upravitelj ali sodišče, ali če so njegove poslovne dejavnosti začasno ustavljene, ali če se je v skladu s predpisi druge države nad njim začel postopek ali pa je nastal položaj z enakimi pravnimi posledicami,</w:t>
            </w:r>
          </w:p>
          <w:p w:rsidR="00CD0FD8" w:rsidRDefault="00105B31" w:rsidP="004802C8">
            <w:pPr>
              <w:numPr>
                <w:ilvl w:val="0"/>
                <w:numId w:val="23"/>
              </w:numPr>
              <w:jc w:val="both"/>
              <w:rPr>
                <w:rFonts w:ascii="Arial" w:hAnsi="Arial" w:cs="Arial"/>
                <w:color w:val="000000"/>
                <w:sz w:val="18"/>
                <w:szCs w:val="18"/>
              </w:rPr>
            </w:pPr>
            <w:r>
              <w:rPr>
                <w:rFonts w:ascii="Arial" w:hAnsi="Arial" w:cs="Arial"/>
                <w:color w:val="000000"/>
                <w:sz w:val="18"/>
                <w:szCs w:val="18"/>
              </w:rPr>
              <w:t>nimamo na dan, ko je bila oddana prijava, v skladu s predpisi države, v kateri imamo sedež, zapadlih, neplačanih obveznih dajatev in drugih denarnih nedavčnih obveznosti v skladu z zakonom, ki ureja finančno upravo, ki jih pobira davčni organ v skladu s predpisi države, v vrednosti 50 EUR ali več,</w:t>
            </w:r>
          </w:p>
          <w:p w:rsidR="00CD0FD8" w:rsidRDefault="00105B31" w:rsidP="004802C8">
            <w:pPr>
              <w:numPr>
                <w:ilvl w:val="0"/>
                <w:numId w:val="23"/>
              </w:numPr>
              <w:jc w:val="both"/>
              <w:rPr>
                <w:rFonts w:ascii="Arial" w:hAnsi="Arial" w:cs="Arial"/>
                <w:color w:val="000000"/>
                <w:sz w:val="18"/>
                <w:szCs w:val="18"/>
              </w:rPr>
            </w:pPr>
            <w:r>
              <w:rPr>
                <w:rFonts w:ascii="Arial" w:hAnsi="Arial" w:cs="Arial"/>
                <w:color w:val="000000"/>
                <w:sz w:val="18"/>
                <w:szCs w:val="18"/>
              </w:rPr>
              <w:t>na dan oddaje ponudbe ali prijave nimamo nepredloženih obračunov davčnih odtegljajev za dohodke iz delovnega razmerja za obdobje zadnjih petih let do dne oddaje ponudbe ali prijave,</w:t>
            </w:r>
          </w:p>
          <w:p w:rsidR="00CD0FD8" w:rsidRDefault="00105B31" w:rsidP="004802C8">
            <w:pPr>
              <w:numPr>
                <w:ilvl w:val="0"/>
                <w:numId w:val="23"/>
              </w:numPr>
              <w:jc w:val="both"/>
              <w:rPr>
                <w:rFonts w:ascii="Arial" w:hAnsi="Arial" w:cs="Arial"/>
                <w:color w:val="000000"/>
                <w:sz w:val="18"/>
                <w:szCs w:val="18"/>
              </w:rPr>
            </w:pPr>
            <w:r>
              <w:rPr>
                <w:rFonts w:ascii="Arial" w:hAnsi="Arial" w:cs="Arial"/>
                <w:color w:val="000000"/>
                <w:sz w:val="18"/>
                <w:szCs w:val="18"/>
              </w:rPr>
              <w:t>nam v zadnjih treh letih pred potekom roka za oddajo ponudb ni bila s pravnomočno odločbo ali več pravnomočnimi odločbami pristojnega organa Republike Slovenije ali druge države članice ali tretje države dvakrat izrečena globa zaradi prekrška v zvezi s plačili za delo, delovnim časom, počitki, opravljanjem dela na podlagi pogodb civilnega prava kljub obstoju elementov delovnega razmerja ali v zvezi z zaposlovanjem na črno;</w:t>
            </w:r>
          </w:p>
          <w:p w:rsidR="00CD0FD8" w:rsidRDefault="00105B31" w:rsidP="004802C8">
            <w:pPr>
              <w:numPr>
                <w:ilvl w:val="0"/>
                <w:numId w:val="23"/>
              </w:numPr>
              <w:jc w:val="both"/>
              <w:rPr>
                <w:rFonts w:ascii="Arial" w:hAnsi="Arial" w:cs="Arial"/>
                <w:color w:val="000000"/>
                <w:sz w:val="18"/>
                <w:szCs w:val="18"/>
              </w:rPr>
            </w:pPr>
            <w:r>
              <w:rPr>
                <w:rFonts w:ascii="Arial" w:hAnsi="Arial" w:cs="Arial"/>
                <w:color w:val="000000"/>
                <w:sz w:val="18"/>
                <w:szCs w:val="18"/>
              </w:rPr>
              <w:t>z drugimi gospodarskimi subjekti nismo sklenili dogovora, katerega cilj ali učinek je preprečevati, omejevati ali izkrivljati konkurenco,</w:t>
            </w:r>
          </w:p>
          <w:p w:rsidR="00CD0FD8" w:rsidRDefault="00105B31" w:rsidP="004802C8">
            <w:pPr>
              <w:numPr>
                <w:ilvl w:val="0"/>
                <w:numId w:val="23"/>
              </w:numPr>
              <w:jc w:val="both"/>
              <w:rPr>
                <w:rFonts w:ascii="Arial" w:hAnsi="Arial" w:cs="Arial"/>
                <w:color w:val="000000"/>
                <w:sz w:val="18"/>
                <w:szCs w:val="18"/>
              </w:rPr>
            </w:pPr>
            <w:r>
              <w:rPr>
                <w:rFonts w:ascii="Arial" w:hAnsi="Arial" w:cs="Arial"/>
                <w:color w:val="000000"/>
                <w:sz w:val="18"/>
                <w:szCs w:val="18"/>
              </w:rPr>
              <w:t>nismo bili s pravnomočno sodbo v katerikoli državi obsojeni za prestopek v zvezi s poklicnim ravnanjem,</w:t>
            </w:r>
          </w:p>
          <w:p w:rsidR="00CD0FD8" w:rsidRDefault="00105B31" w:rsidP="004802C8">
            <w:pPr>
              <w:numPr>
                <w:ilvl w:val="0"/>
                <w:numId w:val="23"/>
              </w:numPr>
              <w:jc w:val="both"/>
              <w:rPr>
                <w:rFonts w:ascii="Arial" w:hAnsi="Arial" w:cs="Arial"/>
                <w:color w:val="000000"/>
                <w:sz w:val="18"/>
                <w:szCs w:val="18"/>
              </w:rPr>
            </w:pPr>
            <w:r>
              <w:rPr>
                <w:rFonts w:ascii="Arial" w:hAnsi="Arial" w:cs="Arial"/>
                <w:color w:val="000000"/>
                <w:sz w:val="18"/>
                <w:szCs w:val="18"/>
              </w:rPr>
              <w:t>pri dajanju informacij v tem ali predhodnih postopkih, nismo namerno podali zavajajoče razlage ali teh informacij nismo zagotovili,</w:t>
            </w:r>
          </w:p>
          <w:p w:rsidR="00CD0FD8" w:rsidRDefault="00105B31" w:rsidP="004802C8">
            <w:pPr>
              <w:numPr>
                <w:ilvl w:val="0"/>
                <w:numId w:val="23"/>
              </w:numPr>
              <w:jc w:val="both"/>
              <w:rPr>
                <w:rFonts w:ascii="Arial" w:hAnsi="Arial" w:cs="Arial"/>
                <w:color w:val="000000"/>
                <w:sz w:val="18"/>
                <w:szCs w:val="18"/>
              </w:rPr>
            </w:pPr>
            <w:r>
              <w:rPr>
                <w:rFonts w:ascii="Arial" w:hAnsi="Arial" w:cs="Arial"/>
                <w:color w:val="000000"/>
                <w:sz w:val="18"/>
                <w:szCs w:val="18"/>
              </w:rPr>
              <w:t>izpolnjujemo vse ostale pogoje za izvedbo naročila, ki jih določa razpisna dokumentacija.</w:t>
            </w:r>
          </w:p>
        </w:tc>
      </w:tr>
    </w:tbl>
    <w:p w:rsidR="00CD0FD8" w:rsidRDefault="00105B31">
      <w:pPr>
        <w:spacing w:before="225" w:after="225" w:line="240" w:lineRule="auto"/>
        <w:jc w:val="both"/>
      </w:pPr>
      <w:r>
        <w:rPr>
          <w:rFonts w:ascii="Arial" w:hAnsi="Arial" w:cs="Arial"/>
          <w:color w:val="000000"/>
          <w:sz w:val="18"/>
          <w:szCs w:val="18"/>
          <w:u w:val="single"/>
        </w:rPr>
        <w:t>S podpisom te izjave izjavljamo, da izpolnjujemo vse pogoje iz razpisne dokumentacije, za katere je navedeno, da se izpolnjevanje izkazuje s podpisom te izjave!</w:t>
      </w:r>
    </w:p>
    <w:p w:rsidR="00CD0FD8" w:rsidRDefault="00105B31">
      <w:pPr>
        <w:spacing w:before="225" w:after="225" w:line="240" w:lineRule="auto"/>
        <w:jc w:val="both"/>
      </w:pPr>
      <w:r>
        <w:rPr>
          <w:rFonts w:ascii="Arial" w:hAnsi="Arial" w:cs="Arial"/>
          <w:color w:val="000000"/>
          <w:sz w:val="18"/>
          <w:szCs w:val="18"/>
        </w:rPr>
        <w:t>Spodaj podpisani dajem/o uradno soglasje, da </w:t>
      </w:r>
      <w:r>
        <w:rPr>
          <w:rFonts w:ascii="Arial" w:hAnsi="Arial" w:cs="Arial"/>
          <w:b/>
          <w:bCs/>
          <w:color w:val="000000"/>
          <w:sz w:val="18"/>
          <w:szCs w:val="18"/>
        </w:rPr>
        <w:t>SPLOŠNA BOLNIŠNICA NOVO MESTO, Šmihelska cesta 1, 8000 Novo mesto</w:t>
      </w:r>
      <w:r>
        <w:rPr>
          <w:rFonts w:ascii="Arial" w:hAnsi="Arial" w:cs="Arial"/>
          <w:color w:val="000000"/>
          <w:sz w:val="18"/>
          <w:szCs w:val="18"/>
        </w:rPr>
        <w:t xml:space="preserve">  v zvezi z oddajo javnega </w:t>
      </w:r>
      <w:proofErr w:type="spellStart"/>
      <w:r>
        <w:rPr>
          <w:rFonts w:ascii="Arial" w:hAnsi="Arial" w:cs="Arial"/>
          <w:color w:val="000000"/>
          <w:sz w:val="18"/>
          <w:szCs w:val="18"/>
        </w:rPr>
        <w:t>n</w:t>
      </w:r>
      <w:bookmarkStart w:id="5" w:name="_GoBack"/>
      <w:bookmarkEnd w:id="5"/>
      <w:r>
        <w:rPr>
          <w:rFonts w:ascii="Arial" w:hAnsi="Arial" w:cs="Arial"/>
          <w:color w:val="000000"/>
          <w:sz w:val="18"/>
          <w:szCs w:val="18"/>
        </w:rPr>
        <w:t>aročila</w:t>
      </w:r>
      <w:proofErr w:type="spellEnd"/>
      <w:r>
        <w:rPr>
          <w:rFonts w:ascii="Arial" w:hAnsi="Arial" w:cs="Arial"/>
          <w:color w:val="000000"/>
          <w:sz w:val="18"/>
          <w:szCs w:val="18"/>
        </w:rPr>
        <w:t xml:space="preserve"> za namene </w:t>
      </w:r>
      <w:r>
        <w:rPr>
          <w:rFonts w:ascii="Arial" w:hAnsi="Arial" w:cs="Arial"/>
          <w:b/>
          <w:bCs/>
          <w:color w:val="000000"/>
          <w:sz w:val="18"/>
          <w:szCs w:val="18"/>
        </w:rPr>
        <w:t>HEMODIALIZNI APARATI, objavljen na Portalu javnih naročil pod številko _____________ </w:t>
      </w:r>
      <w:r>
        <w:rPr>
          <w:rFonts w:ascii="Arial" w:hAnsi="Arial" w:cs="Arial"/>
          <w:color w:val="000000"/>
          <w:sz w:val="18"/>
          <w:szCs w:val="18"/>
        </w:rPr>
        <w:t>pridobi podatke za preveritev ponudbe v skladu 89. členom ZJN-3 v enotnem informacijskem sistemu – eDosje iz devetega odstavka 77. člena ZJN-3.</w:t>
      </w:r>
    </w:p>
    <w:p w:rsidR="00CD0FD8" w:rsidRDefault="00105B31">
      <w:pPr>
        <w:spacing w:before="225" w:after="225" w:line="240" w:lineRule="auto"/>
        <w:jc w:val="both"/>
      </w:pPr>
      <w:r>
        <w:rPr>
          <w:rFonts w:ascii="Arial" w:hAnsi="Arial" w:cs="Arial"/>
          <w:color w:val="000000"/>
          <w:sz w:val="18"/>
          <w:szCs w:val="18"/>
        </w:rPr>
        <w:t> </w:t>
      </w:r>
    </w:p>
    <w:tbl>
      <w:tblPr>
        <w:tblStyle w:val="NormalTablePHPDOCX"/>
        <w:tblW w:w="5000" w:type="pct"/>
        <w:tblInd w:w="108" w:type="dxa"/>
        <w:tblLook w:val="04A0" w:firstRow="1" w:lastRow="0" w:firstColumn="1" w:lastColumn="0" w:noHBand="0" w:noVBand="1"/>
      </w:tblPr>
      <w:tblGrid>
        <w:gridCol w:w="4643"/>
        <w:gridCol w:w="4643"/>
      </w:tblGrid>
      <w:tr w:rsidR="00CD0FD8">
        <w:tc>
          <w:tcPr>
            <w:tcW w:w="2500" w:type="pct"/>
            <w:tcMar>
              <w:top w:w="75" w:type="dxa"/>
              <w:bottom w:w="75" w:type="dxa"/>
            </w:tcMar>
            <w:vAlign w:val="center"/>
          </w:tcPr>
          <w:p w:rsidR="00CD0FD8" w:rsidRDefault="00105B31">
            <w:r>
              <w:rPr>
                <w:rFonts w:ascii="Arial" w:hAnsi="Arial" w:cs="Arial"/>
                <w:color w:val="000000"/>
                <w:position w:val="-2"/>
                <w:sz w:val="18"/>
                <w:szCs w:val="18"/>
              </w:rPr>
              <w:t>Kraj in datum:</w:t>
            </w:r>
          </w:p>
        </w:tc>
        <w:tc>
          <w:tcPr>
            <w:tcW w:w="0" w:type="auto"/>
            <w:tcMar>
              <w:top w:w="75" w:type="dxa"/>
              <w:bottom w:w="75" w:type="dxa"/>
            </w:tcMar>
            <w:vAlign w:val="center"/>
          </w:tcPr>
          <w:p w:rsidR="00CD0FD8" w:rsidRDefault="00105B31">
            <w:r>
              <w:rPr>
                <w:rFonts w:ascii="Arial" w:hAnsi="Arial" w:cs="Arial"/>
                <w:color w:val="000000"/>
                <w:position w:val="-2"/>
                <w:sz w:val="18"/>
                <w:szCs w:val="18"/>
              </w:rPr>
              <w:t>Ime in priimek: _____________________</w:t>
            </w:r>
          </w:p>
        </w:tc>
      </w:tr>
      <w:tr w:rsidR="00CD0FD8">
        <w:tc>
          <w:tcPr>
            <w:tcW w:w="2500" w:type="pct"/>
            <w:tcMar>
              <w:top w:w="75" w:type="dxa"/>
              <w:bottom w:w="75" w:type="dxa"/>
            </w:tcMar>
            <w:vAlign w:val="center"/>
          </w:tcPr>
          <w:p w:rsidR="00CD0FD8" w:rsidRDefault="00105B31">
            <w:r>
              <w:rPr>
                <w:rFonts w:ascii="Arial" w:hAnsi="Arial" w:cs="Arial"/>
                <w:color w:val="000000"/>
                <w:position w:val="-2"/>
                <w:sz w:val="18"/>
                <w:szCs w:val="18"/>
              </w:rPr>
              <w:t> </w:t>
            </w:r>
          </w:p>
        </w:tc>
        <w:tc>
          <w:tcPr>
            <w:tcW w:w="0" w:type="auto"/>
            <w:tcMar>
              <w:top w:w="75" w:type="dxa"/>
              <w:bottom w:w="75" w:type="dxa"/>
            </w:tcMar>
            <w:vAlign w:val="center"/>
          </w:tcPr>
          <w:p w:rsidR="00CD0FD8" w:rsidRDefault="00CD0FD8"/>
          <w:p w:rsidR="00CD0FD8" w:rsidRDefault="00105B31">
            <w:pPr>
              <w:jc w:val="center"/>
            </w:pPr>
            <w:r>
              <w:rPr>
                <w:rFonts w:ascii="Arial" w:hAnsi="Arial" w:cs="Arial"/>
                <w:color w:val="A9A9A9"/>
                <w:position w:val="-2"/>
                <w:sz w:val="18"/>
                <w:szCs w:val="18"/>
              </w:rPr>
              <w:t>(žig in podpis)</w:t>
            </w:r>
          </w:p>
        </w:tc>
      </w:tr>
    </w:tbl>
    <w:p w:rsidR="00CD0FD8" w:rsidRDefault="00105B31">
      <w:pPr>
        <w:spacing w:before="225" w:after="225" w:line="240" w:lineRule="auto"/>
        <w:jc w:val="both"/>
      </w:pPr>
      <w:r>
        <w:rPr>
          <w:rFonts w:ascii="Arial" w:hAnsi="Arial" w:cs="Arial"/>
          <w:color w:val="000000"/>
          <w:sz w:val="18"/>
          <w:szCs w:val="18"/>
        </w:rPr>
        <w:t> </w:t>
      </w:r>
    </w:p>
    <w:p w:rsidR="00CD0FD8" w:rsidRDefault="00CD0FD8">
      <w:pPr>
        <w:sectPr w:rsidR="00CD0FD8" w:rsidSect="00105B31">
          <w:footerReference w:type="default" r:id="rId14"/>
          <w:pgSz w:w="11906" w:h="16838"/>
          <w:pgMar w:top="1418" w:right="1418" w:bottom="1418" w:left="1418" w:header="567" w:footer="596" w:gutter="0"/>
          <w:cols w:space="708"/>
          <w:docGrid w:linePitch="360"/>
        </w:sectPr>
      </w:pPr>
    </w:p>
    <w:p w:rsidR="00105B31" w:rsidRPr="00590863" w:rsidRDefault="00105B31" w:rsidP="00105B31">
      <w:pPr>
        <w:spacing w:after="0"/>
        <w:jc w:val="right"/>
        <w:rPr>
          <w:rFonts w:ascii="Arial" w:hAnsi="Arial" w:cs="Arial"/>
          <w:sz w:val="18"/>
          <w:szCs w:val="18"/>
        </w:rPr>
      </w:pPr>
      <w:r w:rsidRPr="00590863">
        <w:rPr>
          <w:rFonts w:ascii="Arial" w:hAnsi="Arial" w:cs="Arial"/>
          <w:sz w:val="18"/>
          <w:szCs w:val="18"/>
        </w:rPr>
        <w:lastRenderedPageBreak/>
        <w:t>Obrazec št: 4</w:t>
      </w:r>
    </w:p>
    <w:p w:rsidR="00105B31" w:rsidRPr="00252358" w:rsidRDefault="00105B31" w:rsidP="00105B31"/>
    <w:p w:rsidR="00105B31" w:rsidRDefault="00105B31" w:rsidP="00105B31">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ESPD</w:t>
      </w:r>
    </w:p>
    <w:p w:rsidR="00105B31" w:rsidRDefault="00105B31" w:rsidP="00105B31">
      <w:pPr>
        <w:spacing w:after="120"/>
        <w:rPr>
          <w:rFonts w:ascii="Arial" w:hAnsi="Arial" w:cs="Arial"/>
        </w:rPr>
      </w:pPr>
    </w:p>
    <w:p w:rsidR="00CD0FD8" w:rsidRDefault="00105B31">
      <w:pPr>
        <w:spacing w:after="0" w:line="240" w:lineRule="auto"/>
      </w:pPr>
      <w:r>
        <w:rPr>
          <w:rFonts w:ascii="Arial" w:hAnsi="Arial" w:cs="Arial"/>
          <w:color w:val="000000"/>
          <w:sz w:val="18"/>
          <w:szCs w:val="18"/>
        </w:rPr>
        <w:t xml:space="preserve"> Ponudnik pri elektronski oddaji ponudbe v razdelek »ESPD – ponudnik« uvozi *.xml obliko datoteke obrazca ESPD, ki je priložen razpisni dokumentaciji.</w:t>
      </w:r>
    </w:p>
    <w:p w:rsidR="00CD0FD8" w:rsidRDefault="00105B31">
      <w:pPr>
        <w:spacing w:before="225" w:after="225" w:line="240" w:lineRule="auto"/>
        <w:jc w:val="both"/>
      </w:pPr>
      <w:r>
        <w:rPr>
          <w:rFonts w:ascii="Arial" w:hAnsi="Arial" w:cs="Arial"/>
          <w:color w:val="000000"/>
          <w:sz w:val="18"/>
          <w:szCs w:val="18"/>
        </w:rPr>
        <w:t>Na portalu javnih naročil je na spletni povezavi http://www.enarocanje.si/_ESPD/ dostopna aplikacija za ESDP, s katero se zagotavlja brezplačna elektronska storitev ESPD. Gospodarski subjekt v to aplikacijo uvozi s strani naročnika pripravljen ESPD ali enega od svojih predhodno izpolnjenih ESPD, ga izpolni s svojimi osnovnimi poslovnimi podatki in podatki o načinu predložitve ponudbe (samostojna ponudba, ponudba s sklicevanjem na zmogljivosti drugih gospodarskih subjektov, ponudba s podizvajalci, ponudba za en, več ali vse sklope) ter se opredeli do zahtevanih pogojev za sodelovanje in uporabljenih razlogov za izključitev. Gospodarski subjekt z ESPD soglaša tudi, da se njegov status preveri v posamezni uradni evidenci in da se preverjanje izvede v enotnem informacijskem sistemu (aplikacija e-Dosje).</w:t>
      </w:r>
    </w:p>
    <w:p w:rsidR="00CD0FD8" w:rsidRDefault="00105B31">
      <w:pPr>
        <w:spacing w:before="225" w:after="225" w:line="240" w:lineRule="auto"/>
        <w:jc w:val="both"/>
      </w:pPr>
      <w:r>
        <w:rPr>
          <w:rFonts w:ascii="Arial" w:hAnsi="Arial" w:cs="Arial"/>
          <w:color w:val="000000"/>
          <w:sz w:val="18"/>
          <w:szCs w:val="18"/>
        </w:rPr>
        <w:t>Za uporabo aplikacije ESPD, ki v okviru portala javnih naročil zagotavlja elektronsko storitev ESPD, registracija uporabnika ni potrebna. Dostop do aplikacije je mogoč v vseh najbolj razširjenih spletnih brskalnikih (npr. Microsoft Internet Explorer, Mozilla Firefox). Gospodarski subjekt lahko ESPD pripravlja oziroma izpolnjuje postopoma. To stori tako, da ESPD po zaključku vsakokratne priprave oziroma izpolnjevanja izvozi in shrani na svojem računalniku ali drugem elektronskem mediju (.xml oblika).</w:t>
      </w:r>
    </w:p>
    <w:p w:rsidR="00CD0FD8" w:rsidRDefault="00CD0FD8">
      <w:pPr>
        <w:sectPr w:rsidR="00CD0FD8" w:rsidSect="00105B31">
          <w:footerReference w:type="default" r:id="rId15"/>
          <w:pgSz w:w="11906" w:h="16838"/>
          <w:pgMar w:top="1418" w:right="1418" w:bottom="1418" w:left="1418" w:header="567" w:footer="596" w:gutter="0"/>
          <w:cols w:space="708"/>
          <w:docGrid w:linePitch="360"/>
        </w:sectPr>
      </w:pPr>
    </w:p>
    <w:p w:rsidR="00105B31" w:rsidRPr="00590863" w:rsidRDefault="00105B31" w:rsidP="00105B31">
      <w:pPr>
        <w:spacing w:after="0"/>
        <w:jc w:val="right"/>
        <w:rPr>
          <w:rFonts w:ascii="Arial" w:hAnsi="Arial" w:cs="Arial"/>
          <w:sz w:val="18"/>
          <w:szCs w:val="18"/>
        </w:rPr>
      </w:pPr>
      <w:r w:rsidRPr="00590863">
        <w:rPr>
          <w:rFonts w:ascii="Arial" w:hAnsi="Arial" w:cs="Arial"/>
          <w:sz w:val="18"/>
          <w:szCs w:val="18"/>
        </w:rPr>
        <w:lastRenderedPageBreak/>
        <w:t>Obrazec št: 5</w:t>
      </w:r>
    </w:p>
    <w:p w:rsidR="00105B31" w:rsidRPr="00252358" w:rsidRDefault="00105B31" w:rsidP="00105B31"/>
    <w:p w:rsidR="00105B31" w:rsidRDefault="00105B31" w:rsidP="00105B31">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Izjava gospodarskega subjekta in pooblastilo za pridobitev podatkov iz kazenske evidence</w:t>
      </w:r>
    </w:p>
    <w:p w:rsidR="00105B31" w:rsidRDefault="00105B31" w:rsidP="00105B31">
      <w:pPr>
        <w:spacing w:after="120"/>
        <w:rPr>
          <w:rFonts w:ascii="Arial" w:hAnsi="Arial" w:cs="Arial"/>
        </w:rPr>
      </w:pPr>
    </w:p>
    <w:p w:rsidR="00CD0FD8" w:rsidRDefault="00105B31">
      <w:pPr>
        <w:spacing w:before="225" w:after="225" w:line="240" w:lineRule="auto"/>
        <w:jc w:val="both"/>
      </w:pPr>
      <w:r>
        <w:rPr>
          <w:rFonts w:ascii="Arial" w:hAnsi="Arial" w:cs="Arial"/>
          <w:color w:val="000000"/>
          <w:sz w:val="18"/>
          <w:szCs w:val="18"/>
        </w:rPr>
        <w:t xml:space="preserve">Pod kazensko in materialno odgovornostjo izjavljamo, da naša družba, </w:t>
      </w:r>
      <w:r>
        <w:rPr>
          <w:rFonts w:ascii="Arial" w:hAnsi="Arial" w:cs="Arial"/>
          <w:color w:val="000000"/>
          <w:sz w:val="18"/>
          <w:szCs w:val="18"/>
          <w:u w:val="single"/>
        </w:rPr>
        <w:t>_______________</w:t>
      </w:r>
      <w:r>
        <w:rPr>
          <w:rFonts w:ascii="Arial" w:hAnsi="Arial" w:cs="Arial"/>
          <w:color w:val="000000"/>
          <w:sz w:val="18"/>
          <w:szCs w:val="18"/>
        </w:rPr>
        <w:t xml:space="preserve">(Firma), </w:t>
      </w:r>
      <w:r>
        <w:rPr>
          <w:rFonts w:ascii="Arial" w:hAnsi="Arial" w:cs="Arial"/>
          <w:color w:val="000000"/>
          <w:sz w:val="18"/>
          <w:szCs w:val="18"/>
          <w:u w:val="single"/>
        </w:rPr>
        <w:t>_________________</w:t>
      </w:r>
      <w:r>
        <w:rPr>
          <w:rFonts w:ascii="Arial" w:hAnsi="Arial" w:cs="Arial"/>
          <w:color w:val="000000"/>
          <w:sz w:val="18"/>
          <w:szCs w:val="18"/>
        </w:rPr>
        <w:t xml:space="preserve">(Naslov), matična številka: </w:t>
      </w:r>
      <w:r>
        <w:rPr>
          <w:rFonts w:ascii="Arial" w:hAnsi="Arial" w:cs="Arial"/>
          <w:color w:val="000000"/>
          <w:sz w:val="18"/>
          <w:szCs w:val="18"/>
          <w:u w:val="single"/>
        </w:rPr>
        <w:t>_______________</w:t>
      </w:r>
      <w:r>
        <w:rPr>
          <w:rFonts w:ascii="Arial" w:hAnsi="Arial" w:cs="Arial"/>
          <w:color w:val="000000"/>
          <w:sz w:val="18"/>
          <w:szCs w:val="18"/>
        </w:rPr>
        <w:t xml:space="preserve"> ni bila pravnomočno obsojena zaradi kaznivih dejanj, ki so našteta v prvem odstavku 75. člena ZJN-3. Obenem izjavljamo, da:</w:t>
      </w:r>
    </w:p>
    <w:tbl>
      <w:tblPr>
        <w:tblStyle w:val="NormalTablePHPDOCX"/>
        <w:tblW w:w="0" w:type="auto"/>
        <w:tblInd w:w="108" w:type="dxa"/>
        <w:tblLook w:val="04A0" w:firstRow="1" w:lastRow="0" w:firstColumn="1" w:lastColumn="0" w:noHBand="0" w:noVBand="1"/>
      </w:tblPr>
      <w:tblGrid>
        <w:gridCol w:w="9178"/>
      </w:tblGrid>
      <w:tr w:rsidR="00CD0FD8">
        <w:tc>
          <w:tcPr>
            <w:tcW w:w="0" w:type="auto"/>
            <w:tcMar>
              <w:top w:w="0" w:type="auto"/>
              <w:bottom w:w="0" w:type="auto"/>
            </w:tcMar>
          </w:tcPr>
          <w:p w:rsidR="00CD0FD8" w:rsidRDefault="00105B31" w:rsidP="004802C8">
            <w:pPr>
              <w:numPr>
                <w:ilvl w:val="0"/>
                <w:numId w:val="24"/>
              </w:numPr>
              <w:jc w:val="both"/>
              <w:rPr>
                <w:rFonts w:ascii="Arial" w:hAnsi="Arial" w:cs="Arial"/>
                <w:color w:val="000000"/>
                <w:sz w:val="18"/>
                <w:szCs w:val="18"/>
              </w:rPr>
            </w:pPr>
            <w:r>
              <w:rPr>
                <w:rFonts w:ascii="Arial" w:hAnsi="Arial" w:cs="Arial"/>
                <w:color w:val="000000"/>
                <w:sz w:val="18"/>
                <w:szCs w:val="18"/>
              </w:rPr>
              <w:t>gospodarskemu subjektu ni bila v zadnjih treh letih pred potekom roka za oddajo ponudb/prijav s pravnomočno odločbo pristojnega organa Republike Slovenije ali druge države članice ali tretje države dvakrat izrečena globa zaradi prekrška v zvezi s plačilom za delo,</w:t>
            </w:r>
          </w:p>
          <w:p w:rsidR="00CD0FD8" w:rsidRDefault="00105B31" w:rsidP="004802C8">
            <w:pPr>
              <w:numPr>
                <w:ilvl w:val="0"/>
                <w:numId w:val="24"/>
              </w:numPr>
              <w:jc w:val="both"/>
              <w:rPr>
                <w:rFonts w:ascii="Arial" w:hAnsi="Arial" w:cs="Arial"/>
                <w:color w:val="000000"/>
                <w:sz w:val="18"/>
                <w:szCs w:val="18"/>
              </w:rPr>
            </w:pPr>
            <w:r>
              <w:rPr>
                <w:rFonts w:ascii="Arial" w:hAnsi="Arial" w:cs="Arial"/>
                <w:color w:val="000000"/>
                <w:sz w:val="18"/>
                <w:szCs w:val="18"/>
              </w:rPr>
              <w:t>lahko naročnik sam pridobi potrdila, ki se nanašajo na zgoraj navedeno iz uradnih evidenc, ki jih vodijo državni organi, organi lokalnih skupnosti ali nosilci javnih pooblastil,</w:t>
            </w:r>
          </w:p>
          <w:p w:rsidR="00CD0FD8" w:rsidRDefault="00105B31" w:rsidP="004802C8">
            <w:pPr>
              <w:numPr>
                <w:ilvl w:val="0"/>
                <w:numId w:val="24"/>
              </w:numPr>
              <w:jc w:val="both"/>
              <w:rPr>
                <w:rFonts w:ascii="Arial" w:hAnsi="Arial" w:cs="Arial"/>
                <w:color w:val="000000"/>
                <w:sz w:val="18"/>
                <w:szCs w:val="18"/>
              </w:rPr>
            </w:pPr>
            <w:r>
              <w:rPr>
                <w:rFonts w:ascii="Arial" w:hAnsi="Arial" w:cs="Arial"/>
                <w:color w:val="000000"/>
                <w:sz w:val="18"/>
                <w:szCs w:val="18"/>
              </w:rPr>
              <w:t>bomo, v kolikor bo naročnik zahteval, v postavljenem roku naročniku izročili ustrezna potrdila, ki se nanašajo na zgoraj navedeno, in se ne vodijo v uradnih evidencah, ki jih vodijo državni organi, organi lokalnih skupnosti ali nosilci javnih pooblastil.</w:t>
            </w:r>
          </w:p>
        </w:tc>
      </w:tr>
    </w:tbl>
    <w:p w:rsidR="00CD0FD8" w:rsidRDefault="00105B31">
      <w:pPr>
        <w:spacing w:before="225" w:after="225" w:line="240" w:lineRule="auto"/>
        <w:jc w:val="center"/>
      </w:pPr>
      <w:r>
        <w:rPr>
          <w:rFonts w:ascii="Arial" w:hAnsi="Arial" w:cs="Arial"/>
          <w:b/>
          <w:bCs/>
          <w:color w:val="000000"/>
          <w:sz w:val="21"/>
          <w:szCs w:val="21"/>
        </w:rPr>
        <w:t>POOBLASTILO</w:t>
      </w:r>
    </w:p>
    <w:p w:rsidR="00CD0FD8" w:rsidRDefault="00105B31">
      <w:pPr>
        <w:spacing w:before="225" w:after="225" w:line="240" w:lineRule="auto"/>
        <w:jc w:val="both"/>
      </w:pPr>
      <w:r>
        <w:rPr>
          <w:rFonts w:ascii="Arial" w:hAnsi="Arial" w:cs="Arial"/>
          <w:color w:val="000000"/>
          <w:sz w:val="18"/>
          <w:szCs w:val="18"/>
        </w:rPr>
        <w:t>Pooblaščamo naročnika SPLOŠNA BOLNIŠNICA NOVO MESTO,Šmihelska cesta 1, 8000 Novo mesto, da za potrebe preverjanja izpolnjevanja pogojev v postopku javnega naročila od Ministrstva za pravosodje pridobi potrdilo iz kazenske evidence in evidence o prekrških.</w:t>
      </w:r>
    </w:p>
    <w:tbl>
      <w:tblPr>
        <w:tblStyle w:val="TableGridPHPDOCX"/>
        <w:tblW w:w="5000" w:type="pct"/>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2786"/>
        <w:gridCol w:w="6500"/>
      </w:tblGrid>
      <w:tr w:rsidR="00CD0FD8">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CD0FD8" w:rsidRDefault="00105B31">
            <w:pPr>
              <w:jc w:val="right"/>
            </w:pPr>
            <w:r>
              <w:rPr>
                <w:rFonts w:ascii="Arial" w:hAnsi="Arial" w:cs="Arial"/>
                <w:color w:val="000000"/>
                <w:position w:val="-2"/>
                <w:sz w:val="18"/>
                <w:szCs w:val="18"/>
              </w:rPr>
              <w:t>Polno ime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CD0FD8" w:rsidRDefault="00105B31">
            <w:r>
              <w:rPr>
                <w:rFonts w:ascii="Arial" w:hAnsi="Arial" w:cs="Arial"/>
                <w:color w:val="000000"/>
                <w:position w:val="-2"/>
                <w:sz w:val="18"/>
                <w:szCs w:val="18"/>
              </w:rPr>
              <w:t> </w:t>
            </w:r>
          </w:p>
        </w:tc>
      </w:tr>
      <w:tr w:rsidR="00CD0FD8">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CD0FD8" w:rsidRDefault="00105B31">
            <w:pPr>
              <w:jc w:val="right"/>
            </w:pPr>
            <w:r>
              <w:rPr>
                <w:rFonts w:ascii="Arial" w:hAnsi="Arial" w:cs="Arial"/>
                <w:color w:val="000000"/>
                <w:position w:val="-2"/>
                <w:sz w:val="18"/>
                <w:szCs w:val="18"/>
              </w:rPr>
              <w:t>Sedež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CD0FD8" w:rsidRDefault="00105B31">
            <w:r>
              <w:rPr>
                <w:rFonts w:ascii="Arial" w:hAnsi="Arial" w:cs="Arial"/>
                <w:color w:val="000000"/>
                <w:position w:val="-2"/>
                <w:sz w:val="18"/>
                <w:szCs w:val="18"/>
              </w:rPr>
              <w:t> </w:t>
            </w:r>
          </w:p>
        </w:tc>
      </w:tr>
      <w:tr w:rsidR="00CD0FD8">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CD0FD8" w:rsidRDefault="00105B31">
            <w:pPr>
              <w:jc w:val="right"/>
            </w:pPr>
            <w:r>
              <w:rPr>
                <w:rFonts w:ascii="Arial" w:hAnsi="Arial" w:cs="Arial"/>
                <w:color w:val="000000"/>
                <w:position w:val="-2"/>
                <w:sz w:val="18"/>
                <w:szCs w:val="18"/>
              </w:rPr>
              <w:t>Številka vpisa v sodni register (št. vložka):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CD0FD8" w:rsidRDefault="00105B31">
            <w:r>
              <w:rPr>
                <w:rFonts w:ascii="Arial" w:hAnsi="Arial" w:cs="Arial"/>
                <w:color w:val="000000"/>
                <w:position w:val="-2"/>
                <w:sz w:val="18"/>
                <w:szCs w:val="18"/>
              </w:rPr>
              <w:t> </w:t>
            </w:r>
          </w:p>
        </w:tc>
      </w:tr>
      <w:tr w:rsidR="00CD0FD8">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CD0FD8" w:rsidRDefault="00105B31">
            <w:pPr>
              <w:jc w:val="right"/>
            </w:pPr>
            <w:r>
              <w:rPr>
                <w:rFonts w:ascii="Arial" w:hAnsi="Arial" w:cs="Arial"/>
                <w:color w:val="000000"/>
                <w:position w:val="-2"/>
                <w:sz w:val="18"/>
                <w:szCs w:val="18"/>
              </w:rPr>
              <w:t>Matična številka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CD0FD8" w:rsidRDefault="00105B31">
            <w:r>
              <w:rPr>
                <w:rFonts w:ascii="Arial" w:hAnsi="Arial" w:cs="Arial"/>
                <w:color w:val="000000"/>
                <w:position w:val="-2"/>
                <w:sz w:val="18"/>
                <w:szCs w:val="18"/>
              </w:rPr>
              <w:t> </w:t>
            </w:r>
          </w:p>
        </w:tc>
      </w:tr>
      <w:tr w:rsidR="00CD0FD8">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CD0FD8" w:rsidRDefault="00105B31">
            <w:pPr>
              <w:jc w:val="right"/>
            </w:pPr>
            <w:r>
              <w:rPr>
                <w:rFonts w:ascii="Arial" w:hAnsi="Arial" w:cs="Arial"/>
                <w:color w:val="000000"/>
                <w:position w:val="-2"/>
                <w:sz w:val="18"/>
                <w:szCs w:val="18"/>
              </w:rPr>
              <w:t>Davčna številka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CD0FD8" w:rsidRDefault="00105B31">
            <w:r>
              <w:rPr>
                <w:rFonts w:ascii="Arial" w:hAnsi="Arial" w:cs="Arial"/>
                <w:color w:val="000000"/>
                <w:position w:val="-2"/>
                <w:sz w:val="18"/>
                <w:szCs w:val="18"/>
              </w:rPr>
              <w:t> </w:t>
            </w:r>
          </w:p>
        </w:tc>
      </w:tr>
    </w:tbl>
    <w:p w:rsidR="00CD0FD8" w:rsidRDefault="00105B31">
      <w:pPr>
        <w:spacing w:before="225" w:after="225" w:line="240" w:lineRule="auto"/>
        <w:jc w:val="both"/>
      </w:pPr>
      <w:r>
        <w:rPr>
          <w:rFonts w:ascii="Arial" w:hAnsi="Arial" w:cs="Arial"/>
          <w:color w:val="000000"/>
          <w:sz w:val="18"/>
          <w:szCs w:val="18"/>
        </w:rPr>
        <w:t> </w:t>
      </w:r>
    </w:p>
    <w:tbl>
      <w:tblPr>
        <w:tblStyle w:val="NormalTablePHPDOCX"/>
        <w:tblW w:w="5000" w:type="pct"/>
        <w:tblInd w:w="108" w:type="dxa"/>
        <w:tblLook w:val="04A0" w:firstRow="1" w:lastRow="0" w:firstColumn="1" w:lastColumn="0" w:noHBand="0" w:noVBand="1"/>
      </w:tblPr>
      <w:tblGrid>
        <w:gridCol w:w="4643"/>
        <w:gridCol w:w="4643"/>
      </w:tblGrid>
      <w:tr w:rsidR="00CD0FD8">
        <w:tc>
          <w:tcPr>
            <w:tcW w:w="2500" w:type="pct"/>
            <w:tcMar>
              <w:top w:w="75" w:type="dxa"/>
              <w:bottom w:w="75" w:type="dxa"/>
            </w:tcMar>
            <w:vAlign w:val="center"/>
          </w:tcPr>
          <w:p w:rsidR="00CD0FD8" w:rsidRDefault="00105B31">
            <w:r>
              <w:rPr>
                <w:rFonts w:ascii="Arial" w:hAnsi="Arial" w:cs="Arial"/>
                <w:color w:val="000000"/>
                <w:position w:val="-2"/>
                <w:sz w:val="18"/>
                <w:szCs w:val="18"/>
              </w:rPr>
              <w:t>Kraj in datum:</w:t>
            </w:r>
          </w:p>
        </w:tc>
        <w:tc>
          <w:tcPr>
            <w:tcW w:w="0" w:type="auto"/>
            <w:tcMar>
              <w:top w:w="75" w:type="dxa"/>
              <w:bottom w:w="75" w:type="dxa"/>
            </w:tcMar>
            <w:vAlign w:val="center"/>
          </w:tcPr>
          <w:p w:rsidR="00CD0FD8" w:rsidRDefault="00105B31">
            <w:r>
              <w:rPr>
                <w:rFonts w:ascii="Arial" w:hAnsi="Arial" w:cs="Arial"/>
                <w:color w:val="000000"/>
                <w:position w:val="-2"/>
                <w:sz w:val="18"/>
                <w:szCs w:val="18"/>
              </w:rPr>
              <w:t>Ime in priimek: _____________________</w:t>
            </w:r>
          </w:p>
        </w:tc>
      </w:tr>
      <w:tr w:rsidR="00CD0FD8">
        <w:tc>
          <w:tcPr>
            <w:tcW w:w="2500" w:type="pct"/>
            <w:tcMar>
              <w:top w:w="75" w:type="dxa"/>
              <w:bottom w:w="75" w:type="dxa"/>
            </w:tcMar>
            <w:vAlign w:val="center"/>
          </w:tcPr>
          <w:p w:rsidR="00CD0FD8" w:rsidRDefault="00105B31">
            <w:r>
              <w:rPr>
                <w:rFonts w:ascii="Arial" w:hAnsi="Arial" w:cs="Arial"/>
                <w:color w:val="000000"/>
                <w:position w:val="-2"/>
                <w:sz w:val="18"/>
                <w:szCs w:val="18"/>
              </w:rPr>
              <w:t> </w:t>
            </w:r>
          </w:p>
        </w:tc>
        <w:tc>
          <w:tcPr>
            <w:tcW w:w="0" w:type="auto"/>
            <w:tcMar>
              <w:top w:w="75" w:type="dxa"/>
              <w:bottom w:w="75" w:type="dxa"/>
            </w:tcMar>
            <w:vAlign w:val="center"/>
          </w:tcPr>
          <w:p w:rsidR="00CD0FD8" w:rsidRDefault="00CD0FD8"/>
          <w:p w:rsidR="00CD0FD8" w:rsidRDefault="00105B31">
            <w:pPr>
              <w:jc w:val="center"/>
            </w:pPr>
            <w:r>
              <w:rPr>
                <w:rFonts w:ascii="Arial" w:hAnsi="Arial" w:cs="Arial"/>
                <w:color w:val="A9A9A9"/>
                <w:position w:val="-2"/>
                <w:sz w:val="18"/>
                <w:szCs w:val="18"/>
              </w:rPr>
              <w:t>(žig in podpis)</w:t>
            </w:r>
          </w:p>
        </w:tc>
      </w:tr>
    </w:tbl>
    <w:p w:rsidR="00CD0FD8" w:rsidRDefault="00105B31">
      <w:pPr>
        <w:spacing w:before="225" w:after="225" w:line="240" w:lineRule="auto"/>
        <w:jc w:val="both"/>
      </w:pPr>
      <w:r>
        <w:rPr>
          <w:rFonts w:ascii="Arial" w:hAnsi="Arial" w:cs="Arial"/>
          <w:color w:val="000000"/>
          <w:sz w:val="18"/>
          <w:szCs w:val="18"/>
        </w:rPr>
        <w:t> </w:t>
      </w:r>
    </w:p>
    <w:p w:rsidR="00CD0FD8" w:rsidRDefault="00105B31">
      <w:pPr>
        <w:spacing w:before="225" w:after="225" w:line="240" w:lineRule="auto"/>
        <w:jc w:val="both"/>
      </w:pPr>
      <w:r>
        <w:rPr>
          <w:rFonts w:ascii="Arial" w:hAnsi="Arial" w:cs="Arial"/>
          <w:color w:val="000000"/>
          <w:sz w:val="18"/>
          <w:szCs w:val="18"/>
        </w:rPr>
        <w:t> </w:t>
      </w:r>
    </w:p>
    <w:p w:rsidR="00CD0FD8" w:rsidRDefault="00105B31">
      <w:pPr>
        <w:spacing w:before="225" w:after="225" w:line="240" w:lineRule="auto"/>
        <w:jc w:val="both"/>
      </w:pPr>
      <w:r>
        <w:rPr>
          <w:rFonts w:ascii="Arial" w:hAnsi="Arial" w:cs="Arial"/>
          <w:color w:val="000000"/>
          <w:sz w:val="18"/>
          <w:szCs w:val="18"/>
        </w:rPr>
        <w:t> </w:t>
      </w:r>
    </w:p>
    <w:p w:rsidR="00CD0FD8" w:rsidRDefault="00CD0FD8">
      <w:pPr>
        <w:sectPr w:rsidR="00CD0FD8" w:rsidSect="00105B31">
          <w:footerReference w:type="default" r:id="rId16"/>
          <w:pgSz w:w="11906" w:h="16838"/>
          <w:pgMar w:top="1418" w:right="1418" w:bottom="1418" w:left="1418" w:header="567" w:footer="596" w:gutter="0"/>
          <w:cols w:space="708"/>
          <w:docGrid w:linePitch="360"/>
        </w:sectPr>
      </w:pPr>
    </w:p>
    <w:p w:rsidR="00105B31" w:rsidRPr="00590863" w:rsidRDefault="00105B31" w:rsidP="00105B31">
      <w:pPr>
        <w:spacing w:after="0"/>
        <w:jc w:val="right"/>
        <w:rPr>
          <w:rFonts w:ascii="Arial" w:hAnsi="Arial" w:cs="Arial"/>
          <w:sz w:val="18"/>
          <w:szCs w:val="18"/>
        </w:rPr>
      </w:pPr>
      <w:r w:rsidRPr="00590863">
        <w:rPr>
          <w:rFonts w:ascii="Arial" w:hAnsi="Arial" w:cs="Arial"/>
          <w:sz w:val="18"/>
          <w:szCs w:val="18"/>
        </w:rPr>
        <w:lastRenderedPageBreak/>
        <w:t>Obrazec št: 6</w:t>
      </w:r>
    </w:p>
    <w:p w:rsidR="00105B31" w:rsidRPr="00252358" w:rsidRDefault="00105B31" w:rsidP="00105B31"/>
    <w:p w:rsidR="00105B31" w:rsidRDefault="00105B31" w:rsidP="00105B31">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Izjava članov organov in zastopnikov gospodarskega subjekta in pooblastilo za pridobitev podatkov iz kazenske evidence</w:t>
      </w:r>
    </w:p>
    <w:p w:rsidR="00105B31" w:rsidRDefault="00105B31" w:rsidP="00105B31">
      <w:pPr>
        <w:spacing w:after="120"/>
        <w:rPr>
          <w:rFonts w:ascii="Arial" w:hAnsi="Arial" w:cs="Arial"/>
        </w:rPr>
      </w:pPr>
    </w:p>
    <w:p w:rsidR="00CD0FD8" w:rsidRDefault="00105B31">
      <w:pPr>
        <w:spacing w:before="225" w:after="225" w:line="240" w:lineRule="auto"/>
        <w:jc w:val="both"/>
      </w:pPr>
      <w:r>
        <w:rPr>
          <w:rFonts w:ascii="Arial" w:hAnsi="Arial" w:cs="Arial"/>
          <w:color w:val="000000"/>
          <w:sz w:val="18"/>
          <w:szCs w:val="18"/>
        </w:rPr>
        <w:t>Pod kazensko in materialno odgovornostjo izjavljam, da nisem bil/a pravnomočno obsojen/a zaradi kaznivih dejanj, ki so opredeljena v prvem odstavku 75. člena ZJN-3. Obenem izjavljam, da:</w:t>
      </w:r>
    </w:p>
    <w:tbl>
      <w:tblPr>
        <w:tblStyle w:val="NormalTablePHPDOCX"/>
        <w:tblW w:w="0" w:type="auto"/>
        <w:tblInd w:w="108" w:type="dxa"/>
        <w:tblLook w:val="04A0" w:firstRow="1" w:lastRow="0" w:firstColumn="1" w:lastColumn="0" w:noHBand="0" w:noVBand="1"/>
      </w:tblPr>
      <w:tblGrid>
        <w:gridCol w:w="9178"/>
      </w:tblGrid>
      <w:tr w:rsidR="00CD0FD8">
        <w:tc>
          <w:tcPr>
            <w:tcW w:w="0" w:type="auto"/>
            <w:tcMar>
              <w:top w:w="0" w:type="auto"/>
              <w:bottom w:w="0" w:type="auto"/>
            </w:tcMar>
          </w:tcPr>
          <w:p w:rsidR="00CD0FD8" w:rsidRDefault="00105B31" w:rsidP="004802C8">
            <w:pPr>
              <w:numPr>
                <w:ilvl w:val="0"/>
                <w:numId w:val="25"/>
              </w:numPr>
              <w:jc w:val="both"/>
              <w:rPr>
                <w:rFonts w:ascii="Arial" w:hAnsi="Arial" w:cs="Arial"/>
                <w:color w:val="000000"/>
                <w:sz w:val="18"/>
                <w:szCs w:val="18"/>
              </w:rPr>
            </w:pPr>
            <w:r>
              <w:rPr>
                <w:rFonts w:ascii="Arial" w:hAnsi="Arial" w:cs="Arial"/>
                <w:color w:val="000000"/>
                <w:sz w:val="18"/>
                <w:szCs w:val="18"/>
              </w:rPr>
              <w:t>lahko naročnik sam pridobi potrdila, ki se nanašajo na zgoraj navedeno iz uradnih evidenc, ki jih vodijo državni organi, organi lokalnih skupnosti ali nosilci javnih pooblastil,</w:t>
            </w:r>
          </w:p>
          <w:p w:rsidR="00CD0FD8" w:rsidRDefault="00105B31" w:rsidP="004802C8">
            <w:pPr>
              <w:numPr>
                <w:ilvl w:val="0"/>
                <w:numId w:val="25"/>
              </w:numPr>
              <w:jc w:val="both"/>
              <w:rPr>
                <w:rFonts w:ascii="Arial" w:hAnsi="Arial" w:cs="Arial"/>
                <w:color w:val="000000"/>
                <w:sz w:val="18"/>
                <w:szCs w:val="18"/>
              </w:rPr>
            </w:pPr>
            <w:r>
              <w:rPr>
                <w:rFonts w:ascii="Arial" w:hAnsi="Arial" w:cs="Arial"/>
                <w:color w:val="000000"/>
                <w:sz w:val="18"/>
                <w:szCs w:val="18"/>
              </w:rPr>
              <w:t>bom, v kolikor bo naročnik zahteval, v postavljenem roku naročniku izročil/a ustrezna potrdila, ki se nanašajo na zgoraj navedeno, in se ne vodijo v uradnih evidencah, ki jih vodijo državni organi, organi lokalnih skupnosti ali nosilci javnih pooblastil.</w:t>
            </w:r>
          </w:p>
        </w:tc>
      </w:tr>
    </w:tbl>
    <w:p w:rsidR="00CD0FD8" w:rsidRDefault="00105B31">
      <w:pPr>
        <w:spacing w:before="225" w:after="225" w:line="240" w:lineRule="auto"/>
        <w:jc w:val="center"/>
      </w:pPr>
      <w:r>
        <w:rPr>
          <w:rFonts w:ascii="Arial" w:hAnsi="Arial" w:cs="Arial"/>
          <w:b/>
          <w:bCs/>
          <w:color w:val="000000"/>
          <w:sz w:val="21"/>
          <w:szCs w:val="21"/>
        </w:rPr>
        <w:t>POOBLASTILO</w:t>
      </w:r>
    </w:p>
    <w:p w:rsidR="00CD0FD8" w:rsidRDefault="00105B31">
      <w:pPr>
        <w:spacing w:before="225" w:after="225" w:line="240" w:lineRule="auto"/>
        <w:jc w:val="both"/>
      </w:pPr>
      <w:r>
        <w:rPr>
          <w:rFonts w:ascii="Arial" w:hAnsi="Arial" w:cs="Arial"/>
          <w:color w:val="000000"/>
          <w:sz w:val="18"/>
          <w:szCs w:val="18"/>
        </w:rPr>
        <w:t xml:space="preserve">Spodaj podpisani pooblaščam naročnika </w:t>
      </w:r>
      <w:r>
        <w:rPr>
          <w:rFonts w:ascii="Arial" w:hAnsi="Arial" w:cs="Arial"/>
          <w:b/>
          <w:bCs/>
          <w:color w:val="000000"/>
          <w:sz w:val="18"/>
          <w:szCs w:val="18"/>
        </w:rPr>
        <w:t>SPLOŠNA BOLNIŠNICA NOVO MESTO,Šmihelska cesta 1, 8000 Novo mesto,</w:t>
      </w:r>
      <w:r>
        <w:rPr>
          <w:rFonts w:ascii="Arial" w:hAnsi="Arial" w:cs="Arial"/>
          <w:color w:val="000000"/>
          <w:sz w:val="18"/>
          <w:szCs w:val="18"/>
        </w:rPr>
        <w:t xml:space="preserve"> da za potrebe preverjanja izpolnjevanja pogojev v postopku javnega naročila od Ministrstva za pravosodje pridobi potrdilo iz kazenske evidence. Moji osebni podatki so naslednji:</w:t>
      </w:r>
    </w:p>
    <w:tbl>
      <w:tblPr>
        <w:tblStyle w:val="NormalTablePHPDOCX"/>
        <w:tblW w:w="5000" w:type="pct"/>
        <w:tblInd w:w="108" w:type="dxa"/>
        <w:tblLook w:val="04A0" w:firstRow="1" w:lastRow="0" w:firstColumn="1" w:lastColumn="0" w:noHBand="0" w:noVBand="1"/>
      </w:tblPr>
      <w:tblGrid>
        <w:gridCol w:w="3352"/>
        <w:gridCol w:w="5934"/>
      </w:tblGrid>
      <w:tr w:rsidR="00CD0FD8">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pPr>
              <w:jc w:val="right"/>
            </w:pPr>
            <w:r>
              <w:rPr>
                <w:rFonts w:ascii="Arial" w:hAnsi="Arial" w:cs="Arial"/>
                <w:color w:val="000000"/>
                <w:position w:val="-2"/>
                <w:sz w:val="18"/>
                <w:szCs w:val="18"/>
              </w:rPr>
              <w:t>Ime in priimek:</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r>
              <w:rPr>
                <w:rFonts w:ascii="Arial" w:hAnsi="Arial" w:cs="Arial"/>
                <w:color w:val="000000"/>
                <w:position w:val="-2"/>
                <w:sz w:val="18"/>
                <w:szCs w:val="18"/>
              </w:rPr>
              <w:t> </w:t>
            </w:r>
          </w:p>
        </w:tc>
      </w:tr>
      <w:tr w:rsidR="00CD0FD8">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pPr>
              <w:jc w:val="right"/>
            </w:pPr>
            <w:r>
              <w:rPr>
                <w:rFonts w:ascii="Arial" w:hAnsi="Arial" w:cs="Arial"/>
                <w:color w:val="000000"/>
                <w:position w:val="-2"/>
                <w:sz w:val="18"/>
                <w:szCs w:val="18"/>
              </w:rPr>
              <w:t>Funkcija v gospodarskem subjektu:</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r>
              <w:rPr>
                <w:rFonts w:ascii="Arial" w:hAnsi="Arial" w:cs="Arial"/>
                <w:color w:val="000000"/>
                <w:position w:val="-2"/>
                <w:sz w:val="18"/>
                <w:szCs w:val="18"/>
              </w:rPr>
              <w:t> </w:t>
            </w:r>
          </w:p>
        </w:tc>
      </w:tr>
      <w:tr w:rsidR="00CD0FD8">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pPr>
              <w:jc w:val="right"/>
            </w:pPr>
            <w:r>
              <w:rPr>
                <w:rFonts w:ascii="Arial" w:hAnsi="Arial" w:cs="Arial"/>
                <w:color w:val="000000"/>
                <w:position w:val="-2"/>
                <w:sz w:val="18"/>
                <w:szCs w:val="18"/>
              </w:rPr>
              <w:t>EMŠO:</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r>
              <w:rPr>
                <w:rFonts w:ascii="Arial" w:hAnsi="Arial" w:cs="Arial"/>
                <w:color w:val="000000"/>
                <w:position w:val="-2"/>
                <w:sz w:val="18"/>
                <w:szCs w:val="18"/>
              </w:rPr>
              <w:t> </w:t>
            </w:r>
          </w:p>
        </w:tc>
      </w:tr>
      <w:tr w:rsidR="00CD0FD8">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pPr>
              <w:jc w:val="right"/>
            </w:pPr>
            <w:r>
              <w:rPr>
                <w:rFonts w:ascii="Arial" w:hAnsi="Arial" w:cs="Arial"/>
                <w:color w:val="000000"/>
                <w:position w:val="-2"/>
                <w:sz w:val="18"/>
                <w:szCs w:val="18"/>
              </w:rPr>
              <w:t>Kraj in država rojstva:</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r>
              <w:rPr>
                <w:rFonts w:ascii="Arial" w:hAnsi="Arial" w:cs="Arial"/>
                <w:color w:val="000000"/>
                <w:position w:val="-2"/>
                <w:sz w:val="18"/>
                <w:szCs w:val="18"/>
              </w:rPr>
              <w:t> </w:t>
            </w:r>
          </w:p>
        </w:tc>
      </w:tr>
      <w:tr w:rsidR="00CD0FD8">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pPr>
              <w:jc w:val="right"/>
            </w:pPr>
            <w:r>
              <w:rPr>
                <w:rFonts w:ascii="Arial" w:hAnsi="Arial" w:cs="Arial"/>
                <w:color w:val="000000"/>
                <w:position w:val="-2"/>
                <w:sz w:val="18"/>
                <w:szCs w:val="18"/>
              </w:rPr>
              <w:t>Naslov stalnega prebivališča:</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r>
              <w:rPr>
                <w:rFonts w:ascii="Arial" w:hAnsi="Arial" w:cs="Arial"/>
                <w:color w:val="000000"/>
                <w:position w:val="-2"/>
                <w:sz w:val="18"/>
                <w:szCs w:val="18"/>
              </w:rPr>
              <w:t> </w:t>
            </w:r>
          </w:p>
        </w:tc>
      </w:tr>
      <w:tr w:rsidR="00CD0FD8">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pPr>
              <w:jc w:val="right"/>
            </w:pPr>
            <w:r>
              <w:rPr>
                <w:rFonts w:ascii="Arial" w:hAnsi="Arial" w:cs="Arial"/>
                <w:color w:val="000000"/>
                <w:position w:val="-2"/>
                <w:sz w:val="18"/>
                <w:szCs w:val="18"/>
              </w:rPr>
              <w:t>Naslov začasnega prebivališča:</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r>
              <w:rPr>
                <w:rFonts w:ascii="Arial" w:hAnsi="Arial" w:cs="Arial"/>
                <w:color w:val="000000"/>
                <w:position w:val="-2"/>
                <w:sz w:val="18"/>
                <w:szCs w:val="18"/>
              </w:rPr>
              <w:t> </w:t>
            </w:r>
          </w:p>
        </w:tc>
      </w:tr>
      <w:tr w:rsidR="00CD0FD8">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pPr>
              <w:jc w:val="right"/>
            </w:pPr>
            <w:r>
              <w:rPr>
                <w:rFonts w:ascii="Arial" w:hAnsi="Arial" w:cs="Arial"/>
                <w:color w:val="000000"/>
                <w:position w:val="-2"/>
                <w:sz w:val="18"/>
                <w:szCs w:val="18"/>
              </w:rPr>
              <w:t>Državljanstvo:</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r>
              <w:rPr>
                <w:rFonts w:ascii="Arial" w:hAnsi="Arial" w:cs="Arial"/>
                <w:color w:val="000000"/>
                <w:position w:val="-2"/>
                <w:sz w:val="18"/>
                <w:szCs w:val="18"/>
              </w:rPr>
              <w:t> </w:t>
            </w:r>
          </w:p>
        </w:tc>
      </w:tr>
      <w:tr w:rsidR="00CD0FD8">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pPr>
              <w:jc w:val="right"/>
            </w:pPr>
            <w:r>
              <w:rPr>
                <w:rFonts w:ascii="Arial" w:hAnsi="Arial" w:cs="Arial"/>
                <w:color w:val="000000"/>
                <w:position w:val="-2"/>
                <w:sz w:val="18"/>
                <w:szCs w:val="18"/>
              </w:rPr>
              <w:t>Moj prejšnji priimek se glasi:</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D0FD8" w:rsidRDefault="00105B31">
            <w:r>
              <w:rPr>
                <w:rFonts w:ascii="Arial" w:hAnsi="Arial" w:cs="Arial"/>
                <w:color w:val="000000"/>
                <w:position w:val="-2"/>
                <w:sz w:val="18"/>
                <w:szCs w:val="18"/>
              </w:rPr>
              <w:t> </w:t>
            </w:r>
          </w:p>
        </w:tc>
      </w:tr>
    </w:tbl>
    <w:p w:rsidR="00CD0FD8" w:rsidRDefault="00105B31">
      <w:pPr>
        <w:spacing w:before="225" w:after="225" w:line="240" w:lineRule="auto"/>
        <w:jc w:val="both"/>
      </w:pPr>
      <w:r>
        <w:rPr>
          <w:rFonts w:ascii="Arial" w:hAnsi="Arial" w:cs="Arial"/>
          <w:color w:val="000000"/>
          <w:sz w:val="18"/>
          <w:szCs w:val="18"/>
        </w:rPr>
        <w:t> </w:t>
      </w:r>
    </w:p>
    <w:tbl>
      <w:tblPr>
        <w:tblStyle w:val="NormalTablePHPDOCX"/>
        <w:tblW w:w="5000" w:type="pct"/>
        <w:tblInd w:w="108" w:type="dxa"/>
        <w:tblLook w:val="04A0" w:firstRow="1" w:lastRow="0" w:firstColumn="1" w:lastColumn="0" w:noHBand="0" w:noVBand="1"/>
      </w:tblPr>
      <w:tblGrid>
        <w:gridCol w:w="4643"/>
        <w:gridCol w:w="4643"/>
      </w:tblGrid>
      <w:tr w:rsidR="00CD0FD8">
        <w:tc>
          <w:tcPr>
            <w:tcW w:w="2500" w:type="pct"/>
            <w:tcMar>
              <w:top w:w="75" w:type="dxa"/>
              <w:bottom w:w="75" w:type="dxa"/>
            </w:tcMar>
            <w:vAlign w:val="center"/>
          </w:tcPr>
          <w:p w:rsidR="00CD0FD8" w:rsidRDefault="00105B31">
            <w:r>
              <w:rPr>
                <w:rFonts w:ascii="Arial" w:hAnsi="Arial" w:cs="Arial"/>
                <w:color w:val="000000"/>
                <w:position w:val="-2"/>
                <w:sz w:val="18"/>
                <w:szCs w:val="18"/>
              </w:rPr>
              <w:t>Kraj in datum:</w:t>
            </w:r>
          </w:p>
        </w:tc>
        <w:tc>
          <w:tcPr>
            <w:tcW w:w="0" w:type="auto"/>
            <w:tcMar>
              <w:top w:w="75" w:type="dxa"/>
              <w:bottom w:w="75" w:type="dxa"/>
            </w:tcMar>
            <w:vAlign w:val="center"/>
          </w:tcPr>
          <w:p w:rsidR="00CD0FD8" w:rsidRDefault="00105B31">
            <w:r>
              <w:rPr>
                <w:rFonts w:ascii="Arial" w:hAnsi="Arial" w:cs="Arial"/>
                <w:color w:val="000000"/>
                <w:position w:val="-2"/>
                <w:sz w:val="18"/>
                <w:szCs w:val="18"/>
              </w:rPr>
              <w:t>Ime in priimek: _____________________</w:t>
            </w:r>
          </w:p>
        </w:tc>
      </w:tr>
      <w:tr w:rsidR="00CD0FD8">
        <w:tc>
          <w:tcPr>
            <w:tcW w:w="2500" w:type="pct"/>
            <w:tcMar>
              <w:top w:w="75" w:type="dxa"/>
              <w:bottom w:w="75" w:type="dxa"/>
            </w:tcMar>
            <w:vAlign w:val="center"/>
          </w:tcPr>
          <w:p w:rsidR="00CD0FD8" w:rsidRDefault="00105B31">
            <w:r>
              <w:rPr>
                <w:rFonts w:ascii="Arial" w:hAnsi="Arial" w:cs="Arial"/>
                <w:color w:val="000000"/>
                <w:position w:val="-2"/>
                <w:sz w:val="18"/>
                <w:szCs w:val="18"/>
              </w:rPr>
              <w:t> </w:t>
            </w:r>
          </w:p>
        </w:tc>
        <w:tc>
          <w:tcPr>
            <w:tcW w:w="0" w:type="auto"/>
            <w:tcMar>
              <w:top w:w="75" w:type="dxa"/>
              <w:bottom w:w="75" w:type="dxa"/>
            </w:tcMar>
            <w:vAlign w:val="center"/>
          </w:tcPr>
          <w:p w:rsidR="00CD0FD8" w:rsidRDefault="00105B31">
            <w:pPr>
              <w:jc w:val="center"/>
            </w:pPr>
            <w:r>
              <w:rPr>
                <w:rFonts w:ascii="Arial" w:hAnsi="Arial" w:cs="Arial"/>
                <w:color w:val="A9A9A9"/>
                <w:position w:val="-2"/>
                <w:sz w:val="18"/>
                <w:szCs w:val="18"/>
              </w:rPr>
              <w:t>(podpis)</w:t>
            </w:r>
          </w:p>
        </w:tc>
      </w:tr>
    </w:tbl>
    <w:p w:rsidR="00CD0FD8" w:rsidRDefault="00105B31">
      <w:pPr>
        <w:spacing w:before="225" w:after="225" w:line="240" w:lineRule="auto"/>
        <w:jc w:val="both"/>
      </w:pPr>
      <w:r>
        <w:rPr>
          <w:rFonts w:ascii="Arial" w:hAnsi="Arial" w:cs="Arial"/>
          <w:color w:val="000000"/>
          <w:sz w:val="18"/>
          <w:szCs w:val="18"/>
        </w:rPr>
        <w:t> </w:t>
      </w:r>
    </w:p>
    <w:p w:rsidR="00CD0FD8" w:rsidRDefault="00105B31">
      <w:pPr>
        <w:spacing w:before="225" w:after="225" w:line="240" w:lineRule="auto"/>
        <w:jc w:val="both"/>
      </w:pPr>
      <w:r>
        <w:rPr>
          <w:rFonts w:ascii="Arial" w:hAnsi="Arial" w:cs="Arial"/>
          <w:b/>
          <w:bCs/>
          <w:i/>
          <w:iCs/>
          <w:color w:val="000000"/>
          <w:sz w:val="18"/>
          <w:szCs w:val="18"/>
          <w:u w:val="single"/>
        </w:rPr>
        <w:t>Izjava članov UPRAVNEGA, VODSTVENEGA ALI NADZORNEGA ORGANA gospodarskega subjekta in pooblastilo za pridobitev podatkov iz kazenske evidence mora osebno podpisati oseba, na katero se izjava nanaša. Teh izjav ni mogoče podpisati prek pooblaščencev.​ V primeru nastopa s partnerji in podizvajalci, je potrebno izjave predložiti tudi za člane organov PARTNERJEV in PODIZVAJALCEV.</w:t>
      </w:r>
    </w:p>
    <w:p w:rsidR="00CD0FD8" w:rsidRDefault="00105B31">
      <w:pPr>
        <w:spacing w:before="225" w:after="225" w:line="240" w:lineRule="auto"/>
        <w:jc w:val="both"/>
      </w:pPr>
      <w:r>
        <w:rPr>
          <w:rFonts w:ascii="Arial" w:hAnsi="Arial" w:cs="Arial"/>
          <w:color w:val="000000"/>
          <w:sz w:val="18"/>
          <w:szCs w:val="18"/>
        </w:rPr>
        <w:t> </w:t>
      </w:r>
    </w:p>
    <w:p w:rsidR="00CD0FD8" w:rsidRDefault="00CD0FD8">
      <w:pPr>
        <w:sectPr w:rsidR="00CD0FD8" w:rsidSect="00105B31">
          <w:footerReference w:type="default" r:id="rId17"/>
          <w:pgSz w:w="11906" w:h="16838"/>
          <w:pgMar w:top="1418" w:right="1418" w:bottom="1418" w:left="1418" w:header="567" w:footer="596" w:gutter="0"/>
          <w:cols w:space="708"/>
          <w:docGrid w:linePitch="360"/>
        </w:sectPr>
      </w:pPr>
    </w:p>
    <w:p w:rsidR="00105B31" w:rsidRPr="00590863" w:rsidRDefault="00105B31" w:rsidP="00105B31">
      <w:pPr>
        <w:spacing w:after="0"/>
        <w:jc w:val="right"/>
        <w:rPr>
          <w:rFonts w:ascii="Arial" w:hAnsi="Arial" w:cs="Arial"/>
          <w:sz w:val="18"/>
          <w:szCs w:val="18"/>
        </w:rPr>
      </w:pPr>
      <w:r w:rsidRPr="00590863">
        <w:rPr>
          <w:rFonts w:ascii="Arial" w:hAnsi="Arial" w:cs="Arial"/>
          <w:sz w:val="18"/>
          <w:szCs w:val="18"/>
        </w:rPr>
        <w:lastRenderedPageBreak/>
        <w:t>Obrazec št: 7</w:t>
      </w:r>
    </w:p>
    <w:p w:rsidR="00105B31" w:rsidRPr="00252358" w:rsidRDefault="00105B31" w:rsidP="00105B31"/>
    <w:p w:rsidR="00105B31" w:rsidRDefault="00105B31" w:rsidP="00105B31">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Izjava o lastniških deležih</w:t>
      </w:r>
    </w:p>
    <w:p w:rsidR="00105B31" w:rsidRDefault="00105B31" w:rsidP="00105B31">
      <w:pPr>
        <w:spacing w:after="120"/>
        <w:rPr>
          <w:rFonts w:ascii="Arial" w:hAnsi="Arial" w:cs="Arial"/>
        </w:rPr>
      </w:pPr>
    </w:p>
    <w:p w:rsidR="00CD0FD8" w:rsidRDefault="00105B31">
      <w:pPr>
        <w:spacing w:before="225" w:after="225" w:line="240" w:lineRule="auto"/>
        <w:jc w:val="both"/>
      </w:pPr>
      <w:r>
        <w:rPr>
          <w:rFonts w:ascii="Arial" w:hAnsi="Arial" w:cs="Arial"/>
          <w:color w:val="000000"/>
          <w:sz w:val="18"/>
          <w:szCs w:val="18"/>
        </w:rPr>
        <w:t>Skladno z določili 14. člena Zakona o integriteti in preprečevanju korupcije spodaj podpisani zakoniti zastopnik gospodarskega subjekta:</w:t>
      </w:r>
    </w:p>
    <w:p w:rsidR="00CD0FD8" w:rsidRDefault="00105B31">
      <w:pPr>
        <w:spacing w:before="225" w:after="225" w:line="240" w:lineRule="auto"/>
        <w:jc w:val="both"/>
      </w:pPr>
      <w:r>
        <w:rPr>
          <w:rFonts w:ascii="Arial" w:hAnsi="Arial" w:cs="Arial"/>
          <w:color w:val="000000"/>
          <w:sz w:val="18"/>
          <w:szCs w:val="18"/>
        </w:rPr>
        <w:t>- izjavljam, da so družbeniki gospodarskega subjekta (podatki o udeležbi fizičnih in pravnih oseb v lastništvu gospodarskega subjekta, vključno z udeležbo tihih družbenikov):</w:t>
      </w:r>
    </w:p>
    <w:tbl>
      <w:tblPr>
        <w:tblStyle w:val="TableGridPHPDOCX"/>
        <w:tblW w:w="5000" w:type="pct"/>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3096"/>
        <w:gridCol w:w="3095"/>
        <w:gridCol w:w="3095"/>
      </w:tblGrid>
      <w:tr w:rsidR="00CD0FD8">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CD0FD8" w:rsidRDefault="00105B31">
            <w:pPr>
              <w:spacing w:before="135" w:after="135"/>
              <w:jc w:val="both"/>
              <w:textAlignment w:val="center"/>
            </w:pPr>
            <w:r>
              <w:rPr>
                <w:rFonts w:ascii="Arial" w:hAnsi="Arial" w:cs="Arial"/>
                <w:b/>
                <w:bCs/>
                <w:color w:val="000000"/>
                <w:position w:val="-2"/>
                <w:sz w:val="18"/>
                <w:szCs w:val="18"/>
              </w:rPr>
              <w:t>Ime in priimek</w:t>
            </w:r>
          </w:p>
          <w:p w:rsidR="00CD0FD8" w:rsidRDefault="00105B31">
            <w:pPr>
              <w:spacing w:before="135" w:after="135"/>
              <w:jc w:val="both"/>
              <w:textAlignment w:val="center"/>
            </w:pPr>
            <w:r>
              <w:rPr>
                <w:rFonts w:ascii="Arial" w:hAnsi="Arial" w:cs="Arial"/>
                <w:b/>
                <w:bCs/>
                <w:color w:val="000000"/>
                <w:position w:val="-2"/>
                <w:sz w:val="18"/>
                <w:szCs w:val="18"/>
              </w:rPr>
              <w:t>ali</w:t>
            </w:r>
          </w:p>
          <w:p w:rsidR="00CD0FD8" w:rsidRDefault="00105B31">
            <w:pPr>
              <w:spacing w:before="135" w:after="135"/>
              <w:jc w:val="both"/>
              <w:textAlignment w:val="center"/>
            </w:pPr>
            <w:r>
              <w:rPr>
                <w:rFonts w:ascii="Arial" w:hAnsi="Arial" w:cs="Arial"/>
                <w:b/>
                <w:bCs/>
                <w:color w:val="000000"/>
                <w:position w:val="-2"/>
                <w:sz w:val="18"/>
                <w:szCs w:val="18"/>
              </w:rPr>
              <w:t>Firma in sedež pravne osebe</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CD0FD8" w:rsidRDefault="00105B31">
            <w:pPr>
              <w:spacing w:before="135" w:after="135"/>
              <w:jc w:val="both"/>
              <w:textAlignment w:val="center"/>
            </w:pPr>
            <w:r>
              <w:rPr>
                <w:rFonts w:ascii="Arial" w:hAnsi="Arial" w:cs="Arial"/>
                <w:b/>
                <w:bCs/>
                <w:color w:val="000000"/>
                <w:position w:val="-2"/>
                <w:sz w:val="18"/>
                <w:szCs w:val="18"/>
              </w:rPr>
              <w:t>Naslov prebivališča</w:t>
            </w:r>
          </w:p>
          <w:p w:rsidR="00CD0FD8" w:rsidRDefault="00105B31">
            <w:pPr>
              <w:spacing w:before="135" w:after="135"/>
              <w:jc w:val="both"/>
              <w:textAlignment w:val="center"/>
            </w:pPr>
            <w:r>
              <w:rPr>
                <w:rFonts w:ascii="Arial" w:hAnsi="Arial" w:cs="Arial"/>
                <w:b/>
                <w:bCs/>
                <w:color w:val="000000"/>
                <w:position w:val="-2"/>
                <w:sz w:val="18"/>
                <w:szCs w:val="18"/>
              </w:rPr>
              <w:t>ali</w:t>
            </w:r>
          </w:p>
          <w:p w:rsidR="00CD0FD8" w:rsidRDefault="00105B31">
            <w:pPr>
              <w:spacing w:before="135" w:after="135"/>
              <w:jc w:val="both"/>
              <w:textAlignment w:val="center"/>
            </w:pPr>
            <w:r>
              <w:rPr>
                <w:rFonts w:ascii="Arial" w:hAnsi="Arial" w:cs="Arial"/>
                <w:b/>
                <w:bCs/>
                <w:color w:val="000000"/>
                <w:position w:val="-2"/>
                <w:sz w:val="18"/>
                <w:szCs w:val="18"/>
              </w:rPr>
              <w:t>Davčna in matična številka</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CD0FD8" w:rsidRDefault="00105B31">
            <w:pPr>
              <w:spacing w:before="135" w:after="135"/>
              <w:jc w:val="both"/>
              <w:textAlignment w:val="center"/>
            </w:pPr>
            <w:r>
              <w:rPr>
                <w:rFonts w:ascii="Arial" w:hAnsi="Arial" w:cs="Arial"/>
                <w:b/>
                <w:bCs/>
                <w:color w:val="000000"/>
                <w:position w:val="-2"/>
                <w:sz w:val="18"/>
                <w:szCs w:val="18"/>
              </w:rPr>
              <w:t>Delež lastništva</w:t>
            </w:r>
          </w:p>
          <w:p w:rsidR="00CD0FD8" w:rsidRDefault="00105B31">
            <w:pPr>
              <w:spacing w:before="135" w:after="135"/>
              <w:jc w:val="both"/>
              <w:textAlignment w:val="center"/>
            </w:pPr>
            <w:r>
              <w:rPr>
                <w:rFonts w:ascii="Arial" w:hAnsi="Arial" w:cs="Arial"/>
                <w:b/>
                <w:bCs/>
                <w:color w:val="000000"/>
                <w:position w:val="-2"/>
                <w:sz w:val="18"/>
                <w:szCs w:val="18"/>
              </w:rPr>
              <w:t>ali</w:t>
            </w:r>
          </w:p>
          <w:p w:rsidR="00CD0FD8" w:rsidRDefault="00105B31">
            <w:pPr>
              <w:spacing w:before="135" w:after="135"/>
              <w:jc w:val="both"/>
              <w:textAlignment w:val="center"/>
            </w:pPr>
            <w:r>
              <w:rPr>
                <w:rFonts w:ascii="Arial" w:hAnsi="Arial" w:cs="Arial"/>
                <w:b/>
                <w:bCs/>
                <w:color w:val="000000"/>
                <w:position w:val="-2"/>
                <w:sz w:val="18"/>
                <w:szCs w:val="18"/>
              </w:rPr>
              <w:t>Delež lastništva gospodarskega subjekta</w:t>
            </w:r>
          </w:p>
        </w:tc>
      </w:tr>
      <w:tr w:rsidR="00CD0FD8">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CD0FD8" w:rsidRDefault="00105B31">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CD0FD8" w:rsidRDefault="00105B31">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CD0FD8" w:rsidRDefault="00105B31">
            <w:pPr>
              <w:spacing w:before="135" w:after="135"/>
              <w:jc w:val="both"/>
              <w:textAlignment w:val="center"/>
            </w:pPr>
            <w:r>
              <w:rPr>
                <w:rFonts w:ascii="Arial" w:hAnsi="Arial" w:cs="Arial"/>
                <w:color w:val="000000"/>
                <w:position w:val="-2"/>
                <w:sz w:val="18"/>
                <w:szCs w:val="18"/>
              </w:rPr>
              <w:t> </w:t>
            </w:r>
          </w:p>
        </w:tc>
      </w:tr>
      <w:tr w:rsidR="00CD0FD8">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CD0FD8" w:rsidRDefault="00105B31">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CD0FD8" w:rsidRDefault="00105B31">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CD0FD8" w:rsidRDefault="00105B31">
            <w:pPr>
              <w:spacing w:before="135" w:after="135"/>
              <w:jc w:val="both"/>
              <w:textAlignment w:val="center"/>
            </w:pPr>
            <w:r>
              <w:rPr>
                <w:rFonts w:ascii="Arial" w:hAnsi="Arial" w:cs="Arial"/>
                <w:color w:val="000000"/>
                <w:position w:val="-2"/>
                <w:sz w:val="18"/>
                <w:szCs w:val="18"/>
              </w:rPr>
              <w:t> </w:t>
            </w:r>
          </w:p>
        </w:tc>
      </w:tr>
      <w:tr w:rsidR="00CD0FD8">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CD0FD8" w:rsidRDefault="00105B31">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CD0FD8" w:rsidRDefault="00105B31">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CD0FD8" w:rsidRDefault="00105B31">
            <w:pPr>
              <w:spacing w:before="135" w:after="135"/>
              <w:jc w:val="both"/>
              <w:textAlignment w:val="center"/>
            </w:pPr>
            <w:r>
              <w:rPr>
                <w:rFonts w:ascii="Arial" w:hAnsi="Arial" w:cs="Arial"/>
                <w:color w:val="000000"/>
                <w:position w:val="-2"/>
                <w:sz w:val="18"/>
                <w:szCs w:val="18"/>
              </w:rPr>
              <w:t> </w:t>
            </w:r>
          </w:p>
        </w:tc>
      </w:tr>
      <w:tr w:rsidR="00CD0FD8">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CD0FD8" w:rsidRDefault="00105B31">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CD0FD8" w:rsidRDefault="00105B31">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CD0FD8" w:rsidRDefault="00105B31">
            <w:pPr>
              <w:spacing w:before="135" w:after="135"/>
              <w:jc w:val="both"/>
              <w:textAlignment w:val="center"/>
            </w:pPr>
            <w:r>
              <w:rPr>
                <w:rFonts w:ascii="Arial" w:hAnsi="Arial" w:cs="Arial"/>
                <w:color w:val="000000"/>
                <w:position w:val="-2"/>
                <w:sz w:val="18"/>
                <w:szCs w:val="18"/>
              </w:rPr>
              <w:t> </w:t>
            </w:r>
          </w:p>
        </w:tc>
      </w:tr>
    </w:tbl>
    <w:p w:rsidR="00CD0FD8" w:rsidRDefault="00105B31">
      <w:pPr>
        <w:spacing w:before="225" w:after="225" w:line="240" w:lineRule="auto"/>
        <w:jc w:val="both"/>
      </w:pPr>
      <w:r>
        <w:rPr>
          <w:rFonts w:ascii="Arial" w:hAnsi="Arial" w:cs="Arial"/>
          <w:color w:val="000000"/>
          <w:sz w:val="18"/>
          <w:szCs w:val="18"/>
        </w:rPr>
        <w:t>- izjavljam,  da so gospodarski subjekti za katere se glede na določbe zakona, ki ureja gospodarske družbe, šteje, da so povezane družbe z gospodarskim subjektom</w:t>
      </w:r>
    </w:p>
    <w:tbl>
      <w:tblPr>
        <w:tblStyle w:val="TableGridPHPDOCX"/>
        <w:tblW w:w="5000" w:type="pct"/>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3096"/>
        <w:gridCol w:w="3095"/>
        <w:gridCol w:w="3095"/>
      </w:tblGrid>
      <w:tr w:rsidR="00CD0FD8">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CD0FD8" w:rsidRDefault="00105B31">
            <w:pPr>
              <w:spacing w:before="135" w:after="135"/>
              <w:jc w:val="both"/>
              <w:textAlignment w:val="center"/>
            </w:pPr>
            <w:r>
              <w:rPr>
                <w:rFonts w:ascii="Arial" w:hAnsi="Arial" w:cs="Arial"/>
                <w:b/>
                <w:bCs/>
                <w:color w:val="000000"/>
                <w:position w:val="-2"/>
                <w:sz w:val="18"/>
                <w:szCs w:val="18"/>
              </w:rPr>
              <w:t>Firma in sedež</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CD0FD8" w:rsidRDefault="00105B31">
            <w:pPr>
              <w:spacing w:before="135" w:after="135"/>
              <w:jc w:val="both"/>
              <w:textAlignment w:val="center"/>
            </w:pPr>
            <w:r>
              <w:rPr>
                <w:rFonts w:ascii="Arial" w:hAnsi="Arial" w:cs="Arial"/>
                <w:b/>
                <w:bCs/>
                <w:color w:val="000000"/>
                <w:position w:val="-2"/>
                <w:sz w:val="18"/>
                <w:szCs w:val="18"/>
              </w:rPr>
              <w:t>Davčna in matična številka</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CD0FD8" w:rsidRDefault="00105B31">
            <w:pPr>
              <w:spacing w:before="135" w:after="135"/>
              <w:jc w:val="both"/>
              <w:textAlignment w:val="center"/>
            </w:pPr>
            <w:r>
              <w:rPr>
                <w:rFonts w:ascii="Arial" w:hAnsi="Arial" w:cs="Arial"/>
                <w:b/>
                <w:bCs/>
                <w:color w:val="000000"/>
                <w:position w:val="-2"/>
                <w:sz w:val="18"/>
                <w:szCs w:val="18"/>
              </w:rPr>
              <w:t>Delež lastništva gospodarskega subjekta</w:t>
            </w:r>
          </w:p>
        </w:tc>
      </w:tr>
      <w:tr w:rsidR="00CD0FD8">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CD0FD8" w:rsidRDefault="00105B31">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CD0FD8" w:rsidRDefault="00105B31">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CD0FD8" w:rsidRDefault="00105B31">
            <w:pPr>
              <w:spacing w:before="135" w:after="135"/>
              <w:jc w:val="both"/>
              <w:textAlignment w:val="center"/>
            </w:pPr>
            <w:r>
              <w:rPr>
                <w:rFonts w:ascii="Arial" w:hAnsi="Arial" w:cs="Arial"/>
                <w:color w:val="000000"/>
                <w:position w:val="-2"/>
                <w:sz w:val="18"/>
                <w:szCs w:val="18"/>
              </w:rPr>
              <w:t> </w:t>
            </w:r>
          </w:p>
        </w:tc>
      </w:tr>
      <w:tr w:rsidR="00CD0FD8">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CD0FD8" w:rsidRDefault="00105B31">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CD0FD8" w:rsidRDefault="00105B31">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CD0FD8" w:rsidRDefault="00105B31">
            <w:pPr>
              <w:spacing w:before="135" w:after="135"/>
              <w:jc w:val="both"/>
              <w:textAlignment w:val="center"/>
            </w:pPr>
            <w:r>
              <w:rPr>
                <w:rFonts w:ascii="Arial" w:hAnsi="Arial" w:cs="Arial"/>
                <w:color w:val="000000"/>
                <w:position w:val="-2"/>
                <w:sz w:val="18"/>
                <w:szCs w:val="18"/>
              </w:rPr>
              <w:t> </w:t>
            </w:r>
          </w:p>
        </w:tc>
      </w:tr>
      <w:tr w:rsidR="00CD0FD8">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CD0FD8" w:rsidRDefault="00105B31">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CD0FD8" w:rsidRDefault="00105B31">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CD0FD8" w:rsidRDefault="00105B31">
            <w:pPr>
              <w:spacing w:before="135" w:after="135"/>
              <w:jc w:val="both"/>
              <w:textAlignment w:val="center"/>
            </w:pPr>
            <w:r>
              <w:rPr>
                <w:rFonts w:ascii="Arial" w:hAnsi="Arial" w:cs="Arial"/>
                <w:color w:val="000000"/>
                <w:position w:val="-2"/>
                <w:sz w:val="18"/>
                <w:szCs w:val="18"/>
              </w:rPr>
              <w:t> </w:t>
            </w:r>
          </w:p>
        </w:tc>
      </w:tr>
      <w:tr w:rsidR="00CD0FD8">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CD0FD8" w:rsidRDefault="00105B31">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CD0FD8" w:rsidRDefault="00105B31">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CD0FD8" w:rsidRDefault="00105B31">
            <w:pPr>
              <w:spacing w:before="135" w:after="135"/>
              <w:jc w:val="both"/>
              <w:textAlignment w:val="center"/>
            </w:pPr>
            <w:r>
              <w:rPr>
                <w:rFonts w:ascii="Arial" w:hAnsi="Arial" w:cs="Arial"/>
                <w:color w:val="000000"/>
                <w:position w:val="-2"/>
                <w:sz w:val="18"/>
                <w:szCs w:val="18"/>
              </w:rPr>
              <w:t> </w:t>
            </w:r>
          </w:p>
        </w:tc>
      </w:tr>
    </w:tbl>
    <w:p w:rsidR="00CD0FD8" w:rsidRDefault="00105B31">
      <w:pPr>
        <w:spacing w:before="225" w:after="225" w:line="240" w:lineRule="auto"/>
        <w:jc w:val="both"/>
      </w:pPr>
      <w:r>
        <w:rPr>
          <w:rFonts w:ascii="Arial" w:hAnsi="Arial" w:cs="Arial"/>
          <w:color w:val="000000"/>
          <w:sz w:val="18"/>
          <w:szCs w:val="18"/>
        </w:rPr>
        <w:t>oziroma v kolikor v zgornji tabeli ni naveden noben gospodarski subjekt izjavljam, da ne obstajajo gospodarski subjekti, ki se skladno z določili zakona, ki ureja gospodarske družbe, štejejo za povezane družbe z gospodarskim subjektom.</w:t>
      </w:r>
    </w:p>
    <w:tbl>
      <w:tblPr>
        <w:tblStyle w:val="NormalTablePHPDOCX"/>
        <w:tblW w:w="8745" w:type="dxa"/>
        <w:tblInd w:w="108" w:type="dxa"/>
        <w:tblLook w:val="04A0" w:firstRow="1" w:lastRow="0" w:firstColumn="1" w:lastColumn="0" w:noHBand="0" w:noVBand="1"/>
      </w:tblPr>
      <w:tblGrid>
        <w:gridCol w:w="4080"/>
        <w:gridCol w:w="4665"/>
      </w:tblGrid>
      <w:tr w:rsidR="00CD0FD8">
        <w:tc>
          <w:tcPr>
            <w:tcW w:w="4080" w:type="dxa"/>
            <w:tcMar>
              <w:top w:w="75" w:type="dxa"/>
              <w:bottom w:w="75" w:type="dxa"/>
            </w:tcMar>
            <w:vAlign w:val="center"/>
          </w:tcPr>
          <w:p w:rsidR="00CD0FD8" w:rsidRDefault="00105B31">
            <w:r>
              <w:rPr>
                <w:rFonts w:ascii="Arial" w:hAnsi="Arial" w:cs="Arial"/>
                <w:color w:val="000000"/>
                <w:position w:val="-2"/>
                <w:sz w:val="18"/>
                <w:szCs w:val="18"/>
              </w:rPr>
              <w:t>Kraj in datum:</w:t>
            </w:r>
          </w:p>
        </w:tc>
        <w:tc>
          <w:tcPr>
            <w:tcW w:w="0" w:type="auto"/>
            <w:tcMar>
              <w:top w:w="75" w:type="dxa"/>
              <w:bottom w:w="75" w:type="dxa"/>
            </w:tcMar>
            <w:vAlign w:val="center"/>
          </w:tcPr>
          <w:p w:rsidR="00CD0FD8" w:rsidRDefault="00105B31">
            <w:r>
              <w:rPr>
                <w:rFonts w:ascii="Arial" w:hAnsi="Arial" w:cs="Arial"/>
                <w:color w:val="000000"/>
                <w:position w:val="-2"/>
                <w:sz w:val="18"/>
                <w:szCs w:val="18"/>
              </w:rPr>
              <w:t>Ime in priimek: _____________________</w:t>
            </w:r>
          </w:p>
        </w:tc>
      </w:tr>
      <w:tr w:rsidR="00CD0FD8">
        <w:tc>
          <w:tcPr>
            <w:tcW w:w="4080" w:type="dxa"/>
            <w:tcMar>
              <w:top w:w="75" w:type="dxa"/>
              <w:bottom w:w="75" w:type="dxa"/>
            </w:tcMar>
            <w:vAlign w:val="center"/>
          </w:tcPr>
          <w:p w:rsidR="00CD0FD8" w:rsidRDefault="00105B31">
            <w:r>
              <w:rPr>
                <w:rFonts w:ascii="Arial" w:hAnsi="Arial" w:cs="Arial"/>
                <w:color w:val="000000"/>
                <w:position w:val="-2"/>
                <w:sz w:val="18"/>
                <w:szCs w:val="18"/>
              </w:rPr>
              <w:t> </w:t>
            </w:r>
          </w:p>
        </w:tc>
        <w:tc>
          <w:tcPr>
            <w:tcW w:w="0" w:type="auto"/>
            <w:tcMar>
              <w:top w:w="75" w:type="dxa"/>
              <w:bottom w:w="75" w:type="dxa"/>
            </w:tcMar>
            <w:vAlign w:val="center"/>
          </w:tcPr>
          <w:p w:rsidR="00CD0FD8" w:rsidRDefault="00105B31">
            <w:pPr>
              <w:jc w:val="center"/>
            </w:pPr>
            <w:r>
              <w:rPr>
                <w:rFonts w:ascii="Arial" w:hAnsi="Arial" w:cs="Arial"/>
                <w:color w:val="000000"/>
                <w:position w:val="-2"/>
                <w:sz w:val="18"/>
                <w:szCs w:val="18"/>
              </w:rPr>
              <w:t>(žig in podpis)</w:t>
            </w:r>
          </w:p>
        </w:tc>
      </w:tr>
    </w:tbl>
    <w:p w:rsidR="00CD0FD8" w:rsidRDefault="00105B31">
      <w:pPr>
        <w:spacing w:before="225" w:after="225" w:line="240" w:lineRule="auto"/>
        <w:jc w:val="both"/>
      </w:pPr>
      <w:r>
        <w:rPr>
          <w:rFonts w:ascii="Arial" w:hAnsi="Arial" w:cs="Arial"/>
          <w:color w:val="000000"/>
          <w:sz w:val="18"/>
          <w:szCs w:val="18"/>
        </w:rPr>
        <w:t> </w:t>
      </w:r>
    </w:p>
    <w:p w:rsidR="00CD0FD8" w:rsidRDefault="00105B31">
      <w:pPr>
        <w:spacing w:before="225" w:after="225" w:line="240" w:lineRule="auto"/>
        <w:jc w:val="both"/>
      </w:pPr>
      <w:r>
        <w:rPr>
          <w:rFonts w:ascii="Arial" w:hAnsi="Arial" w:cs="Arial"/>
          <w:b/>
          <w:bCs/>
          <w:i/>
          <w:iCs/>
          <w:color w:val="000000"/>
          <w:sz w:val="18"/>
          <w:szCs w:val="18"/>
          <w:u w:val="single"/>
        </w:rPr>
        <w:t>OPOMBA:</w:t>
      </w:r>
      <w:r>
        <w:rPr>
          <w:rFonts w:ascii="Arial" w:hAnsi="Arial" w:cs="Arial"/>
          <w:i/>
          <w:iCs/>
          <w:color w:val="000000"/>
          <w:sz w:val="18"/>
          <w:szCs w:val="18"/>
        </w:rPr>
        <w:t xml:space="preserve"> V primeru skupnega nastopa več partnerjev, mora vsak izmed partnerjev predložiti to izjavo. V primeru več podatkov, se predloži nov obrazec z navedenimi preostalimi podatki.</w:t>
      </w:r>
    </w:p>
    <w:p w:rsidR="00CD0FD8" w:rsidRDefault="00CD0FD8">
      <w:pPr>
        <w:sectPr w:rsidR="00CD0FD8" w:rsidSect="00105B31">
          <w:footerReference w:type="default" r:id="rId18"/>
          <w:pgSz w:w="11906" w:h="16838"/>
          <w:pgMar w:top="1418" w:right="1418" w:bottom="1418" w:left="1418" w:header="567" w:footer="596" w:gutter="0"/>
          <w:cols w:space="708"/>
          <w:docGrid w:linePitch="360"/>
        </w:sectPr>
      </w:pPr>
    </w:p>
    <w:p w:rsidR="00105B31" w:rsidRPr="00590863" w:rsidRDefault="00105B31" w:rsidP="00105B31">
      <w:pPr>
        <w:spacing w:after="0"/>
        <w:jc w:val="right"/>
        <w:rPr>
          <w:rFonts w:ascii="Arial" w:hAnsi="Arial" w:cs="Arial"/>
          <w:sz w:val="18"/>
          <w:szCs w:val="18"/>
        </w:rPr>
      </w:pPr>
      <w:r w:rsidRPr="00590863">
        <w:rPr>
          <w:rFonts w:ascii="Arial" w:hAnsi="Arial" w:cs="Arial"/>
          <w:sz w:val="18"/>
          <w:szCs w:val="18"/>
        </w:rPr>
        <w:lastRenderedPageBreak/>
        <w:t>Obrazec št: 8</w:t>
      </w:r>
    </w:p>
    <w:p w:rsidR="00105B31" w:rsidRPr="00252358" w:rsidRDefault="00105B31" w:rsidP="00105B31"/>
    <w:p w:rsidR="00105B31" w:rsidRDefault="00105B31" w:rsidP="00105B31">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Izjava o nastopu s podizvajalci</w:t>
      </w:r>
    </w:p>
    <w:p w:rsidR="00105B31" w:rsidRDefault="00105B31" w:rsidP="00105B31">
      <w:pPr>
        <w:spacing w:after="120"/>
        <w:rPr>
          <w:rFonts w:ascii="Arial" w:hAnsi="Arial" w:cs="Arial"/>
        </w:rPr>
      </w:pPr>
    </w:p>
    <w:p w:rsidR="00CD0FD8" w:rsidRDefault="00105B31">
      <w:pPr>
        <w:spacing w:before="225" w:after="225" w:line="240" w:lineRule="auto"/>
        <w:jc w:val="both"/>
      </w:pPr>
      <w:r>
        <w:rPr>
          <w:rFonts w:ascii="Arial" w:hAnsi="Arial" w:cs="Arial"/>
          <w:color w:val="000000"/>
          <w:sz w:val="18"/>
          <w:szCs w:val="18"/>
        </w:rPr>
        <w:t>Pri izvedbi javnega naročila »</w:t>
      </w:r>
      <w:r>
        <w:rPr>
          <w:rFonts w:ascii="Arial" w:hAnsi="Arial" w:cs="Arial"/>
          <w:b/>
          <w:bCs/>
          <w:color w:val="000000"/>
          <w:sz w:val="18"/>
          <w:szCs w:val="18"/>
        </w:rPr>
        <w:t>HEMODIALIZNI APARATI</w:t>
      </w:r>
      <w:r>
        <w:rPr>
          <w:rFonts w:ascii="Arial" w:hAnsi="Arial" w:cs="Arial"/>
          <w:color w:val="000000"/>
          <w:sz w:val="18"/>
          <w:szCs w:val="18"/>
        </w:rPr>
        <w:t>«,</w:t>
      </w:r>
    </w:p>
    <w:p w:rsidR="00CD0FD8" w:rsidRDefault="00105B31">
      <w:pPr>
        <w:spacing w:before="225" w:after="225" w:line="240" w:lineRule="auto"/>
        <w:jc w:val="both"/>
      </w:pPr>
      <w:r>
        <w:rPr>
          <w:rFonts w:ascii="Arial" w:hAnsi="Arial" w:cs="Arial"/>
          <w:color w:val="000000"/>
          <w:sz w:val="18"/>
          <w:szCs w:val="18"/>
        </w:rPr>
        <w:t>izjavljamo, da (ustrezno označi in izpolni):</w:t>
      </w:r>
    </w:p>
    <w:p w:rsidR="00CD0FD8" w:rsidRDefault="00105B31">
      <w:pPr>
        <w:spacing w:before="225" w:after="225" w:line="240" w:lineRule="auto"/>
        <w:jc w:val="both"/>
      </w:pPr>
      <w:r>
        <w:rPr>
          <w:rFonts w:ascii="Arial" w:hAnsi="Arial" w:cs="Arial"/>
          <w:b/>
          <w:bCs/>
          <w:color w:val="000000"/>
          <w:sz w:val="18"/>
          <w:szCs w:val="18"/>
        </w:rPr>
        <w:t>[   ] ne nastopamo s podizvajalci</w:t>
      </w:r>
    </w:p>
    <w:p w:rsidR="00CD0FD8" w:rsidRDefault="00105B31">
      <w:pPr>
        <w:spacing w:before="225" w:after="225" w:line="240" w:lineRule="auto"/>
        <w:jc w:val="both"/>
      </w:pPr>
      <w:r>
        <w:rPr>
          <w:rFonts w:ascii="Arial" w:hAnsi="Arial" w:cs="Arial"/>
          <w:b/>
          <w:bCs/>
          <w:color w:val="000000"/>
          <w:sz w:val="18"/>
          <w:szCs w:val="18"/>
        </w:rPr>
        <w:t>[   ] nastopamo z naslednjimi podizvajalci:</w:t>
      </w:r>
    </w:p>
    <w:tbl>
      <w:tblPr>
        <w:tblStyle w:val="TableGridPHPDOCX"/>
        <w:tblW w:w="8430" w:type="dxa"/>
        <w:tblCellSpacing w:w="15" w:type="dxa"/>
        <w:tblInd w:w="155"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2033"/>
        <w:gridCol w:w="6397"/>
      </w:tblGrid>
      <w:tr w:rsidR="00CD0FD8">
        <w:trPr>
          <w:tblCellSpacing w:w="15" w:type="dxa"/>
        </w:trPr>
        <w:tc>
          <w:tcPr>
            <w:tcW w:w="1740" w:type="dxa"/>
            <w:tcBorders>
              <w:top w:val="inset" w:sz="7" w:space="0" w:color="000000"/>
              <w:left w:val="inset" w:sz="7" w:space="0" w:color="000000"/>
              <w:bottom w:val="inset" w:sz="7" w:space="0" w:color="000000"/>
              <w:right w:val="inset" w:sz="7" w:space="0" w:color="000000"/>
            </w:tcBorders>
            <w:shd w:val="clear" w:color="auto" w:fill="D1D1D1"/>
            <w:tcMar>
              <w:top w:w="135" w:type="dxa"/>
              <w:bottom w:w="135" w:type="dxa"/>
            </w:tcMar>
            <w:vAlign w:val="center"/>
          </w:tcPr>
          <w:p w:rsidR="00CD0FD8" w:rsidRDefault="00105B31">
            <w:pPr>
              <w:jc w:val="right"/>
            </w:pPr>
            <w:r>
              <w:rPr>
                <w:rFonts w:ascii="Arial" w:hAnsi="Arial" w:cs="Arial"/>
                <w:b/>
                <w:bCs/>
                <w:color w:val="000000"/>
                <w:position w:val="-2"/>
                <w:sz w:val="18"/>
                <w:szCs w:val="18"/>
                <w:shd w:val="clear" w:color="auto" w:fill="D1D1D1"/>
              </w:rPr>
              <w:t>Podizvajalec 1 (firma, naslov):</w:t>
            </w:r>
          </w:p>
        </w:tc>
        <w:tc>
          <w:tcPr>
            <w:tcW w:w="6105" w:type="dxa"/>
            <w:tcBorders>
              <w:top w:val="inset" w:sz="7" w:space="0" w:color="000000"/>
              <w:left w:val="inset" w:sz="7" w:space="0" w:color="000000"/>
              <w:bottom w:val="inset" w:sz="7" w:space="0" w:color="000000"/>
              <w:right w:val="inset" w:sz="7" w:space="0" w:color="000000"/>
            </w:tcBorders>
            <w:tcMar>
              <w:top w:w="15" w:type="dxa"/>
              <w:bottom w:w="15" w:type="dxa"/>
            </w:tcMar>
            <w:vAlign w:val="center"/>
          </w:tcPr>
          <w:p w:rsidR="00CD0FD8" w:rsidRDefault="00105B31">
            <w:r>
              <w:rPr>
                <w:rFonts w:ascii="Arial" w:hAnsi="Arial" w:cs="Arial"/>
                <w:color w:val="000000"/>
                <w:position w:val="-2"/>
                <w:sz w:val="18"/>
                <w:szCs w:val="18"/>
              </w:rPr>
              <w:t> </w:t>
            </w:r>
          </w:p>
        </w:tc>
      </w:tr>
      <w:tr w:rsidR="00CD0FD8">
        <w:trPr>
          <w:tblCellSpacing w:w="15" w:type="dxa"/>
        </w:trPr>
        <w:tc>
          <w:tcPr>
            <w:tcW w:w="1740" w:type="dxa"/>
            <w:tcBorders>
              <w:top w:val="inset" w:sz="7" w:space="0" w:color="000000"/>
              <w:left w:val="inset" w:sz="7" w:space="0" w:color="000000"/>
              <w:bottom w:val="inset" w:sz="7" w:space="0" w:color="000000"/>
              <w:right w:val="inset" w:sz="7" w:space="0" w:color="000000"/>
            </w:tcBorders>
            <w:shd w:val="clear" w:color="auto" w:fill="D1D1D1"/>
            <w:tcMar>
              <w:top w:w="135" w:type="dxa"/>
              <w:bottom w:w="135" w:type="dxa"/>
            </w:tcMar>
            <w:vAlign w:val="center"/>
          </w:tcPr>
          <w:p w:rsidR="00CD0FD8" w:rsidRDefault="00105B31">
            <w:pPr>
              <w:jc w:val="right"/>
            </w:pPr>
            <w:r>
              <w:rPr>
                <w:rFonts w:ascii="Arial" w:hAnsi="Arial" w:cs="Arial"/>
                <w:b/>
                <w:bCs/>
                <w:color w:val="000000"/>
                <w:position w:val="-2"/>
                <w:sz w:val="18"/>
                <w:szCs w:val="18"/>
                <w:shd w:val="clear" w:color="auto" w:fill="D1D1D1"/>
              </w:rPr>
              <w:t>VRSTA DEL (predmet, količina):</w:t>
            </w:r>
          </w:p>
        </w:tc>
        <w:tc>
          <w:tcPr>
            <w:tcW w:w="6105" w:type="dxa"/>
            <w:tcBorders>
              <w:top w:val="inset" w:sz="7" w:space="0" w:color="000000"/>
              <w:left w:val="inset" w:sz="7" w:space="0" w:color="000000"/>
              <w:bottom w:val="inset" w:sz="7" w:space="0" w:color="000000"/>
              <w:right w:val="inset" w:sz="7" w:space="0" w:color="000000"/>
            </w:tcBorders>
            <w:tcMar>
              <w:top w:w="15" w:type="dxa"/>
              <w:bottom w:w="15" w:type="dxa"/>
            </w:tcMar>
            <w:vAlign w:val="center"/>
          </w:tcPr>
          <w:p w:rsidR="00CD0FD8" w:rsidRDefault="00105B31">
            <w:pPr>
              <w:spacing w:before="135" w:after="135"/>
              <w:jc w:val="both"/>
              <w:textAlignment w:val="center"/>
            </w:pPr>
            <w:r>
              <w:rPr>
                <w:rFonts w:ascii="Arial" w:hAnsi="Arial" w:cs="Arial"/>
                <w:color w:val="000000"/>
                <w:position w:val="-2"/>
                <w:sz w:val="18"/>
                <w:szCs w:val="18"/>
              </w:rPr>
              <w:t>Opis del, ki jih bo izvedel podizvajalec:</w:t>
            </w:r>
          </w:p>
          <w:p w:rsidR="00CD0FD8" w:rsidRDefault="00105B31">
            <w:pPr>
              <w:spacing w:before="135" w:after="135"/>
              <w:jc w:val="both"/>
              <w:textAlignment w:val="center"/>
            </w:pPr>
            <w:r>
              <w:rPr>
                <w:rFonts w:ascii="Arial" w:hAnsi="Arial" w:cs="Arial"/>
                <w:color w:val="000000"/>
                <w:position w:val="-2"/>
                <w:sz w:val="18"/>
                <w:szCs w:val="18"/>
              </w:rPr>
              <w:t> </w:t>
            </w:r>
          </w:p>
          <w:p w:rsidR="00CD0FD8" w:rsidRDefault="00105B31">
            <w:pPr>
              <w:spacing w:before="135" w:after="135"/>
              <w:jc w:val="both"/>
              <w:textAlignment w:val="center"/>
            </w:pPr>
            <w:r>
              <w:rPr>
                <w:rFonts w:ascii="Arial" w:hAnsi="Arial" w:cs="Arial"/>
                <w:color w:val="000000"/>
                <w:position w:val="-2"/>
                <w:sz w:val="18"/>
                <w:szCs w:val="18"/>
              </w:rPr>
              <w:t>% končne ponudbe vrednosti, ki jo bo izvedel podizvajalec: ____</w:t>
            </w:r>
          </w:p>
        </w:tc>
      </w:tr>
      <w:tr w:rsidR="00CD0FD8">
        <w:trPr>
          <w:tblCellSpacing w:w="15" w:type="dxa"/>
        </w:trPr>
        <w:tc>
          <w:tcPr>
            <w:tcW w:w="1740" w:type="dxa"/>
            <w:tcBorders>
              <w:top w:val="inset" w:sz="7" w:space="0" w:color="000000"/>
              <w:left w:val="inset" w:sz="7" w:space="0" w:color="000000"/>
              <w:bottom w:val="inset" w:sz="7" w:space="0" w:color="000000"/>
              <w:right w:val="inset" w:sz="7" w:space="0" w:color="000000"/>
            </w:tcBorders>
            <w:shd w:val="clear" w:color="auto" w:fill="D1D1D1"/>
            <w:tcMar>
              <w:top w:w="135" w:type="dxa"/>
              <w:bottom w:w="135" w:type="dxa"/>
            </w:tcMar>
            <w:vAlign w:val="center"/>
          </w:tcPr>
          <w:p w:rsidR="00CD0FD8" w:rsidRDefault="00105B31">
            <w:pPr>
              <w:jc w:val="right"/>
            </w:pPr>
            <w:r>
              <w:rPr>
                <w:rFonts w:ascii="Arial" w:hAnsi="Arial" w:cs="Arial"/>
                <w:b/>
                <w:bCs/>
                <w:color w:val="000000"/>
                <w:position w:val="-2"/>
                <w:sz w:val="18"/>
                <w:szCs w:val="18"/>
                <w:shd w:val="clear" w:color="auto" w:fill="D1D1D1"/>
              </w:rPr>
              <w:t>Podizvajalec 2 (firma, naslov):</w:t>
            </w:r>
          </w:p>
        </w:tc>
        <w:tc>
          <w:tcPr>
            <w:tcW w:w="6105" w:type="dxa"/>
            <w:tcBorders>
              <w:top w:val="inset" w:sz="7" w:space="0" w:color="000000"/>
              <w:left w:val="inset" w:sz="7" w:space="0" w:color="000000"/>
              <w:bottom w:val="inset" w:sz="7" w:space="0" w:color="000000"/>
              <w:right w:val="inset" w:sz="7" w:space="0" w:color="000000"/>
            </w:tcBorders>
            <w:tcMar>
              <w:top w:w="15" w:type="dxa"/>
              <w:bottom w:w="15" w:type="dxa"/>
            </w:tcMar>
            <w:vAlign w:val="center"/>
          </w:tcPr>
          <w:p w:rsidR="00CD0FD8" w:rsidRDefault="00105B31">
            <w:r>
              <w:rPr>
                <w:rFonts w:ascii="Arial" w:hAnsi="Arial" w:cs="Arial"/>
                <w:color w:val="000000"/>
                <w:position w:val="-2"/>
                <w:sz w:val="18"/>
                <w:szCs w:val="18"/>
              </w:rPr>
              <w:t> </w:t>
            </w:r>
          </w:p>
        </w:tc>
      </w:tr>
      <w:tr w:rsidR="00CD0FD8">
        <w:trPr>
          <w:tblCellSpacing w:w="15" w:type="dxa"/>
        </w:trPr>
        <w:tc>
          <w:tcPr>
            <w:tcW w:w="1740" w:type="dxa"/>
            <w:tcBorders>
              <w:top w:val="inset" w:sz="7" w:space="0" w:color="000000"/>
              <w:left w:val="inset" w:sz="7" w:space="0" w:color="000000"/>
              <w:bottom w:val="inset" w:sz="7" w:space="0" w:color="000000"/>
              <w:right w:val="inset" w:sz="7" w:space="0" w:color="000000"/>
            </w:tcBorders>
            <w:shd w:val="clear" w:color="auto" w:fill="D1D1D1"/>
            <w:tcMar>
              <w:top w:w="135" w:type="dxa"/>
              <w:bottom w:w="135" w:type="dxa"/>
            </w:tcMar>
            <w:vAlign w:val="center"/>
          </w:tcPr>
          <w:p w:rsidR="00CD0FD8" w:rsidRDefault="00105B31">
            <w:pPr>
              <w:jc w:val="right"/>
            </w:pPr>
            <w:r>
              <w:rPr>
                <w:rFonts w:ascii="Arial" w:hAnsi="Arial" w:cs="Arial"/>
                <w:b/>
                <w:bCs/>
                <w:color w:val="000000"/>
                <w:position w:val="-2"/>
                <w:sz w:val="18"/>
                <w:szCs w:val="18"/>
                <w:shd w:val="clear" w:color="auto" w:fill="D1D1D1"/>
              </w:rPr>
              <w:t>VRSTA DEL (predmet, količina):</w:t>
            </w:r>
          </w:p>
        </w:tc>
        <w:tc>
          <w:tcPr>
            <w:tcW w:w="6105" w:type="dxa"/>
            <w:tcBorders>
              <w:top w:val="inset" w:sz="7" w:space="0" w:color="000000"/>
              <w:left w:val="inset" w:sz="7" w:space="0" w:color="000000"/>
              <w:bottom w:val="inset" w:sz="7" w:space="0" w:color="000000"/>
              <w:right w:val="inset" w:sz="7" w:space="0" w:color="000000"/>
            </w:tcBorders>
            <w:tcMar>
              <w:top w:w="15" w:type="dxa"/>
              <w:bottom w:w="15" w:type="dxa"/>
            </w:tcMar>
            <w:vAlign w:val="center"/>
          </w:tcPr>
          <w:p w:rsidR="00CD0FD8" w:rsidRDefault="00105B31">
            <w:pPr>
              <w:spacing w:before="135" w:after="135"/>
              <w:jc w:val="both"/>
              <w:textAlignment w:val="center"/>
            </w:pPr>
            <w:r>
              <w:rPr>
                <w:rFonts w:ascii="Arial" w:hAnsi="Arial" w:cs="Arial"/>
                <w:color w:val="000000"/>
                <w:position w:val="-2"/>
                <w:sz w:val="18"/>
                <w:szCs w:val="18"/>
              </w:rPr>
              <w:t>Opis del, ki jih bo izvedel podizvajalec:</w:t>
            </w:r>
          </w:p>
          <w:p w:rsidR="00CD0FD8" w:rsidRDefault="00105B31">
            <w:pPr>
              <w:spacing w:before="135" w:after="135"/>
              <w:jc w:val="both"/>
              <w:textAlignment w:val="center"/>
            </w:pPr>
            <w:r>
              <w:rPr>
                <w:rFonts w:ascii="Arial" w:hAnsi="Arial" w:cs="Arial"/>
                <w:color w:val="000000"/>
                <w:position w:val="-2"/>
                <w:sz w:val="18"/>
                <w:szCs w:val="18"/>
              </w:rPr>
              <w:t> </w:t>
            </w:r>
          </w:p>
          <w:p w:rsidR="00CD0FD8" w:rsidRDefault="00105B31">
            <w:pPr>
              <w:spacing w:before="135" w:after="135"/>
              <w:jc w:val="both"/>
              <w:textAlignment w:val="center"/>
            </w:pPr>
            <w:r>
              <w:rPr>
                <w:rFonts w:ascii="Arial" w:hAnsi="Arial" w:cs="Arial"/>
                <w:color w:val="000000"/>
                <w:position w:val="-2"/>
                <w:sz w:val="18"/>
                <w:szCs w:val="18"/>
              </w:rPr>
              <w:t>% končne ponudbe vrednosti, ki jo bo izvedel podizvajalec: ____</w:t>
            </w:r>
          </w:p>
          <w:p w:rsidR="00CD0FD8" w:rsidRDefault="00105B31">
            <w:pPr>
              <w:spacing w:before="135" w:after="135"/>
              <w:jc w:val="both"/>
              <w:textAlignment w:val="center"/>
            </w:pPr>
            <w:r>
              <w:rPr>
                <w:rFonts w:ascii="Arial" w:hAnsi="Arial" w:cs="Arial"/>
                <w:color w:val="000000"/>
                <w:position w:val="-2"/>
                <w:sz w:val="18"/>
                <w:szCs w:val="18"/>
              </w:rPr>
              <w:t> </w:t>
            </w:r>
          </w:p>
        </w:tc>
      </w:tr>
    </w:tbl>
    <w:p w:rsidR="00CD0FD8" w:rsidRDefault="00105B31">
      <w:pPr>
        <w:spacing w:before="225" w:after="225" w:line="240" w:lineRule="auto"/>
        <w:jc w:val="both"/>
      </w:pPr>
      <w:r>
        <w:rPr>
          <w:rFonts w:ascii="Arial" w:hAnsi="Arial" w:cs="Arial"/>
          <w:color w:val="000000"/>
          <w:sz w:val="18"/>
          <w:szCs w:val="18"/>
        </w:rPr>
        <w:t>Izjavljamo, da bomo ob morebitni zamenjavi podizvajalca ali uvedbi novega podizvajalca, ki ni priglašen v ponudbeni/prijavni dokumentaciji, predhodno pridobili pisno soglasje naročnika. Seznanjeni smo z dejstvom, da ima naročnik, če ponudnik ne bo priglasil vseh podizvajalcev, iz tega razloga pravico krivdno odpovedati sklenjeno pogodbo, če naknadno ugotovi, da ponudnik nastopa s podizvajalci ali s podizvajalci, ki jih ponudnik ni priglasil.</w:t>
      </w:r>
    </w:p>
    <w:p w:rsidR="00CD0FD8" w:rsidRDefault="00105B31">
      <w:pPr>
        <w:spacing w:before="225" w:after="225" w:line="240" w:lineRule="auto"/>
        <w:jc w:val="both"/>
      </w:pPr>
      <w:r>
        <w:rPr>
          <w:rFonts w:ascii="Arial" w:hAnsi="Arial" w:cs="Arial"/>
          <w:color w:val="000000"/>
          <w:sz w:val="18"/>
          <w:szCs w:val="18"/>
        </w:rPr>
        <w:t>Priloga: - priložen izpolnjen ESPD obrazec za vsakega podizvajalca (79. člen ZJN-3) in izjava zakonitega zastopnika podizvajalca o izpolnjevanju pogojev za vsakega podizvajalca </w:t>
      </w:r>
    </w:p>
    <w:tbl>
      <w:tblPr>
        <w:tblStyle w:val="NormalTablePHPDOCX"/>
        <w:tblW w:w="8745" w:type="dxa"/>
        <w:tblInd w:w="108" w:type="dxa"/>
        <w:tblLook w:val="04A0" w:firstRow="1" w:lastRow="0" w:firstColumn="1" w:lastColumn="0" w:noHBand="0" w:noVBand="1"/>
      </w:tblPr>
      <w:tblGrid>
        <w:gridCol w:w="4080"/>
        <w:gridCol w:w="4665"/>
      </w:tblGrid>
      <w:tr w:rsidR="00CD0FD8">
        <w:tc>
          <w:tcPr>
            <w:tcW w:w="4080" w:type="dxa"/>
            <w:tcMar>
              <w:top w:w="135" w:type="dxa"/>
              <w:bottom w:w="135" w:type="dxa"/>
            </w:tcMar>
            <w:vAlign w:val="center"/>
          </w:tcPr>
          <w:p w:rsidR="00CD0FD8" w:rsidRDefault="00105B31">
            <w:r>
              <w:rPr>
                <w:rFonts w:ascii="Arial" w:hAnsi="Arial" w:cs="Arial"/>
                <w:color w:val="000000"/>
                <w:position w:val="-2"/>
                <w:sz w:val="18"/>
                <w:szCs w:val="18"/>
              </w:rPr>
              <w:t>Kraj in datum:</w:t>
            </w:r>
          </w:p>
        </w:tc>
        <w:tc>
          <w:tcPr>
            <w:tcW w:w="0" w:type="auto"/>
            <w:tcMar>
              <w:top w:w="135" w:type="dxa"/>
              <w:bottom w:w="135" w:type="dxa"/>
            </w:tcMar>
            <w:vAlign w:val="center"/>
          </w:tcPr>
          <w:p w:rsidR="00CD0FD8" w:rsidRDefault="00105B31">
            <w:r>
              <w:rPr>
                <w:rFonts w:ascii="Arial" w:hAnsi="Arial" w:cs="Arial"/>
                <w:color w:val="000000"/>
                <w:position w:val="-2"/>
                <w:sz w:val="18"/>
                <w:szCs w:val="18"/>
              </w:rPr>
              <w:t>Ime in priimek: _____________________</w:t>
            </w:r>
          </w:p>
        </w:tc>
      </w:tr>
      <w:tr w:rsidR="00CD0FD8">
        <w:tc>
          <w:tcPr>
            <w:tcW w:w="4080" w:type="dxa"/>
            <w:tcMar>
              <w:top w:w="135" w:type="dxa"/>
              <w:bottom w:w="135" w:type="dxa"/>
            </w:tcMar>
            <w:vAlign w:val="center"/>
          </w:tcPr>
          <w:p w:rsidR="00CD0FD8" w:rsidRDefault="00105B31">
            <w:r>
              <w:rPr>
                <w:rFonts w:ascii="Arial" w:hAnsi="Arial" w:cs="Arial"/>
                <w:color w:val="000000"/>
                <w:position w:val="-2"/>
                <w:sz w:val="18"/>
                <w:szCs w:val="18"/>
              </w:rPr>
              <w:t> </w:t>
            </w:r>
          </w:p>
        </w:tc>
        <w:tc>
          <w:tcPr>
            <w:tcW w:w="0" w:type="auto"/>
            <w:tcMar>
              <w:top w:w="135" w:type="dxa"/>
              <w:bottom w:w="135" w:type="dxa"/>
            </w:tcMar>
            <w:vAlign w:val="center"/>
          </w:tcPr>
          <w:p w:rsidR="00CD0FD8" w:rsidRDefault="00CD0FD8"/>
          <w:p w:rsidR="00CD0FD8" w:rsidRDefault="00105B31">
            <w:pPr>
              <w:jc w:val="center"/>
            </w:pPr>
            <w:r>
              <w:rPr>
                <w:rFonts w:ascii="Arial" w:hAnsi="Arial" w:cs="Arial"/>
                <w:color w:val="A9A9A9"/>
                <w:position w:val="-2"/>
                <w:sz w:val="18"/>
                <w:szCs w:val="18"/>
              </w:rPr>
              <w:t>(žig in podpis)</w:t>
            </w:r>
          </w:p>
        </w:tc>
      </w:tr>
    </w:tbl>
    <w:p w:rsidR="00CD0FD8" w:rsidRDefault="00105B31">
      <w:pPr>
        <w:spacing w:before="225" w:after="225" w:line="240" w:lineRule="auto"/>
        <w:jc w:val="both"/>
      </w:pPr>
      <w:r>
        <w:rPr>
          <w:rFonts w:ascii="Arial" w:hAnsi="Arial" w:cs="Arial"/>
          <w:i/>
          <w:iCs/>
          <w:color w:val="000000"/>
          <w:sz w:val="18"/>
          <w:szCs w:val="18"/>
          <w:u w:val="single"/>
        </w:rPr>
        <w:t>Opomba: </w:t>
      </w:r>
      <w:r>
        <w:rPr>
          <w:rFonts w:ascii="Arial" w:hAnsi="Arial" w:cs="Arial"/>
          <w:i/>
          <w:iCs/>
          <w:color w:val="000000"/>
          <w:sz w:val="18"/>
          <w:szCs w:val="18"/>
        </w:rPr>
        <w:br/>
        <w:t>V primeru, da ponudnik nastopa z več podizvajalci, se obrazec ustrezno razmnoži.</w:t>
      </w:r>
    </w:p>
    <w:p w:rsidR="00CD0FD8" w:rsidRDefault="00CD0FD8">
      <w:pPr>
        <w:sectPr w:rsidR="00CD0FD8" w:rsidSect="00105B31">
          <w:footerReference w:type="default" r:id="rId19"/>
          <w:pgSz w:w="11906" w:h="16838"/>
          <w:pgMar w:top="1418" w:right="1418" w:bottom="1418" w:left="1418" w:header="567" w:footer="596" w:gutter="0"/>
          <w:cols w:space="708"/>
          <w:docGrid w:linePitch="360"/>
        </w:sectPr>
      </w:pPr>
    </w:p>
    <w:p w:rsidR="00105B31" w:rsidRPr="00590863" w:rsidRDefault="00105B31" w:rsidP="00105B31">
      <w:pPr>
        <w:spacing w:after="0"/>
        <w:jc w:val="right"/>
        <w:rPr>
          <w:rFonts w:ascii="Arial" w:hAnsi="Arial" w:cs="Arial"/>
          <w:sz w:val="18"/>
          <w:szCs w:val="18"/>
        </w:rPr>
      </w:pPr>
      <w:r w:rsidRPr="00590863">
        <w:rPr>
          <w:rFonts w:ascii="Arial" w:hAnsi="Arial" w:cs="Arial"/>
          <w:sz w:val="18"/>
          <w:szCs w:val="18"/>
        </w:rPr>
        <w:lastRenderedPageBreak/>
        <w:t>Obrazec št: 9</w:t>
      </w:r>
    </w:p>
    <w:p w:rsidR="00105B31" w:rsidRPr="00252358" w:rsidRDefault="00105B31" w:rsidP="00105B31"/>
    <w:p w:rsidR="00105B31" w:rsidRDefault="00105B31" w:rsidP="00105B31">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Izjava podizvajalca</w:t>
      </w:r>
    </w:p>
    <w:p w:rsidR="00105B31" w:rsidRDefault="00105B31" w:rsidP="00105B31">
      <w:pPr>
        <w:spacing w:after="120"/>
        <w:rPr>
          <w:rFonts w:ascii="Arial" w:hAnsi="Arial" w:cs="Arial"/>
        </w:rPr>
      </w:pPr>
    </w:p>
    <w:p w:rsidR="00CD0FD8" w:rsidRDefault="00105B31">
      <w:pPr>
        <w:spacing w:before="225" w:after="225" w:line="240" w:lineRule="auto"/>
        <w:jc w:val="both"/>
      </w:pPr>
      <w:r>
        <w:rPr>
          <w:rFonts w:ascii="Arial" w:hAnsi="Arial" w:cs="Arial"/>
          <w:color w:val="000000"/>
          <w:sz w:val="18"/>
          <w:szCs w:val="18"/>
        </w:rPr>
        <w:t>V zvezi z javnim naročilom »HEMODIALIZNI APARATI«,</w:t>
      </w:r>
    </w:p>
    <w:p w:rsidR="00CD0FD8" w:rsidRDefault="00105B31">
      <w:pPr>
        <w:spacing w:before="225" w:after="225" w:line="240" w:lineRule="auto"/>
        <w:jc w:val="both"/>
      </w:pPr>
      <w:r>
        <w:rPr>
          <w:rFonts w:ascii="Arial" w:hAnsi="Arial" w:cs="Arial"/>
          <w:color w:val="000000"/>
          <w:sz w:val="18"/>
          <w:szCs w:val="18"/>
        </w:rPr>
        <w:t>izjavljamo, da bomo v primeru izbire gospodarskega subjekta sodelovali pri izvedbi predmeta javnega naročila z deli v vrednosti _______________ EUR v skladu z razpisnimi pogoji.</w:t>
      </w:r>
    </w:p>
    <w:p w:rsidR="00CD0FD8" w:rsidRDefault="00105B31">
      <w:pPr>
        <w:spacing w:before="225" w:after="225" w:line="240" w:lineRule="auto"/>
        <w:jc w:val="both"/>
      </w:pPr>
      <w:r>
        <w:rPr>
          <w:rFonts w:ascii="Arial" w:hAnsi="Arial" w:cs="Arial"/>
          <w:color w:val="000000"/>
          <w:sz w:val="18"/>
          <w:szCs w:val="18"/>
        </w:rPr>
        <w:t>Izjavljamo (ustrezno označi):</w:t>
      </w:r>
    </w:p>
    <w:p w:rsidR="00CD0FD8" w:rsidRDefault="00105B31">
      <w:pPr>
        <w:spacing w:before="225" w:after="225" w:line="240" w:lineRule="auto"/>
        <w:jc w:val="both"/>
      </w:pPr>
      <w:r>
        <w:rPr>
          <w:rFonts w:ascii="Arial" w:hAnsi="Arial" w:cs="Arial"/>
          <w:color w:val="000000"/>
          <w:sz w:val="18"/>
          <w:szCs w:val="18"/>
        </w:rPr>
        <w:t>[   ] DA zahtevamo izvedbo neposrednih plačil, in zato podajamo soglasje, da sme naročnik namesto glavnega izvajalca poravnati obveznosti glavnega izvajalca, ki nastanejo pri izvajanju javnega naročila do nas kot podizvajalca.</w:t>
      </w:r>
    </w:p>
    <w:p w:rsidR="00CD0FD8" w:rsidRDefault="00105B31">
      <w:pPr>
        <w:spacing w:before="225" w:after="225" w:line="240" w:lineRule="auto"/>
        <w:jc w:val="both"/>
      </w:pPr>
      <w:r>
        <w:rPr>
          <w:rFonts w:ascii="Arial" w:hAnsi="Arial" w:cs="Arial"/>
          <w:color w:val="000000"/>
          <w:sz w:val="18"/>
          <w:szCs w:val="18"/>
        </w:rPr>
        <w:t>[   ] NE zahtevamo izvedbe neposrednih plačil.</w:t>
      </w:r>
    </w:p>
    <w:p w:rsidR="00CD0FD8" w:rsidRDefault="00105B31">
      <w:pPr>
        <w:spacing w:before="225" w:after="225" w:line="240" w:lineRule="auto"/>
        <w:jc w:val="both"/>
      </w:pPr>
      <w:r>
        <w:rPr>
          <w:rFonts w:ascii="Arial" w:hAnsi="Arial" w:cs="Arial"/>
          <w:color w:val="000000"/>
          <w:sz w:val="18"/>
          <w:szCs w:val="18"/>
        </w:rPr>
        <w:t> </w:t>
      </w:r>
    </w:p>
    <w:p w:rsidR="00CD0FD8" w:rsidRDefault="00105B31">
      <w:pPr>
        <w:spacing w:before="225" w:after="225" w:line="240" w:lineRule="auto"/>
        <w:jc w:val="both"/>
      </w:pPr>
      <w:r>
        <w:rPr>
          <w:rFonts w:ascii="Arial" w:hAnsi="Arial" w:cs="Arial"/>
          <w:color w:val="000000"/>
          <w:sz w:val="18"/>
          <w:szCs w:val="18"/>
        </w:rPr>
        <w:t> </w:t>
      </w:r>
    </w:p>
    <w:tbl>
      <w:tblPr>
        <w:tblStyle w:val="NormalTablePHPDOCX"/>
        <w:tblW w:w="5000" w:type="pct"/>
        <w:tblInd w:w="108" w:type="dxa"/>
        <w:tblLook w:val="04A0" w:firstRow="1" w:lastRow="0" w:firstColumn="1" w:lastColumn="0" w:noHBand="0" w:noVBand="1"/>
      </w:tblPr>
      <w:tblGrid>
        <w:gridCol w:w="4643"/>
        <w:gridCol w:w="4643"/>
      </w:tblGrid>
      <w:tr w:rsidR="00CD0FD8">
        <w:tc>
          <w:tcPr>
            <w:tcW w:w="2500" w:type="pct"/>
            <w:tcMar>
              <w:top w:w="75" w:type="dxa"/>
              <w:bottom w:w="75" w:type="dxa"/>
            </w:tcMar>
            <w:vAlign w:val="center"/>
          </w:tcPr>
          <w:p w:rsidR="00CD0FD8" w:rsidRDefault="00105B31">
            <w:r>
              <w:rPr>
                <w:rFonts w:ascii="Arial" w:hAnsi="Arial" w:cs="Arial"/>
                <w:color w:val="000000"/>
                <w:position w:val="-2"/>
                <w:sz w:val="18"/>
                <w:szCs w:val="18"/>
              </w:rPr>
              <w:t>Kraj in datum:</w:t>
            </w:r>
          </w:p>
        </w:tc>
        <w:tc>
          <w:tcPr>
            <w:tcW w:w="0" w:type="auto"/>
            <w:tcMar>
              <w:top w:w="75" w:type="dxa"/>
              <w:bottom w:w="75" w:type="dxa"/>
            </w:tcMar>
            <w:vAlign w:val="center"/>
          </w:tcPr>
          <w:p w:rsidR="00CD0FD8" w:rsidRDefault="00105B31">
            <w:r>
              <w:rPr>
                <w:rFonts w:ascii="Arial" w:hAnsi="Arial" w:cs="Arial"/>
                <w:color w:val="000000"/>
                <w:position w:val="-2"/>
                <w:sz w:val="18"/>
                <w:szCs w:val="18"/>
              </w:rPr>
              <w:t>Ime in priimek: _____________________</w:t>
            </w:r>
          </w:p>
        </w:tc>
      </w:tr>
      <w:tr w:rsidR="00CD0FD8">
        <w:tc>
          <w:tcPr>
            <w:tcW w:w="2500" w:type="pct"/>
            <w:tcMar>
              <w:top w:w="75" w:type="dxa"/>
              <w:bottom w:w="75" w:type="dxa"/>
            </w:tcMar>
            <w:vAlign w:val="center"/>
          </w:tcPr>
          <w:p w:rsidR="00CD0FD8" w:rsidRDefault="00105B31">
            <w:r>
              <w:rPr>
                <w:rFonts w:ascii="Arial" w:hAnsi="Arial" w:cs="Arial"/>
                <w:color w:val="000000"/>
                <w:position w:val="-2"/>
                <w:sz w:val="18"/>
                <w:szCs w:val="18"/>
              </w:rPr>
              <w:t> </w:t>
            </w:r>
          </w:p>
        </w:tc>
        <w:tc>
          <w:tcPr>
            <w:tcW w:w="0" w:type="auto"/>
            <w:tcMar>
              <w:top w:w="75" w:type="dxa"/>
              <w:bottom w:w="75" w:type="dxa"/>
            </w:tcMar>
            <w:vAlign w:val="center"/>
          </w:tcPr>
          <w:p w:rsidR="00CD0FD8" w:rsidRDefault="00CD0FD8"/>
          <w:p w:rsidR="00CD0FD8" w:rsidRDefault="00105B31">
            <w:pPr>
              <w:jc w:val="center"/>
            </w:pPr>
            <w:r>
              <w:rPr>
                <w:rFonts w:ascii="Arial" w:hAnsi="Arial" w:cs="Arial"/>
                <w:color w:val="A9A9A9"/>
                <w:position w:val="-2"/>
                <w:sz w:val="18"/>
                <w:szCs w:val="18"/>
              </w:rPr>
              <w:t>(žig in podpis)</w:t>
            </w:r>
          </w:p>
        </w:tc>
      </w:tr>
    </w:tbl>
    <w:p w:rsidR="00CD0FD8" w:rsidRDefault="00105B31">
      <w:pPr>
        <w:spacing w:before="225" w:after="225" w:line="240" w:lineRule="auto"/>
        <w:jc w:val="both"/>
      </w:pPr>
      <w:r>
        <w:rPr>
          <w:rFonts w:ascii="Arial" w:hAnsi="Arial" w:cs="Arial"/>
          <w:color w:val="000000"/>
          <w:sz w:val="18"/>
          <w:szCs w:val="18"/>
        </w:rPr>
        <w:t> </w:t>
      </w:r>
    </w:p>
    <w:p w:rsidR="00CD0FD8" w:rsidRDefault="00105B31">
      <w:pPr>
        <w:spacing w:before="225" w:after="225" w:line="240" w:lineRule="auto"/>
        <w:jc w:val="both"/>
      </w:pPr>
      <w:r>
        <w:rPr>
          <w:rFonts w:ascii="Arial" w:hAnsi="Arial" w:cs="Arial"/>
          <w:color w:val="000000"/>
          <w:sz w:val="18"/>
          <w:szCs w:val="18"/>
        </w:rPr>
        <w:t> </w:t>
      </w:r>
    </w:p>
    <w:p w:rsidR="00CD0FD8" w:rsidRDefault="00105B31">
      <w:pPr>
        <w:spacing w:before="225" w:after="225" w:line="240" w:lineRule="auto"/>
        <w:jc w:val="both"/>
      </w:pPr>
      <w:r>
        <w:rPr>
          <w:rFonts w:ascii="Arial" w:hAnsi="Arial" w:cs="Arial"/>
          <w:color w:val="000000"/>
          <w:sz w:val="18"/>
          <w:szCs w:val="18"/>
        </w:rPr>
        <w:t> </w:t>
      </w:r>
    </w:p>
    <w:p w:rsidR="00CD0FD8" w:rsidRDefault="00105B31">
      <w:pPr>
        <w:spacing w:before="225" w:after="225" w:line="240" w:lineRule="auto"/>
        <w:jc w:val="both"/>
      </w:pPr>
      <w:r>
        <w:rPr>
          <w:rFonts w:ascii="Arial" w:hAnsi="Arial" w:cs="Arial"/>
          <w:b/>
          <w:bCs/>
          <w:i/>
          <w:iCs/>
          <w:color w:val="000000"/>
          <w:sz w:val="18"/>
          <w:szCs w:val="18"/>
          <w:u w:val="single"/>
        </w:rPr>
        <w:t>Opomba:</w:t>
      </w:r>
    </w:p>
    <w:p w:rsidR="00CD0FD8" w:rsidRDefault="00105B31">
      <w:pPr>
        <w:spacing w:before="225" w:after="225" w:line="240" w:lineRule="auto"/>
        <w:jc w:val="both"/>
      </w:pPr>
      <w:r>
        <w:rPr>
          <w:rFonts w:ascii="Arial" w:hAnsi="Arial" w:cs="Arial"/>
          <w:i/>
          <w:iCs/>
          <w:color w:val="000000"/>
          <w:sz w:val="18"/>
          <w:szCs w:val="18"/>
        </w:rPr>
        <w:t>V primeru večjega števila podizvajalcev se obrazec fotokopira.</w:t>
      </w:r>
    </w:p>
    <w:p w:rsidR="00CD0FD8" w:rsidRDefault="00CD0FD8">
      <w:pPr>
        <w:sectPr w:rsidR="00CD0FD8" w:rsidSect="00105B31">
          <w:footerReference w:type="default" r:id="rId20"/>
          <w:pgSz w:w="11906" w:h="16838"/>
          <w:pgMar w:top="1418" w:right="1418" w:bottom="1418" w:left="1418" w:header="567" w:footer="596" w:gutter="0"/>
          <w:cols w:space="708"/>
          <w:docGrid w:linePitch="360"/>
        </w:sectPr>
      </w:pPr>
    </w:p>
    <w:p w:rsidR="00105B31" w:rsidRPr="00590863" w:rsidRDefault="00105B31" w:rsidP="00105B31">
      <w:pPr>
        <w:spacing w:after="0"/>
        <w:jc w:val="right"/>
        <w:rPr>
          <w:rFonts w:ascii="Arial" w:hAnsi="Arial" w:cs="Arial"/>
          <w:sz w:val="18"/>
          <w:szCs w:val="18"/>
        </w:rPr>
      </w:pPr>
      <w:r w:rsidRPr="00590863">
        <w:rPr>
          <w:rFonts w:ascii="Arial" w:hAnsi="Arial" w:cs="Arial"/>
          <w:sz w:val="18"/>
          <w:szCs w:val="18"/>
        </w:rPr>
        <w:lastRenderedPageBreak/>
        <w:t>Obrazec št: 10</w:t>
      </w:r>
    </w:p>
    <w:p w:rsidR="00105B31" w:rsidRDefault="00105B31" w:rsidP="00105B31">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Izjava zastopnika podizvajalca v zvezi z izpolnjevanjem obveznih pogojev za podizvajalce</w:t>
      </w:r>
    </w:p>
    <w:p w:rsidR="00CD0FD8" w:rsidRDefault="00105B31">
      <w:pPr>
        <w:spacing w:before="225" w:after="225" w:line="240" w:lineRule="auto"/>
        <w:jc w:val="both"/>
      </w:pPr>
      <w:r>
        <w:rPr>
          <w:rFonts w:ascii="Arial" w:hAnsi="Arial" w:cs="Arial"/>
          <w:color w:val="000000"/>
          <w:sz w:val="18"/>
          <w:szCs w:val="18"/>
        </w:rPr>
        <w:t>Pod kazensko in materialno odgovornostjo izjavljamo, da naša družba, </w:t>
      </w:r>
      <w:r>
        <w:rPr>
          <w:rFonts w:ascii="Arial" w:hAnsi="Arial" w:cs="Arial"/>
          <w:color w:val="000000"/>
          <w:sz w:val="18"/>
          <w:szCs w:val="18"/>
          <w:u w:val="single"/>
        </w:rPr>
        <w:t>_______________</w:t>
      </w:r>
      <w:r>
        <w:rPr>
          <w:rFonts w:ascii="Arial" w:hAnsi="Arial" w:cs="Arial"/>
          <w:color w:val="000000"/>
          <w:sz w:val="18"/>
          <w:szCs w:val="18"/>
        </w:rPr>
        <w:t>(Firma), </w:t>
      </w:r>
      <w:r>
        <w:rPr>
          <w:rFonts w:ascii="Arial" w:hAnsi="Arial" w:cs="Arial"/>
          <w:color w:val="000000"/>
          <w:sz w:val="18"/>
          <w:szCs w:val="18"/>
          <w:u w:val="single"/>
        </w:rPr>
        <w:t>_________________</w:t>
      </w:r>
      <w:r>
        <w:rPr>
          <w:rFonts w:ascii="Arial" w:hAnsi="Arial" w:cs="Arial"/>
          <w:color w:val="000000"/>
          <w:sz w:val="18"/>
          <w:szCs w:val="18"/>
        </w:rPr>
        <w:t>(Naslov), matična številka: </w:t>
      </w:r>
      <w:r>
        <w:rPr>
          <w:rFonts w:ascii="Arial" w:hAnsi="Arial" w:cs="Arial"/>
          <w:color w:val="000000"/>
          <w:sz w:val="18"/>
          <w:szCs w:val="18"/>
          <w:u w:val="single"/>
        </w:rPr>
        <w:t>_______________</w:t>
      </w:r>
      <w:r>
        <w:rPr>
          <w:rFonts w:ascii="Arial" w:hAnsi="Arial" w:cs="Arial"/>
          <w:color w:val="000000"/>
          <w:sz w:val="18"/>
          <w:szCs w:val="18"/>
        </w:rPr>
        <w:t> ni bila pravnomočno obsojena zaradi kaznivih dejanj, ki so našteta v prvem odstavku 75. člena ZJN-3.</w:t>
      </w:r>
    </w:p>
    <w:p w:rsidR="00CD0FD8" w:rsidRDefault="00105B31">
      <w:pPr>
        <w:spacing w:before="225" w:after="225" w:line="240" w:lineRule="auto"/>
        <w:jc w:val="both"/>
      </w:pPr>
      <w:r>
        <w:rPr>
          <w:rFonts w:ascii="Arial" w:hAnsi="Arial" w:cs="Arial"/>
          <w:color w:val="000000"/>
          <w:sz w:val="18"/>
          <w:szCs w:val="18"/>
        </w:rPr>
        <w:t>Obenem izjavljamo, da:</w:t>
      </w:r>
    </w:p>
    <w:tbl>
      <w:tblPr>
        <w:tblStyle w:val="NormalTablePHPDOCX"/>
        <w:tblW w:w="0" w:type="auto"/>
        <w:tblInd w:w="108" w:type="dxa"/>
        <w:tblLook w:val="04A0" w:firstRow="1" w:lastRow="0" w:firstColumn="1" w:lastColumn="0" w:noHBand="0" w:noVBand="1"/>
      </w:tblPr>
      <w:tblGrid>
        <w:gridCol w:w="9178"/>
      </w:tblGrid>
      <w:tr w:rsidR="00CD0FD8">
        <w:tc>
          <w:tcPr>
            <w:tcW w:w="0" w:type="auto"/>
            <w:tcMar>
              <w:top w:w="0" w:type="auto"/>
              <w:bottom w:w="0" w:type="auto"/>
            </w:tcMar>
          </w:tcPr>
          <w:p w:rsidR="00CD0FD8" w:rsidRDefault="00105B31" w:rsidP="004802C8">
            <w:pPr>
              <w:numPr>
                <w:ilvl w:val="0"/>
                <w:numId w:val="26"/>
              </w:numPr>
              <w:jc w:val="both"/>
              <w:rPr>
                <w:rFonts w:ascii="Arial" w:hAnsi="Arial" w:cs="Arial"/>
                <w:color w:val="000000"/>
                <w:sz w:val="18"/>
                <w:szCs w:val="18"/>
              </w:rPr>
            </w:pPr>
            <w:r>
              <w:rPr>
                <w:rFonts w:ascii="Arial" w:hAnsi="Arial" w:cs="Arial"/>
                <w:color w:val="000000"/>
                <w:sz w:val="18"/>
                <w:szCs w:val="18"/>
              </w:rPr>
              <w:t>nimamo na dan, ko je bila oddana prijava oziroma ponudba, v skladu s predpisi države, v kateri imamo sedež, zapadlih, neplačanih obveznih dajatev in drugih denarnih nedavčnih obveznosti v skladu z zakonom, ki ureja finančno upravo, ki jih pobira davčni organ v skladu s predpisi države, v vrednosti 50 EUR ali več,</w:t>
            </w:r>
          </w:p>
          <w:p w:rsidR="00CD0FD8" w:rsidRDefault="00105B31" w:rsidP="004802C8">
            <w:pPr>
              <w:numPr>
                <w:ilvl w:val="0"/>
                <w:numId w:val="26"/>
              </w:numPr>
              <w:jc w:val="both"/>
              <w:rPr>
                <w:rFonts w:ascii="Arial" w:hAnsi="Arial" w:cs="Arial"/>
                <w:color w:val="000000"/>
                <w:sz w:val="18"/>
                <w:szCs w:val="18"/>
              </w:rPr>
            </w:pPr>
            <w:r>
              <w:rPr>
                <w:rFonts w:ascii="Arial" w:hAnsi="Arial" w:cs="Arial"/>
                <w:color w:val="000000"/>
                <w:sz w:val="18"/>
                <w:szCs w:val="18"/>
              </w:rPr>
              <w:t>na dan oddaje ponudbe ali prijave nimamo nepredloženih obračunov davčnih odtegljajev za dohodke iz delovnega razmerja za obdobje zadnjih petih let do dne oddaje ponudbe ali prijave,</w:t>
            </w:r>
          </w:p>
          <w:p w:rsidR="00CD0FD8" w:rsidRDefault="00105B31" w:rsidP="004802C8">
            <w:pPr>
              <w:numPr>
                <w:ilvl w:val="0"/>
                <w:numId w:val="26"/>
              </w:numPr>
              <w:jc w:val="both"/>
              <w:rPr>
                <w:rFonts w:ascii="Arial" w:hAnsi="Arial" w:cs="Arial"/>
                <w:color w:val="000000"/>
                <w:sz w:val="18"/>
                <w:szCs w:val="18"/>
              </w:rPr>
            </w:pPr>
            <w:r>
              <w:rPr>
                <w:rFonts w:ascii="Arial" w:hAnsi="Arial" w:cs="Arial"/>
                <w:color w:val="000000"/>
                <w:sz w:val="18"/>
                <w:szCs w:val="18"/>
              </w:rPr>
              <w:t>na dan, ko poteče rok za oddajo ponudb ali prijav, nismo izločeni iz postopkov oddaje javnih naročil zaradi uvrstitve v evidenco gospodarskih subjektov z negativnimi referencami,</w:t>
            </w:r>
          </w:p>
          <w:p w:rsidR="00CD0FD8" w:rsidRDefault="00105B31" w:rsidP="004802C8">
            <w:pPr>
              <w:numPr>
                <w:ilvl w:val="0"/>
                <w:numId w:val="26"/>
              </w:numPr>
              <w:jc w:val="both"/>
              <w:rPr>
                <w:rFonts w:ascii="Arial" w:hAnsi="Arial" w:cs="Arial"/>
                <w:color w:val="000000"/>
                <w:sz w:val="18"/>
                <w:szCs w:val="18"/>
              </w:rPr>
            </w:pPr>
            <w:r>
              <w:rPr>
                <w:rFonts w:ascii="Arial" w:hAnsi="Arial" w:cs="Arial"/>
                <w:color w:val="000000"/>
                <w:sz w:val="18"/>
                <w:szCs w:val="18"/>
              </w:rPr>
              <w:t>nam v zadnjih treh letih pred potekom roka za oddajo ponudb ni bila s pravnomočno odločbo ali več pravnomočnimi odločbami pristojnega organa Republike Slovenije ali druge države članice ali tretje države dvakrat izrečena globa zaradi prekrška v zvezi s plačili za delo, delovnim časom, počitki, opravljanjem dela na podlagi pogodb civilnega prava kljub obstoju elementov delovnega razmerja ali v zvezi z zaposlovanjem na črno;</w:t>
            </w:r>
          </w:p>
          <w:p w:rsidR="00CD0FD8" w:rsidRDefault="00105B31" w:rsidP="004802C8">
            <w:pPr>
              <w:numPr>
                <w:ilvl w:val="0"/>
                <w:numId w:val="26"/>
              </w:numPr>
              <w:jc w:val="both"/>
              <w:rPr>
                <w:rFonts w:ascii="Arial" w:hAnsi="Arial" w:cs="Arial"/>
                <w:color w:val="000000"/>
                <w:sz w:val="18"/>
                <w:szCs w:val="18"/>
              </w:rPr>
            </w:pPr>
            <w:r>
              <w:rPr>
                <w:rFonts w:ascii="Arial" w:hAnsi="Arial" w:cs="Arial"/>
                <w:color w:val="000000"/>
                <w:sz w:val="18"/>
                <w:szCs w:val="18"/>
              </w:rPr>
              <w:t>smo vpisani v poklicni oziroma poslovni register v državi sedeža,</w:t>
            </w:r>
          </w:p>
          <w:p w:rsidR="00CD0FD8" w:rsidRDefault="00105B31" w:rsidP="004802C8">
            <w:pPr>
              <w:numPr>
                <w:ilvl w:val="0"/>
                <w:numId w:val="26"/>
              </w:numPr>
              <w:jc w:val="both"/>
              <w:rPr>
                <w:rFonts w:ascii="Arial" w:hAnsi="Arial" w:cs="Arial"/>
                <w:color w:val="000000"/>
                <w:sz w:val="18"/>
                <w:szCs w:val="18"/>
              </w:rPr>
            </w:pPr>
            <w:r>
              <w:rPr>
                <w:rFonts w:ascii="Arial" w:hAnsi="Arial" w:cs="Arial"/>
                <w:color w:val="000000"/>
                <w:sz w:val="18"/>
                <w:szCs w:val="18"/>
              </w:rPr>
              <w:t>lahko naročnik sam pridobi potrdila, ki se nanašajo na zgoraj navedeno iz uradnih evidenc, ki jih vodijo državni organi, organi lokalnih skupnosti ali nosilci javnih pooblastil, predvsem potrdila iz Kazenske evidence in evidence o izdanih odločbah o prekrških,</w:t>
            </w:r>
          </w:p>
          <w:p w:rsidR="00CD0FD8" w:rsidRDefault="00105B31" w:rsidP="004802C8">
            <w:pPr>
              <w:numPr>
                <w:ilvl w:val="0"/>
                <w:numId w:val="26"/>
              </w:numPr>
              <w:jc w:val="both"/>
              <w:rPr>
                <w:rFonts w:ascii="Arial" w:hAnsi="Arial" w:cs="Arial"/>
                <w:color w:val="000000"/>
                <w:sz w:val="18"/>
                <w:szCs w:val="18"/>
              </w:rPr>
            </w:pPr>
            <w:r>
              <w:rPr>
                <w:rFonts w:ascii="Arial" w:hAnsi="Arial" w:cs="Arial"/>
                <w:color w:val="000000"/>
                <w:sz w:val="18"/>
                <w:szCs w:val="18"/>
              </w:rPr>
              <w:t>bomo, v kolikor bo naročnik zahteval, v postavljenem roku naročniku izročili ustrezna potrdila, ki se nanašajo na zgoraj navedeno, in se ne vodijo v uradnih evidencah, ki jih vodijo državni organi, organi lokalnih skupnosti ali nosilci javnih pooblastil.</w:t>
            </w:r>
          </w:p>
        </w:tc>
      </w:tr>
    </w:tbl>
    <w:p w:rsidR="00CD0FD8" w:rsidRDefault="00105B31">
      <w:pPr>
        <w:spacing w:before="225" w:after="225" w:line="240" w:lineRule="auto"/>
        <w:jc w:val="both"/>
      </w:pPr>
      <w:r>
        <w:rPr>
          <w:rFonts w:ascii="Arial" w:hAnsi="Arial" w:cs="Arial"/>
          <w:color w:val="000000"/>
          <w:sz w:val="18"/>
          <w:szCs w:val="18"/>
          <w:u w:val="single"/>
        </w:rPr>
        <w:t>S podpisom te izjave izjavljamo, da izpolnjujemo vse pogoje iz razpisne dokumentacije, za katere je navedeno, da se izpolnjevanje izkazuje s podpisom te izjave!</w:t>
      </w:r>
    </w:p>
    <w:p w:rsidR="00CD0FD8" w:rsidRDefault="00105B31">
      <w:pPr>
        <w:spacing w:before="225" w:after="225" w:line="240" w:lineRule="auto"/>
        <w:jc w:val="center"/>
      </w:pPr>
      <w:r>
        <w:rPr>
          <w:rFonts w:ascii="Arial" w:hAnsi="Arial" w:cs="Arial"/>
          <w:b/>
          <w:bCs/>
          <w:color w:val="000000"/>
          <w:sz w:val="21"/>
          <w:szCs w:val="21"/>
        </w:rPr>
        <w:t>in   POOBLASTILO</w:t>
      </w:r>
    </w:p>
    <w:p w:rsidR="00CD0FD8" w:rsidRDefault="00105B31">
      <w:pPr>
        <w:spacing w:before="225" w:after="225" w:line="240" w:lineRule="auto"/>
        <w:jc w:val="both"/>
      </w:pPr>
      <w:r>
        <w:rPr>
          <w:rFonts w:ascii="Arial" w:hAnsi="Arial" w:cs="Arial"/>
          <w:color w:val="000000"/>
          <w:sz w:val="18"/>
          <w:szCs w:val="18"/>
        </w:rPr>
        <w:t>Pooblaščamo naročnika SPLOŠNA BOLNIŠNICA NOVO MESTO,Šmihelska cesta 1, 8000 Novo mesto, da za potrebe preverjanja izpolnjevanja pogojev v postopku javnega naročila od pristojnih organov pridobi potrdila o izpolnjevanju zgoraj navedenih pogojev (iz kazenske evidence in aplikacije e-dosje). </w:t>
      </w:r>
    </w:p>
    <w:tbl>
      <w:tblPr>
        <w:tblStyle w:val="TableGridPHPDOCX"/>
        <w:tblW w:w="8745"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2325"/>
        <w:gridCol w:w="6420"/>
      </w:tblGrid>
      <w:tr w:rsidR="00CD0FD8">
        <w:tc>
          <w:tcPr>
            <w:tcW w:w="2325"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CD0FD8" w:rsidRDefault="00105B31">
            <w:pPr>
              <w:jc w:val="right"/>
            </w:pPr>
            <w:r>
              <w:rPr>
                <w:rFonts w:ascii="Arial" w:hAnsi="Arial" w:cs="Arial"/>
                <w:color w:val="000000"/>
                <w:position w:val="-2"/>
                <w:sz w:val="18"/>
                <w:szCs w:val="18"/>
              </w:rPr>
              <w:t>Polno ime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CD0FD8" w:rsidRDefault="00105B31">
            <w:r>
              <w:rPr>
                <w:rFonts w:ascii="Arial" w:hAnsi="Arial" w:cs="Arial"/>
                <w:color w:val="000000"/>
                <w:position w:val="-2"/>
                <w:sz w:val="18"/>
                <w:szCs w:val="18"/>
              </w:rPr>
              <w:t> </w:t>
            </w:r>
          </w:p>
        </w:tc>
      </w:tr>
      <w:tr w:rsidR="00CD0FD8">
        <w:tc>
          <w:tcPr>
            <w:tcW w:w="2325"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CD0FD8" w:rsidRDefault="00105B31">
            <w:pPr>
              <w:jc w:val="right"/>
            </w:pPr>
            <w:r>
              <w:rPr>
                <w:rFonts w:ascii="Arial" w:hAnsi="Arial" w:cs="Arial"/>
                <w:color w:val="000000"/>
                <w:position w:val="-2"/>
                <w:sz w:val="18"/>
                <w:szCs w:val="18"/>
              </w:rPr>
              <w:t>Sedež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CD0FD8" w:rsidRDefault="00105B31">
            <w:r>
              <w:rPr>
                <w:rFonts w:ascii="Arial" w:hAnsi="Arial" w:cs="Arial"/>
                <w:color w:val="000000"/>
                <w:position w:val="-2"/>
                <w:sz w:val="18"/>
                <w:szCs w:val="18"/>
              </w:rPr>
              <w:t> </w:t>
            </w:r>
          </w:p>
        </w:tc>
      </w:tr>
      <w:tr w:rsidR="00CD0FD8">
        <w:tc>
          <w:tcPr>
            <w:tcW w:w="2325"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CD0FD8" w:rsidRDefault="00105B31">
            <w:pPr>
              <w:jc w:val="right"/>
            </w:pPr>
            <w:r>
              <w:rPr>
                <w:rFonts w:ascii="Arial" w:hAnsi="Arial" w:cs="Arial"/>
                <w:color w:val="000000"/>
                <w:position w:val="-2"/>
                <w:sz w:val="18"/>
                <w:szCs w:val="18"/>
              </w:rPr>
              <w:t>Številka vpisa v sodni register (št. vložka):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CD0FD8" w:rsidRDefault="00105B31">
            <w:r>
              <w:rPr>
                <w:rFonts w:ascii="Arial" w:hAnsi="Arial" w:cs="Arial"/>
                <w:color w:val="000000"/>
                <w:position w:val="-2"/>
                <w:sz w:val="18"/>
                <w:szCs w:val="18"/>
              </w:rPr>
              <w:t> </w:t>
            </w:r>
          </w:p>
        </w:tc>
      </w:tr>
      <w:tr w:rsidR="00CD0FD8">
        <w:tc>
          <w:tcPr>
            <w:tcW w:w="2325"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CD0FD8" w:rsidRDefault="00105B31">
            <w:pPr>
              <w:jc w:val="right"/>
            </w:pPr>
            <w:r>
              <w:rPr>
                <w:rFonts w:ascii="Arial" w:hAnsi="Arial" w:cs="Arial"/>
                <w:color w:val="000000"/>
                <w:position w:val="-2"/>
                <w:sz w:val="18"/>
                <w:szCs w:val="18"/>
              </w:rPr>
              <w:t>Matična številka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CD0FD8" w:rsidRDefault="00105B31">
            <w:r>
              <w:rPr>
                <w:rFonts w:ascii="Arial" w:hAnsi="Arial" w:cs="Arial"/>
                <w:color w:val="000000"/>
                <w:position w:val="-2"/>
                <w:sz w:val="18"/>
                <w:szCs w:val="18"/>
              </w:rPr>
              <w:t> </w:t>
            </w:r>
          </w:p>
        </w:tc>
      </w:tr>
      <w:tr w:rsidR="00CD0FD8">
        <w:tc>
          <w:tcPr>
            <w:tcW w:w="2325"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CD0FD8" w:rsidRDefault="00105B31">
            <w:pPr>
              <w:jc w:val="right"/>
            </w:pPr>
            <w:r>
              <w:rPr>
                <w:rFonts w:ascii="Arial" w:hAnsi="Arial" w:cs="Arial"/>
                <w:color w:val="000000"/>
                <w:position w:val="-2"/>
                <w:sz w:val="18"/>
                <w:szCs w:val="18"/>
              </w:rPr>
              <w:t>Davčna številka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CD0FD8" w:rsidRDefault="00105B31">
            <w:r>
              <w:rPr>
                <w:rFonts w:ascii="Arial" w:hAnsi="Arial" w:cs="Arial"/>
                <w:color w:val="000000"/>
                <w:position w:val="-2"/>
                <w:sz w:val="18"/>
                <w:szCs w:val="18"/>
              </w:rPr>
              <w:t> </w:t>
            </w:r>
          </w:p>
        </w:tc>
      </w:tr>
    </w:tbl>
    <w:tbl>
      <w:tblPr>
        <w:tblStyle w:val="NormalTablePHPDOCX"/>
        <w:tblW w:w="8745" w:type="dxa"/>
        <w:tblInd w:w="108" w:type="dxa"/>
        <w:tblLook w:val="04A0" w:firstRow="1" w:lastRow="0" w:firstColumn="1" w:lastColumn="0" w:noHBand="0" w:noVBand="1"/>
      </w:tblPr>
      <w:tblGrid>
        <w:gridCol w:w="4080"/>
        <w:gridCol w:w="4665"/>
      </w:tblGrid>
      <w:tr w:rsidR="00CD0FD8">
        <w:tc>
          <w:tcPr>
            <w:tcW w:w="4080" w:type="dxa"/>
            <w:tcMar>
              <w:top w:w="75" w:type="dxa"/>
              <w:bottom w:w="75" w:type="dxa"/>
            </w:tcMar>
            <w:vAlign w:val="center"/>
          </w:tcPr>
          <w:p w:rsidR="00105B31" w:rsidRDefault="00105B31">
            <w:pPr>
              <w:rPr>
                <w:rFonts w:ascii="Arial" w:hAnsi="Arial" w:cs="Arial"/>
                <w:color w:val="000000"/>
                <w:sz w:val="18"/>
                <w:szCs w:val="18"/>
              </w:rPr>
            </w:pPr>
            <w:r>
              <w:rPr>
                <w:rFonts w:ascii="Arial" w:hAnsi="Arial" w:cs="Arial"/>
                <w:color w:val="000000"/>
                <w:sz w:val="18"/>
                <w:szCs w:val="18"/>
              </w:rPr>
              <w:t> </w:t>
            </w:r>
          </w:p>
          <w:p w:rsidR="00CD0FD8" w:rsidRDefault="00105B31">
            <w:r>
              <w:rPr>
                <w:rFonts w:ascii="Arial" w:hAnsi="Arial" w:cs="Arial"/>
                <w:color w:val="000000"/>
                <w:position w:val="-2"/>
                <w:sz w:val="18"/>
                <w:szCs w:val="18"/>
              </w:rPr>
              <w:t>Kraj in datum:</w:t>
            </w:r>
          </w:p>
        </w:tc>
        <w:tc>
          <w:tcPr>
            <w:tcW w:w="0" w:type="auto"/>
            <w:tcMar>
              <w:top w:w="75" w:type="dxa"/>
              <w:bottom w:w="75" w:type="dxa"/>
            </w:tcMar>
            <w:vAlign w:val="center"/>
          </w:tcPr>
          <w:p w:rsidR="00CD0FD8" w:rsidRDefault="00105B31">
            <w:r>
              <w:rPr>
                <w:rFonts w:ascii="Arial" w:hAnsi="Arial" w:cs="Arial"/>
                <w:color w:val="000000"/>
                <w:position w:val="-2"/>
                <w:sz w:val="18"/>
                <w:szCs w:val="18"/>
              </w:rPr>
              <w:t>Ime in priimek: _____________________</w:t>
            </w:r>
          </w:p>
        </w:tc>
      </w:tr>
      <w:tr w:rsidR="00CD0FD8">
        <w:tc>
          <w:tcPr>
            <w:tcW w:w="4080" w:type="dxa"/>
            <w:tcMar>
              <w:top w:w="75" w:type="dxa"/>
              <w:bottom w:w="75" w:type="dxa"/>
            </w:tcMar>
            <w:vAlign w:val="center"/>
          </w:tcPr>
          <w:p w:rsidR="00CD0FD8" w:rsidRDefault="00105B31">
            <w:r>
              <w:rPr>
                <w:rFonts w:ascii="Arial" w:hAnsi="Arial" w:cs="Arial"/>
                <w:color w:val="000000"/>
                <w:position w:val="-2"/>
                <w:sz w:val="18"/>
                <w:szCs w:val="18"/>
              </w:rPr>
              <w:t> </w:t>
            </w:r>
          </w:p>
        </w:tc>
        <w:tc>
          <w:tcPr>
            <w:tcW w:w="0" w:type="auto"/>
            <w:tcMar>
              <w:top w:w="75" w:type="dxa"/>
              <w:bottom w:w="75" w:type="dxa"/>
            </w:tcMar>
            <w:vAlign w:val="center"/>
          </w:tcPr>
          <w:p w:rsidR="00CD0FD8" w:rsidRDefault="00CD0FD8"/>
          <w:p w:rsidR="00CD0FD8" w:rsidRDefault="00105B31">
            <w:pPr>
              <w:jc w:val="center"/>
            </w:pPr>
            <w:r>
              <w:rPr>
                <w:rFonts w:ascii="Arial" w:hAnsi="Arial" w:cs="Arial"/>
                <w:color w:val="A9A9A9"/>
                <w:position w:val="-2"/>
                <w:sz w:val="18"/>
                <w:szCs w:val="18"/>
              </w:rPr>
              <w:t>(žig in podpis)</w:t>
            </w:r>
          </w:p>
        </w:tc>
      </w:tr>
    </w:tbl>
    <w:p w:rsidR="00CD0FD8" w:rsidRDefault="00105B31" w:rsidP="00105B31">
      <w:pPr>
        <w:spacing w:before="225" w:after="225" w:line="240" w:lineRule="auto"/>
        <w:jc w:val="both"/>
      </w:pPr>
      <w:r>
        <w:rPr>
          <w:rFonts w:ascii="Arial" w:hAnsi="Arial" w:cs="Arial"/>
          <w:color w:val="000000"/>
          <w:sz w:val="18"/>
          <w:szCs w:val="18"/>
        </w:rPr>
        <w:lastRenderedPageBreak/>
        <w:t> </w:t>
      </w:r>
    </w:p>
    <w:p w:rsidR="00105B31" w:rsidRPr="00590863" w:rsidRDefault="00105B31" w:rsidP="00105B31">
      <w:pPr>
        <w:spacing w:after="0"/>
        <w:jc w:val="right"/>
        <w:rPr>
          <w:rFonts w:ascii="Arial" w:hAnsi="Arial" w:cs="Arial"/>
          <w:sz w:val="18"/>
          <w:szCs w:val="18"/>
        </w:rPr>
      </w:pPr>
      <w:r w:rsidRPr="00590863">
        <w:rPr>
          <w:rFonts w:ascii="Arial" w:hAnsi="Arial" w:cs="Arial"/>
          <w:sz w:val="18"/>
          <w:szCs w:val="18"/>
        </w:rPr>
        <w:t>Obrazec št: 11</w:t>
      </w:r>
    </w:p>
    <w:p w:rsidR="00105B31" w:rsidRDefault="00105B31" w:rsidP="00105B31">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Referenčna lista gospodarskega subjekta</w:t>
      </w:r>
    </w:p>
    <w:p w:rsidR="00105B31" w:rsidRDefault="00105B31" w:rsidP="00105B31">
      <w:pPr>
        <w:spacing w:after="120"/>
        <w:rPr>
          <w:rFonts w:ascii="Arial" w:hAnsi="Arial" w:cs="Arial"/>
        </w:rPr>
      </w:pPr>
    </w:p>
    <w:p w:rsidR="00CD0FD8" w:rsidRDefault="00105B31">
      <w:pPr>
        <w:spacing w:before="225" w:after="225" w:line="240" w:lineRule="auto"/>
        <w:jc w:val="both"/>
      </w:pPr>
      <w:r>
        <w:rPr>
          <w:rFonts w:ascii="Arial" w:hAnsi="Arial" w:cs="Arial"/>
          <w:color w:val="000000"/>
          <w:sz w:val="18"/>
          <w:szCs w:val="18"/>
        </w:rPr>
        <w:t>Naziv gospodarskega subjekta: _________________________</w:t>
      </w:r>
    </w:p>
    <w:p w:rsidR="00CD0FD8" w:rsidRDefault="00105B31">
      <w:pPr>
        <w:spacing w:before="225" w:after="225" w:line="240" w:lineRule="auto"/>
        <w:jc w:val="both"/>
      </w:pPr>
      <w:r>
        <w:rPr>
          <w:rFonts w:ascii="Arial" w:hAnsi="Arial" w:cs="Arial"/>
          <w:color w:val="000000"/>
          <w:sz w:val="18"/>
          <w:szCs w:val="18"/>
        </w:rPr>
        <w:t> </w:t>
      </w:r>
    </w:p>
    <w:tbl>
      <w:tblPr>
        <w:tblStyle w:val="TableGridPHPDOCX"/>
        <w:tblW w:w="9640" w:type="dxa"/>
        <w:tblInd w:w="-318" w:type="dxa"/>
        <w:tblBorders>
          <w:top w:val="outset" w:sz="5" w:space="0" w:color="808080"/>
          <w:left w:val="outset" w:sz="5" w:space="0" w:color="808080"/>
          <w:bottom w:val="outset" w:sz="5" w:space="0" w:color="808080"/>
          <w:right w:val="outset" w:sz="5" w:space="0" w:color="808080"/>
        </w:tblBorders>
        <w:tblLayout w:type="fixed"/>
        <w:tblLook w:val="04A0" w:firstRow="1" w:lastRow="0" w:firstColumn="1" w:lastColumn="0" w:noHBand="0" w:noVBand="1"/>
      </w:tblPr>
      <w:tblGrid>
        <w:gridCol w:w="637"/>
        <w:gridCol w:w="1487"/>
        <w:gridCol w:w="2697"/>
        <w:gridCol w:w="1417"/>
        <w:gridCol w:w="1559"/>
        <w:gridCol w:w="1843"/>
      </w:tblGrid>
      <w:tr w:rsidR="001908F2" w:rsidTr="001908F2">
        <w:tc>
          <w:tcPr>
            <w:tcW w:w="637" w:type="dxa"/>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1908F2" w:rsidRDefault="001908F2">
            <w:pPr>
              <w:jc w:val="center"/>
            </w:pPr>
            <w:r>
              <w:rPr>
                <w:rFonts w:ascii="Arial" w:hAnsi="Arial" w:cs="Arial"/>
                <w:color w:val="000000"/>
                <w:sz w:val="18"/>
                <w:szCs w:val="18"/>
              </w:rPr>
              <w:t> </w:t>
            </w:r>
            <w:proofErr w:type="spellStart"/>
            <w:r>
              <w:rPr>
                <w:rFonts w:ascii="Arial" w:hAnsi="Arial" w:cs="Arial"/>
                <w:b/>
                <w:bCs/>
                <w:color w:val="000000"/>
                <w:position w:val="-2"/>
                <w:sz w:val="18"/>
                <w:szCs w:val="18"/>
                <w:shd w:val="clear" w:color="auto" w:fill="CCCCCC"/>
              </w:rPr>
              <w:t>Zap</w:t>
            </w:r>
            <w:proofErr w:type="spellEnd"/>
            <w:r>
              <w:rPr>
                <w:rFonts w:ascii="Arial" w:hAnsi="Arial" w:cs="Arial"/>
                <w:b/>
                <w:bCs/>
                <w:color w:val="000000"/>
                <w:position w:val="-2"/>
                <w:sz w:val="18"/>
                <w:szCs w:val="18"/>
                <w:shd w:val="clear" w:color="auto" w:fill="CCCCCC"/>
              </w:rPr>
              <w:t>. št</w:t>
            </w:r>
          </w:p>
        </w:tc>
        <w:tc>
          <w:tcPr>
            <w:tcW w:w="1487" w:type="dxa"/>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1908F2" w:rsidRDefault="001908F2">
            <w:pPr>
              <w:jc w:val="center"/>
            </w:pPr>
            <w:r>
              <w:rPr>
                <w:rFonts w:ascii="Arial" w:hAnsi="Arial" w:cs="Arial"/>
                <w:b/>
                <w:bCs/>
                <w:color w:val="000000"/>
                <w:position w:val="-2"/>
                <w:sz w:val="18"/>
                <w:szCs w:val="18"/>
                <w:shd w:val="clear" w:color="auto" w:fill="CCCCCC"/>
              </w:rPr>
              <w:t>Naročnik (investitor)</w:t>
            </w:r>
            <w:r>
              <w:rPr>
                <w:rFonts w:ascii="Arial" w:hAnsi="Arial" w:cs="Arial"/>
                <w:b/>
                <w:bCs/>
                <w:color w:val="000000"/>
                <w:position w:val="-2"/>
                <w:sz w:val="18"/>
                <w:szCs w:val="18"/>
                <w:shd w:val="clear" w:color="auto" w:fill="CCCCCC"/>
              </w:rPr>
              <w:br/>
              <w:t>(naziv, naslov)</w:t>
            </w:r>
          </w:p>
        </w:tc>
        <w:tc>
          <w:tcPr>
            <w:tcW w:w="2697" w:type="dxa"/>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1908F2" w:rsidRDefault="001908F2">
            <w:pPr>
              <w:jc w:val="center"/>
            </w:pPr>
            <w:r>
              <w:rPr>
                <w:rFonts w:ascii="Arial" w:hAnsi="Arial" w:cs="Arial"/>
                <w:b/>
                <w:bCs/>
                <w:color w:val="000000"/>
                <w:position w:val="-2"/>
                <w:sz w:val="18"/>
                <w:szCs w:val="18"/>
                <w:shd w:val="clear" w:color="auto" w:fill="CCCCCC"/>
              </w:rPr>
              <w:t>Predmet dobave</w:t>
            </w:r>
            <w:r>
              <w:rPr>
                <w:rFonts w:ascii="Arial" w:hAnsi="Arial" w:cs="Arial"/>
                <w:b/>
                <w:bCs/>
                <w:color w:val="000000"/>
                <w:position w:val="-2"/>
                <w:sz w:val="18"/>
                <w:szCs w:val="18"/>
                <w:shd w:val="clear" w:color="auto" w:fill="CCCCCC"/>
              </w:rPr>
              <w:br/>
              <w:t>(podroben opis predmeta dobave)</w:t>
            </w:r>
          </w:p>
        </w:tc>
        <w:tc>
          <w:tcPr>
            <w:tcW w:w="1417" w:type="dxa"/>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1908F2" w:rsidRDefault="001908F2">
            <w:pPr>
              <w:shd w:val="clear" w:color="auto" w:fill="CCCCCC"/>
              <w:spacing w:before="135" w:after="135"/>
              <w:jc w:val="both"/>
              <w:textAlignment w:val="center"/>
            </w:pPr>
            <w:r>
              <w:rPr>
                <w:rFonts w:ascii="Arial" w:hAnsi="Arial" w:cs="Arial"/>
                <w:b/>
                <w:bCs/>
                <w:color w:val="000000"/>
                <w:position w:val="-2"/>
                <w:sz w:val="18"/>
                <w:szCs w:val="18"/>
                <w:shd w:val="clear" w:color="auto" w:fill="CCCCCC"/>
              </w:rPr>
              <w:t>Datum primopredaje </w:t>
            </w:r>
          </w:p>
          <w:p w:rsidR="001908F2" w:rsidRDefault="001908F2">
            <w:pPr>
              <w:shd w:val="clear" w:color="auto" w:fill="CCCCCC"/>
              <w:spacing w:before="135" w:after="135"/>
              <w:jc w:val="both"/>
              <w:textAlignment w:val="center"/>
            </w:pPr>
            <w:r>
              <w:rPr>
                <w:rFonts w:ascii="Arial" w:hAnsi="Arial" w:cs="Arial"/>
                <w:b/>
                <w:bCs/>
                <w:color w:val="000000"/>
                <w:position w:val="-2"/>
                <w:sz w:val="18"/>
                <w:szCs w:val="18"/>
                <w:shd w:val="clear" w:color="auto" w:fill="CCCCCC"/>
              </w:rPr>
              <w:t>(mesec in leto)</w:t>
            </w:r>
          </w:p>
        </w:tc>
        <w:tc>
          <w:tcPr>
            <w:tcW w:w="1559" w:type="dxa"/>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1908F2" w:rsidRDefault="001908F2">
            <w:pPr>
              <w:jc w:val="center"/>
            </w:pPr>
            <w:r>
              <w:rPr>
                <w:rFonts w:ascii="Arial" w:hAnsi="Arial" w:cs="Arial"/>
                <w:b/>
                <w:bCs/>
                <w:color w:val="000000"/>
                <w:position w:val="-2"/>
                <w:sz w:val="18"/>
                <w:szCs w:val="18"/>
                <w:shd w:val="clear" w:color="auto" w:fill="CCCCCC"/>
              </w:rPr>
              <w:t>Pogodbeni znesek</w:t>
            </w:r>
            <w:r>
              <w:rPr>
                <w:rFonts w:ascii="Arial" w:hAnsi="Arial" w:cs="Arial"/>
                <w:b/>
                <w:bCs/>
                <w:color w:val="000000"/>
                <w:position w:val="-2"/>
                <w:sz w:val="18"/>
                <w:szCs w:val="18"/>
                <w:shd w:val="clear" w:color="auto" w:fill="CCCCCC"/>
              </w:rPr>
              <w:br/>
              <w:t>(brez DDV), ki se nanaša na referenčno dobavo</w:t>
            </w:r>
          </w:p>
        </w:tc>
        <w:tc>
          <w:tcPr>
            <w:tcW w:w="1843" w:type="dxa"/>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1908F2" w:rsidRDefault="001908F2">
            <w:pPr>
              <w:jc w:val="center"/>
            </w:pPr>
            <w:r>
              <w:rPr>
                <w:rFonts w:ascii="Arial" w:hAnsi="Arial" w:cs="Arial"/>
                <w:b/>
                <w:bCs/>
                <w:color w:val="000000"/>
                <w:position w:val="-2"/>
                <w:sz w:val="18"/>
                <w:szCs w:val="18"/>
                <w:shd w:val="clear" w:color="auto" w:fill="CCCCCC"/>
              </w:rPr>
              <w:t>Kontaktna oseba pri naročniku</w:t>
            </w:r>
            <w:r>
              <w:rPr>
                <w:rFonts w:ascii="Arial" w:hAnsi="Arial" w:cs="Arial"/>
                <w:b/>
                <w:bCs/>
                <w:color w:val="000000"/>
                <w:position w:val="-2"/>
                <w:sz w:val="18"/>
                <w:szCs w:val="18"/>
                <w:shd w:val="clear" w:color="auto" w:fill="CCCCCC"/>
              </w:rPr>
              <w:br/>
              <w:t>(ime in priimek ter telefon in e-mail)</w:t>
            </w:r>
          </w:p>
        </w:tc>
      </w:tr>
      <w:tr w:rsidR="001908F2" w:rsidTr="001908F2">
        <w:tc>
          <w:tcPr>
            <w:tcW w:w="637"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1908F2" w:rsidRDefault="001908F2">
            <w:r>
              <w:rPr>
                <w:rFonts w:ascii="Arial" w:hAnsi="Arial" w:cs="Arial"/>
                <w:b/>
                <w:bCs/>
                <w:color w:val="000000"/>
                <w:position w:val="-2"/>
                <w:sz w:val="18"/>
                <w:szCs w:val="18"/>
              </w:rPr>
              <w:t>1</w:t>
            </w:r>
          </w:p>
        </w:tc>
        <w:tc>
          <w:tcPr>
            <w:tcW w:w="1487"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1908F2" w:rsidRDefault="001908F2">
            <w:r>
              <w:rPr>
                <w:rFonts w:ascii="Arial" w:hAnsi="Arial" w:cs="Arial"/>
                <w:color w:val="000000"/>
                <w:position w:val="-2"/>
                <w:sz w:val="18"/>
                <w:szCs w:val="18"/>
              </w:rPr>
              <w:t> </w:t>
            </w:r>
          </w:p>
        </w:tc>
        <w:tc>
          <w:tcPr>
            <w:tcW w:w="2697"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1908F2" w:rsidRDefault="001908F2">
            <w:r>
              <w:rPr>
                <w:rFonts w:ascii="Arial" w:hAnsi="Arial" w:cs="Arial"/>
                <w:color w:val="000000"/>
                <w:position w:val="-2"/>
                <w:sz w:val="18"/>
                <w:szCs w:val="18"/>
              </w:rPr>
              <w:t> </w:t>
            </w:r>
          </w:p>
        </w:tc>
        <w:tc>
          <w:tcPr>
            <w:tcW w:w="1417"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1908F2" w:rsidRDefault="001908F2">
            <w:r>
              <w:rPr>
                <w:rFonts w:ascii="Arial" w:hAnsi="Arial" w:cs="Arial"/>
                <w:color w:val="000000"/>
                <w:position w:val="-2"/>
                <w:sz w:val="18"/>
                <w:szCs w:val="18"/>
              </w:rPr>
              <w:t> </w:t>
            </w:r>
          </w:p>
        </w:tc>
        <w:tc>
          <w:tcPr>
            <w:tcW w:w="1559"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1908F2" w:rsidRDefault="001908F2">
            <w:r>
              <w:rPr>
                <w:rFonts w:ascii="Arial" w:hAnsi="Arial" w:cs="Arial"/>
                <w:color w:val="000000"/>
                <w:position w:val="-2"/>
                <w:sz w:val="18"/>
                <w:szCs w:val="18"/>
              </w:rPr>
              <w:t> </w:t>
            </w:r>
          </w:p>
        </w:tc>
        <w:tc>
          <w:tcPr>
            <w:tcW w:w="1843"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1908F2" w:rsidRDefault="001908F2">
            <w:r>
              <w:rPr>
                <w:rFonts w:ascii="Arial" w:hAnsi="Arial" w:cs="Arial"/>
                <w:color w:val="000000"/>
                <w:position w:val="-2"/>
                <w:sz w:val="18"/>
                <w:szCs w:val="18"/>
              </w:rPr>
              <w:t> </w:t>
            </w:r>
          </w:p>
        </w:tc>
      </w:tr>
      <w:tr w:rsidR="001908F2" w:rsidTr="001908F2">
        <w:tc>
          <w:tcPr>
            <w:tcW w:w="637"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1908F2" w:rsidRDefault="001908F2">
            <w:r>
              <w:rPr>
                <w:rFonts w:ascii="Arial" w:hAnsi="Arial" w:cs="Arial"/>
                <w:b/>
                <w:bCs/>
                <w:color w:val="000000"/>
                <w:position w:val="-2"/>
                <w:sz w:val="18"/>
                <w:szCs w:val="18"/>
              </w:rPr>
              <w:t>2</w:t>
            </w:r>
          </w:p>
        </w:tc>
        <w:tc>
          <w:tcPr>
            <w:tcW w:w="1487"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1908F2" w:rsidRDefault="001908F2">
            <w:r>
              <w:rPr>
                <w:rFonts w:ascii="Arial" w:hAnsi="Arial" w:cs="Arial"/>
                <w:color w:val="000000"/>
                <w:position w:val="-2"/>
                <w:sz w:val="18"/>
                <w:szCs w:val="18"/>
              </w:rPr>
              <w:t> </w:t>
            </w:r>
          </w:p>
        </w:tc>
        <w:tc>
          <w:tcPr>
            <w:tcW w:w="2697"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1908F2" w:rsidRDefault="001908F2">
            <w:r>
              <w:rPr>
                <w:rFonts w:ascii="Arial" w:hAnsi="Arial" w:cs="Arial"/>
                <w:color w:val="000000"/>
                <w:position w:val="-2"/>
                <w:sz w:val="18"/>
                <w:szCs w:val="18"/>
              </w:rPr>
              <w:t> </w:t>
            </w:r>
          </w:p>
        </w:tc>
        <w:tc>
          <w:tcPr>
            <w:tcW w:w="1417"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1908F2" w:rsidRDefault="001908F2">
            <w:r>
              <w:rPr>
                <w:rFonts w:ascii="Arial" w:hAnsi="Arial" w:cs="Arial"/>
                <w:color w:val="000000"/>
                <w:position w:val="-2"/>
                <w:sz w:val="18"/>
                <w:szCs w:val="18"/>
              </w:rPr>
              <w:t> </w:t>
            </w:r>
          </w:p>
        </w:tc>
        <w:tc>
          <w:tcPr>
            <w:tcW w:w="1559"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1908F2" w:rsidRDefault="001908F2">
            <w:r>
              <w:rPr>
                <w:rFonts w:ascii="Arial" w:hAnsi="Arial" w:cs="Arial"/>
                <w:color w:val="000000"/>
                <w:position w:val="-2"/>
                <w:sz w:val="18"/>
                <w:szCs w:val="18"/>
              </w:rPr>
              <w:t> </w:t>
            </w:r>
          </w:p>
        </w:tc>
        <w:tc>
          <w:tcPr>
            <w:tcW w:w="1843"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1908F2" w:rsidRDefault="001908F2">
            <w:r>
              <w:rPr>
                <w:rFonts w:ascii="Arial" w:hAnsi="Arial" w:cs="Arial"/>
                <w:color w:val="000000"/>
                <w:position w:val="-2"/>
                <w:sz w:val="18"/>
                <w:szCs w:val="18"/>
              </w:rPr>
              <w:t> </w:t>
            </w:r>
          </w:p>
        </w:tc>
      </w:tr>
      <w:tr w:rsidR="001908F2" w:rsidTr="001908F2">
        <w:tc>
          <w:tcPr>
            <w:tcW w:w="637"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1908F2" w:rsidRDefault="001908F2">
            <w:r>
              <w:rPr>
                <w:rFonts w:ascii="Arial" w:hAnsi="Arial" w:cs="Arial"/>
                <w:b/>
                <w:bCs/>
                <w:color w:val="000000"/>
                <w:position w:val="-2"/>
                <w:sz w:val="18"/>
                <w:szCs w:val="18"/>
              </w:rPr>
              <w:t>3</w:t>
            </w:r>
          </w:p>
        </w:tc>
        <w:tc>
          <w:tcPr>
            <w:tcW w:w="1487"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1908F2" w:rsidRDefault="001908F2">
            <w:r>
              <w:rPr>
                <w:rFonts w:ascii="Arial" w:hAnsi="Arial" w:cs="Arial"/>
                <w:color w:val="000000"/>
                <w:position w:val="-2"/>
                <w:sz w:val="18"/>
                <w:szCs w:val="18"/>
              </w:rPr>
              <w:t> </w:t>
            </w:r>
          </w:p>
        </w:tc>
        <w:tc>
          <w:tcPr>
            <w:tcW w:w="2697"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1908F2" w:rsidRDefault="001908F2">
            <w:r>
              <w:rPr>
                <w:rFonts w:ascii="Arial" w:hAnsi="Arial" w:cs="Arial"/>
                <w:color w:val="000000"/>
                <w:position w:val="-2"/>
                <w:sz w:val="18"/>
                <w:szCs w:val="18"/>
              </w:rPr>
              <w:t> </w:t>
            </w:r>
          </w:p>
        </w:tc>
        <w:tc>
          <w:tcPr>
            <w:tcW w:w="1417"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1908F2" w:rsidRDefault="001908F2">
            <w:r>
              <w:rPr>
                <w:rFonts w:ascii="Arial" w:hAnsi="Arial" w:cs="Arial"/>
                <w:color w:val="000000"/>
                <w:position w:val="-2"/>
                <w:sz w:val="18"/>
                <w:szCs w:val="18"/>
              </w:rPr>
              <w:t> </w:t>
            </w:r>
          </w:p>
        </w:tc>
        <w:tc>
          <w:tcPr>
            <w:tcW w:w="1559"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1908F2" w:rsidRDefault="001908F2">
            <w:r>
              <w:rPr>
                <w:rFonts w:ascii="Arial" w:hAnsi="Arial" w:cs="Arial"/>
                <w:color w:val="000000"/>
                <w:position w:val="-2"/>
                <w:sz w:val="18"/>
                <w:szCs w:val="18"/>
              </w:rPr>
              <w:t> </w:t>
            </w:r>
          </w:p>
        </w:tc>
        <w:tc>
          <w:tcPr>
            <w:tcW w:w="1843"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1908F2" w:rsidRDefault="001908F2">
            <w:r>
              <w:rPr>
                <w:rFonts w:ascii="Arial" w:hAnsi="Arial" w:cs="Arial"/>
                <w:color w:val="000000"/>
                <w:position w:val="-2"/>
                <w:sz w:val="18"/>
                <w:szCs w:val="18"/>
              </w:rPr>
              <w:t> </w:t>
            </w:r>
          </w:p>
        </w:tc>
      </w:tr>
      <w:tr w:rsidR="001908F2" w:rsidTr="001908F2">
        <w:tc>
          <w:tcPr>
            <w:tcW w:w="637"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1908F2" w:rsidRDefault="001908F2">
            <w:r>
              <w:rPr>
                <w:rFonts w:ascii="Arial" w:hAnsi="Arial" w:cs="Arial"/>
                <w:b/>
                <w:bCs/>
                <w:color w:val="000000"/>
                <w:position w:val="-2"/>
                <w:sz w:val="18"/>
                <w:szCs w:val="18"/>
              </w:rPr>
              <w:t>4</w:t>
            </w:r>
          </w:p>
        </w:tc>
        <w:tc>
          <w:tcPr>
            <w:tcW w:w="1487"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1908F2" w:rsidRDefault="001908F2">
            <w:r>
              <w:rPr>
                <w:rFonts w:ascii="Arial" w:hAnsi="Arial" w:cs="Arial"/>
                <w:color w:val="000000"/>
                <w:position w:val="-2"/>
                <w:sz w:val="18"/>
                <w:szCs w:val="18"/>
              </w:rPr>
              <w:t> </w:t>
            </w:r>
          </w:p>
        </w:tc>
        <w:tc>
          <w:tcPr>
            <w:tcW w:w="2697"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1908F2" w:rsidRDefault="001908F2">
            <w:r>
              <w:rPr>
                <w:rFonts w:ascii="Arial" w:hAnsi="Arial" w:cs="Arial"/>
                <w:color w:val="000000"/>
                <w:position w:val="-2"/>
                <w:sz w:val="18"/>
                <w:szCs w:val="18"/>
              </w:rPr>
              <w:t> </w:t>
            </w:r>
          </w:p>
        </w:tc>
        <w:tc>
          <w:tcPr>
            <w:tcW w:w="1417"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1908F2" w:rsidRDefault="001908F2">
            <w:r>
              <w:rPr>
                <w:rFonts w:ascii="Arial" w:hAnsi="Arial" w:cs="Arial"/>
                <w:color w:val="000000"/>
                <w:position w:val="-2"/>
                <w:sz w:val="18"/>
                <w:szCs w:val="18"/>
              </w:rPr>
              <w:t> </w:t>
            </w:r>
          </w:p>
        </w:tc>
        <w:tc>
          <w:tcPr>
            <w:tcW w:w="1559"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1908F2" w:rsidRDefault="001908F2">
            <w:r>
              <w:rPr>
                <w:rFonts w:ascii="Arial" w:hAnsi="Arial" w:cs="Arial"/>
                <w:color w:val="000000"/>
                <w:position w:val="-2"/>
                <w:sz w:val="18"/>
                <w:szCs w:val="18"/>
              </w:rPr>
              <w:t> </w:t>
            </w:r>
          </w:p>
        </w:tc>
        <w:tc>
          <w:tcPr>
            <w:tcW w:w="1843"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1908F2" w:rsidRDefault="001908F2">
            <w:r>
              <w:rPr>
                <w:rFonts w:ascii="Arial" w:hAnsi="Arial" w:cs="Arial"/>
                <w:color w:val="000000"/>
                <w:position w:val="-2"/>
                <w:sz w:val="18"/>
                <w:szCs w:val="18"/>
              </w:rPr>
              <w:t> </w:t>
            </w:r>
          </w:p>
        </w:tc>
      </w:tr>
      <w:tr w:rsidR="001908F2" w:rsidTr="001908F2">
        <w:tc>
          <w:tcPr>
            <w:tcW w:w="637"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1908F2" w:rsidRDefault="001908F2">
            <w:r>
              <w:rPr>
                <w:rFonts w:ascii="Arial" w:hAnsi="Arial" w:cs="Arial"/>
                <w:b/>
                <w:bCs/>
                <w:color w:val="000000"/>
                <w:position w:val="-2"/>
                <w:sz w:val="18"/>
                <w:szCs w:val="18"/>
              </w:rPr>
              <w:t>5</w:t>
            </w:r>
          </w:p>
        </w:tc>
        <w:tc>
          <w:tcPr>
            <w:tcW w:w="1487"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1908F2" w:rsidRDefault="001908F2">
            <w:r>
              <w:rPr>
                <w:rFonts w:ascii="Arial" w:hAnsi="Arial" w:cs="Arial"/>
                <w:color w:val="000000"/>
                <w:position w:val="-2"/>
                <w:sz w:val="18"/>
                <w:szCs w:val="18"/>
              </w:rPr>
              <w:t> </w:t>
            </w:r>
          </w:p>
        </w:tc>
        <w:tc>
          <w:tcPr>
            <w:tcW w:w="2697"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1908F2" w:rsidRDefault="001908F2">
            <w:r>
              <w:rPr>
                <w:rFonts w:ascii="Arial" w:hAnsi="Arial" w:cs="Arial"/>
                <w:color w:val="000000"/>
                <w:position w:val="-2"/>
                <w:sz w:val="18"/>
                <w:szCs w:val="18"/>
              </w:rPr>
              <w:t> </w:t>
            </w:r>
          </w:p>
        </w:tc>
        <w:tc>
          <w:tcPr>
            <w:tcW w:w="1417"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1908F2" w:rsidRDefault="001908F2">
            <w:r>
              <w:rPr>
                <w:rFonts w:ascii="Arial" w:hAnsi="Arial" w:cs="Arial"/>
                <w:color w:val="000000"/>
                <w:position w:val="-2"/>
                <w:sz w:val="18"/>
                <w:szCs w:val="18"/>
              </w:rPr>
              <w:t> </w:t>
            </w:r>
          </w:p>
        </w:tc>
        <w:tc>
          <w:tcPr>
            <w:tcW w:w="1559"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1908F2" w:rsidRDefault="001908F2">
            <w:r>
              <w:rPr>
                <w:rFonts w:ascii="Arial" w:hAnsi="Arial" w:cs="Arial"/>
                <w:color w:val="000000"/>
                <w:position w:val="-2"/>
                <w:sz w:val="18"/>
                <w:szCs w:val="18"/>
              </w:rPr>
              <w:t> </w:t>
            </w:r>
          </w:p>
        </w:tc>
        <w:tc>
          <w:tcPr>
            <w:tcW w:w="1843"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1908F2" w:rsidRDefault="001908F2">
            <w:r>
              <w:rPr>
                <w:rFonts w:ascii="Arial" w:hAnsi="Arial" w:cs="Arial"/>
                <w:color w:val="000000"/>
                <w:position w:val="-2"/>
                <w:sz w:val="18"/>
                <w:szCs w:val="18"/>
              </w:rPr>
              <w:t> </w:t>
            </w:r>
          </w:p>
        </w:tc>
      </w:tr>
      <w:tr w:rsidR="001908F2" w:rsidTr="001908F2">
        <w:tc>
          <w:tcPr>
            <w:tcW w:w="637"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1908F2" w:rsidRDefault="001908F2">
            <w:r>
              <w:rPr>
                <w:rFonts w:ascii="Arial" w:hAnsi="Arial" w:cs="Arial"/>
                <w:b/>
                <w:bCs/>
                <w:color w:val="000000"/>
                <w:position w:val="-2"/>
                <w:sz w:val="18"/>
                <w:szCs w:val="18"/>
              </w:rPr>
              <w:t>6</w:t>
            </w:r>
          </w:p>
        </w:tc>
        <w:tc>
          <w:tcPr>
            <w:tcW w:w="1487"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1908F2" w:rsidRDefault="001908F2">
            <w:r>
              <w:rPr>
                <w:rFonts w:ascii="Arial" w:hAnsi="Arial" w:cs="Arial"/>
                <w:color w:val="000000"/>
                <w:position w:val="-2"/>
                <w:sz w:val="18"/>
                <w:szCs w:val="18"/>
              </w:rPr>
              <w:t> </w:t>
            </w:r>
          </w:p>
        </w:tc>
        <w:tc>
          <w:tcPr>
            <w:tcW w:w="2697"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1908F2" w:rsidRDefault="001908F2">
            <w:r>
              <w:rPr>
                <w:rFonts w:ascii="Arial" w:hAnsi="Arial" w:cs="Arial"/>
                <w:color w:val="000000"/>
                <w:position w:val="-2"/>
                <w:sz w:val="18"/>
                <w:szCs w:val="18"/>
              </w:rPr>
              <w:t> </w:t>
            </w:r>
          </w:p>
        </w:tc>
        <w:tc>
          <w:tcPr>
            <w:tcW w:w="1417"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1908F2" w:rsidRDefault="001908F2">
            <w:r>
              <w:rPr>
                <w:rFonts w:ascii="Arial" w:hAnsi="Arial" w:cs="Arial"/>
                <w:color w:val="000000"/>
                <w:position w:val="-2"/>
                <w:sz w:val="18"/>
                <w:szCs w:val="18"/>
              </w:rPr>
              <w:t> </w:t>
            </w:r>
          </w:p>
        </w:tc>
        <w:tc>
          <w:tcPr>
            <w:tcW w:w="1559"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1908F2" w:rsidRDefault="001908F2">
            <w:r>
              <w:rPr>
                <w:rFonts w:ascii="Arial" w:hAnsi="Arial" w:cs="Arial"/>
                <w:color w:val="000000"/>
                <w:position w:val="-2"/>
                <w:sz w:val="18"/>
                <w:szCs w:val="18"/>
              </w:rPr>
              <w:t> </w:t>
            </w:r>
          </w:p>
        </w:tc>
        <w:tc>
          <w:tcPr>
            <w:tcW w:w="1843"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1908F2" w:rsidRDefault="001908F2">
            <w:r>
              <w:rPr>
                <w:rFonts w:ascii="Arial" w:hAnsi="Arial" w:cs="Arial"/>
                <w:color w:val="000000"/>
                <w:position w:val="-2"/>
                <w:sz w:val="18"/>
                <w:szCs w:val="18"/>
              </w:rPr>
              <w:t> </w:t>
            </w:r>
          </w:p>
        </w:tc>
      </w:tr>
      <w:tr w:rsidR="001908F2" w:rsidTr="001908F2">
        <w:tc>
          <w:tcPr>
            <w:tcW w:w="637"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1908F2" w:rsidRDefault="001908F2">
            <w:r>
              <w:rPr>
                <w:rFonts w:ascii="Arial" w:hAnsi="Arial" w:cs="Arial"/>
                <w:b/>
                <w:bCs/>
                <w:color w:val="000000"/>
                <w:position w:val="-2"/>
                <w:sz w:val="18"/>
                <w:szCs w:val="18"/>
              </w:rPr>
              <w:t>7</w:t>
            </w:r>
          </w:p>
        </w:tc>
        <w:tc>
          <w:tcPr>
            <w:tcW w:w="1487"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1908F2" w:rsidRDefault="001908F2">
            <w:r>
              <w:rPr>
                <w:rFonts w:ascii="Arial" w:hAnsi="Arial" w:cs="Arial"/>
                <w:color w:val="000000"/>
                <w:position w:val="-2"/>
                <w:sz w:val="18"/>
                <w:szCs w:val="18"/>
              </w:rPr>
              <w:t> </w:t>
            </w:r>
          </w:p>
        </w:tc>
        <w:tc>
          <w:tcPr>
            <w:tcW w:w="2697"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1908F2" w:rsidRDefault="001908F2">
            <w:r>
              <w:rPr>
                <w:rFonts w:ascii="Arial" w:hAnsi="Arial" w:cs="Arial"/>
                <w:color w:val="000000"/>
                <w:position w:val="-2"/>
                <w:sz w:val="18"/>
                <w:szCs w:val="18"/>
              </w:rPr>
              <w:t> </w:t>
            </w:r>
          </w:p>
        </w:tc>
        <w:tc>
          <w:tcPr>
            <w:tcW w:w="1417"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1908F2" w:rsidRDefault="001908F2">
            <w:r>
              <w:rPr>
                <w:rFonts w:ascii="Arial" w:hAnsi="Arial" w:cs="Arial"/>
                <w:color w:val="000000"/>
                <w:position w:val="-2"/>
                <w:sz w:val="18"/>
                <w:szCs w:val="18"/>
              </w:rPr>
              <w:t> </w:t>
            </w:r>
          </w:p>
        </w:tc>
        <w:tc>
          <w:tcPr>
            <w:tcW w:w="1559"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1908F2" w:rsidRDefault="001908F2">
            <w:r>
              <w:rPr>
                <w:rFonts w:ascii="Arial" w:hAnsi="Arial" w:cs="Arial"/>
                <w:color w:val="000000"/>
                <w:position w:val="-2"/>
                <w:sz w:val="18"/>
                <w:szCs w:val="18"/>
              </w:rPr>
              <w:t> </w:t>
            </w:r>
          </w:p>
        </w:tc>
        <w:tc>
          <w:tcPr>
            <w:tcW w:w="1843"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1908F2" w:rsidRDefault="001908F2">
            <w:r>
              <w:rPr>
                <w:rFonts w:ascii="Arial" w:hAnsi="Arial" w:cs="Arial"/>
                <w:color w:val="000000"/>
                <w:position w:val="-2"/>
                <w:sz w:val="18"/>
                <w:szCs w:val="18"/>
              </w:rPr>
              <w:t> </w:t>
            </w:r>
          </w:p>
        </w:tc>
      </w:tr>
    </w:tbl>
    <w:p w:rsidR="00CD0FD8" w:rsidRDefault="00105B31">
      <w:pPr>
        <w:spacing w:before="225" w:after="225" w:line="240" w:lineRule="auto"/>
        <w:jc w:val="both"/>
      </w:pPr>
      <w:r>
        <w:rPr>
          <w:rFonts w:ascii="Arial" w:hAnsi="Arial" w:cs="Arial"/>
          <w:color w:val="000000"/>
          <w:sz w:val="18"/>
          <w:szCs w:val="18"/>
        </w:rPr>
        <w:t> </w:t>
      </w:r>
    </w:p>
    <w:p w:rsidR="00CD0FD8" w:rsidRDefault="00105B31">
      <w:pPr>
        <w:spacing w:before="225" w:after="225" w:line="240" w:lineRule="auto"/>
        <w:jc w:val="both"/>
      </w:pPr>
      <w:r>
        <w:rPr>
          <w:rFonts w:ascii="Arial" w:hAnsi="Arial" w:cs="Arial"/>
          <w:b/>
          <w:bCs/>
          <w:i/>
          <w:iCs/>
          <w:color w:val="000000"/>
          <w:sz w:val="18"/>
          <w:szCs w:val="18"/>
          <w:u w:val="single"/>
        </w:rPr>
        <w:t>Opomba:</w:t>
      </w:r>
      <w:r>
        <w:rPr>
          <w:rFonts w:ascii="Arial" w:hAnsi="Arial" w:cs="Arial"/>
          <w:i/>
          <w:iCs/>
          <w:color w:val="000000"/>
          <w:sz w:val="18"/>
          <w:szCs w:val="18"/>
        </w:rPr>
        <w:br/>
        <w:t>V primeru več referenc se obrazec fotokopira.</w:t>
      </w:r>
    </w:p>
    <w:p w:rsidR="00CD0FD8" w:rsidRDefault="00105B31">
      <w:pPr>
        <w:spacing w:before="225" w:after="225" w:line="240" w:lineRule="auto"/>
        <w:jc w:val="both"/>
      </w:pPr>
      <w:r>
        <w:rPr>
          <w:rFonts w:ascii="Arial" w:hAnsi="Arial" w:cs="Arial"/>
          <w:color w:val="000000"/>
          <w:sz w:val="18"/>
          <w:szCs w:val="18"/>
        </w:rPr>
        <w:t> </w:t>
      </w:r>
    </w:p>
    <w:p w:rsidR="00CD0FD8" w:rsidRDefault="00CD0FD8">
      <w:pPr>
        <w:sectPr w:rsidR="00CD0FD8" w:rsidSect="00105B31">
          <w:footerReference w:type="default" r:id="rId21"/>
          <w:pgSz w:w="11906" w:h="16838"/>
          <w:pgMar w:top="1418" w:right="1418" w:bottom="1418" w:left="1418" w:header="567" w:footer="596" w:gutter="0"/>
          <w:cols w:space="708"/>
          <w:docGrid w:linePitch="360"/>
        </w:sectPr>
      </w:pPr>
    </w:p>
    <w:p w:rsidR="00105B31" w:rsidRPr="00590863" w:rsidRDefault="00105B31" w:rsidP="00105B31">
      <w:pPr>
        <w:spacing w:after="0"/>
        <w:jc w:val="right"/>
        <w:rPr>
          <w:rFonts w:ascii="Arial" w:hAnsi="Arial" w:cs="Arial"/>
          <w:sz w:val="18"/>
          <w:szCs w:val="18"/>
        </w:rPr>
      </w:pPr>
      <w:r w:rsidRPr="00590863">
        <w:rPr>
          <w:rFonts w:ascii="Arial" w:hAnsi="Arial" w:cs="Arial"/>
          <w:sz w:val="18"/>
          <w:szCs w:val="18"/>
        </w:rPr>
        <w:lastRenderedPageBreak/>
        <w:t>Obrazec št: 12</w:t>
      </w:r>
    </w:p>
    <w:p w:rsidR="00105B31" w:rsidRPr="00252358" w:rsidRDefault="00105B31" w:rsidP="00105B31"/>
    <w:p w:rsidR="00105B31" w:rsidRDefault="00105B31" w:rsidP="00105B31">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Potrdilo o dobro opravljenem delu</w:t>
      </w:r>
    </w:p>
    <w:p w:rsidR="00105B31" w:rsidRDefault="00105B31" w:rsidP="00105B31">
      <w:pPr>
        <w:spacing w:after="120"/>
        <w:rPr>
          <w:rFonts w:ascii="Arial" w:hAnsi="Arial" w:cs="Arial"/>
        </w:rPr>
      </w:pPr>
    </w:p>
    <w:p w:rsidR="00CD0FD8" w:rsidRDefault="00105B31">
      <w:pPr>
        <w:shd w:val="clear" w:color="auto" w:fill="FFFFFF"/>
        <w:spacing w:before="225" w:after="375" w:line="333" w:lineRule="auto"/>
        <w:jc w:val="both"/>
      </w:pPr>
      <w:r>
        <w:rPr>
          <w:rFonts w:ascii="Arial" w:hAnsi="Arial" w:cs="Arial"/>
          <w:b/>
          <w:bCs/>
          <w:color w:val="444444"/>
          <w:sz w:val="18"/>
          <w:szCs w:val="18"/>
          <w:shd w:val="clear" w:color="auto" w:fill="FFFFFF"/>
        </w:rPr>
        <w:t>Naziv in naslov potrjevalca reference: </w:t>
      </w:r>
      <w:r>
        <w:rPr>
          <w:rFonts w:ascii="Arial" w:hAnsi="Arial" w:cs="Arial"/>
          <w:color w:val="444444"/>
          <w:sz w:val="18"/>
          <w:szCs w:val="18"/>
          <w:u w:val="single"/>
          <w:shd w:val="clear" w:color="auto" w:fill="FFFFFF"/>
        </w:rPr>
        <w:t>____________________________</w:t>
      </w:r>
    </w:p>
    <w:p w:rsidR="00CD0FD8" w:rsidRDefault="00105B31">
      <w:pPr>
        <w:shd w:val="clear" w:color="auto" w:fill="FFFFFF"/>
        <w:spacing w:before="225" w:after="375" w:line="333" w:lineRule="auto"/>
        <w:jc w:val="center"/>
      </w:pPr>
      <w:r>
        <w:rPr>
          <w:rFonts w:ascii="Arial" w:hAnsi="Arial" w:cs="Arial"/>
          <w:b/>
          <w:bCs/>
          <w:color w:val="444444"/>
          <w:sz w:val="21"/>
          <w:szCs w:val="21"/>
          <w:shd w:val="clear" w:color="auto" w:fill="FFFFFF"/>
        </w:rPr>
        <w:t>IZJAVA - POTRDILO REFERENCE</w:t>
      </w:r>
    </w:p>
    <w:p w:rsidR="00CD0FD8" w:rsidRDefault="00105B31">
      <w:pPr>
        <w:shd w:val="clear" w:color="auto" w:fill="FFFFFF"/>
        <w:spacing w:before="225" w:after="375" w:line="333" w:lineRule="auto"/>
        <w:jc w:val="both"/>
      </w:pPr>
      <w:r>
        <w:rPr>
          <w:rFonts w:ascii="Arial" w:hAnsi="Arial" w:cs="Arial"/>
          <w:color w:val="444444"/>
          <w:sz w:val="18"/>
          <w:szCs w:val="18"/>
          <w:shd w:val="clear" w:color="auto" w:fill="FFFFFF"/>
        </w:rPr>
        <w:t>Pod kazensko in materialno odgovornostjo izjavljamo</w:t>
      </w:r>
    </w:p>
    <w:p w:rsidR="00CD0FD8" w:rsidRDefault="00105B31">
      <w:pPr>
        <w:shd w:val="clear" w:color="auto" w:fill="FFFFFF"/>
        <w:spacing w:before="225" w:after="375" w:line="333" w:lineRule="auto"/>
        <w:jc w:val="both"/>
      </w:pPr>
      <w:r>
        <w:rPr>
          <w:rFonts w:ascii="Arial" w:hAnsi="Arial" w:cs="Arial"/>
          <w:color w:val="444444"/>
          <w:sz w:val="18"/>
          <w:szCs w:val="18"/>
          <w:shd w:val="clear" w:color="auto" w:fill="FFFFFF"/>
        </w:rPr>
        <w:t>da je bila v naši ustanovi dobavljena oprema (nujno navesti model, proizvajalca,</w:t>
      </w:r>
      <w:r w:rsidR="00E05261">
        <w:rPr>
          <w:rFonts w:ascii="Arial" w:hAnsi="Arial" w:cs="Arial"/>
          <w:color w:val="444444"/>
          <w:sz w:val="18"/>
          <w:szCs w:val="18"/>
          <w:shd w:val="clear" w:color="auto" w:fill="FFFFFF"/>
        </w:rPr>
        <w:t xml:space="preserve"> </w:t>
      </w:r>
      <w:proofErr w:type="spellStart"/>
      <w:r w:rsidR="00E05261">
        <w:rPr>
          <w:rFonts w:ascii="Arial" w:hAnsi="Arial" w:cs="Arial"/>
          <w:color w:val="444444"/>
          <w:sz w:val="18"/>
          <w:szCs w:val="18"/>
          <w:shd w:val="clear" w:color="auto" w:fill="FFFFFF"/>
        </w:rPr>
        <w:t>kat.št</w:t>
      </w:r>
      <w:proofErr w:type="spellEnd"/>
      <w:r w:rsidR="00E05261">
        <w:rPr>
          <w:rFonts w:ascii="Arial" w:hAnsi="Arial" w:cs="Arial"/>
          <w:color w:val="444444"/>
          <w:sz w:val="18"/>
          <w:szCs w:val="18"/>
          <w:shd w:val="clear" w:color="auto" w:fill="FFFFFF"/>
        </w:rPr>
        <w:t>.</w:t>
      </w:r>
      <w:r>
        <w:rPr>
          <w:rFonts w:ascii="Arial" w:hAnsi="Arial" w:cs="Arial"/>
          <w:color w:val="444444"/>
          <w:sz w:val="18"/>
          <w:szCs w:val="18"/>
          <w:shd w:val="clear" w:color="auto" w:fill="FFFFFF"/>
        </w:rPr>
        <w:t>):</w:t>
      </w:r>
    </w:p>
    <w:p w:rsidR="00CD0FD8" w:rsidRDefault="00105B31" w:rsidP="00E05261">
      <w:pPr>
        <w:shd w:val="clear" w:color="auto" w:fill="FFFFFF"/>
        <w:spacing w:before="120" w:after="120" w:line="240" w:lineRule="auto"/>
        <w:jc w:val="both"/>
      </w:pPr>
      <w:r>
        <w:rPr>
          <w:rFonts w:ascii="Arial" w:hAnsi="Arial" w:cs="Arial"/>
          <w:color w:val="444444"/>
          <w:sz w:val="18"/>
          <w:szCs w:val="18"/>
          <w:shd w:val="clear" w:color="auto" w:fill="FFFFFF"/>
        </w:rPr>
        <w:t>_______________________________________________________________________________________</w:t>
      </w:r>
    </w:p>
    <w:p w:rsidR="00CD0FD8" w:rsidRDefault="00105B31" w:rsidP="00E05261">
      <w:pPr>
        <w:shd w:val="clear" w:color="auto" w:fill="FFFFFF"/>
        <w:spacing w:before="120" w:after="120" w:line="240" w:lineRule="auto"/>
        <w:jc w:val="both"/>
      </w:pPr>
      <w:r>
        <w:rPr>
          <w:rFonts w:ascii="Arial" w:hAnsi="Arial" w:cs="Arial"/>
          <w:color w:val="444444"/>
          <w:sz w:val="18"/>
          <w:szCs w:val="18"/>
          <w:shd w:val="clear" w:color="auto" w:fill="FFFFFF"/>
        </w:rPr>
        <w:t>_______________________________________________________________________________________</w:t>
      </w:r>
    </w:p>
    <w:p w:rsidR="00CD0FD8" w:rsidRDefault="00105B31" w:rsidP="00E05261">
      <w:pPr>
        <w:shd w:val="clear" w:color="auto" w:fill="FFFFFF"/>
        <w:spacing w:before="120" w:after="120" w:line="240" w:lineRule="auto"/>
        <w:jc w:val="both"/>
        <w:rPr>
          <w:rFonts w:ascii="Arial" w:hAnsi="Arial" w:cs="Arial"/>
          <w:color w:val="444444"/>
          <w:sz w:val="18"/>
          <w:szCs w:val="18"/>
          <w:shd w:val="clear" w:color="auto" w:fill="FFFFFF"/>
        </w:rPr>
      </w:pPr>
      <w:r>
        <w:rPr>
          <w:rFonts w:ascii="Arial" w:hAnsi="Arial" w:cs="Arial"/>
          <w:color w:val="444444"/>
          <w:sz w:val="18"/>
          <w:szCs w:val="18"/>
          <w:shd w:val="clear" w:color="auto" w:fill="FFFFFF"/>
        </w:rPr>
        <w:t>_______________________________________________________________________________________</w:t>
      </w:r>
    </w:p>
    <w:p w:rsidR="00E05261" w:rsidRDefault="00E05261" w:rsidP="00E05261">
      <w:pPr>
        <w:shd w:val="clear" w:color="auto" w:fill="FFFFFF"/>
        <w:spacing w:before="120" w:after="120" w:line="240" w:lineRule="auto"/>
        <w:jc w:val="both"/>
      </w:pPr>
    </w:p>
    <w:tbl>
      <w:tblPr>
        <w:tblStyle w:val="TableGridPHPDOCX"/>
        <w:tblW w:w="8115" w:type="dxa"/>
        <w:tblInd w:w="108" w:type="dxa"/>
        <w:tblBorders>
          <w:top w:val="outset" w:sz="5" w:space="0" w:color="808080"/>
          <w:left w:val="outset" w:sz="5" w:space="0" w:color="808080"/>
          <w:bottom w:val="outset" w:sz="5" w:space="0" w:color="808080"/>
          <w:right w:val="outset" w:sz="5" w:space="0" w:color="808080"/>
        </w:tblBorders>
        <w:shd w:val="clear" w:color="auto" w:fill="FFFFFF"/>
        <w:tblLook w:val="04A0" w:firstRow="1" w:lastRow="0" w:firstColumn="1" w:lastColumn="0" w:noHBand="0" w:noVBand="1"/>
      </w:tblPr>
      <w:tblGrid>
        <w:gridCol w:w="3944"/>
        <w:gridCol w:w="4171"/>
      </w:tblGrid>
      <w:tr w:rsidR="00CD0FD8" w:rsidTr="00E05261">
        <w:tc>
          <w:tcPr>
            <w:tcW w:w="3944"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CD0FD8" w:rsidRDefault="00105B31">
            <w:r>
              <w:rPr>
                <w:rFonts w:ascii="Arial" w:hAnsi="Arial" w:cs="Arial"/>
                <w:color w:val="444444"/>
                <w:sz w:val="18"/>
                <w:szCs w:val="18"/>
                <w:shd w:val="clear" w:color="auto" w:fill="FFFFFF"/>
              </w:rPr>
              <w:t> </w:t>
            </w:r>
            <w:r>
              <w:rPr>
                <w:rFonts w:ascii="Arial" w:hAnsi="Arial" w:cs="Arial"/>
                <w:color w:val="000000"/>
                <w:position w:val="-2"/>
                <w:sz w:val="18"/>
                <w:szCs w:val="18"/>
                <w:shd w:val="clear" w:color="auto" w:fill="FFFFFF"/>
              </w:rPr>
              <w:t>s strani gospodarskega subjekta</w:t>
            </w:r>
          </w:p>
        </w:tc>
        <w:tc>
          <w:tcPr>
            <w:tcW w:w="4171"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CD0FD8" w:rsidRDefault="00105B31">
            <w:r>
              <w:rPr>
                <w:rFonts w:ascii="Arial" w:hAnsi="Arial" w:cs="Arial"/>
                <w:color w:val="000000"/>
                <w:position w:val="-2"/>
                <w:sz w:val="18"/>
                <w:szCs w:val="18"/>
                <w:shd w:val="clear" w:color="auto" w:fill="FFFFFF"/>
              </w:rPr>
              <w:t> </w:t>
            </w:r>
          </w:p>
        </w:tc>
      </w:tr>
      <w:tr w:rsidR="00CD0FD8" w:rsidTr="00E05261">
        <w:tc>
          <w:tcPr>
            <w:tcW w:w="3944"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CD0FD8" w:rsidRDefault="00105B31">
            <w:r>
              <w:rPr>
                <w:rFonts w:ascii="Arial" w:hAnsi="Arial" w:cs="Arial"/>
                <w:color w:val="000000"/>
                <w:position w:val="-2"/>
                <w:sz w:val="18"/>
                <w:szCs w:val="18"/>
                <w:shd w:val="clear" w:color="auto" w:fill="FFFFFF"/>
              </w:rPr>
              <w:t>po pogodbi/naročilnici (z nazivom in št.) z dne</w:t>
            </w:r>
          </w:p>
        </w:tc>
        <w:tc>
          <w:tcPr>
            <w:tcW w:w="4171"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CD0FD8" w:rsidRDefault="00105B31">
            <w:r>
              <w:rPr>
                <w:rFonts w:ascii="Arial" w:hAnsi="Arial" w:cs="Arial"/>
                <w:color w:val="000000"/>
                <w:position w:val="-2"/>
                <w:sz w:val="18"/>
                <w:szCs w:val="18"/>
                <w:shd w:val="clear" w:color="auto" w:fill="FFFFFF"/>
              </w:rPr>
              <w:t> </w:t>
            </w:r>
          </w:p>
        </w:tc>
      </w:tr>
      <w:tr w:rsidR="00CD0FD8" w:rsidTr="00E05261">
        <w:tc>
          <w:tcPr>
            <w:tcW w:w="3944"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CD0FD8" w:rsidRDefault="00105B31">
            <w:r>
              <w:rPr>
                <w:rFonts w:ascii="Arial" w:hAnsi="Arial" w:cs="Arial"/>
                <w:color w:val="000000"/>
                <w:position w:val="-2"/>
                <w:sz w:val="18"/>
                <w:szCs w:val="18"/>
                <w:shd w:val="clear" w:color="auto" w:fill="FFFFFF"/>
              </w:rPr>
              <w:t>v vrednosti brez DDV</w:t>
            </w:r>
          </w:p>
        </w:tc>
        <w:tc>
          <w:tcPr>
            <w:tcW w:w="4171"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CD0FD8" w:rsidRDefault="00105B31">
            <w:r>
              <w:rPr>
                <w:rFonts w:ascii="Arial" w:hAnsi="Arial" w:cs="Arial"/>
                <w:color w:val="000000"/>
                <w:position w:val="-2"/>
                <w:sz w:val="18"/>
                <w:szCs w:val="18"/>
                <w:shd w:val="clear" w:color="auto" w:fill="FFFFFF"/>
              </w:rPr>
              <w:t> </w:t>
            </w:r>
          </w:p>
        </w:tc>
      </w:tr>
      <w:tr w:rsidR="00CD0FD8" w:rsidTr="00E05261">
        <w:tc>
          <w:tcPr>
            <w:tcW w:w="3944"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CD0FD8" w:rsidRDefault="00105B31">
            <w:r>
              <w:rPr>
                <w:rFonts w:ascii="Arial" w:hAnsi="Arial" w:cs="Arial"/>
                <w:color w:val="000000"/>
                <w:position w:val="-2"/>
                <w:sz w:val="18"/>
                <w:szCs w:val="18"/>
                <w:shd w:val="clear" w:color="auto" w:fill="FFFFFF"/>
              </w:rPr>
              <w:t>Datum uspešne primopredaje opreme </w:t>
            </w:r>
          </w:p>
        </w:tc>
        <w:tc>
          <w:tcPr>
            <w:tcW w:w="4171"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CD0FD8" w:rsidRDefault="00105B31">
            <w:r>
              <w:rPr>
                <w:rFonts w:ascii="Arial" w:hAnsi="Arial" w:cs="Arial"/>
                <w:color w:val="000000"/>
                <w:position w:val="-2"/>
                <w:sz w:val="18"/>
                <w:szCs w:val="18"/>
                <w:shd w:val="clear" w:color="auto" w:fill="FFFFFF"/>
              </w:rPr>
              <w:t> </w:t>
            </w:r>
          </w:p>
        </w:tc>
      </w:tr>
    </w:tbl>
    <w:p w:rsidR="00CD0FD8" w:rsidRDefault="00105B31">
      <w:pPr>
        <w:shd w:val="clear" w:color="auto" w:fill="FFFFFF"/>
        <w:spacing w:before="225" w:after="375" w:line="333" w:lineRule="auto"/>
        <w:jc w:val="both"/>
      </w:pPr>
      <w:r>
        <w:rPr>
          <w:rFonts w:ascii="Arial" w:hAnsi="Arial" w:cs="Arial"/>
          <w:color w:val="444444"/>
          <w:sz w:val="18"/>
          <w:szCs w:val="18"/>
          <w:shd w:val="clear" w:color="auto" w:fill="FFFFFF"/>
        </w:rPr>
        <w:t> </w:t>
      </w:r>
      <w:r>
        <w:rPr>
          <w:rFonts w:ascii="Arial" w:hAnsi="Arial" w:cs="Arial"/>
          <w:b/>
          <w:bCs/>
          <w:color w:val="444444"/>
          <w:sz w:val="18"/>
          <w:szCs w:val="18"/>
          <w:shd w:val="clear" w:color="auto" w:fill="FFFFFF"/>
        </w:rPr>
        <w:t>Oprema se od primopredaje redno uporablja  in smo z njenim delovanjem zadovoljni.</w:t>
      </w:r>
    </w:p>
    <w:tbl>
      <w:tblPr>
        <w:tblStyle w:val="NormalTablePHPDOCX"/>
        <w:tblW w:w="8040" w:type="dxa"/>
        <w:tblInd w:w="108" w:type="dxa"/>
        <w:shd w:val="clear" w:color="auto" w:fill="FFFFFF"/>
        <w:tblLook w:val="04A0" w:firstRow="1" w:lastRow="0" w:firstColumn="1" w:lastColumn="0" w:noHBand="0" w:noVBand="1"/>
      </w:tblPr>
      <w:tblGrid>
        <w:gridCol w:w="3591"/>
        <w:gridCol w:w="2629"/>
        <w:gridCol w:w="1820"/>
      </w:tblGrid>
      <w:tr w:rsidR="00CD0FD8" w:rsidTr="00E05261">
        <w:tc>
          <w:tcPr>
            <w:tcW w:w="3591" w:type="dxa"/>
            <w:shd w:val="clear" w:color="auto" w:fill="FFFFFF"/>
            <w:tcMar>
              <w:top w:w="75" w:type="dxa"/>
              <w:bottom w:w="75" w:type="dxa"/>
            </w:tcMar>
            <w:vAlign w:val="center"/>
          </w:tcPr>
          <w:p w:rsidR="00CD0FD8" w:rsidRDefault="00105B31">
            <w:pPr>
              <w:jc w:val="right"/>
            </w:pPr>
            <w:r>
              <w:rPr>
                <w:rFonts w:ascii="Arial" w:hAnsi="Arial" w:cs="Arial"/>
                <w:color w:val="444444"/>
                <w:sz w:val="18"/>
                <w:szCs w:val="18"/>
                <w:shd w:val="clear" w:color="auto" w:fill="FFFFFF"/>
              </w:rPr>
              <w:t> </w:t>
            </w:r>
            <w:r>
              <w:rPr>
                <w:rFonts w:ascii="Arial" w:hAnsi="Arial" w:cs="Arial"/>
                <w:color w:val="000000"/>
                <w:position w:val="-2"/>
                <w:sz w:val="18"/>
                <w:szCs w:val="18"/>
                <w:shd w:val="clear" w:color="auto" w:fill="FFFFFF"/>
              </w:rPr>
              <w:t>Kraj in datum:</w:t>
            </w:r>
          </w:p>
        </w:tc>
        <w:tc>
          <w:tcPr>
            <w:tcW w:w="2629" w:type="dxa"/>
            <w:shd w:val="clear" w:color="auto" w:fill="FFFFFF"/>
            <w:tcMar>
              <w:top w:w="75" w:type="dxa"/>
              <w:bottom w:w="75" w:type="dxa"/>
            </w:tcMar>
            <w:vAlign w:val="center"/>
          </w:tcPr>
          <w:p w:rsidR="00CD0FD8" w:rsidRDefault="00105B31">
            <w:r>
              <w:rPr>
                <w:rFonts w:ascii="Arial" w:hAnsi="Arial" w:cs="Arial"/>
                <w:color w:val="000000"/>
                <w:position w:val="-2"/>
                <w:sz w:val="18"/>
                <w:szCs w:val="18"/>
                <w:shd w:val="clear" w:color="auto" w:fill="FFFFFF"/>
              </w:rPr>
              <w:t> </w:t>
            </w:r>
          </w:p>
        </w:tc>
        <w:tc>
          <w:tcPr>
            <w:tcW w:w="1820" w:type="dxa"/>
            <w:shd w:val="clear" w:color="auto" w:fill="FFFFFF"/>
            <w:tcMar>
              <w:top w:w="75" w:type="dxa"/>
              <w:bottom w:w="75" w:type="dxa"/>
            </w:tcMar>
            <w:vAlign w:val="center"/>
          </w:tcPr>
          <w:p w:rsidR="00CD0FD8" w:rsidRDefault="00105B31">
            <w:r>
              <w:rPr>
                <w:rFonts w:ascii="Arial" w:hAnsi="Arial" w:cs="Arial"/>
                <w:color w:val="000000"/>
                <w:position w:val="-2"/>
                <w:sz w:val="18"/>
                <w:szCs w:val="18"/>
                <w:shd w:val="clear" w:color="auto" w:fill="FFFFFF"/>
              </w:rPr>
              <w:t> </w:t>
            </w:r>
          </w:p>
        </w:tc>
      </w:tr>
      <w:tr w:rsidR="00CD0FD8" w:rsidTr="00E05261">
        <w:tc>
          <w:tcPr>
            <w:tcW w:w="3591" w:type="dxa"/>
            <w:shd w:val="clear" w:color="auto" w:fill="FFFFFF"/>
            <w:tcMar>
              <w:top w:w="75" w:type="dxa"/>
              <w:bottom w:w="75" w:type="dxa"/>
            </w:tcMar>
            <w:vAlign w:val="center"/>
          </w:tcPr>
          <w:p w:rsidR="00CD0FD8" w:rsidRDefault="00105B31">
            <w:pPr>
              <w:jc w:val="right"/>
            </w:pPr>
            <w:r>
              <w:rPr>
                <w:rFonts w:ascii="Arial" w:hAnsi="Arial" w:cs="Arial"/>
                <w:color w:val="000000"/>
                <w:position w:val="-2"/>
                <w:sz w:val="18"/>
                <w:szCs w:val="18"/>
                <w:shd w:val="clear" w:color="auto" w:fill="FFFFFF"/>
              </w:rPr>
              <w:t>Ime in priimek odgovorne osebe potrjevalca reference:</w:t>
            </w:r>
          </w:p>
        </w:tc>
        <w:tc>
          <w:tcPr>
            <w:tcW w:w="2629" w:type="dxa"/>
            <w:shd w:val="clear" w:color="auto" w:fill="FFFFFF"/>
            <w:tcMar>
              <w:top w:w="75" w:type="dxa"/>
              <w:bottom w:w="75" w:type="dxa"/>
            </w:tcMar>
            <w:vAlign w:val="center"/>
          </w:tcPr>
          <w:p w:rsidR="00CD0FD8" w:rsidRDefault="00105B31">
            <w:r>
              <w:rPr>
                <w:rFonts w:ascii="Arial" w:hAnsi="Arial" w:cs="Arial"/>
                <w:color w:val="000000"/>
                <w:position w:val="-2"/>
                <w:sz w:val="18"/>
                <w:szCs w:val="18"/>
                <w:shd w:val="clear" w:color="auto" w:fill="FFFFFF"/>
              </w:rPr>
              <w:t> </w:t>
            </w:r>
          </w:p>
        </w:tc>
        <w:tc>
          <w:tcPr>
            <w:tcW w:w="1820" w:type="dxa"/>
            <w:shd w:val="clear" w:color="auto" w:fill="FFFFFF"/>
            <w:tcMar>
              <w:top w:w="75" w:type="dxa"/>
              <w:bottom w:w="75" w:type="dxa"/>
            </w:tcMar>
            <w:vAlign w:val="center"/>
          </w:tcPr>
          <w:p w:rsidR="00CD0FD8" w:rsidRDefault="00CD0FD8"/>
          <w:p w:rsidR="00CD0FD8" w:rsidRDefault="00105B31">
            <w:pPr>
              <w:jc w:val="center"/>
            </w:pPr>
            <w:r>
              <w:rPr>
                <w:rFonts w:ascii="Arial" w:hAnsi="Arial" w:cs="Arial"/>
                <w:color w:val="A9A9A9"/>
                <w:position w:val="-2"/>
                <w:sz w:val="18"/>
                <w:szCs w:val="18"/>
                <w:shd w:val="clear" w:color="auto" w:fill="FFFFFF"/>
              </w:rPr>
              <w:t>(žig in podpis)</w:t>
            </w:r>
          </w:p>
        </w:tc>
      </w:tr>
    </w:tbl>
    <w:p w:rsidR="00CD0FD8" w:rsidRDefault="00105B31">
      <w:pPr>
        <w:shd w:val="clear" w:color="auto" w:fill="FFFFFF"/>
        <w:spacing w:before="225" w:after="375" w:line="333" w:lineRule="auto"/>
        <w:jc w:val="both"/>
      </w:pPr>
      <w:r>
        <w:rPr>
          <w:rFonts w:ascii="Arial" w:hAnsi="Arial" w:cs="Arial"/>
          <w:b/>
          <w:bCs/>
          <w:color w:val="444444"/>
          <w:sz w:val="18"/>
          <w:szCs w:val="18"/>
          <w:u w:val="single"/>
          <w:shd w:val="clear" w:color="auto" w:fill="FFFFFF"/>
        </w:rPr>
        <w:t>OPOMBE:</w:t>
      </w:r>
    </w:p>
    <w:tbl>
      <w:tblPr>
        <w:tblStyle w:val="NormalTablePHPDOCX"/>
        <w:tblW w:w="0" w:type="auto"/>
        <w:tblInd w:w="108" w:type="dxa"/>
        <w:shd w:val="clear" w:color="auto" w:fill="FFFFFF"/>
        <w:tblLook w:val="04A0" w:firstRow="1" w:lastRow="0" w:firstColumn="1" w:lastColumn="0" w:noHBand="0" w:noVBand="1"/>
      </w:tblPr>
      <w:tblGrid>
        <w:gridCol w:w="9178"/>
      </w:tblGrid>
      <w:tr w:rsidR="00CD0FD8">
        <w:tc>
          <w:tcPr>
            <w:tcW w:w="0" w:type="auto"/>
            <w:tcMar>
              <w:top w:w="0" w:type="auto"/>
              <w:bottom w:w="0" w:type="auto"/>
            </w:tcMar>
          </w:tcPr>
          <w:p w:rsidR="00CD0FD8" w:rsidRDefault="00105B31" w:rsidP="004802C8">
            <w:pPr>
              <w:numPr>
                <w:ilvl w:val="0"/>
                <w:numId w:val="27"/>
              </w:numPr>
              <w:shd w:val="clear" w:color="auto" w:fill="FFFFFF"/>
              <w:spacing w:line="333" w:lineRule="auto"/>
              <w:rPr>
                <w:rFonts w:ascii="Arial" w:hAnsi="Arial" w:cs="Arial"/>
                <w:color w:val="444444"/>
                <w:sz w:val="18"/>
                <w:szCs w:val="18"/>
                <w:highlight w:val="white"/>
              </w:rPr>
            </w:pPr>
            <w:r>
              <w:rPr>
                <w:rFonts w:ascii="Arial" w:hAnsi="Arial" w:cs="Arial"/>
                <w:i/>
                <w:iCs/>
                <w:color w:val="444444"/>
                <w:sz w:val="18"/>
                <w:szCs w:val="18"/>
                <w:shd w:val="clear" w:color="auto" w:fill="FFFFFF"/>
              </w:rPr>
              <w:t>Naročnik bo upošteval izključno že zaključene posle.</w:t>
            </w:r>
          </w:p>
          <w:p w:rsidR="00CD0FD8" w:rsidRDefault="00105B31" w:rsidP="004802C8">
            <w:pPr>
              <w:numPr>
                <w:ilvl w:val="0"/>
                <w:numId w:val="27"/>
              </w:numPr>
              <w:shd w:val="clear" w:color="auto" w:fill="FFFFFF"/>
              <w:spacing w:line="333" w:lineRule="auto"/>
              <w:rPr>
                <w:rFonts w:ascii="Arial" w:hAnsi="Arial" w:cs="Arial"/>
                <w:color w:val="444444"/>
                <w:sz w:val="18"/>
                <w:szCs w:val="18"/>
                <w:highlight w:val="white"/>
              </w:rPr>
            </w:pPr>
            <w:r>
              <w:rPr>
                <w:rFonts w:ascii="Arial" w:hAnsi="Arial" w:cs="Arial"/>
                <w:i/>
                <w:iCs/>
                <w:color w:val="444444"/>
                <w:sz w:val="18"/>
                <w:szCs w:val="18"/>
                <w:shd w:val="clear" w:color="auto" w:fill="FFFFFF"/>
              </w:rPr>
              <w:t>Reference, ki ne bodo vpisane v obrazec in potrjene s strani naročnikov na tem obrazcu ali na potrdilu, ki po vsebini vsebuje vse podatke iz tega obrazca, se pri ocenjevanju ne bodo upoštevale, če ne bodo predložene ali ne bodo predložene, če bo naročnik zahteval naknadno predložitev teh potrdil.</w:t>
            </w:r>
          </w:p>
          <w:p w:rsidR="00CD0FD8" w:rsidRDefault="00105B31" w:rsidP="004802C8">
            <w:pPr>
              <w:numPr>
                <w:ilvl w:val="0"/>
                <w:numId w:val="27"/>
              </w:numPr>
              <w:shd w:val="clear" w:color="auto" w:fill="FFFFFF"/>
              <w:spacing w:line="333" w:lineRule="auto"/>
              <w:rPr>
                <w:rFonts w:ascii="Arial" w:hAnsi="Arial" w:cs="Arial"/>
                <w:color w:val="444444"/>
                <w:sz w:val="18"/>
                <w:szCs w:val="18"/>
                <w:highlight w:val="white"/>
              </w:rPr>
            </w:pPr>
            <w:r>
              <w:rPr>
                <w:rFonts w:ascii="Arial" w:hAnsi="Arial" w:cs="Arial"/>
                <w:i/>
                <w:iCs/>
                <w:color w:val="444444"/>
                <w:sz w:val="18"/>
                <w:szCs w:val="18"/>
                <w:shd w:val="clear" w:color="auto" w:fill="FFFFFF"/>
              </w:rPr>
              <w:t>V primeru več referenčnih potrdil se obrazec fotokopira.</w:t>
            </w:r>
          </w:p>
        </w:tc>
      </w:tr>
    </w:tbl>
    <w:p w:rsidR="00CD0FD8" w:rsidRDefault="00CD0FD8">
      <w:pPr>
        <w:sectPr w:rsidR="00CD0FD8" w:rsidSect="00105B31">
          <w:footerReference w:type="default" r:id="rId22"/>
          <w:pgSz w:w="11906" w:h="16838"/>
          <w:pgMar w:top="1418" w:right="1418" w:bottom="1418" w:left="1418" w:header="567" w:footer="596" w:gutter="0"/>
          <w:cols w:space="708"/>
          <w:docGrid w:linePitch="360"/>
        </w:sectPr>
      </w:pPr>
    </w:p>
    <w:p w:rsidR="00105B31" w:rsidRPr="00590863" w:rsidRDefault="00105B31" w:rsidP="00105B31">
      <w:pPr>
        <w:spacing w:after="0"/>
        <w:jc w:val="right"/>
        <w:rPr>
          <w:rFonts w:ascii="Arial" w:hAnsi="Arial" w:cs="Arial"/>
          <w:sz w:val="18"/>
          <w:szCs w:val="18"/>
        </w:rPr>
      </w:pPr>
      <w:r w:rsidRPr="00590863">
        <w:rPr>
          <w:rFonts w:ascii="Arial" w:hAnsi="Arial" w:cs="Arial"/>
          <w:sz w:val="18"/>
          <w:szCs w:val="18"/>
        </w:rPr>
        <w:lastRenderedPageBreak/>
        <w:t>Obrazec št: 13</w:t>
      </w:r>
    </w:p>
    <w:p w:rsidR="00105B31" w:rsidRPr="00252358" w:rsidRDefault="00105B31" w:rsidP="00105B31"/>
    <w:p w:rsidR="00105B31" w:rsidRDefault="00105B31" w:rsidP="00105B31">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Vzorec bančne garancije / kavcijskega zavarovanja za dobro izvedbo</w:t>
      </w:r>
    </w:p>
    <w:p w:rsidR="00105B31" w:rsidRDefault="00105B31" w:rsidP="00105B31">
      <w:pPr>
        <w:spacing w:after="120"/>
        <w:rPr>
          <w:rFonts w:ascii="Arial" w:hAnsi="Arial" w:cs="Arial"/>
        </w:rPr>
      </w:pPr>
    </w:p>
    <w:p w:rsidR="00CD0FD8" w:rsidRDefault="00105B31">
      <w:pPr>
        <w:spacing w:before="225" w:after="225" w:line="240" w:lineRule="auto"/>
        <w:jc w:val="both"/>
      </w:pPr>
      <w:r>
        <w:rPr>
          <w:rFonts w:ascii="Arial" w:hAnsi="Arial" w:cs="Arial"/>
          <w:i/>
          <w:iCs/>
          <w:color w:val="000000"/>
          <w:sz w:val="18"/>
          <w:szCs w:val="18"/>
        </w:rPr>
        <w:t>Glava s podatki o garantu (zavarovalnici/banki) ali SWIFT ključ</w:t>
      </w:r>
    </w:p>
    <w:p w:rsidR="00CD0FD8" w:rsidRDefault="00105B31">
      <w:pPr>
        <w:spacing w:before="225" w:after="225" w:line="240" w:lineRule="auto"/>
        <w:jc w:val="both"/>
      </w:pPr>
      <w:r>
        <w:rPr>
          <w:rFonts w:ascii="Arial" w:hAnsi="Arial" w:cs="Arial"/>
          <w:color w:val="000000"/>
          <w:sz w:val="18"/>
          <w:szCs w:val="18"/>
        </w:rPr>
        <w:t>Za: SPLOŠNA BOLNIŠNICA NOVO MESTO, Šmihelska cesta 1, 8000 Novo mesto</w:t>
      </w:r>
    </w:p>
    <w:p w:rsidR="00CD0FD8" w:rsidRDefault="00105B31">
      <w:pPr>
        <w:spacing w:before="225" w:after="225" w:line="240" w:lineRule="auto"/>
        <w:jc w:val="both"/>
      </w:pPr>
      <w:r>
        <w:rPr>
          <w:rFonts w:ascii="Arial" w:hAnsi="Arial" w:cs="Arial"/>
          <w:color w:val="000000"/>
          <w:sz w:val="18"/>
          <w:szCs w:val="18"/>
        </w:rPr>
        <w:t xml:space="preserve">Datum: </w:t>
      </w:r>
      <w:r>
        <w:rPr>
          <w:rFonts w:ascii="Arial" w:hAnsi="Arial" w:cs="Arial"/>
          <w:i/>
          <w:iCs/>
          <w:color w:val="000000"/>
          <w:sz w:val="18"/>
          <w:szCs w:val="18"/>
        </w:rPr>
        <w:t>(vpiše se datum izdaje)</w:t>
      </w:r>
    </w:p>
    <w:p w:rsidR="00CD0FD8" w:rsidRDefault="00105B31">
      <w:pPr>
        <w:spacing w:before="225" w:after="225" w:line="240" w:lineRule="auto"/>
        <w:jc w:val="both"/>
      </w:pPr>
      <w:r>
        <w:rPr>
          <w:rFonts w:ascii="Arial" w:hAnsi="Arial" w:cs="Arial"/>
          <w:b/>
          <w:bCs/>
          <w:color w:val="000000"/>
          <w:sz w:val="18"/>
          <w:szCs w:val="18"/>
        </w:rPr>
        <w:t>VRSTA ZAVAROVANJA:</w:t>
      </w:r>
      <w:r>
        <w:rPr>
          <w:rFonts w:ascii="Arial" w:hAnsi="Arial" w:cs="Arial"/>
          <w:color w:val="000000"/>
          <w:sz w:val="18"/>
          <w:szCs w:val="18"/>
        </w:rPr>
        <w:t xml:space="preserve"> </w:t>
      </w:r>
      <w:r>
        <w:rPr>
          <w:rFonts w:ascii="Arial" w:hAnsi="Arial" w:cs="Arial"/>
          <w:i/>
          <w:iCs/>
          <w:color w:val="000000"/>
          <w:sz w:val="18"/>
          <w:szCs w:val="18"/>
        </w:rPr>
        <w:t>(vpiše se vrsta zavarovanja: kavcijsko zavarovanje/bančna garancija)</w:t>
      </w:r>
    </w:p>
    <w:p w:rsidR="00CD0FD8" w:rsidRDefault="00105B31">
      <w:pPr>
        <w:spacing w:before="225" w:after="225" w:line="240" w:lineRule="auto"/>
        <w:jc w:val="both"/>
      </w:pPr>
      <w:r>
        <w:rPr>
          <w:rFonts w:ascii="Arial" w:hAnsi="Arial" w:cs="Arial"/>
          <w:b/>
          <w:bCs/>
          <w:color w:val="000000"/>
          <w:sz w:val="18"/>
          <w:szCs w:val="18"/>
        </w:rPr>
        <w:t>ŠTEVILKA:</w:t>
      </w:r>
      <w:r>
        <w:rPr>
          <w:rFonts w:ascii="Arial" w:hAnsi="Arial" w:cs="Arial"/>
          <w:color w:val="000000"/>
          <w:sz w:val="18"/>
          <w:szCs w:val="18"/>
        </w:rPr>
        <w:t xml:space="preserve"> </w:t>
      </w:r>
      <w:r>
        <w:rPr>
          <w:rFonts w:ascii="Arial" w:hAnsi="Arial" w:cs="Arial"/>
          <w:i/>
          <w:iCs/>
          <w:color w:val="000000"/>
          <w:sz w:val="18"/>
          <w:szCs w:val="18"/>
        </w:rPr>
        <w:t>(vpiše se številka zavarovanja)</w:t>
      </w:r>
    </w:p>
    <w:p w:rsidR="00CD0FD8" w:rsidRDefault="00105B31">
      <w:pPr>
        <w:spacing w:before="225" w:after="225" w:line="240" w:lineRule="auto"/>
        <w:jc w:val="both"/>
      </w:pPr>
      <w:r>
        <w:rPr>
          <w:rFonts w:ascii="Arial" w:hAnsi="Arial" w:cs="Arial"/>
          <w:b/>
          <w:bCs/>
          <w:color w:val="000000"/>
          <w:sz w:val="18"/>
          <w:szCs w:val="18"/>
        </w:rPr>
        <w:t>GARANT:</w:t>
      </w:r>
      <w:r>
        <w:rPr>
          <w:rFonts w:ascii="Arial" w:hAnsi="Arial" w:cs="Arial"/>
          <w:color w:val="000000"/>
          <w:sz w:val="18"/>
          <w:szCs w:val="18"/>
        </w:rPr>
        <w:t xml:space="preserve"> </w:t>
      </w:r>
      <w:r>
        <w:rPr>
          <w:rFonts w:ascii="Arial" w:hAnsi="Arial" w:cs="Arial"/>
          <w:i/>
          <w:iCs/>
          <w:color w:val="000000"/>
          <w:sz w:val="18"/>
          <w:szCs w:val="18"/>
        </w:rPr>
        <w:t>(vpiše se ime in naslov zavarovalnice/banke v kraju izdaje)</w:t>
      </w:r>
    </w:p>
    <w:p w:rsidR="00CD0FD8" w:rsidRDefault="00105B31">
      <w:pPr>
        <w:spacing w:before="225" w:after="225" w:line="240" w:lineRule="auto"/>
        <w:jc w:val="both"/>
      </w:pPr>
      <w:r>
        <w:rPr>
          <w:rFonts w:ascii="Arial" w:hAnsi="Arial" w:cs="Arial"/>
          <w:b/>
          <w:bCs/>
          <w:color w:val="000000"/>
          <w:sz w:val="18"/>
          <w:szCs w:val="18"/>
        </w:rPr>
        <w:t>NAROČNIK:</w:t>
      </w:r>
      <w:r>
        <w:rPr>
          <w:rFonts w:ascii="Arial" w:hAnsi="Arial" w:cs="Arial"/>
          <w:color w:val="000000"/>
          <w:sz w:val="18"/>
          <w:szCs w:val="18"/>
        </w:rPr>
        <w:t xml:space="preserve"> </w:t>
      </w:r>
      <w:r>
        <w:rPr>
          <w:rFonts w:ascii="Arial" w:hAnsi="Arial" w:cs="Arial"/>
          <w:i/>
          <w:iCs/>
          <w:color w:val="000000"/>
          <w:sz w:val="18"/>
          <w:szCs w:val="18"/>
        </w:rPr>
        <w:t>(vpiše se ime in naslov naročnika zavarovanja, tj. v postopku javnega naročanja izbranega ponudnika)</w:t>
      </w:r>
    </w:p>
    <w:p w:rsidR="00CD0FD8" w:rsidRDefault="00105B31">
      <w:pPr>
        <w:spacing w:before="225" w:after="225" w:line="240" w:lineRule="auto"/>
        <w:jc w:val="both"/>
      </w:pPr>
      <w:r>
        <w:rPr>
          <w:rFonts w:ascii="Arial" w:hAnsi="Arial" w:cs="Arial"/>
          <w:b/>
          <w:bCs/>
          <w:color w:val="000000"/>
          <w:sz w:val="18"/>
          <w:szCs w:val="18"/>
        </w:rPr>
        <w:t>UPRAVIČENEC:</w:t>
      </w:r>
      <w:r>
        <w:rPr>
          <w:rFonts w:ascii="Arial" w:hAnsi="Arial" w:cs="Arial"/>
          <w:color w:val="000000"/>
          <w:sz w:val="18"/>
          <w:szCs w:val="18"/>
        </w:rPr>
        <w:t xml:space="preserve"> SPLOŠNA BOLNIŠNICA NOVO MESTO, Šmihelska cesta 1, 8000 Novo mesto</w:t>
      </w:r>
    </w:p>
    <w:p w:rsidR="00CD0FD8" w:rsidRDefault="00105B31">
      <w:pPr>
        <w:spacing w:before="225" w:after="225" w:line="240" w:lineRule="auto"/>
        <w:jc w:val="both"/>
      </w:pPr>
      <w:r>
        <w:rPr>
          <w:rFonts w:ascii="Arial" w:hAnsi="Arial" w:cs="Arial"/>
          <w:b/>
          <w:bCs/>
          <w:color w:val="000000"/>
          <w:sz w:val="18"/>
          <w:szCs w:val="18"/>
        </w:rPr>
        <w:t>OSNOVNI POSEL:</w:t>
      </w:r>
      <w:r>
        <w:rPr>
          <w:rFonts w:ascii="Arial" w:hAnsi="Arial" w:cs="Arial"/>
          <w:color w:val="000000"/>
          <w:sz w:val="18"/>
          <w:szCs w:val="18"/>
        </w:rPr>
        <w:t xml:space="preserve"> obveznost naročnika zavarovanja iz pogodbe št. z dne </w:t>
      </w:r>
      <w:r>
        <w:rPr>
          <w:rFonts w:ascii="Arial" w:hAnsi="Arial" w:cs="Arial"/>
          <w:i/>
          <w:iCs/>
          <w:color w:val="000000"/>
          <w:sz w:val="18"/>
          <w:szCs w:val="18"/>
        </w:rPr>
        <w:t>(vpiše se številko in datum pogodbe o izvedbi javnega naročila, sklenjene na podlagi postopka z oznako XXXXXX)</w:t>
      </w:r>
      <w:r>
        <w:rPr>
          <w:rFonts w:ascii="Arial" w:hAnsi="Arial" w:cs="Arial"/>
          <w:color w:val="000000"/>
          <w:sz w:val="18"/>
          <w:szCs w:val="18"/>
        </w:rPr>
        <w:t xml:space="preserve"> za </w:t>
      </w:r>
      <w:r>
        <w:rPr>
          <w:rFonts w:ascii="Arial" w:hAnsi="Arial" w:cs="Arial"/>
          <w:b/>
          <w:bCs/>
          <w:color w:val="000000"/>
          <w:sz w:val="18"/>
          <w:szCs w:val="18"/>
        </w:rPr>
        <w:t>HEMODIALIZNI APARATI</w:t>
      </w:r>
    </w:p>
    <w:p w:rsidR="00CD0FD8" w:rsidRDefault="00105B31">
      <w:pPr>
        <w:spacing w:before="225" w:after="225" w:line="240" w:lineRule="auto"/>
        <w:jc w:val="both"/>
      </w:pPr>
      <w:r>
        <w:rPr>
          <w:rFonts w:ascii="Arial" w:hAnsi="Arial" w:cs="Arial"/>
          <w:b/>
          <w:bCs/>
          <w:color w:val="000000"/>
          <w:sz w:val="18"/>
          <w:szCs w:val="18"/>
        </w:rPr>
        <w:t xml:space="preserve">ZNESEK IN VALUTA:  10,00 % pogodbene vrednosti z DDV, kar znaša </w:t>
      </w:r>
      <w:r>
        <w:rPr>
          <w:rFonts w:ascii="Arial" w:hAnsi="Arial" w:cs="Arial"/>
          <w:b/>
          <w:bCs/>
          <w:color w:val="000000"/>
          <w:sz w:val="18"/>
          <w:szCs w:val="18"/>
          <w:u w:val="single"/>
        </w:rPr>
        <w:t>__________</w:t>
      </w:r>
    </w:p>
    <w:p w:rsidR="00CD0FD8" w:rsidRDefault="00105B31">
      <w:pPr>
        <w:spacing w:before="225" w:after="225" w:line="240" w:lineRule="auto"/>
        <w:jc w:val="both"/>
      </w:pPr>
      <w:r>
        <w:rPr>
          <w:rFonts w:ascii="Arial" w:hAnsi="Arial" w:cs="Arial"/>
          <w:b/>
          <w:bCs/>
          <w:color w:val="000000"/>
          <w:sz w:val="18"/>
          <w:szCs w:val="18"/>
        </w:rPr>
        <w:t>LISTINE, KI JIH JE POLEG IZJAVE TREBA PRILOŽITI ZAHTEVI ZA PLAČILO IN SE IZRECNO ZAHTEVAJO V SPODNJEM BESEDILU:</w:t>
      </w:r>
    </w:p>
    <w:p w:rsidR="00CD0FD8" w:rsidRDefault="00105B31">
      <w:pPr>
        <w:spacing w:before="225" w:after="225" w:line="240" w:lineRule="auto"/>
        <w:jc w:val="both"/>
      </w:pPr>
      <w:r>
        <w:rPr>
          <w:rFonts w:ascii="Arial" w:hAnsi="Arial" w:cs="Arial"/>
          <w:color w:val="000000"/>
          <w:sz w:val="18"/>
          <w:szCs w:val="18"/>
        </w:rPr>
        <w:t>1. Izjava Uprave RS za javna plačila, da so zahtevek za unovčenje podpisale osebe, ki so pooblaščene za zastopanje;</w:t>
      </w:r>
    </w:p>
    <w:p w:rsidR="00CD0FD8" w:rsidRDefault="00105B31">
      <w:pPr>
        <w:spacing w:before="225" w:after="225" w:line="240" w:lineRule="auto"/>
        <w:jc w:val="both"/>
      </w:pPr>
      <w:r>
        <w:rPr>
          <w:rFonts w:ascii="Arial" w:hAnsi="Arial" w:cs="Arial"/>
          <w:color w:val="000000"/>
          <w:sz w:val="18"/>
          <w:szCs w:val="18"/>
        </w:rPr>
        <w:t>2. Kopija garancije št. ______________</w:t>
      </w:r>
    </w:p>
    <w:p w:rsidR="00CD0FD8" w:rsidRDefault="00105B31">
      <w:pPr>
        <w:spacing w:before="225" w:after="225" w:line="240" w:lineRule="auto"/>
        <w:jc w:val="both"/>
      </w:pPr>
      <w:r>
        <w:rPr>
          <w:rFonts w:ascii="Arial" w:hAnsi="Arial" w:cs="Arial"/>
          <w:b/>
          <w:bCs/>
          <w:color w:val="000000"/>
          <w:sz w:val="18"/>
          <w:szCs w:val="18"/>
        </w:rPr>
        <w:t>JEZIK V ZAHTEVANIH LISTINAH:</w:t>
      </w:r>
      <w:r>
        <w:rPr>
          <w:rFonts w:ascii="Arial" w:hAnsi="Arial" w:cs="Arial"/>
          <w:color w:val="000000"/>
          <w:sz w:val="18"/>
          <w:szCs w:val="18"/>
        </w:rPr>
        <w:t xml:space="preserve"> slovenski</w:t>
      </w:r>
    </w:p>
    <w:p w:rsidR="00CD0FD8" w:rsidRDefault="00105B31">
      <w:pPr>
        <w:spacing w:before="225" w:after="225" w:line="240" w:lineRule="auto"/>
        <w:jc w:val="both"/>
      </w:pPr>
      <w:r>
        <w:rPr>
          <w:rFonts w:ascii="Arial" w:hAnsi="Arial" w:cs="Arial"/>
          <w:b/>
          <w:bCs/>
          <w:color w:val="000000"/>
          <w:sz w:val="18"/>
          <w:szCs w:val="18"/>
        </w:rPr>
        <w:t>OBLIKA PREDLOŽITVE:</w:t>
      </w:r>
      <w:r>
        <w:rPr>
          <w:rFonts w:ascii="Arial" w:hAnsi="Arial" w:cs="Arial"/>
          <w:color w:val="000000"/>
          <w:sz w:val="18"/>
          <w:szCs w:val="18"/>
        </w:rPr>
        <w:t xml:space="preserve"> v papirni obliki s priporočeno pošto</w:t>
      </w:r>
    </w:p>
    <w:p w:rsidR="00CD0FD8" w:rsidRDefault="00105B31">
      <w:pPr>
        <w:spacing w:before="225" w:after="225" w:line="240" w:lineRule="auto"/>
        <w:jc w:val="both"/>
      </w:pPr>
      <w:r>
        <w:rPr>
          <w:rFonts w:ascii="Arial" w:hAnsi="Arial" w:cs="Arial"/>
          <w:b/>
          <w:bCs/>
          <w:color w:val="000000"/>
          <w:sz w:val="18"/>
          <w:szCs w:val="18"/>
        </w:rPr>
        <w:t>KRAJ PREDLOŽITVE:</w:t>
      </w:r>
      <w:r>
        <w:rPr>
          <w:rFonts w:ascii="Arial" w:hAnsi="Arial" w:cs="Arial"/>
          <w:color w:val="000000"/>
          <w:sz w:val="18"/>
          <w:szCs w:val="18"/>
        </w:rPr>
        <w:t xml:space="preserve"> </w:t>
      </w:r>
      <w:r>
        <w:rPr>
          <w:rFonts w:ascii="Arial" w:hAnsi="Arial" w:cs="Arial"/>
          <w:i/>
          <w:iCs/>
          <w:color w:val="000000"/>
          <w:sz w:val="18"/>
          <w:szCs w:val="18"/>
        </w:rPr>
        <w:t>(garant vpiše naslov podružnice, kjer se opravi predložitev papirnih listin, ali elektronski naslov za predložitev v elektronski obliki, kot na primer garantov SWIFT naslov)</w:t>
      </w:r>
    </w:p>
    <w:p w:rsidR="00CD0FD8" w:rsidRDefault="00105B31">
      <w:pPr>
        <w:spacing w:before="225" w:after="225" w:line="240" w:lineRule="auto"/>
        <w:jc w:val="both"/>
      </w:pPr>
      <w:r>
        <w:rPr>
          <w:rFonts w:ascii="Arial" w:hAnsi="Arial" w:cs="Arial"/>
          <w:b/>
          <w:bCs/>
          <w:color w:val="000000"/>
          <w:sz w:val="18"/>
          <w:szCs w:val="18"/>
        </w:rPr>
        <w:t>DATUM VELJAVNOSTI (do ppodpisa PZ zapisnika in izročitve zavarovanja za odpravo napak):</w:t>
      </w:r>
      <w:r>
        <w:rPr>
          <w:rFonts w:ascii="Arial" w:hAnsi="Arial" w:cs="Arial"/>
          <w:color w:val="000000"/>
          <w:sz w:val="18"/>
          <w:szCs w:val="18"/>
        </w:rPr>
        <w:t xml:space="preserve"> DD. MM. LLLL </w:t>
      </w:r>
      <w:r>
        <w:rPr>
          <w:rFonts w:ascii="Arial" w:hAnsi="Arial" w:cs="Arial"/>
          <w:i/>
          <w:iCs/>
          <w:color w:val="000000"/>
          <w:sz w:val="18"/>
          <w:szCs w:val="18"/>
        </w:rPr>
        <w:t>(vpiše se datum zapadlosti zavarovanja)</w:t>
      </w:r>
    </w:p>
    <w:p w:rsidR="00CD0FD8" w:rsidRDefault="00105B31">
      <w:pPr>
        <w:spacing w:before="225" w:after="225" w:line="240" w:lineRule="auto"/>
        <w:jc w:val="both"/>
      </w:pPr>
      <w:r>
        <w:rPr>
          <w:rFonts w:ascii="Arial" w:hAnsi="Arial" w:cs="Arial"/>
          <w:b/>
          <w:bCs/>
          <w:color w:val="000000"/>
          <w:sz w:val="18"/>
          <w:szCs w:val="18"/>
        </w:rPr>
        <w:t>STRANKA, KI JE DOLŽNA PLAČATI STROŠKE:</w:t>
      </w:r>
      <w:r>
        <w:rPr>
          <w:rFonts w:ascii="Arial" w:hAnsi="Arial" w:cs="Arial"/>
          <w:color w:val="000000"/>
          <w:sz w:val="18"/>
          <w:szCs w:val="18"/>
        </w:rPr>
        <w:t xml:space="preserve"> </w:t>
      </w:r>
      <w:r>
        <w:rPr>
          <w:rFonts w:ascii="Arial" w:hAnsi="Arial" w:cs="Arial"/>
          <w:i/>
          <w:iCs/>
          <w:color w:val="000000"/>
          <w:sz w:val="18"/>
          <w:szCs w:val="18"/>
        </w:rPr>
        <w:t>(vpiše se ime naročnika zavarovanja, tj. v postopku javnega naročanja izbranega ponudnika)</w:t>
      </w:r>
    </w:p>
    <w:p w:rsidR="00CD0FD8" w:rsidRDefault="00105B31">
      <w:pPr>
        <w:spacing w:before="225" w:after="225" w:line="240" w:lineRule="auto"/>
        <w:jc w:val="both"/>
      </w:pPr>
      <w:r>
        <w:rPr>
          <w:rFonts w:ascii="Arial" w:hAnsi="Arial" w:cs="Arial"/>
          <w:color w:val="000000"/>
          <w:sz w:val="18"/>
          <w:szCs w:val="18"/>
        </w:rPr>
        <w:t>Kot garant se s tem zavarovanjem nepreklicno in brezpogojno zavezujemo, da bomo upravičencu na prvi poziv izplačali katerikoli znesek do višine zneska zavarovanja, ko upravičenec predloži ustrezno zahtevo za plačilo v zgoraj navedeni obliki predložitve, podpisano s strani pooblaščenega(-ih) podpisnika(-ov), skupaj z drugimi listinami, če so zgoraj naštete, ter v vsakem primeru skupaj z izjavo upravičenca, ki je bodisi vključena v samo besedilo zahteve za plačilo bodisi na ločeni podpisani listini, ki je priložena zahtevi za plačilo ali se nanjo sklicuje, in v kateri je navedeno, v kakšnem smislu naročnik zavarovanja ni izpolnil svojih obveznosti iz osnovnega posla.</w:t>
      </w:r>
    </w:p>
    <w:p w:rsidR="00CD0FD8" w:rsidRDefault="00105B31">
      <w:pPr>
        <w:spacing w:before="225" w:after="225" w:line="240" w:lineRule="auto"/>
        <w:jc w:val="both"/>
      </w:pPr>
      <w:r>
        <w:rPr>
          <w:rFonts w:ascii="Arial" w:hAnsi="Arial" w:cs="Arial"/>
          <w:color w:val="000000"/>
          <w:sz w:val="18"/>
          <w:szCs w:val="18"/>
        </w:rPr>
        <w:lastRenderedPageBreak/>
        <w:t>Katerokoli zahtevo za plačilo po tem zavarovanju moramo prejeti na datum veljavnosti zavarovanja ali pred njim v zgoraj navedenem kraju predložitve.</w:t>
      </w:r>
    </w:p>
    <w:p w:rsidR="00CD0FD8" w:rsidRDefault="00105B31">
      <w:pPr>
        <w:spacing w:before="225" w:after="225" w:line="240" w:lineRule="auto"/>
        <w:jc w:val="both"/>
      </w:pPr>
      <w:r>
        <w:rPr>
          <w:rFonts w:ascii="Arial" w:hAnsi="Arial" w:cs="Arial"/>
          <w:color w:val="000000"/>
          <w:sz w:val="18"/>
          <w:szCs w:val="18"/>
        </w:rPr>
        <w:t>Morebitne spore v zvezi s tem zavarovanjem rešuje stvarno pristojno sodišče po sedežu upravičenca po slovenskem pravu.</w:t>
      </w:r>
    </w:p>
    <w:p w:rsidR="00CD0FD8" w:rsidRDefault="00105B31">
      <w:pPr>
        <w:spacing w:before="225" w:after="225" w:line="240" w:lineRule="auto"/>
        <w:jc w:val="both"/>
      </w:pPr>
      <w:r>
        <w:rPr>
          <w:rFonts w:ascii="Arial" w:hAnsi="Arial" w:cs="Arial"/>
          <w:color w:val="000000"/>
          <w:sz w:val="18"/>
          <w:szCs w:val="18"/>
        </w:rPr>
        <w:t>Za to zavarovanje veljajo Enotna pravila za garancije na poziv (EPGP) revizija iz leta 2010, izdana pri MTZ pod št. 758.</w:t>
      </w:r>
    </w:p>
    <w:p w:rsidR="00CD0FD8" w:rsidRDefault="00105B31">
      <w:pPr>
        <w:spacing w:before="225" w:after="225" w:line="240" w:lineRule="auto"/>
        <w:jc w:val="center"/>
      </w:pPr>
      <w:r>
        <w:rPr>
          <w:rFonts w:ascii="Arial" w:hAnsi="Arial" w:cs="Arial"/>
          <w:color w:val="000000"/>
          <w:sz w:val="18"/>
          <w:szCs w:val="18"/>
        </w:rPr>
        <w:t> </w:t>
      </w:r>
    </w:p>
    <w:tbl>
      <w:tblPr>
        <w:tblStyle w:val="NormalTablePHPDOCX"/>
        <w:tblW w:w="8745" w:type="dxa"/>
        <w:tblInd w:w="108" w:type="dxa"/>
        <w:tblLook w:val="04A0" w:firstRow="1" w:lastRow="0" w:firstColumn="1" w:lastColumn="0" w:noHBand="0" w:noVBand="1"/>
      </w:tblPr>
      <w:tblGrid>
        <w:gridCol w:w="4080"/>
        <w:gridCol w:w="4665"/>
      </w:tblGrid>
      <w:tr w:rsidR="00CD0FD8">
        <w:tc>
          <w:tcPr>
            <w:tcW w:w="4080" w:type="dxa"/>
            <w:tcMar>
              <w:top w:w="75" w:type="dxa"/>
              <w:bottom w:w="75" w:type="dxa"/>
            </w:tcMar>
            <w:vAlign w:val="center"/>
          </w:tcPr>
          <w:p w:rsidR="00CD0FD8" w:rsidRDefault="00105B31">
            <w:r>
              <w:rPr>
                <w:rFonts w:ascii="Arial" w:hAnsi="Arial" w:cs="Arial"/>
                <w:color w:val="000000"/>
                <w:position w:val="-2"/>
                <w:sz w:val="18"/>
                <w:szCs w:val="18"/>
              </w:rPr>
              <w:t> </w:t>
            </w:r>
          </w:p>
        </w:tc>
        <w:tc>
          <w:tcPr>
            <w:tcW w:w="0" w:type="auto"/>
            <w:tcMar>
              <w:top w:w="75" w:type="dxa"/>
              <w:bottom w:w="75" w:type="dxa"/>
            </w:tcMar>
            <w:vAlign w:val="center"/>
          </w:tcPr>
          <w:p w:rsidR="00CD0FD8" w:rsidRDefault="00105B31">
            <w:pPr>
              <w:jc w:val="center"/>
            </w:pPr>
            <w:r>
              <w:rPr>
                <w:rFonts w:ascii="Arial" w:hAnsi="Arial" w:cs="Arial"/>
                <w:color w:val="000000"/>
                <w:position w:val="-2"/>
                <w:sz w:val="18"/>
                <w:szCs w:val="18"/>
              </w:rPr>
              <w:t>Garant</w:t>
            </w:r>
          </w:p>
        </w:tc>
      </w:tr>
      <w:tr w:rsidR="00CD0FD8">
        <w:tc>
          <w:tcPr>
            <w:tcW w:w="4080" w:type="dxa"/>
            <w:tcMar>
              <w:top w:w="75" w:type="dxa"/>
              <w:bottom w:w="75" w:type="dxa"/>
            </w:tcMar>
            <w:vAlign w:val="center"/>
          </w:tcPr>
          <w:p w:rsidR="00CD0FD8" w:rsidRDefault="00105B31">
            <w:r>
              <w:rPr>
                <w:rFonts w:ascii="Arial" w:hAnsi="Arial" w:cs="Arial"/>
                <w:color w:val="000000"/>
                <w:position w:val="-2"/>
                <w:sz w:val="18"/>
                <w:szCs w:val="18"/>
              </w:rPr>
              <w:t> </w:t>
            </w:r>
          </w:p>
        </w:tc>
        <w:tc>
          <w:tcPr>
            <w:tcW w:w="0" w:type="auto"/>
            <w:tcMar>
              <w:top w:w="75" w:type="dxa"/>
              <w:bottom w:w="75" w:type="dxa"/>
            </w:tcMar>
            <w:vAlign w:val="center"/>
          </w:tcPr>
          <w:p w:rsidR="00CD0FD8" w:rsidRDefault="00CD0FD8"/>
          <w:p w:rsidR="00CD0FD8" w:rsidRDefault="00105B31">
            <w:pPr>
              <w:jc w:val="center"/>
            </w:pPr>
            <w:r>
              <w:rPr>
                <w:rFonts w:ascii="Arial" w:hAnsi="Arial" w:cs="Arial"/>
                <w:color w:val="A9A9A9"/>
                <w:position w:val="-2"/>
                <w:sz w:val="18"/>
                <w:szCs w:val="18"/>
              </w:rPr>
              <w:t>(žig in podpis)</w:t>
            </w:r>
          </w:p>
        </w:tc>
      </w:tr>
    </w:tbl>
    <w:p w:rsidR="00CD0FD8" w:rsidRDefault="00105B31">
      <w:pPr>
        <w:spacing w:before="225" w:after="225" w:line="240" w:lineRule="auto"/>
        <w:jc w:val="both"/>
      </w:pPr>
      <w:r>
        <w:rPr>
          <w:rFonts w:ascii="Arial" w:hAnsi="Arial" w:cs="Arial"/>
          <w:color w:val="000000"/>
          <w:sz w:val="18"/>
          <w:szCs w:val="18"/>
        </w:rPr>
        <w:t> </w:t>
      </w:r>
    </w:p>
    <w:p w:rsidR="00CD0FD8" w:rsidRDefault="00105B31">
      <w:pPr>
        <w:spacing w:before="225" w:after="225" w:line="240" w:lineRule="auto"/>
        <w:jc w:val="both"/>
      </w:pPr>
      <w:r>
        <w:rPr>
          <w:rFonts w:ascii="Arial" w:hAnsi="Arial" w:cs="Arial"/>
          <w:color w:val="000000"/>
          <w:sz w:val="18"/>
          <w:szCs w:val="18"/>
        </w:rPr>
        <w:t> </w:t>
      </w:r>
    </w:p>
    <w:p w:rsidR="00CD0FD8" w:rsidRDefault="00CD0FD8">
      <w:pPr>
        <w:sectPr w:rsidR="00CD0FD8" w:rsidSect="00105B31">
          <w:footerReference w:type="default" r:id="rId23"/>
          <w:pgSz w:w="11906" w:h="16838"/>
          <w:pgMar w:top="1418" w:right="1418" w:bottom="1418" w:left="1418" w:header="567" w:footer="596" w:gutter="0"/>
          <w:cols w:space="708"/>
          <w:docGrid w:linePitch="360"/>
        </w:sectPr>
      </w:pPr>
    </w:p>
    <w:p w:rsidR="00105B31" w:rsidRPr="00590863" w:rsidRDefault="00105B31" w:rsidP="00105B31">
      <w:pPr>
        <w:spacing w:after="0"/>
        <w:jc w:val="right"/>
        <w:rPr>
          <w:rFonts w:ascii="Arial" w:hAnsi="Arial" w:cs="Arial"/>
          <w:sz w:val="18"/>
          <w:szCs w:val="18"/>
        </w:rPr>
      </w:pPr>
      <w:r w:rsidRPr="00590863">
        <w:rPr>
          <w:rFonts w:ascii="Arial" w:hAnsi="Arial" w:cs="Arial"/>
          <w:sz w:val="18"/>
          <w:szCs w:val="18"/>
        </w:rPr>
        <w:lastRenderedPageBreak/>
        <w:t>Obrazec št: 14</w:t>
      </w:r>
    </w:p>
    <w:p w:rsidR="00105B31" w:rsidRPr="00252358" w:rsidRDefault="00105B31" w:rsidP="00105B31"/>
    <w:p w:rsidR="00105B31" w:rsidRDefault="00105B31" w:rsidP="00105B31">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Vzorec menične izjave za dobro izvedbo - po vzdrževalni pogodbi</w:t>
      </w:r>
    </w:p>
    <w:p w:rsidR="00105B31" w:rsidRDefault="00105B31" w:rsidP="00105B31">
      <w:pPr>
        <w:spacing w:after="120"/>
        <w:rPr>
          <w:rFonts w:ascii="Arial" w:hAnsi="Arial" w:cs="Arial"/>
        </w:rPr>
      </w:pPr>
    </w:p>
    <w:p w:rsidR="00CD0FD8" w:rsidRDefault="00105B31">
      <w:pPr>
        <w:spacing w:before="225" w:after="225" w:line="240" w:lineRule="auto"/>
        <w:jc w:val="center"/>
      </w:pPr>
      <w:r>
        <w:rPr>
          <w:rFonts w:ascii="Arial" w:hAnsi="Arial" w:cs="Arial"/>
          <w:b/>
          <w:bCs/>
          <w:color w:val="000000"/>
          <w:sz w:val="24"/>
          <w:szCs w:val="24"/>
        </w:rPr>
        <w:t>MENIČNA IZJAVA</w:t>
      </w:r>
    </w:p>
    <w:p w:rsidR="00CD0FD8" w:rsidRDefault="00105B31">
      <w:pPr>
        <w:spacing w:before="225" w:after="225" w:line="240" w:lineRule="auto"/>
        <w:jc w:val="center"/>
      </w:pPr>
      <w:r>
        <w:rPr>
          <w:rFonts w:ascii="Arial" w:hAnsi="Arial" w:cs="Arial"/>
          <w:color w:val="000000"/>
          <w:sz w:val="21"/>
          <w:szCs w:val="21"/>
        </w:rPr>
        <w:t>s pooblastilom za izpolnitev in unovčenje menice</w:t>
      </w:r>
    </w:p>
    <w:p w:rsidR="00CD0FD8" w:rsidRDefault="00105B31">
      <w:pPr>
        <w:spacing w:before="225" w:after="225" w:line="240" w:lineRule="auto"/>
        <w:jc w:val="both"/>
      </w:pPr>
      <w:r>
        <w:rPr>
          <w:rFonts w:ascii="Arial" w:hAnsi="Arial" w:cs="Arial"/>
          <w:color w:val="000000"/>
          <w:sz w:val="18"/>
          <w:szCs w:val="18"/>
        </w:rPr>
        <w:t> </w:t>
      </w:r>
    </w:p>
    <w:p w:rsidR="00CD0FD8" w:rsidRDefault="00105B31">
      <w:pPr>
        <w:spacing w:before="225" w:after="225" w:line="240" w:lineRule="auto"/>
        <w:jc w:val="both"/>
      </w:pPr>
      <w:r>
        <w:rPr>
          <w:rFonts w:ascii="Arial" w:hAnsi="Arial" w:cs="Arial"/>
          <w:color w:val="000000"/>
          <w:sz w:val="18"/>
          <w:szCs w:val="18"/>
        </w:rPr>
        <w:t xml:space="preserve">Naročniku SPLOŠNA BOLNIŠNICA NOVO MESTO, Šmihelska cesta 1, 8000 Novo mesto, kot zavarovanje za </w:t>
      </w:r>
      <w:r>
        <w:rPr>
          <w:rFonts w:ascii="Arial" w:hAnsi="Arial" w:cs="Arial"/>
          <w:b/>
          <w:bCs/>
          <w:color w:val="000000"/>
          <w:sz w:val="18"/>
          <w:szCs w:val="18"/>
        </w:rPr>
        <w:t>dobro izvedbo del,</w:t>
      </w:r>
      <w:r>
        <w:rPr>
          <w:rFonts w:ascii="Arial" w:hAnsi="Arial" w:cs="Arial"/>
          <w:color w:val="000000"/>
          <w:sz w:val="18"/>
          <w:szCs w:val="18"/>
        </w:rPr>
        <w:t xml:space="preserve"> ki so opredeljena v javnem naročilu</w:t>
      </w:r>
    </w:p>
    <w:p w:rsidR="00CD0FD8" w:rsidRDefault="00105B31">
      <w:pPr>
        <w:spacing w:before="225" w:after="225" w:line="240" w:lineRule="auto"/>
        <w:jc w:val="both"/>
      </w:pPr>
      <w:r>
        <w:rPr>
          <w:rFonts w:ascii="Arial" w:hAnsi="Arial" w:cs="Arial"/>
          <w:b/>
          <w:bCs/>
          <w:color w:val="000000"/>
          <w:sz w:val="18"/>
          <w:szCs w:val="18"/>
        </w:rPr>
        <w:t>HEMODIALIZNI APARATI</w:t>
      </w:r>
    </w:p>
    <w:p w:rsidR="00CD0FD8" w:rsidRDefault="00105B31">
      <w:pPr>
        <w:spacing w:before="225" w:after="225" w:line="240" w:lineRule="auto"/>
        <w:jc w:val="both"/>
      </w:pPr>
      <w:r>
        <w:rPr>
          <w:rFonts w:ascii="Arial" w:hAnsi="Arial" w:cs="Arial"/>
          <w:color w:val="000000"/>
          <w:sz w:val="18"/>
          <w:szCs w:val="18"/>
        </w:rPr>
        <w:t>izročamo bianko lastno menico ter menično izjavo s pooblastilom za izpolnitev in unovčenje menice.</w:t>
      </w:r>
    </w:p>
    <w:p w:rsidR="00CD0FD8" w:rsidRDefault="00105B31">
      <w:pPr>
        <w:spacing w:before="225" w:after="225" w:line="240" w:lineRule="auto"/>
        <w:jc w:val="both"/>
      </w:pPr>
      <w:r>
        <w:rPr>
          <w:rFonts w:ascii="Arial" w:hAnsi="Arial" w:cs="Arial"/>
          <w:color w:val="000000"/>
          <w:sz w:val="18"/>
          <w:szCs w:val="18"/>
        </w:rPr>
        <w:t> </w:t>
      </w:r>
    </w:p>
    <w:p w:rsidR="00CD0FD8" w:rsidRDefault="00105B31">
      <w:pPr>
        <w:spacing w:before="225" w:after="225" w:line="240" w:lineRule="auto"/>
        <w:jc w:val="both"/>
      </w:pPr>
      <w:r>
        <w:rPr>
          <w:rFonts w:ascii="Arial" w:hAnsi="Arial" w:cs="Arial"/>
          <w:color w:val="000000"/>
          <w:sz w:val="18"/>
          <w:szCs w:val="18"/>
        </w:rPr>
        <w:t xml:space="preserve">Naročnika SPLOŠNA BOLNIŠNICA NOVO MESTO pooblaščamo, da izpolni priloženo menico z zneskom v višini </w:t>
      </w:r>
      <w:r>
        <w:rPr>
          <w:rFonts w:ascii="Arial" w:hAnsi="Arial" w:cs="Arial"/>
          <w:b/>
          <w:bCs/>
          <w:color w:val="000000"/>
          <w:sz w:val="18"/>
          <w:szCs w:val="18"/>
        </w:rPr>
        <w:t>10 % pogodbene vrednosti opreme</w:t>
      </w:r>
    </w:p>
    <w:p w:rsidR="00CD0FD8" w:rsidRDefault="00105B31">
      <w:pPr>
        <w:spacing w:before="225" w:after="225" w:line="240" w:lineRule="auto"/>
        <w:jc w:val="both"/>
      </w:pPr>
      <w:r>
        <w:rPr>
          <w:rFonts w:ascii="Arial" w:hAnsi="Arial" w:cs="Arial"/>
          <w:color w:val="000000"/>
          <w:sz w:val="18"/>
          <w:szCs w:val="18"/>
        </w:rPr>
        <w:t>in z vsemi ostalimi potrebnimi podatki ter jo na naš račun unovči v primeru, če izvajalec svoje pogodbene obveznosti ne bo izpolnil v dogovorjeni kvaliteti, količini in rokih, opredeljenih v pogodbi o izvedbi predmetnega naročila. Naša obveza velja tudi v primeru delne izpolnitve pogodbene obveznosti, če izvedba tudi delno ne zadostuje pogodbenim zahtevam.</w:t>
      </w:r>
    </w:p>
    <w:p w:rsidR="00CD0FD8" w:rsidRDefault="00105B31">
      <w:pPr>
        <w:spacing w:before="225" w:after="225" w:line="240" w:lineRule="auto"/>
        <w:jc w:val="both"/>
      </w:pPr>
      <w:r>
        <w:rPr>
          <w:rFonts w:ascii="Arial" w:hAnsi="Arial" w:cs="Arial"/>
          <w:color w:val="000000"/>
          <w:sz w:val="18"/>
          <w:szCs w:val="18"/>
        </w:rPr>
        <w:t>Menična izjava je veljavna od njenega podpisa še najmanj 1 mesec po izteku veljavnosti vzdrž. pogodbe, t.j. najkasneje do ____________.</w:t>
      </w:r>
    </w:p>
    <w:p w:rsidR="00CD0FD8" w:rsidRDefault="00105B31">
      <w:pPr>
        <w:spacing w:before="225" w:after="225" w:line="240" w:lineRule="auto"/>
        <w:jc w:val="both"/>
      </w:pPr>
      <w:r>
        <w:rPr>
          <w:rFonts w:ascii="Arial" w:hAnsi="Arial" w:cs="Arial"/>
          <w:color w:val="000000"/>
          <w:sz w:val="18"/>
          <w:szCs w:val="18"/>
        </w:rPr>
        <w:t xml:space="preserve">Menica je unovčljiva pri: </w:t>
      </w:r>
      <w:r>
        <w:rPr>
          <w:rFonts w:ascii="Arial" w:hAnsi="Arial" w:cs="Arial"/>
          <w:color w:val="000000"/>
          <w:sz w:val="18"/>
          <w:szCs w:val="18"/>
          <w:u w:val="single"/>
        </w:rPr>
        <w:t>_______________</w:t>
      </w:r>
    </w:p>
    <w:p w:rsidR="00CD0FD8" w:rsidRDefault="00105B31">
      <w:pPr>
        <w:spacing w:before="225" w:after="225" w:line="240" w:lineRule="auto"/>
        <w:jc w:val="both"/>
      </w:pPr>
      <w:r>
        <w:rPr>
          <w:rFonts w:ascii="Arial" w:hAnsi="Arial" w:cs="Arial"/>
          <w:color w:val="000000"/>
          <w:sz w:val="18"/>
          <w:szCs w:val="18"/>
        </w:rPr>
        <w:t xml:space="preserve">s transakcijskega računa (TRR): </w:t>
      </w:r>
      <w:r>
        <w:rPr>
          <w:rFonts w:ascii="Arial" w:hAnsi="Arial" w:cs="Arial"/>
          <w:color w:val="000000"/>
          <w:sz w:val="18"/>
          <w:szCs w:val="18"/>
          <w:u w:val="single"/>
        </w:rPr>
        <w:t>_______________</w:t>
      </w:r>
    </w:p>
    <w:p w:rsidR="00CD0FD8" w:rsidRDefault="00105B31">
      <w:pPr>
        <w:spacing w:before="225" w:after="225" w:line="240" w:lineRule="auto"/>
        <w:jc w:val="both"/>
      </w:pPr>
      <w:r>
        <w:rPr>
          <w:rFonts w:ascii="Arial" w:hAnsi="Arial" w:cs="Arial"/>
          <w:color w:val="000000"/>
          <w:sz w:val="18"/>
          <w:szCs w:val="18"/>
        </w:rPr>
        <w:t> </w:t>
      </w:r>
    </w:p>
    <w:p w:rsidR="00CD0FD8" w:rsidRDefault="00105B31">
      <w:pPr>
        <w:spacing w:before="225" w:after="225" w:line="240" w:lineRule="auto"/>
        <w:jc w:val="both"/>
      </w:pPr>
      <w:r>
        <w:rPr>
          <w:rFonts w:ascii="Arial" w:hAnsi="Arial" w:cs="Arial"/>
          <w:color w:val="000000"/>
          <w:sz w:val="18"/>
          <w:szCs w:val="18"/>
        </w:rPr>
        <w:t>Priloga: </w:t>
      </w:r>
    </w:p>
    <w:p w:rsidR="00CD0FD8" w:rsidRDefault="00105B31">
      <w:pPr>
        <w:spacing w:before="225" w:after="225" w:line="240" w:lineRule="auto"/>
        <w:jc w:val="both"/>
      </w:pPr>
      <w:r>
        <w:rPr>
          <w:rFonts w:ascii="Arial" w:hAnsi="Arial" w:cs="Arial"/>
          <w:color w:val="000000"/>
          <w:sz w:val="18"/>
          <w:szCs w:val="18"/>
        </w:rPr>
        <w:t>- bianco menica, podpisana in žigosana</w:t>
      </w:r>
    </w:p>
    <w:p w:rsidR="00CD0FD8" w:rsidRDefault="00105B31">
      <w:pPr>
        <w:spacing w:before="225" w:after="225" w:line="240" w:lineRule="auto"/>
        <w:jc w:val="both"/>
      </w:pPr>
      <w:r>
        <w:rPr>
          <w:rFonts w:ascii="Arial" w:hAnsi="Arial" w:cs="Arial"/>
          <w:color w:val="000000"/>
          <w:sz w:val="18"/>
          <w:szCs w:val="18"/>
        </w:rPr>
        <w:t> </w:t>
      </w:r>
    </w:p>
    <w:tbl>
      <w:tblPr>
        <w:tblStyle w:val="NormalTablePHPDOCX"/>
        <w:tblW w:w="5000" w:type="pct"/>
        <w:tblInd w:w="108" w:type="dxa"/>
        <w:tblLook w:val="04A0" w:firstRow="1" w:lastRow="0" w:firstColumn="1" w:lastColumn="0" w:noHBand="0" w:noVBand="1"/>
      </w:tblPr>
      <w:tblGrid>
        <w:gridCol w:w="4643"/>
        <w:gridCol w:w="4643"/>
      </w:tblGrid>
      <w:tr w:rsidR="00CD0FD8">
        <w:tc>
          <w:tcPr>
            <w:tcW w:w="2500" w:type="pct"/>
            <w:tcMar>
              <w:top w:w="75" w:type="dxa"/>
              <w:bottom w:w="75" w:type="dxa"/>
            </w:tcMar>
            <w:vAlign w:val="center"/>
          </w:tcPr>
          <w:p w:rsidR="00CD0FD8" w:rsidRDefault="00105B31">
            <w:r>
              <w:rPr>
                <w:rFonts w:ascii="Arial" w:hAnsi="Arial" w:cs="Arial"/>
                <w:color w:val="000000"/>
                <w:position w:val="-2"/>
                <w:sz w:val="18"/>
                <w:szCs w:val="18"/>
              </w:rPr>
              <w:t xml:space="preserve">Kraj: </w:t>
            </w:r>
            <w:r>
              <w:rPr>
                <w:rFonts w:ascii="Arial" w:hAnsi="Arial" w:cs="Arial"/>
                <w:color w:val="000000"/>
                <w:position w:val="-2"/>
                <w:sz w:val="18"/>
                <w:szCs w:val="18"/>
                <w:u w:val="single"/>
              </w:rPr>
              <w:t>_______________</w:t>
            </w:r>
          </w:p>
        </w:tc>
        <w:tc>
          <w:tcPr>
            <w:tcW w:w="0" w:type="auto"/>
            <w:tcMar>
              <w:top w:w="75" w:type="dxa"/>
              <w:bottom w:w="75" w:type="dxa"/>
            </w:tcMar>
            <w:vAlign w:val="center"/>
          </w:tcPr>
          <w:p w:rsidR="00CD0FD8" w:rsidRDefault="00105B31">
            <w:pPr>
              <w:jc w:val="center"/>
            </w:pPr>
            <w:r>
              <w:rPr>
                <w:rFonts w:ascii="Arial" w:hAnsi="Arial" w:cs="Arial"/>
                <w:color w:val="000000"/>
                <w:position w:val="-2"/>
                <w:sz w:val="18"/>
                <w:szCs w:val="18"/>
              </w:rPr>
              <w:t xml:space="preserve">Izdajatelj menice: </w:t>
            </w:r>
            <w:r>
              <w:rPr>
                <w:rFonts w:ascii="Arial" w:hAnsi="Arial" w:cs="Arial"/>
                <w:color w:val="000000"/>
                <w:position w:val="-2"/>
                <w:sz w:val="18"/>
                <w:szCs w:val="18"/>
                <w:u w:val="single"/>
              </w:rPr>
              <w:t>_______________</w:t>
            </w:r>
          </w:p>
        </w:tc>
      </w:tr>
      <w:tr w:rsidR="00CD0FD8">
        <w:tc>
          <w:tcPr>
            <w:tcW w:w="2500" w:type="pct"/>
            <w:tcMar>
              <w:top w:w="75" w:type="dxa"/>
              <w:bottom w:w="75" w:type="dxa"/>
            </w:tcMar>
            <w:vAlign w:val="center"/>
          </w:tcPr>
          <w:p w:rsidR="00CD0FD8" w:rsidRDefault="00105B31">
            <w:r>
              <w:rPr>
                <w:rFonts w:ascii="Arial" w:hAnsi="Arial" w:cs="Arial"/>
                <w:color w:val="000000"/>
                <w:position w:val="-2"/>
                <w:sz w:val="18"/>
                <w:szCs w:val="18"/>
              </w:rPr>
              <w:t xml:space="preserve">Datum: </w:t>
            </w:r>
            <w:r>
              <w:rPr>
                <w:rFonts w:ascii="Arial" w:hAnsi="Arial" w:cs="Arial"/>
                <w:color w:val="000000"/>
                <w:position w:val="-2"/>
                <w:sz w:val="18"/>
                <w:szCs w:val="18"/>
                <w:u w:val="single"/>
              </w:rPr>
              <w:t>_______________</w:t>
            </w:r>
          </w:p>
        </w:tc>
        <w:tc>
          <w:tcPr>
            <w:tcW w:w="0" w:type="auto"/>
            <w:tcMar>
              <w:top w:w="75" w:type="dxa"/>
              <w:bottom w:w="75" w:type="dxa"/>
            </w:tcMar>
            <w:vAlign w:val="center"/>
          </w:tcPr>
          <w:p w:rsidR="00CD0FD8" w:rsidRDefault="00CD0FD8"/>
          <w:p w:rsidR="00CD0FD8" w:rsidRDefault="00105B31">
            <w:pPr>
              <w:jc w:val="center"/>
            </w:pPr>
            <w:r>
              <w:rPr>
                <w:rFonts w:ascii="Arial" w:hAnsi="Arial" w:cs="Arial"/>
                <w:color w:val="A9A9A9"/>
                <w:position w:val="-2"/>
                <w:sz w:val="18"/>
                <w:szCs w:val="18"/>
              </w:rPr>
              <w:t>(žig in podpis)</w:t>
            </w:r>
          </w:p>
        </w:tc>
      </w:tr>
    </w:tbl>
    <w:p w:rsidR="00CD0FD8" w:rsidRDefault="00105B31">
      <w:pPr>
        <w:spacing w:before="225" w:after="225" w:line="240" w:lineRule="auto"/>
        <w:jc w:val="both"/>
      </w:pPr>
      <w:r>
        <w:rPr>
          <w:rFonts w:ascii="Arial" w:hAnsi="Arial" w:cs="Arial"/>
          <w:color w:val="000000"/>
          <w:sz w:val="18"/>
          <w:szCs w:val="18"/>
        </w:rPr>
        <w:t> </w:t>
      </w:r>
    </w:p>
    <w:p w:rsidR="00CD0FD8" w:rsidRDefault="00105B31">
      <w:pPr>
        <w:spacing w:before="225" w:after="225" w:line="240" w:lineRule="auto"/>
        <w:jc w:val="both"/>
      </w:pPr>
      <w:r>
        <w:rPr>
          <w:rFonts w:ascii="Arial" w:hAnsi="Arial" w:cs="Arial"/>
          <w:color w:val="000000"/>
          <w:sz w:val="18"/>
          <w:szCs w:val="18"/>
        </w:rPr>
        <w:t> </w:t>
      </w:r>
    </w:p>
    <w:p w:rsidR="00CD0FD8" w:rsidRDefault="00CD0FD8">
      <w:pPr>
        <w:sectPr w:rsidR="00CD0FD8" w:rsidSect="00105B31">
          <w:footerReference w:type="default" r:id="rId24"/>
          <w:pgSz w:w="11906" w:h="16838"/>
          <w:pgMar w:top="1418" w:right="1418" w:bottom="1418" w:left="1418" w:header="567" w:footer="596" w:gutter="0"/>
          <w:cols w:space="708"/>
          <w:docGrid w:linePitch="360"/>
        </w:sectPr>
      </w:pPr>
    </w:p>
    <w:p w:rsidR="00105B31" w:rsidRPr="00590863" w:rsidRDefault="00105B31" w:rsidP="00105B31">
      <w:pPr>
        <w:spacing w:after="0"/>
        <w:jc w:val="right"/>
        <w:rPr>
          <w:rFonts w:ascii="Arial" w:hAnsi="Arial" w:cs="Arial"/>
          <w:sz w:val="18"/>
          <w:szCs w:val="18"/>
        </w:rPr>
      </w:pPr>
      <w:r w:rsidRPr="00590863">
        <w:rPr>
          <w:rFonts w:ascii="Arial" w:hAnsi="Arial" w:cs="Arial"/>
          <w:sz w:val="18"/>
          <w:szCs w:val="18"/>
        </w:rPr>
        <w:lastRenderedPageBreak/>
        <w:t>Obrazec št: 15</w:t>
      </w:r>
    </w:p>
    <w:p w:rsidR="00105B31" w:rsidRPr="00252358" w:rsidRDefault="00105B31" w:rsidP="00105B31"/>
    <w:p w:rsidR="00105B31" w:rsidRDefault="00105B31" w:rsidP="00105B31">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Vzorec menične izjave za odpravo napak</w:t>
      </w:r>
    </w:p>
    <w:p w:rsidR="00105B31" w:rsidRDefault="00105B31" w:rsidP="00105B31">
      <w:pPr>
        <w:spacing w:after="120"/>
        <w:rPr>
          <w:rFonts w:ascii="Arial" w:hAnsi="Arial" w:cs="Arial"/>
        </w:rPr>
      </w:pPr>
    </w:p>
    <w:p w:rsidR="00CD0FD8" w:rsidRDefault="00105B31">
      <w:pPr>
        <w:spacing w:before="225" w:after="225" w:line="240" w:lineRule="auto"/>
        <w:jc w:val="center"/>
      </w:pPr>
      <w:r>
        <w:rPr>
          <w:rFonts w:ascii="Arial" w:hAnsi="Arial" w:cs="Arial"/>
          <w:b/>
          <w:bCs/>
          <w:color w:val="000000"/>
          <w:sz w:val="24"/>
          <w:szCs w:val="24"/>
        </w:rPr>
        <w:t>MENIČNA IZJAVA</w:t>
      </w:r>
    </w:p>
    <w:p w:rsidR="00CD0FD8" w:rsidRDefault="00105B31">
      <w:pPr>
        <w:spacing w:before="225" w:after="225" w:line="240" w:lineRule="auto"/>
        <w:jc w:val="center"/>
      </w:pPr>
      <w:r>
        <w:rPr>
          <w:rFonts w:ascii="Arial" w:hAnsi="Arial" w:cs="Arial"/>
          <w:color w:val="000000"/>
          <w:sz w:val="21"/>
          <w:szCs w:val="21"/>
        </w:rPr>
        <w:t>s pooblastilom za izpolnitev in unovčenje menice</w:t>
      </w:r>
    </w:p>
    <w:p w:rsidR="00CD0FD8" w:rsidRDefault="00105B31">
      <w:pPr>
        <w:spacing w:before="225" w:after="225" w:line="240" w:lineRule="auto"/>
        <w:jc w:val="both"/>
      </w:pPr>
      <w:r>
        <w:rPr>
          <w:rFonts w:ascii="Arial" w:hAnsi="Arial" w:cs="Arial"/>
          <w:color w:val="000000"/>
          <w:sz w:val="18"/>
          <w:szCs w:val="18"/>
        </w:rPr>
        <w:t> </w:t>
      </w:r>
    </w:p>
    <w:p w:rsidR="00CD0FD8" w:rsidRDefault="00105B31">
      <w:pPr>
        <w:spacing w:before="225" w:after="225" w:line="240" w:lineRule="auto"/>
        <w:jc w:val="both"/>
      </w:pPr>
      <w:r>
        <w:rPr>
          <w:rFonts w:ascii="Arial" w:hAnsi="Arial" w:cs="Arial"/>
          <w:color w:val="000000"/>
          <w:sz w:val="18"/>
          <w:szCs w:val="18"/>
        </w:rPr>
        <w:t xml:space="preserve">Naročniku SPLOŠNA BOLNIŠNICA NOVO MESTO, Šmihelska cesta 1, 8000 Novo mesto, kot zavarovanje za </w:t>
      </w:r>
      <w:r>
        <w:rPr>
          <w:rFonts w:ascii="Arial" w:hAnsi="Arial" w:cs="Arial"/>
          <w:b/>
          <w:bCs/>
          <w:color w:val="000000"/>
          <w:sz w:val="18"/>
          <w:szCs w:val="18"/>
        </w:rPr>
        <w:t>odpravo napak</w:t>
      </w:r>
      <w:r>
        <w:rPr>
          <w:rFonts w:ascii="Arial" w:hAnsi="Arial" w:cs="Arial"/>
          <w:color w:val="000000"/>
          <w:sz w:val="18"/>
          <w:szCs w:val="18"/>
        </w:rPr>
        <w:t>, ki izhajajo iz del opravljenih v okviru javnega naročila</w:t>
      </w:r>
    </w:p>
    <w:p w:rsidR="00CD0FD8" w:rsidRDefault="00105B31">
      <w:pPr>
        <w:spacing w:before="225" w:after="225" w:line="240" w:lineRule="auto"/>
        <w:jc w:val="both"/>
      </w:pPr>
      <w:r>
        <w:rPr>
          <w:rFonts w:ascii="Arial" w:hAnsi="Arial" w:cs="Arial"/>
          <w:b/>
          <w:bCs/>
          <w:color w:val="000000"/>
          <w:sz w:val="18"/>
          <w:szCs w:val="18"/>
        </w:rPr>
        <w:t>HEMODIALIZNI APARATI</w:t>
      </w:r>
    </w:p>
    <w:p w:rsidR="00CD0FD8" w:rsidRDefault="00105B31">
      <w:pPr>
        <w:spacing w:before="225" w:after="225" w:line="240" w:lineRule="auto"/>
        <w:jc w:val="both"/>
      </w:pPr>
      <w:r>
        <w:rPr>
          <w:rFonts w:ascii="Arial" w:hAnsi="Arial" w:cs="Arial"/>
          <w:color w:val="000000"/>
          <w:sz w:val="18"/>
          <w:szCs w:val="18"/>
        </w:rPr>
        <w:t>izročamo bianko lastno menico ter menično izjavo s pooblastilom za izpolnitev in unovčenje menice.</w:t>
      </w:r>
    </w:p>
    <w:p w:rsidR="00CD0FD8" w:rsidRDefault="00105B31">
      <w:pPr>
        <w:spacing w:before="225" w:after="225" w:line="240" w:lineRule="auto"/>
        <w:jc w:val="both"/>
      </w:pPr>
      <w:r>
        <w:rPr>
          <w:rFonts w:ascii="Arial" w:hAnsi="Arial" w:cs="Arial"/>
          <w:color w:val="000000"/>
          <w:sz w:val="18"/>
          <w:szCs w:val="18"/>
        </w:rPr>
        <w:t> </w:t>
      </w:r>
    </w:p>
    <w:p w:rsidR="00CD0FD8" w:rsidRDefault="00105B31">
      <w:pPr>
        <w:spacing w:before="225" w:after="225" w:line="240" w:lineRule="auto"/>
        <w:jc w:val="both"/>
      </w:pPr>
      <w:r>
        <w:rPr>
          <w:rFonts w:ascii="Arial" w:hAnsi="Arial" w:cs="Arial"/>
          <w:color w:val="000000"/>
          <w:sz w:val="18"/>
          <w:szCs w:val="18"/>
        </w:rPr>
        <w:t xml:space="preserve">Naročnika SPLOŠNA BOLNIŠNICA NOVO MESTO pooblaščamo, da izpolni priloženo menico z zneskom v višini </w:t>
      </w:r>
      <w:r>
        <w:rPr>
          <w:rFonts w:ascii="Arial" w:hAnsi="Arial" w:cs="Arial"/>
          <w:b/>
          <w:bCs/>
          <w:color w:val="000000"/>
          <w:sz w:val="18"/>
          <w:szCs w:val="18"/>
        </w:rPr>
        <w:t xml:space="preserve">najmanj 5,00 % pogodbene vrednosti z DDV za opremo, kar znaša </w:t>
      </w:r>
      <w:r>
        <w:rPr>
          <w:rFonts w:ascii="Arial" w:hAnsi="Arial" w:cs="Arial"/>
          <w:b/>
          <w:bCs/>
          <w:color w:val="000000"/>
          <w:sz w:val="18"/>
          <w:szCs w:val="18"/>
          <w:u w:val="single"/>
        </w:rPr>
        <w:t>__________</w:t>
      </w:r>
    </w:p>
    <w:p w:rsidR="00CD0FD8" w:rsidRDefault="00105B31">
      <w:pPr>
        <w:spacing w:before="225" w:after="225" w:line="240" w:lineRule="auto"/>
        <w:jc w:val="both"/>
      </w:pPr>
      <w:r>
        <w:rPr>
          <w:rFonts w:ascii="Arial" w:hAnsi="Arial" w:cs="Arial"/>
          <w:color w:val="000000"/>
          <w:sz w:val="18"/>
          <w:szCs w:val="18"/>
        </w:rPr>
        <w:t>in z vsemi ostalimi potrebnimi podatki ter jo na naš račun unovči v primeru, če izvajalec v garancijskem roku oziroma v roku, ko velja to zavarovanje, ne bo izpolnil svoje obveznosti, ki izhaja iz naslova obveznosti za odpravo napak.</w:t>
      </w:r>
    </w:p>
    <w:p w:rsidR="00CD0FD8" w:rsidRDefault="00105B31">
      <w:pPr>
        <w:spacing w:before="225" w:after="225" w:line="240" w:lineRule="auto"/>
        <w:jc w:val="both"/>
      </w:pPr>
      <w:r>
        <w:rPr>
          <w:rFonts w:ascii="Arial" w:hAnsi="Arial" w:cs="Arial"/>
          <w:color w:val="000000"/>
          <w:sz w:val="18"/>
          <w:szCs w:val="18"/>
        </w:rPr>
        <w:t>Menična izjava je veljavna od njenega podpisa do izteka roka veljavnosti zavarovanja za odpravo napak po predmetnem naročilu, t.j. še najmanj 1 mesec po poteku garancijskega roka.</w:t>
      </w:r>
    </w:p>
    <w:p w:rsidR="00CD0FD8" w:rsidRDefault="00105B31">
      <w:pPr>
        <w:spacing w:before="225" w:after="225" w:line="240" w:lineRule="auto"/>
        <w:jc w:val="both"/>
      </w:pPr>
      <w:r>
        <w:rPr>
          <w:rFonts w:ascii="Arial" w:hAnsi="Arial" w:cs="Arial"/>
          <w:color w:val="000000"/>
          <w:sz w:val="18"/>
          <w:szCs w:val="18"/>
        </w:rPr>
        <w:t xml:space="preserve">Menica je unovčljiva pri: </w:t>
      </w:r>
      <w:r>
        <w:rPr>
          <w:rFonts w:ascii="Arial" w:hAnsi="Arial" w:cs="Arial"/>
          <w:color w:val="000000"/>
          <w:sz w:val="18"/>
          <w:szCs w:val="18"/>
          <w:u w:val="single"/>
        </w:rPr>
        <w:t>_______________</w:t>
      </w:r>
    </w:p>
    <w:p w:rsidR="00CD0FD8" w:rsidRDefault="00105B31">
      <w:pPr>
        <w:spacing w:before="225" w:after="225" w:line="240" w:lineRule="auto"/>
        <w:jc w:val="both"/>
      </w:pPr>
      <w:r>
        <w:rPr>
          <w:rFonts w:ascii="Arial" w:hAnsi="Arial" w:cs="Arial"/>
          <w:color w:val="000000"/>
          <w:sz w:val="18"/>
          <w:szCs w:val="18"/>
        </w:rPr>
        <w:t xml:space="preserve">s transakcijskega računa (TRR): </w:t>
      </w:r>
      <w:r>
        <w:rPr>
          <w:rFonts w:ascii="Arial" w:hAnsi="Arial" w:cs="Arial"/>
          <w:color w:val="000000"/>
          <w:sz w:val="18"/>
          <w:szCs w:val="18"/>
          <w:u w:val="single"/>
        </w:rPr>
        <w:t>_______________</w:t>
      </w:r>
    </w:p>
    <w:p w:rsidR="00CD0FD8" w:rsidRDefault="00105B31">
      <w:pPr>
        <w:spacing w:before="225" w:after="225" w:line="240" w:lineRule="auto"/>
        <w:jc w:val="both"/>
      </w:pPr>
      <w:r>
        <w:rPr>
          <w:rFonts w:ascii="Arial" w:hAnsi="Arial" w:cs="Arial"/>
          <w:color w:val="000000"/>
          <w:sz w:val="18"/>
          <w:szCs w:val="18"/>
        </w:rPr>
        <w:t>Priloga: </w:t>
      </w:r>
    </w:p>
    <w:p w:rsidR="00CD0FD8" w:rsidRDefault="00105B31">
      <w:pPr>
        <w:spacing w:before="225" w:after="225" w:line="240" w:lineRule="auto"/>
        <w:jc w:val="both"/>
      </w:pPr>
      <w:r>
        <w:rPr>
          <w:rFonts w:ascii="Arial" w:hAnsi="Arial" w:cs="Arial"/>
          <w:color w:val="000000"/>
          <w:sz w:val="18"/>
          <w:szCs w:val="18"/>
        </w:rPr>
        <w:t>- bianco menica, podpisana in žigosana</w:t>
      </w:r>
    </w:p>
    <w:p w:rsidR="00CD0FD8" w:rsidRDefault="00105B31">
      <w:pPr>
        <w:spacing w:before="225" w:after="225" w:line="240" w:lineRule="auto"/>
        <w:jc w:val="both"/>
      </w:pPr>
      <w:r>
        <w:rPr>
          <w:rFonts w:ascii="Arial" w:hAnsi="Arial" w:cs="Arial"/>
          <w:color w:val="000000"/>
          <w:sz w:val="18"/>
          <w:szCs w:val="18"/>
        </w:rPr>
        <w:t> </w:t>
      </w:r>
    </w:p>
    <w:tbl>
      <w:tblPr>
        <w:tblStyle w:val="NormalTablePHPDOCX"/>
        <w:tblW w:w="5000" w:type="pct"/>
        <w:tblInd w:w="108" w:type="dxa"/>
        <w:tblLook w:val="04A0" w:firstRow="1" w:lastRow="0" w:firstColumn="1" w:lastColumn="0" w:noHBand="0" w:noVBand="1"/>
      </w:tblPr>
      <w:tblGrid>
        <w:gridCol w:w="4643"/>
        <w:gridCol w:w="4643"/>
      </w:tblGrid>
      <w:tr w:rsidR="00CD0FD8">
        <w:tc>
          <w:tcPr>
            <w:tcW w:w="2500" w:type="pct"/>
            <w:tcMar>
              <w:top w:w="75" w:type="dxa"/>
              <w:bottom w:w="75" w:type="dxa"/>
            </w:tcMar>
            <w:vAlign w:val="center"/>
          </w:tcPr>
          <w:p w:rsidR="00CD0FD8" w:rsidRDefault="00105B31">
            <w:r>
              <w:rPr>
                <w:rFonts w:ascii="Arial" w:hAnsi="Arial" w:cs="Arial"/>
                <w:color w:val="000000"/>
                <w:position w:val="-2"/>
                <w:sz w:val="18"/>
                <w:szCs w:val="18"/>
              </w:rPr>
              <w:t xml:space="preserve">Kraj: </w:t>
            </w:r>
            <w:r>
              <w:rPr>
                <w:rFonts w:ascii="Arial" w:hAnsi="Arial" w:cs="Arial"/>
                <w:color w:val="000000"/>
                <w:position w:val="-2"/>
                <w:sz w:val="18"/>
                <w:szCs w:val="18"/>
                <w:u w:val="single"/>
              </w:rPr>
              <w:t>_______________</w:t>
            </w:r>
          </w:p>
        </w:tc>
        <w:tc>
          <w:tcPr>
            <w:tcW w:w="0" w:type="auto"/>
            <w:tcMar>
              <w:top w:w="75" w:type="dxa"/>
              <w:bottom w:w="75" w:type="dxa"/>
            </w:tcMar>
            <w:vAlign w:val="center"/>
          </w:tcPr>
          <w:p w:rsidR="00CD0FD8" w:rsidRDefault="00105B31">
            <w:pPr>
              <w:jc w:val="center"/>
            </w:pPr>
            <w:r>
              <w:rPr>
                <w:rFonts w:ascii="Arial" w:hAnsi="Arial" w:cs="Arial"/>
                <w:color w:val="000000"/>
                <w:position w:val="-2"/>
                <w:sz w:val="18"/>
                <w:szCs w:val="18"/>
              </w:rPr>
              <w:t xml:space="preserve">Izdajatelj menice: </w:t>
            </w:r>
            <w:r>
              <w:rPr>
                <w:rFonts w:ascii="Arial" w:hAnsi="Arial" w:cs="Arial"/>
                <w:color w:val="000000"/>
                <w:position w:val="-2"/>
                <w:sz w:val="18"/>
                <w:szCs w:val="18"/>
                <w:u w:val="single"/>
              </w:rPr>
              <w:t>_______________</w:t>
            </w:r>
          </w:p>
        </w:tc>
      </w:tr>
      <w:tr w:rsidR="00CD0FD8">
        <w:tc>
          <w:tcPr>
            <w:tcW w:w="2500" w:type="pct"/>
            <w:tcMar>
              <w:top w:w="75" w:type="dxa"/>
              <w:bottom w:w="75" w:type="dxa"/>
            </w:tcMar>
            <w:vAlign w:val="center"/>
          </w:tcPr>
          <w:p w:rsidR="00CD0FD8" w:rsidRDefault="00105B31">
            <w:r>
              <w:rPr>
                <w:rFonts w:ascii="Arial" w:hAnsi="Arial" w:cs="Arial"/>
                <w:color w:val="000000"/>
                <w:position w:val="-2"/>
                <w:sz w:val="18"/>
                <w:szCs w:val="18"/>
              </w:rPr>
              <w:t xml:space="preserve">Datum: </w:t>
            </w:r>
            <w:r>
              <w:rPr>
                <w:rFonts w:ascii="Arial" w:hAnsi="Arial" w:cs="Arial"/>
                <w:color w:val="000000"/>
                <w:position w:val="-2"/>
                <w:sz w:val="18"/>
                <w:szCs w:val="18"/>
                <w:u w:val="single"/>
              </w:rPr>
              <w:t>_______________</w:t>
            </w:r>
          </w:p>
        </w:tc>
        <w:tc>
          <w:tcPr>
            <w:tcW w:w="0" w:type="auto"/>
            <w:tcMar>
              <w:top w:w="75" w:type="dxa"/>
              <w:bottom w:w="75" w:type="dxa"/>
            </w:tcMar>
            <w:vAlign w:val="center"/>
          </w:tcPr>
          <w:p w:rsidR="00CD0FD8" w:rsidRDefault="00CD0FD8"/>
          <w:p w:rsidR="00CD0FD8" w:rsidRDefault="00105B31">
            <w:pPr>
              <w:jc w:val="center"/>
            </w:pPr>
            <w:r>
              <w:rPr>
                <w:rFonts w:ascii="Arial" w:hAnsi="Arial" w:cs="Arial"/>
                <w:color w:val="A9A9A9"/>
                <w:position w:val="-2"/>
                <w:sz w:val="18"/>
                <w:szCs w:val="18"/>
              </w:rPr>
              <w:t>(žig in podpis)</w:t>
            </w:r>
          </w:p>
        </w:tc>
      </w:tr>
    </w:tbl>
    <w:p w:rsidR="00CD0FD8" w:rsidRDefault="00105B31">
      <w:pPr>
        <w:spacing w:before="225" w:after="225" w:line="240" w:lineRule="auto"/>
        <w:jc w:val="both"/>
      </w:pPr>
      <w:r>
        <w:rPr>
          <w:rFonts w:ascii="Arial" w:hAnsi="Arial" w:cs="Arial"/>
          <w:color w:val="000000"/>
          <w:sz w:val="18"/>
          <w:szCs w:val="18"/>
        </w:rPr>
        <w:t> </w:t>
      </w:r>
    </w:p>
    <w:p w:rsidR="00CD0FD8" w:rsidRDefault="00105B31">
      <w:pPr>
        <w:spacing w:before="225" w:after="225" w:line="240" w:lineRule="auto"/>
        <w:jc w:val="both"/>
      </w:pPr>
      <w:r>
        <w:rPr>
          <w:rFonts w:ascii="Arial" w:hAnsi="Arial" w:cs="Arial"/>
          <w:color w:val="000000"/>
          <w:sz w:val="18"/>
          <w:szCs w:val="18"/>
        </w:rPr>
        <w:t> </w:t>
      </w:r>
    </w:p>
    <w:p w:rsidR="00CD0FD8" w:rsidRDefault="00CD0FD8">
      <w:pPr>
        <w:sectPr w:rsidR="00CD0FD8" w:rsidSect="00105B31">
          <w:footerReference w:type="default" r:id="rId25"/>
          <w:pgSz w:w="11906" w:h="16838"/>
          <w:pgMar w:top="1418" w:right="1418" w:bottom="1418" w:left="1418" w:header="567" w:footer="596" w:gutter="0"/>
          <w:cols w:space="708"/>
          <w:docGrid w:linePitch="360"/>
        </w:sectPr>
      </w:pPr>
    </w:p>
    <w:p w:rsidR="00E05261" w:rsidRPr="00116091" w:rsidRDefault="00E05261" w:rsidP="00E05261">
      <w:pPr>
        <w:pStyle w:val="Naslov1"/>
        <w:pBdr>
          <w:top w:val="single" w:sz="24" w:space="1" w:color="548DD4" w:themeColor="text2" w:themeTint="99"/>
          <w:left w:val="single" w:sz="24" w:space="4" w:color="548DD4" w:themeColor="text2" w:themeTint="99"/>
          <w:bottom w:val="single" w:sz="24" w:space="1" w:color="548DD4" w:themeColor="text2" w:themeTint="99"/>
          <w:right w:val="single" w:sz="24" w:space="4" w:color="548DD4" w:themeColor="text2" w:themeTint="99"/>
        </w:pBdr>
        <w:shd w:val="clear" w:color="auto" w:fill="548DD4" w:themeFill="text2" w:themeFillTint="99"/>
        <w:ind w:left="1985"/>
        <w:jc w:val="center"/>
        <w:rPr>
          <w:rFonts w:ascii="Arial" w:hAnsi="Arial" w:cs="Arial"/>
          <w:color w:val="FFFFFF" w:themeColor="background1"/>
        </w:rPr>
      </w:pPr>
      <w:r>
        <w:rPr>
          <w:rFonts w:ascii="Arial" w:hAnsi="Arial" w:cs="Arial"/>
          <w:color w:val="FFFFFF" w:themeColor="background1"/>
        </w:rPr>
        <w:lastRenderedPageBreak/>
        <w:t>Vzorec pogodbe</w:t>
      </w:r>
    </w:p>
    <w:p w:rsidR="00E05261" w:rsidRDefault="00E05261" w:rsidP="00E05261">
      <w:pPr>
        <w:rPr>
          <w:rFonts w:ascii="Arial" w:hAnsi="Arial" w:cs="Arial"/>
        </w:rPr>
      </w:pPr>
    </w:p>
    <w:p w:rsidR="00E05261" w:rsidRDefault="00E05261" w:rsidP="00E05261">
      <w:pPr>
        <w:spacing w:before="224" w:after="224" w:line="240" w:lineRule="auto"/>
        <w:jc w:val="center"/>
        <w:outlineLvl w:val="1"/>
      </w:pPr>
      <w:r>
        <w:rPr>
          <w:rFonts w:ascii="Arial" w:hAnsi="Arial" w:cs="Arial"/>
          <w:b/>
          <w:bCs/>
          <w:color w:val="000000"/>
          <w:sz w:val="27"/>
          <w:szCs w:val="27"/>
        </w:rPr>
        <w:t>POGODBA O DOBAVI MEDICINSKE OPREME</w:t>
      </w:r>
    </w:p>
    <w:p w:rsidR="00E05261" w:rsidRDefault="00E05261" w:rsidP="00E05261">
      <w:pPr>
        <w:spacing w:before="225" w:after="225" w:line="240" w:lineRule="auto"/>
        <w:jc w:val="center"/>
      </w:pPr>
      <w:r>
        <w:rPr>
          <w:rFonts w:ascii="Arial" w:hAnsi="Arial" w:cs="Arial"/>
          <w:color w:val="000000"/>
          <w:sz w:val="18"/>
          <w:szCs w:val="18"/>
        </w:rPr>
        <w:t>sklenjena med</w:t>
      </w:r>
    </w:p>
    <w:p w:rsidR="00E05261" w:rsidRDefault="00E05261" w:rsidP="00E05261">
      <w:pPr>
        <w:spacing w:after="0" w:line="240" w:lineRule="auto"/>
      </w:pPr>
      <w:r>
        <w:rPr>
          <w:rFonts w:ascii="Arial" w:hAnsi="Arial" w:cs="Arial"/>
          <w:b/>
          <w:bCs/>
          <w:color w:val="000000"/>
          <w:sz w:val="18"/>
          <w:szCs w:val="18"/>
        </w:rPr>
        <w:t>NAROČNIKOM: SPLOŠNA BOLNIŠNICA NOVO MESTO, Šmihelska cesta 1, 8000 Novo mesto,</w:t>
      </w:r>
      <w:r>
        <w:rPr>
          <w:rFonts w:ascii="Arial" w:hAnsi="Arial" w:cs="Arial"/>
          <w:color w:val="000000"/>
          <w:sz w:val="18"/>
          <w:szCs w:val="18"/>
        </w:rPr>
        <w:br/>
        <w:t>ki ga zastopa doc. dr. Milena Kramar Zupan</w:t>
      </w:r>
      <w:r>
        <w:br/>
      </w:r>
    </w:p>
    <w:tbl>
      <w:tblPr>
        <w:tblStyle w:val="NormalTablePHPDOCX"/>
        <w:tblW w:w="3500" w:type="pct"/>
        <w:tblInd w:w="108" w:type="dxa"/>
        <w:tblLook w:val="04A0" w:firstRow="1" w:lastRow="0" w:firstColumn="1" w:lastColumn="0" w:noHBand="0" w:noVBand="1"/>
      </w:tblPr>
      <w:tblGrid>
        <w:gridCol w:w="3300"/>
        <w:gridCol w:w="3200"/>
      </w:tblGrid>
      <w:tr w:rsidR="00E05261" w:rsidTr="00182455">
        <w:tc>
          <w:tcPr>
            <w:tcW w:w="3300" w:type="dxa"/>
            <w:tcMar>
              <w:top w:w="0" w:type="auto"/>
              <w:bottom w:w="0" w:type="auto"/>
            </w:tcMar>
            <w:vAlign w:val="center"/>
          </w:tcPr>
          <w:p w:rsidR="00E05261" w:rsidRDefault="00E05261" w:rsidP="00182455">
            <w:r>
              <w:rPr>
                <w:rFonts w:ascii="Arial" w:hAnsi="Arial" w:cs="Arial"/>
                <w:color w:val="000000"/>
                <w:position w:val="-2"/>
                <w:sz w:val="18"/>
                <w:szCs w:val="18"/>
              </w:rPr>
              <w:t>Matična številka:</w:t>
            </w:r>
          </w:p>
        </w:tc>
        <w:tc>
          <w:tcPr>
            <w:tcW w:w="0" w:type="auto"/>
            <w:tcMar>
              <w:top w:w="0" w:type="auto"/>
              <w:bottom w:w="0" w:type="auto"/>
            </w:tcMar>
            <w:vAlign w:val="center"/>
          </w:tcPr>
          <w:p w:rsidR="00E05261" w:rsidRDefault="00E05261" w:rsidP="00182455">
            <w:r>
              <w:rPr>
                <w:rFonts w:ascii="Arial" w:hAnsi="Arial" w:cs="Arial"/>
                <w:color w:val="000000"/>
                <w:position w:val="-2"/>
                <w:sz w:val="18"/>
                <w:szCs w:val="18"/>
              </w:rPr>
              <w:t>5054621000</w:t>
            </w:r>
          </w:p>
        </w:tc>
      </w:tr>
      <w:tr w:rsidR="00E05261" w:rsidTr="00182455">
        <w:tc>
          <w:tcPr>
            <w:tcW w:w="3300" w:type="dxa"/>
            <w:tcMar>
              <w:top w:w="0" w:type="auto"/>
              <w:bottom w:w="0" w:type="auto"/>
            </w:tcMar>
            <w:vAlign w:val="center"/>
          </w:tcPr>
          <w:p w:rsidR="00E05261" w:rsidRDefault="00E05261" w:rsidP="00182455">
            <w:r>
              <w:rPr>
                <w:rFonts w:ascii="Arial" w:hAnsi="Arial" w:cs="Arial"/>
                <w:color w:val="000000"/>
                <w:position w:val="-2"/>
                <w:sz w:val="18"/>
                <w:szCs w:val="18"/>
              </w:rPr>
              <w:t>Identifikacijska številka (ID za DDV):</w:t>
            </w:r>
          </w:p>
        </w:tc>
        <w:tc>
          <w:tcPr>
            <w:tcW w:w="0" w:type="auto"/>
            <w:tcMar>
              <w:top w:w="0" w:type="auto"/>
              <w:bottom w:w="0" w:type="auto"/>
            </w:tcMar>
            <w:vAlign w:val="center"/>
          </w:tcPr>
          <w:p w:rsidR="00E05261" w:rsidRDefault="00E05261" w:rsidP="00182455">
            <w:r>
              <w:rPr>
                <w:rFonts w:ascii="Arial" w:hAnsi="Arial" w:cs="Arial"/>
                <w:color w:val="000000"/>
                <w:position w:val="-2"/>
                <w:sz w:val="18"/>
                <w:szCs w:val="18"/>
              </w:rPr>
              <w:t>SI 82657106</w:t>
            </w:r>
          </w:p>
        </w:tc>
      </w:tr>
      <w:tr w:rsidR="00E05261" w:rsidTr="00182455">
        <w:tc>
          <w:tcPr>
            <w:tcW w:w="3300" w:type="dxa"/>
            <w:tcMar>
              <w:top w:w="0" w:type="auto"/>
              <w:bottom w:w="0" w:type="auto"/>
            </w:tcMar>
            <w:vAlign w:val="center"/>
          </w:tcPr>
          <w:p w:rsidR="00E05261" w:rsidRDefault="00E05261" w:rsidP="00182455">
            <w:r>
              <w:rPr>
                <w:rFonts w:ascii="Arial" w:hAnsi="Arial" w:cs="Arial"/>
                <w:color w:val="000000"/>
                <w:position w:val="-2"/>
                <w:sz w:val="18"/>
                <w:szCs w:val="18"/>
              </w:rPr>
              <w:t>Transakcijski račun (TRR):</w:t>
            </w:r>
          </w:p>
        </w:tc>
        <w:tc>
          <w:tcPr>
            <w:tcW w:w="0" w:type="auto"/>
            <w:tcMar>
              <w:top w:w="0" w:type="auto"/>
              <w:bottom w:w="0" w:type="auto"/>
            </w:tcMar>
            <w:vAlign w:val="center"/>
          </w:tcPr>
          <w:p w:rsidR="00E05261" w:rsidRDefault="00E05261" w:rsidP="00182455">
            <w:r>
              <w:rPr>
                <w:rFonts w:ascii="Arial" w:hAnsi="Arial" w:cs="Arial"/>
                <w:color w:val="000000"/>
                <w:position w:val="-2"/>
                <w:sz w:val="18"/>
                <w:szCs w:val="18"/>
              </w:rPr>
              <w:t>SI56 0110 0603 0278 379</w:t>
            </w:r>
          </w:p>
        </w:tc>
      </w:tr>
    </w:tbl>
    <w:p w:rsidR="00E05261" w:rsidRDefault="00E05261" w:rsidP="00E05261"/>
    <w:p w:rsidR="00E05261" w:rsidRDefault="00E05261" w:rsidP="00E05261">
      <w:pPr>
        <w:spacing w:before="225" w:after="225" w:line="240" w:lineRule="auto"/>
        <w:jc w:val="center"/>
      </w:pPr>
      <w:r>
        <w:rPr>
          <w:rFonts w:ascii="Arial" w:hAnsi="Arial" w:cs="Arial"/>
          <w:color w:val="000000"/>
          <w:sz w:val="18"/>
          <w:szCs w:val="18"/>
        </w:rPr>
        <w:t>in</w:t>
      </w:r>
    </w:p>
    <w:p w:rsidR="00E05261" w:rsidRDefault="00E05261" w:rsidP="00E05261">
      <w:pPr>
        <w:spacing w:before="225" w:after="225" w:line="240" w:lineRule="auto"/>
        <w:jc w:val="both"/>
      </w:pPr>
      <w:r>
        <w:rPr>
          <w:rFonts w:ascii="Arial" w:hAnsi="Arial" w:cs="Arial"/>
          <w:b/>
          <w:bCs/>
          <w:color w:val="000000"/>
          <w:sz w:val="18"/>
          <w:szCs w:val="18"/>
        </w:rPr>
        <w:t>IZVAJALCEM: </w:t>
      </w:r>
      <w:r>
        <w:rPr>
          <w:rFonts w:ascii="Arial" w:hAnsi="Arial" w:cs="Arial"/>
          <w:color w:val="000000"/>
          <w:sz w:val="18"/>
          <w:szCs w:val="18"/>
        </w:rPr>
        <w:t>___________________________________,</w:t>
      </w:r>
      <w:r>
        <w:rPr>
          <w:rFonts w:ascii="Arial" w:hAnsi="Arial" w:cs="Arial"/>
          <w:color w:val="000000"/>
          <w:sz w:val="18"/>
          <w:szCs w:val="18"/>
        </w:rPr>
        <w:br/>
        <w:t>ki ga zastopa ___________________________________,</w:t>
      </w:r>
    </w:p>
    <w:tbl>
      <w:tblPr>
        <w:tblStyle w:val="NormalTablePHPDOCX"/>
        <w:tblW w:w="3500" w:type="pct"/>
        <w:tblInd w:w="108" w:type="dxa"/>
        <w:tblLook w:val="04A0" w:firstRow="1" w:lastRow="0" w:firstColumn="1" w:lastColumn="0" w:noHBand="0" w:noVBand="1"/>
      </w:tblPr>
      <w:tblGrid>
        <w:gridCol w:w="3300"/>
        <w:gridCol w:w="3200"/>
      </w:tblGrid>
      <w:tr w:rsidR="00E05261" w:rsidTr="00182455">
        <w:tc>
          <w:tcPr>
            <w:tcW w:w="3300" w:type="dxa"/>
            <w:tcMar>
              <w:top w:w="0" w:type="auto"/>
              <w:bottom w:w="0" w:type="auto"/>
            </w:tcMar>
            <w:vAlign w:val="center"/>
          </w:tcPr>
          <w:p w:rsidR="00E05261" w:rsidRDefault="00E05261" w:rsidP="00182455">
            <w:r>
              <w:rPr>
                <w:rFonts w:ascii="Arial" w:hAnsi="Arial" w:cs="Arial"/>
                <w:color w:val="000000"/>
                <w:position w:val="-2"/>
                <w:sz w:val="18"/>
                <w:szCs w:val="18"/>
              </w:rPr>
              <w:t>Matična številka:</w:t>
            </w:r>
          </w:p>
        </w:tc>
        <w:tc>
          <w:tcPr>
            <w:tcW w:w="0" w:type="auto"/>
            <w:tcBorders>
              <w:bottom w:val="single" w:sz="5" w:space="0" w:color="000000"/>
            </w:tcBorders>
            <w:tcMar>
              <w:top w:w="0" w:type="auto"/>
              <w:bottom w:w="0" w:type="auto"/>
            </w:tcMar>
            <w:vAlign w:val="center"/>
          </w:tcPr>
          <w:p w:rsidR="00E05261" w:rsidRDefault="00E05261" w:rsidP="00182455">
            <w:r>
              <w:rPr>
                <w:rFonts w:ascii="Arial" w:hAnsi="Arial" w:cs="Arial"/>
                <w:color w:val="000000"/>
                <w:position w:val="-2"/>
                <w:sz w:val="18"/>
                <w:szCs w:val="18"/>
              </w:rPr>
              <w:t> </w:t>
            </w:r>
          </w:p>
        </w:tc>
      </w:tr>
      <w:tr w:rsidR="00E05261" w:rsidTr="00182455">
        <w:tc>
          <w:tcPr>
            <w:tcW w:w="3300" w:type="dxa"/>
            <w:tcMar>
              <w:top w:w="0" w:type="auto"/>
              <w:bottom w:w="0" w:type="auto"/>
            </w:tcMar>
            <w:vAlign w:val="center"/>
          </w:tcPr>
          <w:p w:rsidR="00E05261" w:rsidRDefault="00E05261" w:rsidP="00182455">
            <w:r>
              <w:rPr>
                <w:rFonts w:ascii="Arial" w:hAnsi="Arial" w:cs="Arial"/>
                <w:color w:val="000000"/>
                <w:position w:val="-2"/>
                <w:sz w:val="18"/>
                <w:szCs w:val="18"/>
              </w:rPr>
              <w:t>Identifikacijska številka (ID za DDV):</w:t>
            </w:r>
          </w:p>
        </w:tc>
        <w:tc>
          <w:tcPr>
            <w:tcW w:w="0" w:type="auto"/>
            <w:tcBorders>
              <w:bottom w:val="single" w:sz="5" w:space="0" w:color="000000"/>
            </w:tcBorders>
            <w:tcMar>
              <w:top w:w="0" w:type="auto"/>
              <w:bottom w:w="0" w:type="auto"/>
            </w:tcMar>
            <w:vAlign w:val="center"/>
          </w:tcPr>
          <w:p w:rsidR="00E05261" w:rsidRDefault="00E05261" w:rsidP="00182455">
            <w:r>
              <w:rPr>
                <w:rFonts w:ascii="Arial" w:hAnsi="Arial" w:cs="Arial"/>
                <w:color w:val="000000"/>
                <w:position w:val="-2"/>
                <w:sz w:val="18"/>
                <w:szCs w:val="18"/>
              </w:rPr>
              <w:t> </w:t>
            </w:r>
          </w:p>
        </w:tc>
      </w:tr>
      <w:tr w:rsidR="00E05261" w:rsidTr="00182455">
        <w:tc>
          <w:tcPr>
            <w:tcW w:w="3300" w:type="dxa"/>
            <w:tcMar>
              <w:top w:w="0" w:type="auto"/>
              <w:bottom w:w="0" w:type="auto"/>
            </w:tcMar>
            <w:vAlign w:val="center"/>
          </w:tcPr>
          <w:p w:rsidR="00E05261" w:rsidRDefault="00E05261" w:rsidP="00182455">
            <w:r>
              <w:rPr>
                <w:rFonts w:ascii="Arial" w:hAnsi="Arial" w:cs="Arial"/>
                <w:color w:val="000000"/>
                <w:position w:val="-2"/>
                <w:sz w:val="18"/>
                <w:szCs w:val="18"/>
              </w:rPr>
              <w:t>Transakcijski račun (TRR):</w:t>
            </w:r>
          </w:p>
        </w:tc>
        <w:tc>
          <w:tcPr>
            <w:tcW w:w="0" w:type="auto"/>
            <w:tcBorders>
              <w:bottom w:val="single" w:sz="5" w:space="0" w:color="000000"/>
            </w:tcBorders>
            <w:tcMar>
              <w:top w:w="0" w:type="auto"/>
              <w:bottom w:w="0" w:type="auto"/>
            </w:tcMar>
            <w:vAlign w:val="center"/>
          </w:tcPr>
          <w:p w:rsidR="00E05261" w:rsidRDefault="00E05261" w:rsidP="00182455">
            <w:r>
              <w:rPr>
                <w:rFonts w:ascii="Arial" w:hAnsi="Arial" w:cs="Arial"/>
                <w:color w:val="000000"/>
                <w:position w:val="-2"/>
                <w:sz w:val="18"/>
                <w:szCs w:val="18"/>
              </w:rPr>
              <w:t> </w:t>
            </w:r>
          </w:p>
        </w:tc>
      </w:tr>
    </w:tbl>
    <w:p w:rsidR="00E05261" w:rsidRDefault="00E05261" w:rsidP="00E05261">
      <w:pPr>
        <w:spacing w:before="225" w:after="225" w:line="240" w:lineRule="auto"/>
        <w:jc w:val="both"/>
      </w:pPr>
      <w:r>
        <w:rPr>
          <w:rFonts w:ascii="Arial" w:hAnsi="Arial" w:cs="Arial"/>
          <w:color w:val="000000"/>
          <w:sz w:val="18"/>
          <w:szCs w:val="18"/>
        </w:rPr>
        <w:t> </w:t>
      </w:r>
    </w:p>
    <w:p w:rsidR="00E05261" w:rsidRDefault="00E05261" w:rsidP="00E05261">
      <w:pPr>
        <w:spacing w:before="225" w:after="225" w:line="240" w:lineRule="auto"/>
        <w:jc w:val="both"/>
      </w:pPr>
      <w:r>
        <w:rPr>
          <w:rFonts w:ascii="Arial" w:hAnsi="Arial" w:cs="Arial"/>
          <w:b/>
          <w:bCs/>
          <w:color w:val="000000"/>
          <w:sz w:val="18"/>
          <w:szCs w:val="18"/>
        </w:rPr>
        <w:t>I. UVODNE DOLOČBE</w:t>
      </w:r>
    </w:p>
    <w:p w:rsidR="00E05261" w:rsidRDefault="00E05261" w:rsidP="00E05261">
      <w:pPr>
        <w:spacing w:after="0" w:line="240" w:lineRule="auto"/>
        <w:jc w:val="center"/>
      </w:pPr>
      <w:r>
        <w:rPr>
          <w:rFonts w:ascii="Arial" w:hAnsi="Arial" w:cs="Arial"/>
          <w:b/>
          <w:bCs/>
          <w:color w:val="000000"/>
          <w:sz w:val="18"/>
          <w:szCs w:val="18"/>
        </w:rPr>
        <w:t>1. člen</w:t>
      </w:r>
    </w:p>
    <w:tbl>
      <w:tblPr>
        <w:tblStyle w:val="NormalTablePHPDOCX"/>
        <w:tblW w:w="0" w:type="auto"/>
        <w:tblInd w:w="108" w:type="dxa"/>
        <w:tblLook w:val="04A0" w:firstRow="1" w:lastRow="0" w:firstColumn="1" w:lastColumn="0" w:noHBand="0" w:noVBand="1"/>
      </w:tblPr>
      <w:tblGrid>
        <w:gridCol w:w="9178"/>
      </w:tblGrid>
      <w:tr w:rsidR="00E05261" w:rsidTr="00182455">
        <w:tc>
          <w:tcPr>
            <w:tcW w:w="0" w:type="auto"/>
            <w:tcMar>
              <w:top w:w="0" w:type="auto"/>
              <w:bottom w:w="0" w:type="auto"/>
            </w:tcMar>
          </w:tcPr>
          <w:p w:rsidR="00E05261" w:rsidRDefault="00E05261" w:rsidP="00182455">
            <w:pPr>
              <w:spacing w:before="225" w:after="225"/>
              <w:jc w:val="both"/>
            </w:pPr>
            <w:r>
              <w:rPr>
                <w:rFonts w:ascii="Arial" w:hAnsi="Arial" w:cs="Arial"/>
                <w:color w:val="000000"/>
                <w:sz w:val="18"/>
                <w:szCs w:val="18"/>
              </w:rPr>
              <w:t>Naročnik in izvajalec ugotavljata, da je bil na osnovi:</w:t>
            </w:r>
          </w:p>
          <w:tbl>
            <w:tblPr>
              <w:tblStyle w:val="NormalTablePHPDOCX"/>
              <w:tblW w:w="0" w:type="auto"/>
              <w:tblLook w:val="04A0" w:firstRow="1" w:lastRow="0" w:firstColumn="1" w:lastColumn="0" w:noHBand="0" w:noVBand="1"/>
            </w:tblPr>
            <w:tblGrid>
              <w:gridCol w:w="8962"/>
            </w:tblGrid>
            <w:tr w:rsidR="00E05261" w:rsidTr="00182455">
              <w:tc>
                <w:tcPr>
                  <w:tcW w:w="0" w:type="auto"/>
                  <w:tcMar>
                    <w:top w:w="0" w:type="auto"/>
                    <w:bottom w:w="0" w:type="auto"/>
                  </w:tcMar>
                </w:tcPr>
                <w:p w:rsidR="00E05261" w:rsidRDefault="00E05261" w:rsidP="004802C8">
                  <w:pPr>
                    <w:numPr>
                      <w:ilvl w:val="0"/>
                      <w:numId w:val="28"/>
                    </w:numPr>
                    <w:jc w:val="both"/>
                    <w:rPr>
                      <w:rFonts w:ascii="Arial" w:hAnsi="Arial" w:cs="Arial"/>
                      <w:color w:val="000000"/>
                      <w:sz w:val="18"/>
                      <w:szCs w:val="18"/>
                    </w:rPr>
                  </w:pPr>
                  <w:r>
                    <w:rPr>
                      <w:rFonts w:ascii="Arial" w:hAnsi="Arial" w:cs="Arial"/>
                      <w:color w:val="000000"/>
                      <w:sz w:val="18"/>
                      <w:szCs w:val="18"/>
                    </w:rPr>
                    <w:t xml:space="preserve">javnega naročila po odprtem postopku, objavljenega na Portalu javnih naročil številka _____________ z dne ___________ in v dodatku TED uradnega glasile EU pod št. ______________ z dne _____________, </w:t>
                  </w:r>
                </w:p>
                <w:p w:rsidR="00E05261" w:rsidRDefault="00E05261" w:rsidP="004802C8">
                  <w:pPr>
                    <w:numPr>
                      <w:ilvl w:val="0"/>
                      <w:numId w:val="28"/>
                    </w:numPr>
                    <w:jc w:val="both"/>
                    <w:rPr>
                      <w:rFonts w:ascii="Arial" w:hAnsi="Arial" w:cs="Arial"/>
                      <w:color w:val="000000"/>
                      <w:sz w:val="18"/>
                      <w:szCs w:val="18"/>
                    </w:rPr>
                  </w:pPr>
                  <w:r>
                    <w:rPr>
                      <w:rFonts w:ascii="Arial" w:hAnsi="Arial" w:cs="Arial"/>
                      <w:color w:val="000000"/>
                      <w:sz w:val="18"/>
                      <w:szCs w:val="18"/>
                    </w:rPr>
                    <w:t>naročnikove odločitve o oddaji javnega naročila številka ________________ z dne ______________</w:t>
                  </w:r>
                </w:p>
              </w:tc>
            </w:tr>
          </w:tbl>
          <w:p w:rsidR="00E05261" w:rsidRDefault="00E05261" w:rsidP="00182455"/>
          <w:p w:rsidR="00E05261" w:rsidRDefault="00E05261" w:rsidP="00182455">
            <w:pPr>
              <w:spacing w:before="225" w:after="225"/>
              <w:jc w:val="both"/>
            </w:pPr>
            <w:r>
              <w:rPr>
                <w:rFonts w:ascii="Arial" w:hAnsi="Arial" w:cs="Arial"/>
                <w:color w:val="000000"/>
                <w:sz w:val="18"/>
                <w:szCs w:val="18"/>
              </w:rPr>
              <w:t>izbran izvajalec v okviru omenjenega javnega naročila, zaradi česar se sklepa predmetna pogodba.</w:t>
            </w:r>
          </w:p>
        </w:tc>
      </w:tr>
    </w:tbl>
    <w:p w:rsidR="00E05261" w:rsidRDefault="00E05261" w:rsidP="00E05261">
      <w:pPr>
        <w:spacing w:before="225" w:after="225" w:line="240" w:lineRule="auto"/>
        <w:jc w:val="both"/>
      </w:pPr>
      <w:r>
        <w:rPr>
          <w:rFonts w:ascii="Arial" w:hAnsi="Arial" w:cs="Arial"/>
          <w:b/>
          <w:bCs/>
          <w:color w:val="000000"/>
          <w:sz w:val="18"/>
          <w:szCs w:val="18"/>
        </w:rPr>
        <w:t>II. PREDMET POGODBE</w:t>
      </w:r>
    </w:p>
    <w:p w:rsidR="00E05261" w:rsidRDefault="00E05261" w:rsidP="00E05261">
      <w:pPr>
        <w:spacing w:after="0" w:line="240" w:lineRule="auto"/>
        <w:jc w:val="center"/>
      </w:pPr>
      <w:r>
        <w:rPr>
          <w:rFonts w:ascii="Arial" w:hAnsi="Arial" w:cs="Arial"/>
          <w:b/>
          <w:bCs/>
          <w:color w:val="000000"/>
          <w:sz w:val="18"/>
          <w:szCs w:val="18"/>
        </w:rPr>
        <w:t>2. člen</w:t>
      </w:r>
    </w:p>
    <w:tbl>
      <w:tblPr>
        <w:tblStyle w:val="NormalTablePHPDOCX"/>
        <w:tblW w:w="0" w:type="auto"/>
        <w:tblInd w:w="108" w:type="dxa"/>
        <w:tblLook w:val="04A0" w:firstRow="1" w:lastRow="0" w:firstColumn="1" w:lastColumn="0" w:noHBand="0" w:noVBand="1"/>
      </w:tblPr>
      <w:tblGrid>
        <w:gridCol w:w="9178"/>
      </w:tblGrid>
      <w:tr w:rsidR="00E05261" w:rsidTr="00182455">
        <w:tc>
          <w:tcPr>
            <w:tcW w:w="0" w:type="auto"/>
            <w:tcMar>
              <w:top w:w="0" w:type="auto"/>
              <w:bottom w:w="0" w:type="auto"/>
            </w:tcMar>
          </w:tcPr>
          <w:p w:rsidR="00E05261" w:rsidRPr="003D55FC" w:rsidRDefault="00E05261" w:rsidP="00182455">
            <w:pPr>
              <w:spacing w:before="225" w:after="225"/>
              <w:jc w:val="both"/>
              <w:rPr>
                <w:rFonts w:ascii="Arial" w:hAnsi="Arial" w:cs="Arial"/>
                <w:b/>
                <w:bCs/>
                <w:color w:val="000000"/>
                <w:sz w:val="18"/>
                <w:szCs w:val="18"/>
              </w:rPr>
            </w:pPr>
            <w:r w:rsidRPr="003D55FC">
              <w:rPr>
                <w:rFonts w:ascii="Arial" w:hAnsi="Arial" w:cs="Arial"/>
                <w:color w:val="000000"/>
                <w:sz w:val="18"/>
                <w:szCs w:val="18"/>
              </w:rPr>
              <w:t>Predmet pogodbe je obveznost izvajalca, da bo naročniku za pogodbeno dogovorjeno ceno in v rokih ter pod pogoji določenimi s to pogodbo in ponudbo dobavil opremo. »</w:t>
            </w:r>
            <w:r>
              <w:rPr>
                <w:rFonts w:ascii="Arial" w:hAnsi="Arial" w:cs="Arial"/>
                <w:b/>
                <w:bCs/>
                <w:color w:val="000000"/>
                <w:sz w:val="18"/>
                <w:szCs w:val="18"/>
              </w:rPr>
              <w:t>HEMODIALIZNI APARATI</w:t>
            </w:r>
            <w:r w:rsidRPr="003D55FC">
              <w:rPr>
                <w:rFonts w:ascii="Arial" w:hAnsi="Arial" w:cs="Arial"/>
                <w:b/>
                <w:bCs/>
                <w:color w:val="000000"/>
                <w:sz w:val="18"/>
                <w:szCs w:val="18"/>
              </w:rPr>
              <w:t xml:space="preserve">«, in sicer: </w:t>
            </w:r>
          </w:p>
          <w:p w:rsidR="00E05261" w:rsidRDefault="00E05261" w:rsidP="00182455">
            <w:pPr>
              <w:spacing w:before="225" w:after="225"/>
              <w:jc w:val="both"/>
              <w:rPr>
                <w:rFonts w:ascii="Arial" w:hAnsi="Arial" w:cs="Arial"/>
                <w:color w:val="000000"/>
                <w:sz w:val="18"/>
                <w:szCs w:val="18"/>
              </w:rPr>
            </w:pPr>
            <w:r>
              <w:rPr>
                <w:rFonts w:ascii="Arial" w:hAnsi="Arial" w:cs="Arial"/>
                <w:color w:val="000000"/>
                <w:sz w:val="18"/>
                <w:szCs w:val="18"/>
              </w:rPr>
              <w:t>_________________________________________________________________________________________</w:t>
            </w:r>
          </w:p>
          <w:p w:rsidR="00E05261" w:rsidRDefault="00E05261" w:rsidP="00182455">
            <w:pPr>
              <w:spacing w:before="225" w:after="225"/>
              <w:jc w:val="both"/>
              <w:rPr>
                <w:rFonts w:ascii="Arial" w:hAnsi="Arial" w:cs="Arial"/>
                <w:color w:val="000000"/>
                <w:sz w:val="18"/>
                <w:szCs w:val="18"/>
              </w:rPr>
            </w:pPr>
            <w:r w:rsidRPr="003D55FC">
              <w:rPr>
                <w:rFonts w:ascii="Arial" w:hAnsi="Arial" w:cs="Arial"/>
                <w:color w:val="000000"/>
                <w:sz w:val="18"/>
                <w:szCs w:val="18"/>
              </w:rPr>
              <w:t>Med predmet te pogodbe sodi tudi obveznost izvajalca, da bo izvedel vsa intelektualna, fizična, organizacijska, strokovna in druga dela ter dobavil in vgradil vse komponente, ki so potrebne za izvedbo in predajo predmeta te pogodbe, ne glede na to, ali so ta dela in komponente izrecno navedena v pogodbi ali ne. </w:t>
            </w:r>
          </w:p>
          <w:p w:rsidR="00E05261" w:rsidRDefault="00E05261" w:rsidP="00182455">
            <w:pPr>
              <w:spacing w:before="225" w:after="225"/>
              <w:jc w:val="both"/>
              <w:rPr>
                <w:rFonts w:ascii="Arial" w:hAnsi="Arial" w:cs="Arial"/>
                <w:color w:val="000000"/>
                <w:sz w:val="18"/>
                <w:szCs w:val="18"/>
              </w:rPr>
            </w:pPr>
          </w:p>
          <w:p w:rsidR="00E05261" w:rsidRPr="003D55FC" w:rsidRDefault="00E05261" w:rsidP="00182455">
            <w:pPr>
              <w:spacing w:before="225" w:after="225"/>
              <w:jc w:val="both"/>
              <w:rPr>
                <w:rFonts w:ascii="Arial" w:hAnsi="Arial" w:cs="Arial"/>
                <w:sz w:val="18"/>
                <w:szCs w:val="18"/>
              </w:rPr>
            </w:pPr>
          </w:p>
        </w:tc>
      </w:tr>
    </w:tbl>
    <w:p w:rsidR="00E05261" w:rsidRDefault="00E05261" w:rsidP="00E05261">
      <w:pPr>
        <w:spacing w:after="0" w:line="240" w:lineRule="auto"/>
        <w:jc w:val="center"/>
      </w:pPr>
      <w:r>
        <w:rPr>
          <w:rFonts w:ascii="Arial" w:hAnsi="Arial" w:cs="Arial"/>
          <w:b/>
          <w:bCs/>
          <w:color w:val="000000"/>
          <w:sz w:val="18"/>
          <w:szCs w:val="18"/>
        </w:rPr>
        <w:lastRenderedPageBreak/>
        <w:t>3. člen</w:t>
      </w:r>
    </w:p>
    <w:tbl>
      <w:tblPr>
        <w:tblStyle w:val="NormalTablePHPDOCX"/>
        <w:tblW w:w="0" w:type="auto"/>
        <w:tblInd w:w="108" w:type="dxa"/>
        <w:tblLook w:val="04A0" w:firstRow="1" w:lastRow="0" w:firstColumn="1" w:lastColumn="0" w:noHBand="0" w:noVBand="1"/>
      </w:tblPr>
      <w:tblGrid>
        <w:gridCol w:w="9178"/>
      </w:tblGrid>
      <w:tr w:rsidR="00E05261" w:rsidTr="00182455">
        <w:tc>
          <w:tcPr>
            <w:tcW w:w="0" w:type="auto"/>
            <w:tcMar>
              <w:top w:w="0" w:type="auto"/>
              <w:bottom w:w="0" w:type="auto"/>
            </w:tcMar>
          </w:tcPr>
          <w:p w:rsidR="00E05261" w:rsidRDefault="00E05261" w:rsidP="00182455">
            <w:pPr>
              <w:spacing w:before="225" w:after="225"/>
              <w:jc w:val="both"/>
            </w:pPr>
            <w:r>
              <w:rPr>
                <w:rFonts w:ascii="Arial" w:hAnsi="Arial" w:cs="Arial"/>
                <w:color w:val="000000"/>
                <w:sz w:val="18"/>
                <w:szCs w:val="18"/>
              </w:rPr>
              <w:t>Izvajalec bo izvedel dobavo v skladu in v obsegu določenem z naslednjimi dokumenti:</w:t>
            </w:r>
          </w:p>
          <w:tbl>
            <w:tblPr>
              <w:tblStyle w:val="NormalTablePHPDOCX"/>
              <w:tblW w:w="0" w:type="auto"/>
              <w:tblLook w:val="04A0" w:firstRow="1" w:lastRow="0" w:firstColumn="1" w:lastColumn="0" w:noHBand="0" w:noVBand="1"/>
            </w:tblPr>
            <w:tblGrid>
              <w:gridCol w:w="8962"/>
            </w:tblGrid>
            <w:tr w:rsidR="00E05261" w:rsidTr="00182455">
              <w:tc>
                <w:tcPr>
                  <w:tcW w:w="0" w:type="auto"/>
                  <w:tcMar>
                    <w:top w:w="0" w:type="auto"/>
                    <w:bottom w:w="0" w:type="auto"/>
                  </w:tcMar>
                </w:tcPr>
                <w:p w:rsidR="00E05261" w:rsidRDefault="00E05261" w:rsidP="004802C8">
                  <w:pPr>
                    <w:numPr>
                      <w:ilvl w:val="0"/>
                      <w:numId w:val="29"/>
                    </w:numPr>
                    <w:jc w:val="both"/>
                    <w:rPr>
                      <w:rFonts w:ascii="Arial" w:hAnsi="Arial" w:cs="Arial"/>
                      <w:color w:val="000000"/>
                      <w:sz w:val="18"/>
                      <w:szCs w:val="18"/>
                    </w:rPr>
                  </w:pPr>
                  <w:r>
                    <w:rPr>
                      <w:rFonts w:ascii="Arial" w:hAnsi="Arial" w:cs="Arial"/>
                      <w:color w:val="000000"/>
                      <w:sz w:val="18"/>
                      <w:szCs w:val="18"/>
                    </w:rPr>
                    <w:t>Ponudba številka _____________ z dne _______________;</w:t>
                  </w:r>
                </w:p>
                <w:p w:rsidR="00E05261" w:rsidRDefault="00E05261" w:rsidP="004802C8">
                  <w:pPr>
                    <w:numPr>
                      <w:ilvl w:val="0"/>
                      <w:numId w:val="29"/>
                    </w:numPr>
                    <w:jc w:val="both"/>
                    <w:rPr>
                      <w:rFonts w:ascii="Arial" w:hAnsi="Arial" w:cs="Arial"/>
                      <w:color w:val="000000"/>
                      <w:sz w:val="18"/>
                      <w:szCs w:val="18"/>
                    </w:rPr>
                  </w:pPr>
                  <w:r>
                    <w:rPr>
                      <w:rFonts w:ascii="Arial" w:hAnsi="Arial" w:cs="Arial"/>
                      <w:color w:val="000000"/>
                      <w:sz w:val="18"/>
                      <w:szCs w:val="18"/>
                    </w:rPr>
                    <w:t>Razpisno dokumentacijo naročnika št. 16-40/19  z dne __________, katere del je tudi specifikacija zahtev naročnika za predmet naročila.</w:t>
                  </w:r>
                </w:p>
              </w:tc>
            </w:tr>
          </w:tbl>
          <w:p w:rsidR="00E05261" w:rsidRDefault="00E05261" w:rsidP="00182455"/>
          <w:p w:rsidR="00E05261" w:rsidRDefault="00E05261" w:rsidP="00182455">
            <w:pPr>
              <w:spacing w:before="225" w:after="225"/>
              <w:jc w:val="both"/>
            </w:pPr>
            <w:r>
              <w:rPr>
                <w:rFonts w:ascii="Arial" w:hAnsi="Arial" w:cs="Arial"/>
                <w:color w:val="000000"/>
                <w:sz w:val="18"/>
                <w:szCs w:val="18"/>
              </w:rPr>
              <w:t>Predmetni dokumenti so priloga in sestavni del te pogodbe.</w:t>
            </w:r>
          </w:p>
        </w:tc>
      </w:tr>
    </w:tbl>
    <w:p w:rsidR="00E05261" w:rsidRDefault="00E05261" w:rsidP="00E05261">
      <w:pPr>
        <w:spacing w:after="0" w:line="240" w:lineRule="auto"/>
        <w:jc w:val="center"/>
      </w:pPr>
      <w:r>
        <w:rPr>
          <w:rFonts w:ascii="Arial" w:hAnsi="Arial" w:cs="Arial"/>
          <w:b/>
          <w:bCs/>
          <w:color w:val="000000"/>
          <w:sz w:val="18"/>
          <w:szCs w:val="18"/>
        </w:rPr>
        <w:t>4. člen</w:t>
      </w:r>
    </w:p>
    <w:tbl>
      <w:tblPr>
        <w:tblStyle w:val="NormalTablePHPDOCX"/>
        <w:tblW w:w="0" w:type="auto"/>
        <w:tblInd w:w="108" w:type="dxa"/>
        <w:tblLook w:val="04A0" w:firstRow="1" w:lastRow="0" w:firstColumn="1" w:lastColumn="0" w:noHBand="0" w:noVBand="1"/>
      </w:tblPr>
      <w:tblGrid>
        <w:gridCol w:w="9178"/>
      </w:tblGrid>
      <w:tr w:rsidR="00E05261" w:rsidTr="00182455">
        <w:tc>
          <w:tcPr>
            <w:tcW w:w="0" w:type="auto"/>
            <w:tcMar>
              <w:top w:w="0" w:type="auto"/>
              <w:bottom w:w="0" w:type="auto"/>
            </w:tcMar>
          </w:tcPr>
          <w:p w:rsidR="00E05261" w:rsidRDefault="00E05261" w:rsidP="00182455">
            <w:pPr>
              <w:spacing w:before="225" w:after="225"/>
              <w:jc w:val="both"/>
            </w:pPr>
            <w:r>
              <w:rPr>
                <w:rFonts w:ascii="Arial" w:hAnsi="Arial" w:cs="Arial"/>
                <w:color w:val="000000"/>
                <w:sz w:val="18"/>
                <w:szCs w:val="18"/>
              </w:rPr>
              <w:t>Predmet pogodbe je dobava medicinske opreme. Zaradi specifičnih zahtev predmeta naročila, mora izvajalec upoštevati naslednje:</w:t>
            </w:r>
          </w:p>
          <w:tbl>
            <w:tblPr>
              <w:tblStyle w:val="NormalTablePHPDOCX"/>
              <w:tblW w:w="0" w:type="auto"/>
              <w:tblLook w:val="04A0" w:firstRow="1" w:lastRow="0" w:firstColumn="1" w:lastColumn="0" w:noHBand="0" w:noVBand="1"/>
            </w:tblPr>
            <w:tblGrid>
              <w:gridCol w:w="8962"/>
            </w:tblGrid>
            <w:tr w:rsidR="00E05261" w:rsidTr="00182455">
              <w:tc>
                <w:tcPr>
                  <w:tcW w:w="0" w:type="auto"/>
                  <w:tcMar>
                    <w:top w:w="0" w:type="auto"/>
                    <w:bottom w:w="0" w:type="auto"/>
                  </w:tcMar>
                </w:tcPr>
                <w:p w:rsidR="00E05261" w:rsidRDefault="00E05261" w:rsidP="004802C8">
                  <w:pPr>
                    <w:numPr>
                      <w:ilvl w:val="0"/>
                      <w:numId w:val="30"/>
                    </w:numPr>
                    <w:jc w:val="both"/>
                    <w:rPr>
                      <w:rFonts w:ascii="Arial" w:hAnsi="Arial" w:cs="Arial"/>
                      <w:color w:val="000000"/>
                      <w:sz w:val="18"/>
                      <w:szCs w:val="18"/>
                    </w:rPr>
                  </w:pPr>
                  <w:r>
                    <w:rPr>
                      <w:rFonts w:ascii="Arial" w:hAnsi="Arial" w:cs="Arial"/>
                      <w:color w:val="000000"/>
                      <w:sz w:val="18"/>
                      <w:szCs w:val="18"/>
                    </w:rPr>
                    <w:t>dobava opreme z vsemi zahtevanimi karakteristikami je bistven element te pogodbe,</w:t>
                  </w:r>
                </w:p>
                <w:p w:rsidR="00E05261" w:rsidRDefault="00E05261" w:rsidP="004802C8">
                  <w:pPr>
                    <w:numPr>
                      <w:ilvl w:val="0"/>
                      <w:numId w:val="30"/>
                    </w:numPr>
                    <w:jc w:val="both"/>
                    <w:rPr>
                      <w:rFonts w:ascii="Arial" w:hAnsi="Arial" w:cs="Arial"/>
                      <w:color w:val="000000"/>
                      <w:sz w:val="18"/>
                      <w:szCs w:val="18"/>
                    </w:rPr>
                  </w:pPr>
                  <w:r>
                    <w:rPr>
                      <w:rFonts w:ascii="Arial" w:hAnsi="Arial" w:cs="Arial"/>
                      <w:color w:val="000000"/>
                      <w:sz w:val="18"/>
                      <w:szCs w:val="18"/>
                    </w:rPr>
                    <w:t xml:space="preserve">izvajalec mora opraviti dobavo predmeta na način in pod takšnimi pogoji, da pri prevozu ne pride do poškodovanja ali </w:t>
                  </w:r>
                  <w:proofErr w:type="spellStart"/>
                  <w:r>
                    <w:rPr>
                      <w:rFonts w:ascii="Arial" w:hAnsi="Arial" w:cs="Arial"/>
                      <w:color w:val="000000"/>
                      <w:sz w:val="18"/>
                      <w:szCs w:val="18"/>
                    </w:rPr>
                    <w:t>dekalibracije</w:t>
                  </w:r>
                  <w:proofErr w:type="spellEnd"/>
                  <w:r>
                    <w:rPr>
                      <w:rFonts w:ascii="Arial" w:hAnsi="Arial" w:cs="Arial"/>
                      <w:color w:val="000000"/>
                      <w:sz w:val="18"/>
                      <w:szCs w:val="18"/>
                    </w:rPr>
                    <w:t xml:space="preserve"> dobavljene opreme,</w:t>
                  </w:r>
                </w:p>
                <w:p w:rsidR="00E05261" w:rsidRDefault="00E05261" w:rsidP="004802C8">
                  <w:pPr>
                    <w:numPr>
                      <w:ilvl w:val="0"/>
                      <w:numId w:val="30"/>
                    </w:numPr>
                    <w:jc w:val="both"/>
                    <w:rPr>
                      <w:rFonts w:ascii="Arial" w:hAnsi="Arial" w:cs="Arial"/>
                      <w:color w:val="000000"/>
                      <w:sz w:val="18"/>
                      <w:szCs w:val="18"/>
                    </w:rPr>
                  </w:pPr>
                  <w:r>
                    <w:rPr>
                      <w:rFonts w:ascii="Arial" w:hAnsi="Arial" w:cs="Arial"/>
                      <w:color w:val="000000"/>
                      <w:sz w:val="18"/>
                      <w:szCs w:val="18"/>
                    </w:rPr>
                    <w:t>pred prevzemom mora izvajalec dobavljeno opremo ustrezno kalibrirati in nastaviti, tako da je primerna za izvedbo testnega preizkusa opreme,</w:t>
                  </w:r>
                </w:p>
                <w:p w:rsidR="00E05261" w:rsidRDefault="00E05261" w:rsidP="004802C8">
                  <w:pPr>
                    <w:numPr>
                      <w:ilvl w:val="0"/>
                      <w:numId w:val="30"/>
                    </w:numPr>
                    <w:jc w:val="both"/>
                    <w:rPr>
                      <w:rFonts w:ascii="Arial" w:hAnsi="Arial" w:cs="Arial"/>
                      <w:color w:val="000000"/>
                      <w:sz w:val="18"/>
                      <w:szCs w:val="18"/>
                    </w:rPr>
                  </w:pPr>
                  <w:r>
                    <w:rPr>
                      <w:rFonts w:ascii="Arial" w:hAnsi="Arial" w:cs="Arial"/>
                      <w:color w:val="000000"/>
                      <w:sz w:val="18"/>
                      <w:szCs w:val="18"/>
                    </w:rPr>
                    <w:t>pred prevzemom opreme se izvede testni preizkus delovanja opreme, predmet katerega je ugotovitev skladnosti opreme z zahtevanimi karakteristikami in ustrezna natančnost opreme,</w:t>
                  </w:r>
                </w:p>
                <w:p w:rsidR="00E05261" w:rsidRDefault="00E05261" w:rsidP="004802C8">
                  <w:pPr>
                    <w:numPr>
                      <w:ilvl w:val="0"/>
                      <w:numId w:val="30"/>
                    </w:numPr>
                    <w:jc w:val="both"/>
                    <w:rPr>
                      <w:rFonts w:ascii="Arial" w:hAnsi="Arial" w:cs="Arial"/>
                      <w:color w:val="000000"/>
                      <w:sz w:val="18"/>
                      <w:szCs w:val="18"/>
                    </w:rPr>
                  </w:pPr>
                  <w:r>
                    <w:rPr>
                      <w:rFonts w:ascii="Arial" w:hAnsi="Arial" w:cs="Arial"/>
                      <w:color w:val="000000"/>
                      <w:sz w:val="18"/>
                      <w:szCs w:val="18"/>
                    </w:rPr>
                    <w:t>v primeru, da se v 180 dneh od prevzema izkaže, da dobavljena oprema ne izpolnjuje zahtevanih karakteristik ali ima kakšne skrite napake, ki so se ugotovile šele ob dejanski uporabi opreme, je izvajalec dolžan opremo nadomestiti z novo ali povrniti del kupnine, če se s tem strinja naročnik.</w:t>
                  </w:r>
                </w:p>
                <w:p w:rsidR="00E05261" w:rsidRDefault="00E05261" w:rsidP="004802C8">
                  <w:pPr>
                    <w:numPr>
                      <w:ilvl w:val="0"/>
                      <w:numId w:val="30"/>
                    </w:numPr>
                    <w:jc w:val="both"/>
                    <w:rPr>
                      <w:rFonts w:ascii="Arial" w:hAnsi="Arial" w:cs="Arial"/>
                      <w:color w:val="000000"/>
                      <w:sz w:val="18"/>
                      <w:szCs w:val="18"/>
                    </w:rPr>
                  </w:pPr>
                </w:p>
              </w:tc>
            </w:tr>
          </w:tbl>
          <w:p w:rsidR="00E05261" w:rsidRDefault="00E05261" w:rsidP="00182455"/>
        </w:tc>
      </w:tr>
    </w:tbl>
    <w:p w:rsidR="00E05261" w:rsidRDefault="00E05261" w:rsidP="00E05261">
      <w:pPr>
        <w:spacing w:after="0" w:line="240" w:lineRule="auto"/>
        <w:jc w:val="center"/>
      </w:pPr>
      <w:r>
        <w:rPr>
          <w:rFonts w:ascii="Arial" w:hAnsi="Arial" w:cs="Arial"/>
          <w:b/>
          <w:bCs/>
          <w:color w:val="000000"/>
          <w:sz w:val="18"/>
          <w:szCs w:val="18"/>
        </w:rPr>
        <w:t>5. člen</w:t>
      </w:r>
    </w:p>
    <w:tbl>
      <w:tblPr>
        <w:tblStyle w:val="NormalTablePHPDOCX"/>
        <w:tblW w:w="0" w:type="auto"/>
        <w:tblInd w:w="108" w:type="dxa"/>
        <w:tblLook w:val="04A0" w:firstRow="1" w:lastRow="0" w:firstColumn="1" w:lastColumn="0" w:noHBand="0" w:noVBand="1"/>
      </w:tblPr>
      <w:tblGrid>
        <w:gridCol w:w="9178"/>
      </w:tblGrid>
      <w:tr w:rsidR="00E05261" w:rsidTr="00182455">
        <w:tc>
          <w:tcPr>
            <w:tcW w:w="0" w:type="auto"/>
            <w:tcMar>
              <w:top w:w="0" w:type="auto"/>
              <w:bottom w:w="0" w:type="auto"/>
            </w:tcMar>
          </w:tcPr>
          <w:p w:rsidR="00E05261" w:rsidRDefault="00E05261" w:rsidP="00182455">
            <w:pPr>
              <w:spacing w:before="225" w:after="225"/>
              <w:jc w:val="both"/>
            </w:pPr>
            <w:r>
              <w:rPr>
                <w:rFonts w:ascii="Arial" w:hAnsi="Arial" w:cs="Arial"/>
                <w:color w:val="000000"/>
                <w:sz w:val="18"/>
                <w:szCs w:val="18"/>
              </w:rPr>
              <w:t>Dodatnih nabav, ki niso opredeljene s to pogodbo, izvajalec ne sme izvesti brez predhodnega pisnega soglasja naročnika.</w:t>
            </w:r>
          </w:p>
          <w:p w:rsidR="00E05261" w:rsidRDefault="00E05261" w:rsidP="00182455">
            <w:pPr>
              <w:spacing w:before="225" w:after="225"/>
              <w:jc w:val="both"/>
            </w:pPr>
            <w:r>
              <w:rPr>
                <w:rFonts w:ascii="Arial" w:hAnsi="Arial" w:cs="Arial"/>
                <w:color w:val="000000"/>
                <w:sz w:val="18"/>
                <w:szCs w:val="18"/>
              </w:rPr>
              <w:t>Za dodatne nabave ali nadomestne nabave, ki bi se izkazale za potrebne šele po sklenitvi te pogodbe, lahko naročnik odda naročilo izvajalcu osnovnega naročila ob upoštevanju določb zakona, ki ureja javno naročanje.</w:t>
            </w:r>
          </w:p>
          <w:p w:rsidR="00E05261" w:rsidRDefault="00E05261" w:rsidP="00182455">
            <w:pPr>
              <w:spacing w:before="225" w:after="225"/>
              <w:jc w:val="both"/>
            </w:pPr>
            <w:r>
              <w:rPr>
                <w:rFonts w:ascii="Arial" w:hAnsi="Arial" w:cs="Arial"/>
                <w:color w:val="000000"/>
                <w:sz w:val="18"/>
                <w:szCs w:val="18"/>
              </w:rPr>
              <w:t>Z izvajalcem se v tem primeru sklene aneks k osnovni pogodbi ali nova pogodba.</w:t>
            </w:r>
          </w:p>
        </w:tc>
      </w:tr>
    </w:tbl>
    <w:p w:rsidR="00E05261" w:rsidRDefault="00E05261" w:rsidP="00E05261">
      <w:pPr>
        <w:spacing w:after="0" w:line="240" w:lineRule="auto"/>
        <w:jc w:val="center"/>
      </w:pPr>
      <w:r>
        <w:rPr>
          <w:rFonts w:ascii="Arial" w:hAnsi="Arial" w:cs="Arial"/>
          <w:b/>
          <w:bCs/>
          <w:color w:val="000000"/>
          <w:sz w:val="18"/>
          <w:szCs w:val="18"/>
        </w:rPr>
        <w:t>6. člen</w:t>
      </w:r>
    </w:p>
    <w:tbl>
      <w:tblPr>
        <w:tblStyle w:val="NormalTablePHPDOCX"/>
        <w:tblW w:w="0" w:type="auto"/>
        <w:tblInd w:w="108" w:type="dxa"/>
        <w:tblLook w:val="04A0" w:firstRow="1" w:lastRow="0" w:firstColumn="1" w:lastColumn="0" w:noHBand="0" w:noVBand="1"/>
      </w:tblPr>
      <w:tblGrid>
        <w:gridCol w:w="9178"/>
      </w:tblGrid>
      <w:tr w:rsidR="00E05261" w:rsidTr="00182455">
        <w:tc>
          <w:tcPr>
            <w:tcW w:w="0" w:type="auto"/>
            <w:tcMar>
              <w:top w:w="0" w:type="auto"/>
              <w:bottom w:w="0" w:type="auto"/>
            </w:tcMar>
          </w:tcPr>
          <w:p w:rsidR="00E05261" w:rsidRDefault="00E05261" w:rsidP="00182455">
            <w:pPr>
              <w:spacing w:before="225" w:after="225"/>
              <w:jc w:val="both"/>
            </w:pPr>
            <w:r>
              <w:rPr>
                <w:rFonts w:ascii="Arial" w:hAnsi="Arial" w:cs="Arial"/>
                <w:color w:val="000000"/>
                <w:sz w:val="18"/>
                <w:szCs w:val="18"/>
              </w:rPr>
              <w:t>Pogodbena vrednost opreme je dogovorjena na osnovi ponudbe izvajalca in znaša  ____________ EUR brez DDV oz. __________________ EUR z DDV.</w:t>
            </w:r>
          </w:p>
          <w:p w:rsidR="00E05261" w:rsidRDefault="00E05261" w:rsidP="00182455">
            <w:pPr>
              <w:spacing w:before="225" w:after="225"/>
              <w:jc w:val="both"/>
            </w:pPr>
            <w:r>
              <w:rPr>
                <w:rFonts w:ascii="Arial" w:hAnsi="Arial" w:cs="Arial"/>
                <w:color w:val="000000"/>
                <w:sz w:val="18"/>
                <w:szCs w:val="18"/>
              </w:rPr>
              <w:t>V ceno za plačilo so zajeti vsi stroški, in sicer stroški dobave, montaže, šolanja, špediterski, prevozni, carinski, davek na dodano vrednost, ter vsi morebitni drugi stroški, popusti in rabati.</w:t>
            </w:r>
          </w:p>
        </w:tc>
      </w:tr>
    </w:tbl>
    <w:p w:rsidR="00E05261" w:rsidRDefault="00E05261" w:rsidP="00E05261">
      <w:pPr>
        <w:spacing w:after="0" w:line="240" w:lineRule="auto"/>
        <w:jc w:val="center"/>
      </w:pPr>
      <w:r>
        <w:rPr>
          <w:rFonts w:ascii="Arial" w:hAnsi="Arial" w:cs="Arial"/>
          <w:b/>
          <w:bCs/>
          <w:color w:val="000000"/>
          <w:sz w:val="18"/>
          <w:szCs w:val="18"/>
        </w:rPr>
        <w:t>7. člen</w:t>
      </w:r>
    </w:p>
    <w:tbl>
      <w:tblPr>
        <w:tblStyle w:val="NormalTablePHPDOCX"/>
        <w:tblW w:w="0" w:type="auto"/>
        <w:tblInd w:w="108" w:type="dxa"/>
        <w:tblLook w:val="04A0" w:firstRow="1" w:lastRow="0" w:firstColumn="1" w:lastColumn="0" w:noHBand="0" w:noVBand="1"/>
      </w:tblPr>
      <w:tblGrid>
        <w:gridCol w:w="9178"/>
      </w:tblGrid>
      <w:tr w:rsidR="00E05261" w:rsidTr="00182455">
        <w:tc>
          <w:tcPr>
            <w:tcW w:w="0" w:type="auto"/>
            <w:tcMar>
              <w:top w:w="0" w:type="auto"/>
              <w:bottom w:w="0" w:type="auto"/>
            </w:tcMar>
          </w:tcPr>
          <w:p w:rsidR="00E05261" w:rsidRDefault="00E05261" w:rsidP="00182455">
            <w:pPr>
              <w:spacing w:before="225" w:after="225"/>
              <w:jc w:val="both"/>
            </w:pPr>
            <w:r>
              <w:rPr>
                <w:rFonts w:ascii="Arial" w:hAnsi="Arial" w:cs="Arial"/>
                <w:color w:val="000000"/>
                <w:sz w:val="18"/>
                <w:szCs w:val="18"/>
              </w:rPr>
              <w:t>Rok plačila je v 30 dneh od prejema pravilno izstavljenega računa za posamezno fazo dobave, ki se izstavi po opravljeni dobavi in montaži opreme ter izvedenem šolanju naročnikovega osebja za pravilno in varno uporabo opreme in osnovno vzdrževanje.</w:t>
            </w:r>
          </w:p>
        </w:tc>
      </w:tr>
    </w:tbl>
    <w:p w:rsidR="00E05261" w:rsidRDefault="00E05261" w:rsidP="00E05261">
      <w:pPr>
        <w:spacing w:before="225" w:after="225" w:line="240" w:lineRule="auto"/>
        <w:jc w:val="both"/>
      </w:pPr>
      <w:r>
        <w:rPr>
          <w:rFonts w:ascii="Arial" w:hAnsi="Arial" w:cs="Arial"/>
          <w:b/>
          <w:bCs/>
          <w:color w:val="000000"/>
          <w:sz w:val="18"/>
          <w:szCs w:val="18"/>
        </w:rPr>
        <w:t>III. POGODBENA CENA</w:t>
      </w:r>
    </w:p>
    <w:p w:rsidR="00E05261" w:rsidRDefault="00E05261" w:rsidP="00E05261">
      <w:pPr>
        <w:spacing w:after="0" w:line="240" w:lineRule="auto"/>
        <w:jc w:val="center"/>
      </w:pPr>
      <w:r>
        <w:rPr>
          <w:rFonts w:ascii="Arial" w:hAnsi="Arial" w:cs="Arial"/>
          <w:b/>
          <w:bCs/>
          <w:color w:val="000000"/>
          <w:sz w:val="18"/>
          <w:szCs w:val="18"/>
        </w:rPr>
        <w:t>8. člen</w:t>
      </w:r>
    </w:p>
    <w:tbl>
      <w:tblPr>
        <w:tblStyle w:val="NormalTablePHPDOCX"/>
        <w:tblW w:w="0" w:type="auto"/>
        <w:tblInd w:w="108" w:type="dxa"/>
        <w:tblLook w:val="04A0" w:firstRow="1" w:lastRow="0" w:firstColumn="1" w:lastColumn="0" w:noHBand="0" w:noVBand="1"/>
      </w:tblPr>
      <w:tblGrid>
        <w:gridCol w:w="9178"/>
      </w:tblGrid>
      <w:tr w:rsidR="00E05261" w:rsidTr="00182455">
        <w:tc>
          <w:tcPr>
            <w:tcW w:w="0" w:type="auto"/>
            <w:tcMar>
              <w:top w:w="0" w:type="auto"/>
              <w:bottom w:w="0" w:type="auto"/>
            </w:tcMar>
          </w:tcPr>
          <w:p w:rsidR="00E05261" w:rsidRDefault="00E05261" w:rsidP="00182455">
            <w:pPr>
              <w:spacing w:before="225" w:after="225"/>
              <w:jc w:val="both"/>
            </w:pPr>
            <w:r>
              <w:rPr>
                <w:rFonts w:ascii="Arial" w:hAnsi="Arial" w:cs="Arial"/>
                <w:color w:val="000000"/>
                <w:sz w:val="18"/>
                <w:szCs w:val="18"/>
              </w:rPr>
              <w:t>Pogodbena cena vključuje vse stroške in vse popuste ter je ni mogoče povečati na nobeni osnovi, razen v kolikor bi za to obstajali zakonsko določeni razlogi. Morebitne podražitve do izteka pogodbenega roka za dokončanje oziroma izročitev s primopredajo so vključene v pogodbeno ceno in nanjo ne morejo vplivati.</w:t>
            </w:r>
          </w:p>
          <w:p w:rsidR="00E05261" w:rsidRDefault="00E05261" w:rsidP="00182455">
            <w:pPr>
              <w:spacing w:before="225" w:after="225"/>
              <w:jc w:val="both"/>
            </w:pPr>
            <w:r>
              <w:rPr>
                <w:rFonts w:ascii="Arial" w:hAnsi="Arial" w:cs="Arial"/>
                <w:color w:val="000000"/>
                <w:sz w:val="18"/>
                <w:szCs w:val="18"/>
              </w:rPr>
              <w:t>Izvajalec izstavi račun v elektronski obliki (</w:t>
            </w:r>
            <w:proofErr w:type="spellStart"/>
            <w:r>
              <w:rPr>
                <w:rFonts w:ascii="Arial" w:hAnsi="Arial" w:cs="Arial"/>
                <w:color w:val="000000"/>
                <w:sz w:val="18"/>
                <w:szCs w:val="18"/>
              </w:rPr>
              <w:t>eRačun</w:t>
            </w:r>
            <w:proofErr w:type="spellEnd"/>
            <w:r>
              <w:rPr>
                <w:rFonts w:ascii="Arial" w:hAnsi="Arial" w:cs="Arial"/>
                <w:color w:val="000000"/>
                <w:sz w:val="18"/>
                <w:szCs w:val="18"/>
              </w:rPr>
              <w:t xml:space="preserve">) preko spletnega portala </w:t>
            </w:r>
            <w:proofErr w:type="spellStart"/>
            <w:r>
              <w:rPr>
                <w:rFonts w:ascii="Arial" w:hAnsi="Arial" w:cs="Arial"/>
                <w:color w:val="000000"/>
                <w:sz w:val="18"/>
                <w:szCs w:val="18"/>
              </w:rPr>
              <w:t>UJPnet</w:t>
            </w:r>
            <w:proofErr w:type="spellEnd"/>
            <w:r>
              <w:rPr>
                <w:rFonts w:ascii="Arial" w:hAnsi="Arial" w:cs="Arial"/>
                <w:color w:val="000000"/>
                <w:sz w:val="18"/>
                <w:szCs w:val="18"/>
              </w:rPr>
              <w:t xml:space="preserve">. Kot uradni prejem računa </w:t>
            </w:r>
            <w:r>
              <w:rPr>
                <w:rFonts w:ascii="Arial" w:hAnsi="Arial" w:cs="Arial"/>
                <w:color w:val="000000"/>
                <w:sz w:val="18"/>
                <w:szCs w:val="18"/>
              </w:rPr>
              <w:lastRenderedPageBreak/>
              <w:t xml:space="preserve">se šteje datum vnosa računa v sistem </w:t>
            </w:r>
            <w:proofErr w:type="spellStart"/>
            <w:r>
              <w:rPr>
                <w:rFonts w:ascii="Arial" w:hAnsi="Arial" w:cs="Arial"/>
                <w:color w:val="000000"/>
                <w:sz w:val="18"/>
                <w:szCs w:val="18"/>
              </w:rPr>
              <w:t>UJPnet</w:t>
            </w:r>
            <w:proofErr w:type="spellEnd"/>
            <w:r>
              <w:rPr>
                <w:rFonts w:ascii="Arial" w:hAnsi="Arial" w:cs="Arial"/>
                <w:color w:val="000000"/>
                <w:sz w:val="18"/>
                <w:szCs w:val="18"/>
              </w:rPr>
              <w:t>.</w:t>
            </w:r>
          </w:p>
          <w:p w:rsidR="00E05261" w:rsidRDefault="00E05261" w:rsidP="00182455">
            <w:pPr>
              <w:spacing w:before="225" w:after="225"/>
              <w:jc w:val="both"/>
            </w:pPr>
            <w:r>
              <w:rPr>
                <w:rFonts w:ascii="Arial" w:hAnsi="Arial" w:cs="Arial"/>
                <w:color w:val="000000"/>
                <w:sz w:val="18"/>
                <w:szCs w:val="18"/>
              </w:rPr>
              <w:t>V kolikor naročnik računa ne zavrne v roku 8 delovnih dni od prejema, se račun šteje za potrjenega.</w:t>
            </w:r>
          </w:p>
          <w:p w:rsidR="00E05261" w:rsidRDefault="00E05261" w:rsidP="00182455">
            <w:pPr>
              <w:spacing w:before="225" w:after="225"/>
              <w:jc w:val="both"/>
            </w:pPr>
            <w:r>
              <w:rPr>
                <w:rFonts w:ascii="Arial" w:hAnsi="Arial" w:cs="Arial"/>
                <w:color w:val="000000"/>
                <w:sz w:val="18"/>
                <w:szCs w:val="18"/>
              </w:rPr>
              <w:t>Naročnik bo pravilno izstavljen in potrjen račun poravnal na transakcijski račun izvajalca naveden na računu. V primeru, da TRR ni naveden na računu, se plačilo nakaže na prvi račun naveden pri podatkih o izvajalcu.</w:t>
            </w:r>
          </w:p>
          <w:p w:rsidR="00E05261" w:rsidRDefault="00E05261" w:rsidP="00182455">
            <w:pPr>
              <w:spacing w:before="225" w:after="225"/>
              <w:jc w:val="both"/>
            </w:pPr>
            <w:r>
              <w:rPr>
                <w:rFonts w:ascii="Arial" w:hAnsi="Arial" w:cs="Arial"/>
                <w:color w:val="000000"/>
                <w:sz w:val="18"/>
                <w:szCs w:val="18"/>
              </w:rPr>
              <w:t>Rok plačila začne teči naslednji dan po uradnem prejemu računa. Kot dan plačila oziroma izpolnitve naročnikove obveznosti se šteje dan, ko naročnik izroči nalog za plačilo organizaciji, pri kateri ima svoj račun.</w:t>
            </w:r>
          </w:p>
        </w:tc>
      </w:tr>
    </w:tbl>
    <w:p w:rsidR="00E05261" w:rsidRDefault="00E05261" w:rsidP="00E05261">
      <w:pPr>
        <w:spacing w:before="225" w:after="225" w:line="240" w:lineRule="auto"/>
        <w:jc w:val="both"/>
      </w:pPr>
      <w:r>
        <w:rPr>
          <w:rFonts w:ascii="Arial" w:hAnsi="Arial" w:cs="Arial"/>
          <w:b/>
          <w:bCs/>
          <w:color w:val="000000"/>
          <w:sz w:val="18"/>
          <w:szCs w:val="18"/>
        </w:rPr>
        <w:t>IV. DOBAVNI ROK</w:t>
      </w:r>
    </w:p>
    <w:p w:rsidR="00E05261" w:rsidRDefault="00E05261" w:rsidP="00E05261">
      <w:pPr>
        <w:spacing w:after="0" w:line="240" w:lineRule="auto"/>
        <w:jc w:val="center"/>
      </w:pPr>
      <w:r>
        <w:rPr>
          <w:rFonts w:ascii="Arial" w:hAnsi="Arial" w:cs="Arial"/>
          <w:b/>
          <w:bCs/>
          <w:color w:val="000000"/>
          <w:sz w:val="18"/>
          <w:szCs w:val="18"/>
        </w:rPr>
        <w:t>9. člen</w:t>
      </w:r>
    </w:p>
    <w:tbl>
      <w:tblPr>
        <w:tblStyle w:val="NormalTablePHPDOCX"/>
        <w:tblW w:w="0" w:type="auto"/>
        <w:tblInd w:w="108" w:type="dxa"/>
        <w:tblLook w:val="04A0" w:firstRow="1" w:lastRow="0" w:firstColumn="1" w:lastColumn="0" w:noHBand="0" w:noVBand="1"/>
      </w:tblPr>
      <w:tblGrid>
        <w:gridCol w:w="9178"/>
      </w:tblGrid>
      <w:tr w:rsidR="00E05261" w:rsidTr="00182455">
        <w:tc>
          <w:tcPr>
            <w:tcW w:w="0" w:type="auto"/>
            <w:tcMar>
              <w:top w:w="0" w:type="auto"/>
              <w:bottom w:w="0" w:type="auto"/>
            </w:tcMar>
          </w:tcPr>
          <w:p w:rsidR="00E05261" w:rsidRDefault="00E05261" w:rsidP="00182455">
            <w:pPr>
              <w:spacing w:before="225" w:after="225"/>
              <w:jc w:val="both"/>
              <w:rPr>
                <w:rFonts w:ascii="Arial" w:hAnsi="Arial" w:cs="Arial"/>
                <w:color w:val="000000"/>
                <w:sz w:val="18"/>
                <w:szCs w:val="18"/>
              </w:rPr>
            </w:pPr>
            <w:r>
              <w:rPr>
                <w:rFonts w:ascii="Arial" w:hAnsi="Arial" w:cs="Arial"/>
                <w:color w:val="000000"/>
                <w:sz w:val="18"/>
                <w:szCs w:val="18"/>
              </w:rPr>
              <w:t>Izvajalec se zavezuje, da bo celotno količino dobavil v  naslednjih rokih po podpisu pogodbe (fazne dobave):</w:t>
            </w:r>
          </w:p>
          <w:p w:rsidR="00E05261" w:rsidRDefault="00E05261" w:rsidP="004802C8">
            <w:pPr>
              <w:pStyle w:val="Odstavekseznama"/>
              <w:numPr>
                <w:ilvl w:val="0"/>
                <w:numId w:val="45"/>
              </w:numPr>
              <w:spacing w:before="225" w:after="225"/>
              <w:jc w:val="both"/>
              <w:rPr>
                <w:rFonts w:ascii="Arial" w:hAnsi="Arial" w:cs="Arial"/>
                <w:color w:val="000000"/>
                <w:sz w:val="18"/>
                <w:szCs w:val="18"/>
              </w:rPr>
            </w:pPr>
            <w:r>
              <w:rPr>
                <w:rFonts w:ascii="Arial" w:hAnsi="Arial" w:cs="Arial"/>
                <w:color w:val="000000"/>
                <w:sz w:val="18"/>
                <w:szCs w:val="18"/>
              </w:rPr>
              <w:t xml:space="preserve">1. FAZA: 10 </w:t>
            </w:r>
            <w:proofErr w:type="spellStart"/>
            <w:r>
              <w:rPr>
                <w:rFonts w:ascii="Arial" w:hAnsi="Arial" w:cs="Arial"/>
                <w:color w:val="000000"/>
                <w:sz w:val="18"/>
                <w:szCs w:val="18"/>
              </w:rPr>
              <w:t>kososv</w:t>
            </w:r>
            <w:proofErr w:type="spellEnd"/>
            <w:r>
              <w:rPr>
                <w:rFonts w:ascii="Arial" w:hAnsi="Arial" w:cs="Arial"/>
                <w:color w:val="000000"/>
                <w:sz w:val="18"/>
                <w:szCs w:val="18"/>
              </w:rPr>
              <w:t xml:space="preserve"> v  _______ (največ 60) dneh     in</w:t>
            </w:r>
          </w:p>
          <w:p w:rsidR="00E05261" w:rsidRPr="00E05261" w:rsidRDefault="00E05261" w:rsidP="004802C8">
            <w:pPr>
              <w:pStyle w:val="Odstavekseznama"/>
              <w:numPr>
                <w:ilvl w:val="0"/>
                <w:numId w:val="45"/>
              </w:numPr>
              <w:spacing w:before="225" w:after="225"/>
              <w:jc w:val="both"/>
              <w:rPr>
                <w:rFonts w:ascii="Arial" w:hAnsi="Arial" w:cs="Arial"/>
                <w:color w:val="000000"/>
                <w:sz w:val="18"/>
                <w:szCs w:val="18"/>
              </w:rPr>
            </w:pPr>
            <w:r>
              <w:rPr>
                <w:rFonts w:ascii="Arial" w:hAnsi="Arial" w:cs="Arial"/>
                <w:color w:val="000000"/>
                <w:sz w:val="18"/>
                <w:szCs w:val="18"/>
              </w:rPr>
              <w:t xml:space="preserve">2. FAZA: 10 </w:t>
            </w:r>
            <w:proofErr w:type="spellStart"/>
            <w:r>
              <w:rPr>
                <w:rFonts w:ascii="Arial" w:hAnsi="Arial" w:cs="Arial"/>
                <w:color w:val="000000"/>
                <w:sz w:val="18"/>
                <w:szCs w:val="18"/>
              </w:rPr>
              <w:t>kososv</w:t>
            </w:r>
            <w:proofErr w:type="spellEnd"/>
            <w:r>
              <w:rPr>
                <w:rFonts w:ascii="Arial" w:hAnsi="Arial" w:cs="Arial"/>
                <w:color w:val="000000"/>
                <w:sz w:val="18"/>
                <w:szCs w:val="18"/>
              </w:rPr>
              <w:t xml:space="preserve"> v  _______ (največ 120) dneh,</w:t>
            </w:r>
          </w:p>
          <w:p w:rsidR="00E05261" w:rsidRDefault="00E05261" w:rsidP="00182455">
            <w:pPr>
              <w:spacing w:before="225" w:after="225"/>
              <w:jc w:val="both"/>
              <w:rPr>
                <w:rFonts w:ascii="Arial" w:hAnsi="Arial" w:cs="Arial"/>
                <w:color w:val="000000"/>
                <w:sz w:val="18"/>
                <w:szCs w:val="18"/>
              </w:rPr>
            </w:pPr>
            <w:r>
              <w:rPr>
                <w:rFonts w:ascii="Arial" w:hAnsi="Arial" w:cs="Arial"/>
                <w:color w:val="000000"/>
                <w:sz w:val="18"/>
                <w:szCs w:val="18"/>
              </w:rPr>
              <w:t>Pri čemer morata biti posamezni dobavi med seboj v razmaku min. 60 dni.</w:t>
            </w:r>
          </w:p>
          <w:p w:rsidR="00E05261" w:rsidRDefault="00E05261" w:rsidP="00182455">
            <w:pPr>
              <w:spacing w:before="225" w:after="225"/>
              <w:ind w:left="45"/>
              <w:jc w:val="both"/>
            </w:pPr>
            <w:r w:rsidRPr="003D55FC">
              <w:rPr>
                <w:rFonts w:ascii="Arial" w:hAnsi="Arial" w:cs="Arial"/>
                <w:color w:val="000000"/>
                <w:sz w:val="18"/>
                <w:szCs w:val="18"/>
              </w:rPr>
              <w:t>Rok dobave je bistvena sestavina te pogodbe.</w:t>
            </w:r>
          </w:p>
          <w:p w:rsidR="00E05261" w:rsidRDefault="00E05261" w:rsidP="00182455">
            <w:pPr>
              <w:spacing w:before="225" w:after="225"/>
              <w:jc w:val="both"/>
            </w:pPr>
            <w:r>
              <w:rPr>
                <w:rFonts w:ascii="Arial" w:hAnsi="Arial" w:cs="Arial"/>
                <w:color w:val="000000"/>
                <w:sz w:val="18"/>
                <w:szCs w:val="18"/>
              </w:rPr>
              <w:t xml:space="preserve">Za dobavo blaga se upošteva </w:t>
            </w:r>
            <w:proofErr w:type="spellStart"/>
            <w:r>
              <w:rPr>
                <w:rFonts w:ascii="Arial" w:hAnsi="Arial" w:cs="Arial"/>
                <w:color w:val="000000"/>
                <w:sz w:val="18"/>
                <w:szCs w:val="18"/>
              </w:rPr>
              <w:t>Incoterms</w:t>
            </w:r>
            <w:proofErr w:type="spellEnd"/>
            <w:r>
              <w:rPr>
                <w:rFonts w:ascii="Arial" w:hAnsi="Arial" w:cs="Arial"/>
                <w:color w:val="000000"/>
                <w:sz w:val="18"/>
                <w:szCs w:val="18"/>
              </w:rPr>
              <w:t xml:space="preserve"> 2010 klavzula DDP, na sedežu naročnika, razen kadar je izrecno določeno drugo mesto dobave.</w:t>
            </w:r>
          </w:p>
          <w:p w:rsidR="00E05261" w:rsidRDefault="00E05261" w:rsidP="00182455">
            <w:pPr>
              <w:spacing w:before="225" w:after="225"/>
              <w:jc w:val="both"/>
            </w:pPr>
            <w:r>
              <w:rPr>
                <w:rFonts w:ascii="Arial" w:hAnsi="Arial" w:cs="Arial"/>
                <w:color w:val="000000"/>
                <w:sz w:val="18"/>
                <w:szCs w:val="18"/>
              </w:rPr>
              <w:t>Izvajalec mora do navedenega datuma opraviti vse pogodbene obveznosti, vključno z montažo oz. vgraditvijo in preizkusom doseganja pogodbeno tehnično – tehnoloških parametrov in funkcionalnega delovanja, če je to potrebno.</w:t>
            </w:r>
          </w:p>
          <w:p w:rsidR="00E05261" w:rsidRDefault="00E05261" w:rsidP="00182455">
            <w:pPr>
              <w:spacing w:before="225" w:after="225"/>
              <w:jc w:val="both"/>
            </w:pPr>
            <w:r>
              <w:rPr>
                <w:rFonts w:ascii="Arial" w:hAnsi="Arial" w:cs="Arial"/>
                <w:color w:val="000000"/>
                <w:sz w:val="18"/>
                <w:szCs w:val="18"/>
              </w:rPr>
              <w:t>V kolikor izvajalec svojih obveznosti ne bo opravil v pogodbenem roku, je naročniku odškodninsko odgovoren za vso neposredno in posredno škodo iz naslova zamude.</w:t>
            </w:r>
          </w:p>
        </w:tc>
      </w:tr>
    </w:tbl>
    <w:p w:rsidR="00E05261" w:rsidRDefault="00E05261" w:rsidP="00E05261">
      <w:pPr>
        <w:spacing w:before="225" w:after="225" w:line="240" w:lineRule="auto"/>
        <w:jc w:val="both"/>
      </w:pPr>
      <w:r>
        <w:rPr>
          <w:rFonts w:ascii="Arial" w:hAnsi="Arial" w:cs="Arial"/>
          <w:b/>
          <w:bCs/>
          <w:color w:val="000000"/>
          <w:sz w:val="18"/>
          <w:szCs w:val="18"/>
        </w:rPr>
        <w:t>V. PODIZVAJALCI</w:t>
      </w:r>
    </w:p>
    <w:p w:rsidR="00E05261" w:rsidRDefault="00E05261" w:rsidP="00E05261">
      <w:pPr>
        <w:spacing w:after="0" w:line="240" w:lineRule="auto"/>
        <w:jc w:val="center"/>
      </w:pPr>
      <w:r>
        <w:rPr>
          <w:rFonts w:ascii="Arial" w:hAnsi="Arial" w:cs="Arial"/>
          <w:b/>
          <w:bCs/>
          <w:color w:val="000000"/>
          <w:sz w:val="18"/>
          <w:szCs w:val="18"/>
        </w:rPr>
        <w:t>10. člen</w:t>
      </w:r>
    </w:p>
    <w:tbl>
      <w:tblPr>
        <w:tblStyle w:val="NormalTablePHPDOCX"/>
        <w:tblW w:w="0" w:type="auto"/>
        <w:tblInd w:w="108" w:type="dxa"/>
        <w:tblLook w:val="04A0" w:firstRow="1" w:lastRow="0" w:firstColumn="1" w:lastColumn="0" w:noHBand="0" w:noVBand="1"/>
      </w:tblPr>
      <w:tblGrid>
        <w:gridCol w:w="8658"/>
      </w:tblGrid>
      <w:tr w:rsidR="00E05261" w:rsidTr="00182455">
        <w:tc>
          <w:tcPr>
            <w:tcW w:w="0" w:type="auto"/>
            <w:tcMar>
              <w:top w:w="0" w:type="auto"/>
              <w:bottom w:w="0" w:type="auto"/>
            </w:tcMar>
          </w:tcPr>
          <w:p w:rsidR="00E05261" w:rsidRDefault="00E05261" w:rsidP="00182455">
            <w:pPr>
              <w:spacing w:before="225" w:after="225"/>
              <w:jc w:val="both"/>
            </w:pPr>
            <w:r>
              <w:rPr>
                <w:rFonts w:ascii="Arial" w:hAnsi="Arial" w:cs="Arial"/>
                <w:color w:val="000000"/>
                <w:sz w:val="18"/>
                <w:szCs w:val="18"/>
              </w:rPr>
              <w:t>Izvajalec bo dela izvedel z naslednjimi podizvajalci:</w:t>
            </w:r>
          </w:p>
          <w:tbl>
            <w:tblPr>
              <w:tblStyle w:val="TableGridPHPDOCX"/>
              <w:tblW w:w="8430"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870"/>
              <w:gridCol w:w="6560"/>
            </w:tblGrid>
            <w:tr w:rsidR="00E05261" w:rsidTr="00182455">
              <w:tc>
                <w:tcPr>
                  <w:tcW w:w="1740" w:type="dxa"/>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E05261" w:rsidRDefault="00E05261" w:rsidP="00182455">
                  <w:pPr>
                    <w:jc w:val="right"/>
                  </w:pPr>
                  <w:r>
                    <w:rPr>
                      <w:rFonts w:ascii="Arial" w:hAnsi="Arial" w:cs="Arial"/>
                      <w:b/>
                      <w:bCs/>
                      <w:color w:val="000000"/>
                      <w:position w:val="-2"/>
                      <w:sz w:val="18"/>
                      <w:szCs w:val="18"/>
                      <w:shd w:val="clear" w:color="auto" w:fill="D1D1D1"/>
                    </w:rPr>
                    <w:t>Podizvajalec 1 (firma, naslov):</w:t>
                  </w:r>
                </w:p>
              </w:tc>
              <w:tc>
                <w:tcPr>
                  <w:tcW w:w="6105"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E05261" w:rsidRDefault="00E05261" w:rsidP="00182455"/>
              </w:tc>
            </w:tr>
            <w:tr w:rsidR="00E05261" w:rsidTr="00182455">
              <w:tc>
                <w:tcPr>
                  <w:tcW w:w="1740" w:type="dxa"/>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E05261" w:rsidRDefault="00E05261" w:rsidP="00182455">
                  <w:pPr>
                    <w:jc w:val="right"/>
                  </w:pPr>
                  <w:r>
                    <w:rPr>
                      <w:rFonts w:ascii="Arial" w:hAnsi="Arial" w:cs="Arial"/>
                      <w:b/>
                      <w:bCs/>
                      <w:color w:val="000000"/>
                      <w:position w:val="-2"/>
                      <w:sz w:val="18"/>
                      <w:szCs w:val="18"/>
                      <w:shd w:val="clear" w:color="auto" w:fill="D1D1D1"/>
                    </w:rPr>
                    <w:t>VRSTA DEL (predmet, količina):</w:t>
                  </w:r>
                </w:p>
              </w:tc>
              <w:tc>
                <w:tcPr>
                  <w:tcW w:w="6105"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E05261" w:rsidRDefault="00E05261" w:rsidP="00182455">
                  <w:pPr>
                    <w:spacing w:before="135" w:after="135"/>
                    <w:jc w:val="both"/>
                    <w:textAlignment w:val="center"/>
                  </w:pPr>
                  <w:r>
                    <w:rPr>
                      <w:rFonts w:ascii="Arial" w:hAnsi="Arial" w:cs="Arial"/>
                      <w:color w:val="000000"/>
                      <w:position w:val="-2"/>
                      <w:sz w:val="18"/>
                      <w:szCs w:val="18"/>
                    </w:rPr>
                    <w:t>Opis del, ki jih bo izvedel podizvajalec:</w:t>
                  </w:r>
                </w:p>
                <w:p w:rsidR="00E05261" w:rsidRDefault="00E05261" w:rsidP="00182455">
                  <w:pPr>
                    <w:spacing w:before="135" w:after="135"/>
                    <w:jc w:val="both"/>
                    <w:textAlignment w:val="center"/>
                  </w:pPr>
                  <w:r>
                    <w:rPr>
                      <w:rFonts w:ascii="Arial" w:hAnsi="Arial" w:cs="Arial"/>
                      <w:color w:val="000000"/>
                      <w:position w:val="-2"/>
                      <w:sz w:val="18"/>
                      <w:szCs w:val="18"/>
                    </w:rPr>
                    <w:t>% končne ponudbe vrednosti, ki jo bo izvedel podizvajalec: ____</w:t>
                  </w:r>
                </w:p>
              </w:tc>
            </w:tr>
            <w:tr w:rsidR="00E05261" w:rsidTr="00182455">
              <w:tc>
                <w:tcPr>
                  <w:tcW w:w="1740" w:type="dxa"/>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E05261" w:rsidRDefault="00E05261" w:rsidP="00182455">
                  <w:pPr>
                    <w:jc w:val="right"/>
                  </w:pPr>
                  <w:r>
                    <w:rPr>
                      <w:rFonts w:ascii="Arial" w:hAnsi="Arial" w:cs="Arial"/>
                      <w:b/>
                      <w:bCs/>
                      <w:color w:val="000000"/>
                      <w:position w:val="-2"/>
                      <w:sz w:val="18"/>
                      <w:szCs w:val="18"/>
                      <w:shd w:val="clear" w:color="auto" w:fill="D1D1D1"/>
                    </w:rPr>
                    <w:t>Podizvajalec 2 (firma, naslov):</w:t>
                  </w:r>
                </w:p>
              </w:tc>
              <w:tc>
                <w:tcPr>
                  <w:tcW w:w="6105"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E05261" w:rsidRDefault="00E05261" w:rsidP="00182455"/>
              </w:tc>
            </w:tr>
            <w:tr w:rsidR="00E05261" w:rsidTr="00182455">
              <w:tc>
                <w:tcPr>
                  <w:tcW w:w="1740" w:type="dxa"/>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E05261" w:rsidRDefault="00E05261" w:rsidP="00182455">
                  <w:pPr>
                    <w:jc w:val="right"/>
                  </w:pPr>
                  <w:r>
                    <w:rPr>
                      <w:rFonts w:ascii="Arial" w:hAnsi="Arial" w:cs="Arial"/>
                      <w:b/>
                      <w:bCs/>
                      <w:color w:val="000000"/>
                      <w:position w:val="-2"/>
                      <w:sz w:val="18"/>
                      <w:szCs w:val="18"/>
                      <w:shd w:val="clear" w:color="auto" w:fill="D1D1D1"/>
                    </w:rPr>
                    <w:t>VRSTA DEL (predmet, količina):</w:t>
                  </w:r>
                </w:p>
              </w:tc>
              <w:tc>
                <w:tcPr>
                  <w:tcW w:w="6105"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E05261" w:rsidRDefault="00E05261" w:rsidP="00182455">
                  <w:pPr>
                    <w:spacing w:before="135" w:after="135"/>
                    <w:jc w:val="both"/>
                    <w:textAlignment w:val="center"/>
                  </w:pPr>
                  <w:r>
                    <w:rPr>
                      <w:rFonts w:ascii="Arial" w:hAnsi="Arial" w:cs="Arial"/>
                      <w:color w:val="000000"/>
                      <w:position w:val="-2"/>
                      <w:sz w:val="18"/>
                      <w:szCs w:val="18"/>
                    </w:rPr>
                    <w:t>Opis del, ki jih bo izvedel podizvajalec:</w:t>
                  </w:r>
                </w:p>
                <w:p w:rsidR="00E05261" w:rsidRDefault="00E05261" w:rsidP="00182455">
                  <w:pPr>
                    <w:spacing w:before="135" w:after="135"/>
                    <w:jc w:val="both"/>
                    <w:textAlignment w:val="center"/>
                  </w:pPr>
                  <w:r>
                    <w:rPr>
                      <w:rFonts w:ascii="Arial" w:hAnsi="Arial" w:cs="Arial"/>
                      <w:color w:val="000000"/>
                      <w:position w:val="-2"/>
                      <w:sz w:val="18"/>
                      <w:szCs w:val="18"/>
                    </w:rPr>
                    <w:t>% končne ponudbe vrednosti, ki jo bo izvedel podizvajalec: ____</w:t>
                  </w:r>
                </w:p>
              </w:tc>
            </w:tr>
          </w:tbl>
          <w:p w:rsidR="00E05261" w:rsidRDefault="00E05261" w:rsidP="00182455">
            <w:pPr>
              <w:spacing w:before="225" w:after="225"/>
              <w:jc w:val="both"/>
              <w:rPr>
                <w:rFonts w:ascii="Arial" w:hAnsi="Arial" w:cs="Arial"/>
                <w:i/>
                <w:iCs/>
                <w:color w:val="000000"/>
                <w:sz w:val="18"/>
                <w:szCs w:val="18"/>
              </w:rPr>
            </w:pPr>
            <w:r>
              <w:rPr>
                <w:rFonts w:ascii="Arial" w:hAnsi="Arial" w:cs="Arial"/>
                <w:i/>
                <w:iCs/>
                <w:color w:val="000000"/>
                <w:sz w:val="18"/>
                <w:szCs w:val="18"/>
              </w:rPr>
              <w:t>Opomba: V KOLIKOR PONUDNIK NE NASTOPA S PODIZVAJALCI SE RAZDELEK IZBRIŠE</w:t>
            </w:r>
          </w:p>
          <w:p w:rsidR="00E05261" w:rsidRDefault="00E05261" w:rsidP="00182455">
            <w:pPr>
              <w:spacing w:before="225" w:after="225"/>
              <w:jc w:val="both"/>
            </w:pPr>
          </w:p>
        </w:tc>
      </w:tr>
    </w:tbl>
    <w:p w:rsidR="00E05261" w:rsidRDefault="00E05261" w:rsidP="00E05261">
      <w:pPr>
        <w:spacing w:after="0" w:line="240" w:lineRule="auto"/>
        <w:jc w:val="center"/>
      </w:pPr>
      <w:r>
        <w:rPr>
          <w:rFonts w:ascii="Arial" w:hAnsi="Arial" w:cs="Arial"/>
          <w:b/>
          <w:bCs/>
          <w:color w:val="000000"/>
          <w:sz w:val="18"/>
          <w:szCs w:val="18"/>
        </w:rPr>
        <w:t>11. člen</w:t>
      </w:r>
    </w:p>
    <w:tbl>
      <w:tblPr>
        <w:tblStyle w:val="NormalTablePHPDOCX"/>
        <w:tblW w:w="0" w:type="auto"/>
        <w:tblInd w:w="108" w:type="dxa"/>
        <w:tblLook w:val="04A0" w:firstRow="1" w:lastRow="0" w:firstColumn="1" w:lastColumn="0" w:noHBand="0" w:noVBand="1"/>
      </w:tblPr>
      <w:tblGrid>
        <w:gridCol w:w="9178"/>
      </w:tblGrid>
      <w:tr w:rsidR="00E05261" w:rsidTr="00182455">
        <w:tc>
          <w:tcPr>
            <w:tcW w:w="0" w:type="auto"/>
            <w:tcMar>
              <w:top w:w="0" w:type="auto"/>
              <w:bottom w:w="0" w:type="auto"/>
            </w:tcMar>
          </w:tcPr>
          <w:p w:rsidR="00E05261" w:rsidRDefault="00E05261" w:rsidP="00182455">
            <w:pPr>
              <w:spacing w:before="225" w:after="225"/>
              <w:jc w:val="both"/>
            </w:pPr>
            <w:r>
              <w:rPr>
                <w:rFonts w:ascii="Arial" w:hAnsi="Arial" w:cs="Arial"/>
                <w:color w:val="000000"/>
                <w:sz w:val="18"/>
                <w:szCs w:val="18"/>
              </w:rPr>
              <w:t>V kolikor podizvajalec v skladu in na način, določen v drugem in tretjem odstavku 94. člena ZJN-3, zahteva neposredno plačilo, se šteje, da je neposredno plačilo podizvajalcu obvezno in obveznost zavezuje naročnika in glavnega izvajalca. </w:t>
            </w:r>
          </w:p>
          <w:p w:rsidR="00E05261" w:rsidRDefault="00E05261" w:rsidP="00182455">
            <w:pPr>
              <w:spacing w:before="225" w:after="225"/>
              <w:jc w:val="both"/>
            </w:pPr>
            <w:r>
              <w:rPr>
                <w:rFonts w:ascii="Arial" w:hAnsi="Arial" w:cs="Arial"/>
                <w:color w:val="000000"/>
                <w:sz w:val="18"/>
                <w:szCs w:val="18"/>
              </w:rPr>
              <w:t>V kolikor bo podizvajalec v skladu in na način, določen v drugem in tretjem odstavku 94. člena ZJN-3 zahteval neposredna plačila, se šteje, da:</w:t>
            </w:r>
          </w:p>
          <w:tbl>
            <w:tblPr>
              <w:tblStyle w:val="NormalTablePHPDOCX"/>
              <w:tblW w:w="0" w:type="auto"/>
              <w:tblLook w:val="04A0" w:firstRow="1" w:lastRow="0" w:firstColumn="1" w:lastColumn="0" w:noHBand="0" w:noVBand="1"/>
            </w:tblPr>
            <w:tblGrid>
              <w:gridCol w:w="8962"/>
            </w:tblGrid>
            <w:tr w:rsidR="00E05261" w:rsidTr="00182455">
              <w:tc>
                <w:tcPr>
                  <w:tcW w:w="0" w:type="auto"/>
                  <w:tcMar>
                    <w:top w:w="0" w:type="auto"/>
                    <w:bottom w:w="0" w:type="auto"/>
                  </w:tcMar>
                </w:tcPr>
                <w:p w:rsidR="00E05261" w:rsidRDefault="00E05261" w:rsidP="004802C8">
                  <w:pPr>
                    <w:numPr>
                      <w:ilvl w:val="0"/>
                      <w:numId w:val="31"/>
                    </w:numPr>
                    <w:jc w:val="both"/>
                    <w:rPr>
                      <w:rFonts w:ascii="Arial" w:hAnsi="Arial" w:cs="Arial"/>
                      <w:color w:val="000000"/>
                      <w:sz w:val="18"/>
                      <w:szCs w:val="18"/>
                    </w:rPr>
                  </w:pPr>
                  <w:r>
                    <w:rPr>
                      <w:rFonts w:ascii="Arial" w:hAnsi="Arial" w:cs="Arial"/>
                      <w:color w:val="000000"/>
                      <w:sz w:val="18"/>
                      <w:szCs w:val="18"/>
                    </w:rPr>
                    <w:t>glavni izvajalec s podpisom te pogodbe pooblašča naročnika, da na podlagi potrjenega računa oziroma situacije s strani glavnega izvajalca neposredno plačuje podizvajalcu,</w:t>
                  </w:r>
                </w:p>
                <w:p w:rsidR="00E05261" w:rsidRDefault="00E05261" w:rsidP="004802C8">
                  <w:pPr>
                    <w:numPr>
                      <w:ilvl w:val="0"/>
                      <w:numId w:val="31"/>
                    </w:numPr>
                    <w:jc w:val="both"/>
                    <w:rPr>
                      <w:rFonts w:ascii="Arial" w:hAnsi="Arial" w:cs="Arial"/>
                      <w:color w:val="000000"/>
                      <w:sz w:val="18"/>
                      <w:szCs w:val="18"/>
                    </w:rPr>
                  </w:pPr>
                  <w:r>
                    <w:rPr>
                      <w:rFonts w:ascii="Arial" w:hAnsi="Arial" w:cs="Arial"/>
                      <w:color w:val="000000"/>
                      <w:sz w:val="18"/>
                      <w:szCs w:val="18"/>
                    </w:rPr>
                    <w:t>je podizvajalec dolžan najkasneje z izstavitvijo prvega računa predložiti soglasje, na podlagi katerega naročnik namesto ponudnika poravna podizvajalčevo terjatev do ponudnika, </w:t>
                  </w:r>
                </w:p>
                <w:p w:rsidR="00E05261" w:rsidRDefault="00E05261" w:rsidP="004802C8">
                  <w:pPr>
                    <w:numPr>
                      <w:ilvl w:val="0"/>
                      <w:numId w:val="31"/>
                    </w:numPr>
                    <w:jc w:val="both"/>
                    <w:rPr>
                      <w:rFonts w:ascii="Arial" w:hAnsi="Arial" w:cs="Arial"/>
                      <w:color w:val="000000"/>
                      <w:sz w:val="18"/>
                      <w:szCs w:val="18"/>
                    </w:rPr>
                  </w:pPr>
                  <w:r>
                    <w:rPr>
                      <w:rFonts w:ascii="Arial" w:hAnsi="Arial" w:cs="Arial"/>
                      <w:color w:val="000000"/>
                      <w:sz w:val="18"/>
                      <w:szCs w:val="18"/>
                    </w:rPr>
                    <w:t>glavni izvajalec svojemu računu ali situaciji priložiti račun ali situacijo podizvajalca, ki ga je predhodno potrdil.</w:t>
                  </w:r>
                </w:p>
              </w:tc>
            </w:tr>
          </w:tbl>
          <w:p w:rsidR="00E05261" w:rsidRDefault="00E05261" w:rsidP="00182455"/>
          <w:p w:rsidR="00E05261" w:rsidRDefault="00E05261" w:rsidP="00182455">
            <w:pPr>
              <w:spacing w:before="225" w:after="225"/>
              <w:jc w:val="both"/>
            </w:pPr>
            <w:r>
              <w:rPr>
                <w:rFonts w:ascii="Arial" w:hAnsi="Arial" w:cs="Arial"/>
                <w:color w:val="000000"/>
                <w:sz w:val="18"/>
                <w:szCs w:val="18"/>
              </w:rPr>
              <w:t>Zgolj ob izpolnitvi vseh pogojev iz predhodnega odstavka, je naročnik obvezan izvršiti neposredno plačilo podizvajalcu. </w:t>
            </w:r>
          </w:p>
          <w:p w:rsidR="00E05261" w:rsidRDefault="00E05261" w:rsidP="00182455">
            <w:pPr>
              <w:spacing w:before="225" w:after="225"/>
              <w:jc w:val="both"/>
            </w:pPr>
            <w:r>
              <w:rPr>
                <w:rFonts w:ascii="Arial" w:hAnsi="Arial" w:cs="Arial"/>
                <w:color w:val="000000"/>
                <w:sz w:val="18"/>
                <w:szCs w:val="18"/>
              </w:rPr>
              <w:t>Plačila podizvajalcem se izvedejo v rokih in na enak način kot velja za plačila izvajalcu.</w:t>
            </w:r>
          </w:p>
          <w:p w:rsidR="00E05261" w:rsidRDefault="00E05261" w:rsidP="00182455">
            <w:pPr>
              <w:spacing w:before="225" w:after="225"/>
              <w:jc w:val="both"/>
            </w:pPr>
            <w:r>
              <w:rPr>
                <w:rFonts w:ascii="Arial" w:hAnsi="Arial" w:cs="Arial"/>
                <w:color w:val="000000"/>
                <w:sz w:val="18"/>
                <w:szCs w:val="18"/>
              </w:rPr>
              <w:t>Izvajalec mora med izvajanjem javnega naročila naročnika obvestiti o morebitnih spremembah informacij iz 2. odstavka 94. člena ZJN-3 in poslati informacije o novih podizvajalcih, ki jih namerava naknadno vključiti v izvajanje, in sicer najkasneje v petih dneh po spremembi. V primeru vključitve novih podizvajalcev mora izvajalec skupaj z obvestilom posredovati tudi podatke in dokumente iz druge, tretje in četrte alineje 2. odstavka 94. člena ZJN-3.</w:t>
            </w:r>
          </w:p>
          <w:p w:rsidR="00E05261" w:rsidRDefault="00E05261" w:rsidP="00182455">
            <w:pPr>
              <w:spacing w:before="225" w:after="225"/>
              <w:jc w:val="both"/>
            </w:pPr>
            <w:r>
              <w:rPr>
                <w:rFonts w:ascii="Arial" w:hAnsi="Arial" w:cs="Arial"/>
                <w:color w:val="000000"/>
                <w:sz w:val="18"/>
                <w:szCs w:val="18"/>
              </w:rPr>
              <w:t>Naročnik bo zavrnil vsakega podizvajalca, če zanj obstajajo razlogi za izključitev iz prvega, drugega ali četrtega odstavka 75. člena ZJN-3, razen v primeru iz tretjega odstavka 75. člena ZJN-3, lahko pa zavrne vsakega podizvajalca tudi, če zanj obstajajo razlogi za izključitev iz šestega odstavka 75. člena ZJN-3. Naročnik lahko zavrne predlog za zamenjavo podizvajalca oziroma vključitev novega podizvajalca tudi, če bi to lahko vplivalo na nemoteno izvajanje ali dokončanje del in če novi podizvajalec ne izpolnjuje pogojev, ki jih je postavil naročnik v dokumentaciji v zvezi z oddajo javnega naročila. Naročnik bo o morebitni zavrnitvi novega podizvajalca obvestiti izvajalca najpozneje v desetih dneh od prejema predloga.</w:t>
            </w:r>
          </w:p>
          <w:p w:rsidR="00E05261" w:rsidRDefault="00E05261" w:rsidP="00182455">
            <w:pPr>
              <w:spacing w:before="225" w:after="225"/>
              <w:jc w:val="both"/>
            </w:pPr>
            <w:r>
              <w:rPr>
                <w:rFonts w:ascii="Arial" w:hAnsi="Arial" w:cs="Arial"/>
                <w:color w:val="000000"/>
                <w:sz w:val="18"/>
                <w:szCs w:val="18"/>
              </w:rPr>
              <w:t xml:space="preserve">Če neposredno plačilo podizvajalcu ni obvezno v skladu s tem členom, mora glavni izvajalec najpozneje v 60 dneh od plačila končnega računa oziroma situacije poslati svojo pisno izjavo in pisno izjavo podizvajalca, da je podizvajalec prejel plačilo za izvedene gradnje ali storitve oziroma dobavljeno blago, neposredno povezano s predmetom javnega naročila. </w:t>
            </w:r>
            <w:proofErr w:type="spellStart"/>
            <w:r>
              <w:rPr>
                <w:rFonts w:ascii="Arial" w:hAnsi="Arial" w:cs="Arial"/>
                <w:color w:val="000000"/>
                <w:sz w:val="18"/>
                <w:szCs w:val="18"/>
              </w:rPr>
              <w:t>Nepredložitev</w:t>
            </w:r>
            <w:proofErr w:type="spellEnd"/>
            <w:r>
              <w:rPr>
                <w:rFonts w:ascii="Arial" w:hAnsi="Arial" w:cs="Arial"/>
                <w:color w:val="000000"/>
                <w:sz w:val="18"/>
                <w:szCs w:val="18"/>
              </w:rPr>
              <w:t xml:space="preserve"> izjave v roku je razlog za uvedbo </w:t>
            </w:r>
            <w:proofErr w:type="spellStart"/>
            <w:r>
              <w:rPr>
                <w:rFonts w:ascii="Arial" w:hAnsi="Arial" w:cs="Arial"/>
                <w:color w:val="000000"/>
                <w:sz w:val="18"/>
                <w:szCs w:val="18"/>
              </w:rPr>
              <w:t>prekrškovnega</w:t>
            </w:r>
            <w:proofErr w:type="spellEnd"/>
            <w:r>
              <w:rPr>
                <w:rFonts w:ascii="Arial" w:hAnsi="Arial" w:cs="Arial"/>
                <w:color w:val="000000"/>
                <w:sz w:val="18"/>
                <w:szCs w:val="18"/>
              </w:rPr>
              <w:t xml:space="preserve"> postopka zoper izvajalca pred Državno revizijsko komisijo. Poleg globe je sankcija tudi izločitev iz postopkov naročanja za predpisano obdobje.</w:t>
            </w:r>
          </w:p>
        </w:tc>
      </w:tr>
    </w:tbl>
    <w:p w:rsidR="00E05261" w:rsidRDefault="00E05261" w:rsidP="00E05261">
      <w:pPr>
        <w:spacing w:after="0" w:line="240" w:lineRule="auto"/>
        <w:jc w:val="center"/>
      </w:pPr>
      <w:r>
        <w:rPr>
          <w:rFonts w:ascii="Arial" w:hAnsi="Arial" w:cs="Arial"/>
          <w:b/>
          <w:bCs/>
          <w:color w:val="000000"/>
          <w:sz w:val="18"/>
          <w:szCs w:val="18"/>
        </w:rPr>
        <w:t>12. člen</w:t>
      </w:r>
    </w:p>
    <w:tbl>
      <w:tblPr>
        <w:tblStyle w:val="NormalTablePHPDOCX"/>
        <w:tblW w:w="0" w:type="auto"/>
        <w:tblInd w:w="108" w:type="dxa"/>
        <w:tblLook w:val="04A0" w:firstRow="1" w:lastRow="0" w:firstColumn="1" w:lastColumn="0" w:noHBand="0" w:noVBand="1"/>
      </w:tblPr>
      <w:tblGrid>
        <w:gridCol w:w="9178"/>
      </w:tblGrid>
      <w:tr w:rsidR="00E05261" w:rsidTr="00182455">
        <w:tc>
          <w:tcPr>
            <w:tcW w:w="0" w:type="auto"/>
            <w:tcMar>
              <w:top w:w="0" w:type="auto"/>
              <w:bottom w:w="0" w:type="auto"/>
            </w:tcMar>
          </w:tcPr>
          <w:p w:rsidR="00E05261" w:rsidRDefault="00E05261" w:rsidP="00182455">
            <w:pPr>
              <w:spacing w:before="225" w:after="225"/>
              <w:jc w:val="both"/>
            </w:pPr>
            <w:r>
              <w:rPr>
                <w:rFonts w:ascii="Arial" w:hAnsi="Arial" w:cs="Arial"/>
                <w:color w:val="000000"/>
                <w:sz w:val="18"/>
                <w:szCs w:val="18"/>
              </w:rPr>
              <w:t>Naročnik se zavezuje poravnati pogodbeno ceno za pravilno dobavo blaga na podlagi te pogodbe.</w:t>
            </w:r>
          </w:p>
          <w:p w:rsidR="00E05261" w:rsidRDefault="00E05261" w:rsidP="00182455">
            <w:pPr>
              <w:spacing w:before="225" w:after="225"/>
              <w:jc w:val="both"/>
            </w:pPr>
            <w:r>
              <w:rPr>
                <w:rFonts w:ascii="Arial" w:hAnsi="Arial" w:cs="Arial"/>
                <w:color w:val="000000"/>
                <w:sz w:val="18"/>
                <w:szCs w:val="18"/>
              </w:rPr>
              <w:t>Naročnik se zavezuje, da bo za nemoteno izvajanje pogodbenih obveznosti izvajalca zagotovil sodelovanje oseb, ki bodo v stiku z izvajalcem.</w:t>
            </w:r>
          </w:p>
        </w:tc>
      </w:tr>
    </w:tbl>
    <w:p w:rsidR="00E05261" w:rsidRDefault="00E05261" w:rsidP="00E05261">
      <w:pPr>
        <w:spacing w:before="225" w:after="225" w:line="240" w:lineRule="auto"/>
        <w:jc w:val="both"/>
      </w:pPr>
      <w:r>
        <w:rPr>
          <w:rFonts w:ascii="Arial" w:hAnsi="Arial" w:cs="Arial"/>
          <w:b/>
          <w:bCs/>
          <w:color w:val="000000"/>
          <w:sz w:val="18"/>
          <w:szCs w:val="18"/>
        </w:rPr>
        <w:t>VI. OBVEZNOSTI IZVAJALCA</w:t>
      </w:r>
    </w:p>
    <w:p w:rsidR="00E05261" w:rsidRDefault="00E05261" w:rsidP="00E05261">
      <w:pPr>
        <w:spacing w:after="0" w:line="240" w:lineRule="auto"/>
        <w:jc w:val="center"/>
      </w:pPr>
      <w:r>
        <w:rPr>
          <w:rFonts w:ascii="Arial" w:hAnsi="Arial" w:cs="Arial"/>
          <w:b/>
          <w:bCs/>
          <w:color w:val="000000"/>
          <w:sz w:val="18"/>
          <w:szCs w:val="18"/>
        </w:rPr>
        <w:t>13. člen</w:t>
      </w:r>
    </w:p>
    <w:tbl>
      <w:tblPr>
        <w:tblStyle w:val="NormalTablePHPDOCX"/>
        <w:tblW w:w="0" w:type="auto"/>
        <w:tblInd w:w="108" w:type="dxa"/>
        <w:tblLook w:val="04A0" w:firstRow="1" w:lastRow="0" w:firstColumn="1" w:lastColumn="0" w:noHBand="0" w:noVBand="1"/>
      </w:tblPr>
      <w:tblGrid>
        <w:gridCol w:w="9178"/>
      </w:tblGrid>
      <w:tr w:rsidR="00E05261" w:rsidTr="00182455">
        <w:tc>
          <w:tcPr>
            <w:tcW w:w="0" w:type="auto"/>
            <w:tcMar>
              <w:top w:w="0" w:type="auto"/>
              <w:bottom w:w="0" w:type="auto"/>
            </w:tcMar>
          </w:tcPr>
          <w:p w:rsidR="00E05261" w:rsidRDefault="00E05261" w:rsidP="00182455">
            <w:pPr>
              <w:spacing w:before="225" w:after="225"/>
              <w:jc w:val="both"/>
            </w:pPr>
            <w:r>
              <w:rPr>
                <w:rFonts w:ascii="Arial" w:hAnsi="Arial" w:cs="Arial"/>
                <w:color w:val="000000"/>
                <w:sz w:val="18"/>
                <w:szCs w:val="18"/>
              </w:rPr>
              <w:t>Izvajalec se obvezuje, da bo:</w:t>
            </w:r>
          </w:p>
          <w:tbl>
            <w:tblPr>
              <w:tblStyle w:val="NormalTablePHPDOCX"/>
              <w:tblW w:w="0" w:type="auto"/>
              <w:tblLook w:val="04A0" w:firstRow="1" w:lastRow="0" w:firstColumn="1" w:lastColumn="0" w:noHBand="0" w:noVBand="1"/>
            </w:tblPr>
            <w:tblGrid>
              <w:gridCol w:w="8962"/>
            </w:tblGrid>
            <w:tr w:rsidR="00E05261" w:rsidTr="00182455">
              <w:tc>
                <w:tcPr>
                  <w:tcW w:w="0" w:type="auto"/>
                  <w:tcMar>
                    <w:top w:w="0" w:type="auto"/>
                    <w:bottom w:w="0" w:type="auto"/>
                  </w:tcMar>
                </w:tcPr>
                <w:p w:rsidR="00E05261" w:rsidRDefault="00E05261" w:rsidP="004802C8">
                  <w:pPr>
                    <w:numPr>
                      <w:ilvl w:val="0"/>
                      <w:numId w:val="32"/>
                    </w:numPr>
                    <w:jc w:val="both"/>
                    <w:rPr>
                      <w:rFonts w:ascii="Arial" w:hAnsi="Arial" w:cs="Arial"/>
                      <w:color w:val="000000"/>
                      <w:sz w:val="18"/>
                      <w:szCs w:val="18"/>
                    </w:rPr>
                  </w:pPr>
                  <w:r>
                    <w:rPr>
                      <w:rFonts w:ascii="Arial" w:hAnsi="Arial" w:cs="Arial"/>
                      <w:color w:val="000000"/>
                      <w:sz w:val="18"/>
                      <w:szCs w:val="18"/>
                    </w:rPr>
                    <w:t xml:space="preserve">vsa dela po tej pogodbi opravil vestno in po pravilih stroke ob upoštevanju določil pogodbe in sestavnih delov te pogodbe, veljavnih predpisov, pri čemer mora skrbeti, da bo dobava opravljena ekonomično v okviru določil te pogodbe in morebitnih dodatnih dogovorov med pogodbenima </w:t>
                  </w:r>
                  <w:r>
                    <w:rPr>
                      <w:rFonts w:ascii="Arial" w:hAnsi="Arial" w:cs="Arial"/>
                      <w:color w:val="000000"/>
                      <w:sz w:val="18"/>
                      <w:szCs w:val="18"/>
                    </w:rPr>
                    <w:lastRenderedPageBreak/>
                    <w:t>strankama;</w:t>
                  </w:r>
                </w:p>
                <w:p w:rsidR="00E05261" w:rsidRDefault="00E05261" w:rsidP="004802C8">
                  <w:pPr>
                    <w:numPr>
                      <w:ilvl w:val="0"/>
                      <w:numId w:val="32"/>
                    </w:numPr>
                    <w:jc w:val="both"/>
                    <w:rPr>
                      <w:rFonts w:ascii="Arial" w:hAnsi="Arial" w:cs="Arial"/>
                      <w:color w:val="000000"/>
                      <w:sz w:val="18"/>
                      <w:szCs w:val="18"/>
                    </w:rPr>
                  </w:pPr>
                  <w:r>
                    <w:rPr>
                      <w:rFonts w:ascii="Arial" w:hAnsi="Arial" w:cs="Arial"/>
                      <w:color w:val="000000"/>
                      <w:sz w:val="18"/>
                      <w:szCs w:val="18"/>
                    </w:rPr>
                    <w:t>dobavo izvedel v pogodbeno določenih rokih;</w:t>
                  </w:r>
                </w:p>
                <w:p w:rsidR="00E05261" w:rsidRDefault="00E05261" w:rsidP="004802C8">
                  <w:pPr>
                    <w:numPr>
                      <w:ilvl w:val="0"/>
                      <w:numId w:val="32"/>
                    </w:numPr>
                    <w:jc w:val="both"/>
                    <w:rPr>
                      <w:rFonts w:ascii="Arial" w:hAnsi="Arial" w:cs="Arial"/>
                      <w:color w:val="000000"/>
                      <w:sz w:val="18"/>
                      <w:szCs w:val="18"/>
                    </w:rPr>
                  </w:pPr>
                  <w:r>
                    <w:rPr>
                      <w:rFonts w:ascii="Arial" w:hAnsi="Arial" w:cs="Arial"/>
                      <w:color w:val="000000"/>
                      <w:sz w:val="18"/>
                      <w:szCs w:val="18"/>
                    </w:rPr>
                    <w:t>naročniku po predhodnem pozivu posredoval dodatne informacije o poteku dobave;</w:t>
                  </w:r>
                </w:p>
                <w:p w:rsidR="00E05261" w:rsidRDefault="00E05261" w:rsidP="004802C8">
                  <w:pPr>
                    <w:numPr>
                      <w:ilvl w:val="0"/>
                      <w:numId w:val="32"/>
                    </w:numPr>
                    <w:jc w:val="both"/>
                    <w:rPr>
                      <w:rFonts w:ascii="Arial" w:hAnsi="Arial" w:cs="Arial"/>
                      <w:color w:val="000000"/>
                      <w:sz w:val="18"/>
                      <w:szCs w:val="18"/>
                    </w:rPr>
                  </w:pPr>
                  <w:r>
                    <w:rPr>
                      <w:rFonts w:ascii="Arial" w:hAnsi="Arial" w:cs="Arial"/>
                      <w:color w:val="000000"/>
                      <w:sz w:val="18"/>
                      <w:szCs w:val="18"/>
                    </w:rPr>
                    <w:t>pravočasno opozoril naročnika na morebitne ovire pri dobavi;</w:t>
                  </w:r>
                </w:p>
                <w:p w:rsidR="00E05261" w:rsidRDefault="00E05261" w:rsidP="004802C8">
                  <w:pPr>
                    <w:numPr>
                      <w:ilvl w:val="0"/>
                      <w:numId w:val="32"/>
                    </w:numPr>
                    <w:jc w:val="both"/>
                    <w:rPr>
                      <w:rFonts w:ascii="Arial" w:hAnsi="Arial" w:cs="Arial"/>
                      <w:color w:val="000000"/>
                      <w:sz w:val="18"/>
                      <w:szCs w:val="18"/>
                    </w:rPr>
                  </w:pPr>
                  <w:r>
                    <w:rPr>
                      <w:rFonts w:ascii="Arial" w:hAnsi="Arial" w:cs="Arial"/>
                      <w:color w:val="000000"/>
                      <w:sz w:val="18"/>
                      <w:szCs w:val="18"/>
                    </w:rPr>
                    <w:t>ščitil interese naročnika</w:t>
                  </w:r>
                </w:p>
                <w:p w:rsidR="00E05261" w:rsidRDefault="00E05261" w:rsidP="004802C8">
                  <w:pPr>
                    <w:numPr>
                      <w:ilvl w:val="0"/>
                      <w:numId w:val="32"/>
                    </w:numPr>
                    <w:jc w:val="both"/>
                    <w:rPr>
                      <w:rFonts w:ascii="Arial" w:hAnsi="Arial" w:cs="Arial"/>
                      <w:color w:val="000000"/>
                      <w:sz w:val="18"/>
                      <w:szCs w:val="18"/>
                    </w:rPr>
                  </w:pPr>
                  <w:r>
                    <w:rPr>
                      <w:rFonts w:ascii="Arial" w:hAnsi="Arial" w:cs="Arial"/>
                      <w:color w:val="000000"/>
                      <w:sz w:val="18"/>
                      <w:szCs w:val="18"/>
                    </w:rPr>
                    <w:t>spoštoval hišni red naročnika za zunanje izvajalce</w:t>
                  </w:r>
                  <w:r w:rsidR="00182455">
                    <w:rPr>
                      <w:rFonts w:ascii="Arial" w:hAnsi="Arial" w:cs="Arial"/>
                      <w:color w:val="000000"/>
                      <w:sz w:val="18"/>
                      <w:szCs w:val="18"/>
                    </w:rPr>
                    <w:t>, s katerim ga naročnik seznani ob podpisu pogodbe</w:t>
                  </w:r>
                  <w:r>
                    <w:rPr>
                      <w:rFonts w:ascii="Arial" w:hAnsi="Arial" w:cs="Arial"/>
                      <w:color w:val="000000"/>
                      <w:sz w:val="18"/>
                      <w:szCs w:val="18"/>
                    </w:rPr>
                    <w:t>.</w:t>
                  </w:r>
                </w:p>
              </w:tc>
            </w:tr>
          </w:tbl>
          <w:p w:rsidR="00E05261" w:rsidRDefault="00E05261" w:rsidP="00182455"/>
        </w:tc>
      </w:tr>
    </w:tbl>
    <w:p w:rsidR="00E05261" w:rsidRDefault="00E05261" w:rsidP="00E05261">
      <w:pPr>
        <w:spacing w:before="225" w:after="225" w:line="240" w:lineRule="auto"/>
        <w:jc w:val="both"/>
      </w:pPr>
      <w:r>
        <w:rPr>
          <w:rFonts w:ascii="Arial" w:hAnsi="Arial" w:cs="Arial"/>
          <w:b/>
          <w:bCs/>
          <w:color w:val="000000"/>
          <w:sz w:val="18"/>
          <w:szCs w:val="18"/>
        </w:rPr>
        <w:t>VII. SKRBNIKI POGODBE</w:t>
      </w:r>
    </w:p>
    <w:p w:rsidR="00E05261" w:rsidRDefault="00E05261" w:rsidP="00E05261">
      <w:pPr>
        <w:spacing w:after="0" w:line="240" w:lineRule="auto"/>
        <w:jc w:val="center"/>
      </w:pPr>
      <w:r>
        <w:rPr>
          <w:rFonts w:ascii="Arial" w:hAnsi="Arial" w:cs="Arial"/>
          <w:b/>
          <w:bCs/>
          <w:color w:val="000000"/>
          <w:sz w:val="18"/>
          <w:szCs w:val="18"/>
        </w:rPr>
        <w:t>14. člen</w:t>
      </w:r>
    </w:p>
    <w:tbl>
      <w:tblPr>
        <w:tblStyle w:val="NormalTablePHPDOCX"/>
        <w:tblW w:w="0" w:type="auto"/>
        <w:tblInd w:w="108" w:type="dxa"/>
        <w:tblLook w:val="04A0" w:firstRow="1" w:lastRow="0" w:firstColumn="1" w:lastColumn="0" w:noHBand="0" w:noVBand="1"/>
      </w:tblPr>
      <w:tblGrid>
        <w:gridCol w:w="9178"/>
      </w:tblGrid>
      <w:tr w:rsidR="00E05261" w:rsidTr="00182455">
        <w:tc>
          <w:tcPr>
            <w:tcW w:w="0" w:type="auto"/>
            <w:tcMar>
              <w:top w:w="0" w:type="auto"/>
              <w:bottom w:w="0" w:type="auto"/>
            </w:tcMar>
          </w:tcPr>
          <w:p w:rsidR="00E05261" w:rsidRDefault="00E05261" w:rsidP="00182455">
            <w:pPr>
              <w:spacing w:before="225" w:after="225"/>
              <w:jc w:val="both"/>
            </w:pPr>
            <w:r>
              <w:rPr>
                <w:rFonts w:ascii="Arial" w:hAnsi="Arial" w:cs="Arial"/>
                <w:color w:val="000000"/>
                <w:sz w:val="18"/>
                <w:szCs w:val="18"/>
              </w:rPr>
              <w:t>Skrbnik pogodbe s strani naročnika je Stanislava Majerle.</w:t>
            </w:r>
          </w:p>
          <w:p w:rsidR="00E05261" w:rsidRDefault="00E05261" w:rsidP="00182455">
            <w:pPr>
              <w:spacing w:before="225" w:after="225"/>
              <w:jc w:val="both"/>
            </w:pPr>
            <w:r>
              <w:rPr>
                <w:rFonts w:ascii="Arial" w:hAnsi="Arial" w:cs="Arial"/>
                <w:color w:val="000000"/>
                <w:sz w:val="18"/>
                <w:szCs w:val="18"/>
              </w:rPr>
              <w:t>Pooblaščeni predstavnik naročnika za nadzor nad izvedbo pogodbe je Mateja Globokar, vodja odseka za hemodializo.</w:t>
            </w:r>
          </w:p>
          <w:p w:rsidR="00E05261" w:rsidRDefault="00E05261" w:rsidP="00182455">
            <w:pPr>
              <w:spacing w:before="225" w:after="225"/>
              <w:jc w:val="both"/>
            </w:pPr>
            <w:r>
              <w:rPr>
                <w:rFonts w:ascii="Arial" w:hAnsi="Arial" w:cs="Arial"/>
                <w:color w:val="000000"/>
                <w:sz w:val="18"/>
                <w:szCs w:val="18"/>
              </w:rPr>
              <w:t>Pooblaščeni predstavnik naročnika je pooblaščen, da zastopa naročnika v vseh vprašanjih, ki se nanašajo na dobavo, dogovorjeno s to pogodbo.</w:t>
            </w:r>
          </w:p>
          <w:p w:rsidR="00E05261" w:rsidRDefault="00E05261" w:rsidP="00182455">
            <w:pPr>
              <w:spacing w:before="225" w:after="225"/>
              <w:jc w:val="both"/>
            </w:pPr>
            <w:r>
              <w:rPr>
                <w:rFonts w:ascii="Arial" w:hAnsi="Arial" w:cs="Arial"/>
                <w:color w:val="000000"/>
                <w:sz w:val="18"/>
                <w:szCs w:val="18"/>
              </w:rPr>
              <w:t>Pooblaščeni predstavnik izvajalca je _______________</w:t>
            </w:r>
          </w:p>
          <w:p w:rsidR="00E05261" w:rsidRDefault="00E05261" w:rsidP="00182455">
            <w:pPr>
              <w:spacing w:before="225" w:after="225"/>
              <w:jc w:val="both"/>
            </w:pPr>
            <w:r>
              <w:rPr>
                <w:rFonts w:ascii="Arial" w:hAnsi="Arial" w:cs="Arial"/>
                <w:color w:val="000000"/>
                <w:sz w:val="18"/>
                <w:szCs w:val="18"/>
              </w:rPr>
              <w:t>Pooblaščeni predstavnik izvajalca je pooblaščen, da zastopa izvajalca v vseh vprašanjih, ki se nanašajo dobavo po tej pogodbi.</w:t>
            </w:r>
          </w:p>
        </w:tc>
      </w:tr>
    </w:tbl>
    <w:p w:rsidR="00E05261" w:rsidRDefault="00E05261" w:rsidP="00E05261">
      <w:pPr>
        <w:spacing w:before="225" w:after="225" w:line="240" w:lineRule="auto"/>
        <w:jc w:val="both"/>
      </w:pPr>
      <w:r>
        <w:rPr>
          <w:rFonts w:ascii="Arial" w:hAnsi="Arial" w:cs="Arial"/>
          <w:b/>
          <w:bCs/>
          <w:color w:val="000000"/>
          <w:sz w:val="18"/>
          <w:szCs w:val="18"/>
        </w:rPr>
        <w:t>VIII. POGODBENA KAZEN</w:t>
      </w:r>
    </w:p>
    <w:p w:rsidR="00E05261" w:rsidRDefault="00E05261" w:rsidP="00E05261">
      <w:pPr>
        <w:spacing w:after="0" w:line="240" w:lineRule="auto"/>
        <w:jc w:val="center"/>
      </w:pPr>
      <w:r>
        <w:rPr>
          <w:rFonts w:ascii="Arial" w:hAnsi="Arial" w:cs="Arial"/>
          <w:b/>
          <w:bCs/>
          <w:color w:val="000000"/>
          <w:sz w:val="18"/>
          <w:szCs w:val="18"/>
        </w:rPr>
        <w:t>15. člen</w:t>
      </w:r>
    </w:p>
    <w:tbl>
      <w:tblPr>
        <w:tblStyle w:val="NormalTablePHPDOCX"/>
        <w:tblW w:w="0" w:type="auto"/>
        <w:tblInd w:w="108" w:type="dxa"/>
        <w:tblLook w:val="04A0" w:firstRow="1" w:lastRow="0" w:firstColumn="1" w:lastColumn="0" w:noHBand="0" w:noVBand="1"/>
      </w:tblPr>
      <w:tblGrid>
        <w:gridCol w:w="9178"/>
      </w:tblGrid>
      <w:tr w:rsidR="00E05261" w:rsidTr="00182455">
        <w:tc>
          <w:tcPr>
            <w:tcW w:w="0" w:type="auto"/>
            <w:tcMar>
              <w:top w:w="0" w:type="auto"/>
              <w:bottom w:w="0" w:type="auto"/>
            </w:tcMar>
          </w:tcPr>
          <w:p w:rsidR="00E05261" w:rsidRDefault="00E05261" w:rsidP="00182455">
            <w:pPr>
              <w:spacing w:before="225" w:after="225"/>
              <w:jc w:val="both"/>
            </w:pPr>
            <w:r>
              <w:rPr>
                <w:rFonts w:ascii="Arial" w:hAnsi="Arial" w:cs="Arial"/>
                <w:color w:val="000000"/>
                <w:sz w:val="18"/>
                <w:szCs w:val="18"/>
              </w:rPr>
              <w:t>Če se izvajalec po svoji krivdi pri izvedbi ne drži dogovorjenih rokov, sme naročnik za vsak dan zamude zahtevati plačilo pogodbene kazni v višini 1 odstotka od vrednosti celotne dobave z DDV, vendar skupaj ne več kot 10% celotne pogodbene vrednosti.</w:t>
            </w:r>
          </w:p>
          <w:p w:rsidR="00E05261" w:rsidRDefault="00E05261" w:rsidP="00182455">
            <w:pPr>
              <w:spacing w:before="225" w:after="225"/>
              <w:jc w:val="both"/>
            </w:pPr>
            <w:r>
              <w:rPr>
                <w:rFonts w:ascii="Arial" w:hAnsi="Arial" w:cs="Arial"/>
                <w:color w:val="000000"/>
                <w:sz w:val="18"/>
                <w:szCs w:val="18"/>
              </w:rPr>
              <w:t>Pogodbena kazen se obračuna pri plačilu za opravljeno dobavo.</w:t>
            </w:r>
          </w:p>
          <w:p w:rsidR="00E05261" w:rsidRDefault="00E05261" w:rsidP="00182455">
            <w:pPr>
              <w:spacing w:before="225" w:after="225"/>
              <w:jc w:val="both"/>
            </w:pPr>
            <w:r>
              <w:rPr>
                <w:rFonts w:ascii="Arial" w:hAnsi="Arial" w:cs="Arial"/>
                <w:color w:val="000000"/>
                <w:sz w:val="18"/>
                <w:szCs w:val="18"/>
              </w:rPr>
              <w:t>Če je zaradi zamude izvajalca naročniku povzročena škoda, ki presega vrednost pogodbene kazni, ima naročnik pravico do povrnitve vse škode nad zneskom pogodbene kazni. Povračilo tako nastale škode bo naročnik uveljavljal po splošnih načelih odškodninske odgovornosti, neodvisno od uveljavljanja pogodbene kazni.</w:t>
            </w:r>
          </w:p>
        </w:tc>
      </w:tr>
    </w:tbl>
    <w:p w:rsidR="00E05261" w:rsidRDefault="00E05261" w:rsidP="00E05261">
      <w:pPr>
        <w:spacing w:before="225" w:after="225" w:line="240" w:lineRule="auto"/>
        <w:jc w:val="both"/>
      </w:pPr>
      <w:r>
        <w:rPr>
          <w:rFonts w:ascii="Arial" w:hAnsi="Arial" w:cs="Arial"/>
          <w:b/>
          <w:bCs/>
          <w:color w:val="000000"/>
          <w:sz w:val="18"/>
          <w:szCs w:val="18"/>
        </w:rPr>
        <w:t>IX. PREVZEM IN PRIMOPREDAJA OPREME</w:t>
      </w:r>
    </w:p>
    <w:p w:rsidR="00E05261" w:rsidRDefault="00E05261" w:rsidP="00E05261">
      <w:pPr>
        <w:spacing w:after="0" w:line="240" w:lineRule="auto"/>
        <w:jc w:val="center"/>
      </w:pPr>
      <w:r>
        <w:rPr>
          <w:rFonts w:ascii="Arial" w:hAnsi="Arial" w:cs="Arial"/>
          <w:b/>
          <w:bCs/>
          <w:color w:val="000000"/>
          <w:sz w:val="18"/>
          <w:szCs w:val="18"/>
        </w:rPr>
        <w:t>16. člen</w:t>
      </w:r>
    </w:p>
    <w:tbl>
      <w:tblPr>
        <w:tblStyle w:val="NormalTablePHPDOCX"/>
        <w:tblW w:w="0" w:type="auto"/>
        <w:tblInd w:w="108" w:type="dxa"/>
        <w:tblLook w:val="04A0" w:firstRow="1" w:lastRow="0" w:firstColumn="1" w:lastColumn="0" w:noHBand="0" w:noVBand="1"/>
      </w:tblPr>
      <w:tblGrid>
        <w:gridCol w:w="9178"/>
      </w:tblGrid>
      <w:tr w:rsidR="00E05261" w:rsidTr="00182455">
        <w:tc>
          <w:tcPr>
            <w:tcW w:w="0" w:type="auto"/>
            <w:tcMar>
              <w:top w:w="0" w:type="auto"/>
              <w:bottom w:w="0" w:type="auto"/>
            </w:tcMar>
          </w:tcPr>
          <w:p w:rsidR="00E05261" w:rsidRDefault="00E05261" w:rsidP="00182455">
            <w:pPr>
              <w:spacing w:before="225" w:after="225"/>
              <w:jc w:val="both"/>
            </w:pPr>
            <w:r>
              <w:rPr>
                <w:rFonts w:ascii="Arial" w:hAnsi="Arial" w:cs="Arial"/>
                <w:color w:val="000000"/>
                <w:sz w:val="18"/>
                <w:szCs w:val="18"/>
              </w:rPr>
              <w:t>Po uspešni dobavi (posamezne faze) ter montaži, zagonu ter preizkusu doseganja pogodbeno tehnično – tehnoloških parametrov in funkcionalnega delovanja, kadar je to vključeno v dobavo, izvajalec in naročnik opravita primopredajo opreme ter o tem sestavita pisni zapisnik.</w:t>
            </w:r>
          </w:p>
          <w:p w:rsidR="00E05261" w:rsidRDefault="00E05261" w:rsidP="00182455">
            <w:pPr>
              <w:spacing w:before="225" w:after="225"/>
              <w:jc w:val="both"/>
            </w:pPr>
            <w:r>
              <w:rPr>
                <w:rFonts w:ascii="Arial" w:hAnsi="Arial" w:cs="Arial"/>
                <w:color w:val="000000"/>
                <w:sz w:val="18"/>
                <w:szCs w:val="18"/>
              </w:rPr>
              <w:t>O prevzemu blaga sestavijo pooblaščeni predstavniki pogodbenih strank primopredajni zapisnik, v katerem natančno ugotovijo predvsem:</w:t>
            </w:r>
          </w:p>
          <w:tbl>
            <w:tblPr>
              <w:tblStyle w:val="NormalTablePHPDOCX"/>
              <w:tblW w:w="5000" w:type="pct"/>
              <w:tblLook w:val="04A0" w:firstRow="1" w:lastRow="0" w:firstColumn="1" w:lastColumn="0" w:noHBand="0" w:noVBand="1"/>
            </w:tblPr>
            <w:tblGrid>
              <w:gridCol w:w="8962"/>
            </w:tblGrid>
            <w:tr w:rsidR="00E05261" w:rsidTr="00182455">
              <w:tc>
                <w:tcPr>
                  <w:tcW w:w="0" w:type="auto"/>
                  <w:tcMar>
                    <w:top w:w="0" w:type="auto"/>
                    <w:bottom w:w="0" w:type="auto"/>
                  </w:tcMar>
                  <w:vAlign w:val="center"/>
                </w:tcPr>
                <w:tbl>
                  <w:tblPr>
                    <w:tblStyle w:val="NormalTablePHPDOCX"/>
                    <w:tblW w:w="0" w:type="auto"/>
                    <w:tblLook w:val="04A0" w:firstRow="1" w:lastRow="0" w:firstColumn="1" w:lastColumn="0" w:noHBand="0" w:noVBand="1"/>
                  </w:tblPr>
                  <w:tblGrid>
                    <w:gridCol w:w="8746"/>
                  </w:tblGrid>
                  <w:tr w:rsidR="00E05261" w:rsidTr="00182455">
                    <w:tc>
                      <w:tcPr>
                        <w:tcW w:w="0" w:type="auto"/>
                        <w:tcMar>
                          <w:top w:w="0" w:type="auto"/>
                          <w:bottom w:w="0" w:type="auto"/>
                        </w:tcMar>
                      </w:tcPr>
                      <w:p w:rsidR="00E05261" w:rsidRDefault="00E05261" w:rsidP="004802C8">
                        <w:pPr>
                          <w:numPr>
                            <w:ilvl w:val="0"/>
                            <w:numId w:val="33"/>
                          </w:numPr>
                          <w:rPr>
                            <w:rFonts w:ascii="Arial" w:hAnsi="Arial" w:cs="Arial"/>
                            <w:color w:val="000000"/>
                            <w:sz w:val="18"/>
                            <w:szCs w:val="18"/>
                          </w:rPr>
                        </w:pPr>
                        <w:r>
                          <w:rPr>
                            <w:rFonts w:ascii="Arial" w:hAnsi="Arial" w:cs="Arial"/>
                            <w:color w:val="000000"/>
                            <w:position w:val="-2"/>
                            <w:sz w:val="18"/>
                            <w:szCs w:val="18"/>
                          </w:rPr>
                          <w:t>ali blago ustreza določilom razpisne dokumentacije naročnika, specifikacijam, določilom pogodbe, veljavnim zakonskim  predpisom in pravilom stroke;</w:t>
                        </w:r>
                      </w:p>
                      <w:p w:rsidR="00E05261" w:rsidRDefault="00E05261" w:rsidP="004802C8">
                        <w:pPr>
                          <w:numPr>
                            <w:ilvl w:val="0"/>
                            <w:numId w:val="33"/>
                          </w:numPr>
                          <w:rPr>
                            <w:rFonts w:ascii="Arial" w:hAnsi="Arial" w:cs="Arial"/>
                            <w:color w:val="000000"/>
                            <w:sz w:val="18"/>
                            <w:szCs w:val="18"/>
                          </w:rPr>
                        </w:pPr>
                        <w:r>
                          <w:rPr>
                            <w:rFonts w:ascii="Arial" w:hAnsi="Arial" w:cs="Arial"/>
                            <w:color w:val="000000"/>
                            <w:position w:val="-2"/>
                            <w:sz w:val="18"/>
                            <w:szCs w:val="18"/>
                          </w:rPr>
                          <w:t>datum prevzema blaga;</w:t>
                        </w:r>
                      </w:p>
                      <w:p w:rsidR="00E05261" w:rsidRDefault="00E05261" w:rsidP="004802C8">
                        <w:pPr>
                          <w:numPr>
                            <w:ilvl w:val="0"/>
                            <w:numId w:val="33"/>
                          </w:numPr>
                          <w:rPr>
                            <w:rFonts w:ascii="Arial" w:hAnsi="Arial" w:cs="Arial"/>
                            <w:color w:val="000000"/>
                            <w:sz w:val="18"/>
                            <w:szCs w:val="18"/>
                          </w:rPr>
                        </w:pPr>
                        <w:r>
                          <w:rPr>
                            <w:rFonts w:ascii="Arial" w:hAnsi="Arial" w:cs="Arial"/>
                            <w:color w:val="000000"/>
                            <w:position w:val="-2"/>
                            <w:sz w:val="18"/>
                            <w:szCs w:val="18"/>
                          </w:rPr>
                          <w:t>morebitne pripombe naročnika v zvezi s kakovostjo dobavljenega blaga;  </w:t>
                        </w:r>
                      </w:p>
                      <w:p w:rsidR="00E05261" w:rsidRDefault="00E05261" w:rsidP="004802C8">
                        <w:pPr>
                          <w:numPr>
                            <w:ilvl w:val="0"/>
                            <w:numId w:val="33"/>
                          </w:numPr>
                          <w:rPr>
                            <w:rFonts w:ascii="Arial" w:hAnsi="Arial" w:cs="Arial"/>
                            <w:color w:val="000000"/>
                            <w:sz w:val="18"/>
                            <w:szCs w:val="18"/>
                          </w:rPr>
                        </w:pPr>
                        <w:r>
                          <w:rPr>
                            <w:rFonts w:ascii="Arial" w:hAnsi="Arial" w:cs="Arial"/>
                            <w:color w:val="000000"/>
                            <w:position w:val="-2"/>
                            <w:sz w:val="18"/>
                            <w:szCs w:val="18"/>
                          </w:rPr>
                          <w:t>morebitna odprta, med predstavniki pogodbenih strank sporna vprašanja tehnične narave;</w:t>
                        </w:r>
                      </w:p>
                      <w:p w:rsidR="00E05261" w:rsidRDefault="00E05261" w:rsidP="004802C8">
                        <w:pPr>
                          <w:numPr>
                            <w:ilvl w:val="0"/>
                            <w:numId w:val="33"/>
                          </w:numPr>
                          <w:rPr>
                            <w:rFonts w:ascii="Arial" w:hAnsi="Arial" w:cs="Arial"/>
                            <w:color w:val="000000"/>
                            <w:sz w:val="18"/>
                            <w:szCs w:val="18"/>
                          </w:rPr>
                        </w:pPr>
                        <w:r>
                          <w:rPr>
                            <w:rFonts w:ascii="Arial" w:hAnsi="Arial" w:cs="Arial"/>
                            <w:color w:val="000000"/>
                            <w:position w:val="-2"/>
                            <w:sz w:val="18"/>
                            <w:szCs w:val="18"/>
                          </w:rPr>
                          <w:t>ugotovitev o sprejemu atestov in morebitnih garancijskih listov;</w:t>
                        </w:r>
                      </w:p>
                      <w:p w:rsidR="00E05261" w:rsidRDefault="00E05261" w:rsidP="004802C8">
                        <w:pPr>
                          <w:numPr>
                            <w:ilvl w:val="0"/>
                            <w:numId w:val="33"/>
                          </w:numPr>
                          <w:rPr>
                            <w:rFonts w:ascii="Arial" w:hAnsi="Arial" w:cs="Arial"/>
                            <w:color w:val="000000"/>
                            <w:sz w:val="18"/>
                            <w:szCs w:val="18"/>
                          </w:rPr>
                        </w:pPr>
                        <w:r>
                          <w:rPr>
                            <w:rFonts w:ascii="Arial" w:hAnsi="Arial" w:cs="Arial"/>
                            <w:color w:val="000000"/>
                            <w:position w:val="-2"/>
                            <w:sz w:val="18"/>
                            <w:szCs w:val="18"/>
                          </w:rPr>
                          <w:t>ugotovitev o izvedbi šolanja.</w:t>
                        </w:r>
                      </w:p>
                    </w:tc>
                  </w:tr>
                </w:tbl>
                <w:p w:rsidR="00E05261" w:rsidRDefault="00E05261" w:rsidP="00182455"/>
              </w:tc>
            </w:tr>
          </w:tbl>
          <w:p w:rsidR="00E05261" w:rsidRDefault="00E05261" w:rsidP="00182455"/>
          <w:p w:rsidR="00E05261" w:rsidRDefault="00E05261" w:rsidP="00182455">
            <w:pPr>
              <w:spacing w:before="225" w:after="225"/>
              <w:jc w:val="both"/>
            </w:pPr>
            <w:r>
              <w:rPr>
                <w:rFonts w:ascii="Arial" w:hAnsi="Arial" w:cs="Arial"/>
                <w:color w:val="000000"/>
                <w:sz w:val="18"/>
                <w:szCs w:val="18"/>
              </w:rPr>
              <w:lastRenderedPageBreak/>
              <w:t>Ob podpisu primopredajnega zapisnika bo izvajalec naročniku izročil še:</w:t>
            </w:r>
          </w:p>
          <w:tbl>
            <w:tblPr>
              <w:tblStyle w:val="NormalTablePHPDOCX"/>
              <w:tblW w:w="5000" w:type="pct"/>
              <w:tblLook w:val="04A0" w:firstRow="1" w:lastRow="0" w:firstColumn="1" w:lastColumn="0" w:noHBand="0" w:noVBand="1"/>
            </w:tblPr>
            <w:tblGrid>
              <w:gridCol w:w="8962"/>
            </w:tblGrid>
            <w:tr w:rsidR="00E05261" w:rsidTr="00182455">
              <w:tc>
                <w:tcPr>
                  <w:tcW w:w="0" w:type="auto"/>
                  <w:tcMar>
                    <w:top w:w="0" w:type="auto"/>
                    <w:bottom w:w="0" w:type="auto"/>
                  </w:tcMar>
                  <w:vAlign w:val="center"/>
                </w:tcPr>
                <w:tbl>
                  <w:tblPr>
                    <w:tblStyle w:val="NormalTablePHPDOCX"/>
                    <w:tblW w:w="0" w:type="auto"/>
                    <w:tblLook w:val="04A0" w:firstRow="1" w:lastRow="0" w:firstColumn="1" w:lastColumn="0" w:noHBand="0" w:noVBand="1"/>
                  </w:tblPr>
                  <w:tblGrid>
                    <w:gridCol w:w="8746"/>
                  </w:tblGrid>
                  <w:tr w:rsidR="00E05261" w:rsidTr="00182455">
                    <w:tc>
                      <w:tcPr>
                        <w:tcW w:w="0" w:type="auto"/>
                        <w:tcMar>
                          <w:top w:w="0" w:type="auto"/>
                          <w:bottom w:w="0" w:type="auto"/>
                        </w:tcMar>
                      </w:tcPr>
                      <w:p w:rsidR="00E05261" w:rsidRDefault="00E05261" w:rsidP="004802C8">
                        <w:pPr>
                          <w:numPr>
                            <w:ilvl w:val="0"/>
                            <w:numId w:val="34"/>
                          </w:numPr>
                          <w:rPr>
                            <w:rFonts w:ascii="Arial" w:hAnsi="Arial" w:cs="Arial"/>
                            <w:color w:val="000000"/>
                            <w:sz w:val="18"/>
                            <w:szCs w:val="18"/>
                          </w:rPr>
                        </w:pPr>
                        <w:r>
                          <w:rPr>
                            <w:rFonts w:ascii="Arial" w:hAnsi="Arial" w:cs="Arial"/>
                            <w:color w:val="000000"/>
                            <w:position w:val="-2"/>
                            <w:sz w:val="18"/>
                            <w:szCs w:val="18"/>
                          </w:rPr>
                          <w:t>tehnično dokumentacijo dobavljene opreme,</w:t>
                        </w:r>
                      </w:p>
                      <w:p w:rsidR="00E05261" w:rsidRDefault="00E05261" w:rsidP="004802C8">
                        <w:pPr>
                          <w:numPr>
                            <w:ilvl w:val="0"/>
                            <w:numId w:val="34"/>
                          </w:numPr>
                          <w:rPr>
                            <w:rFonts w:ascii="Arial" w:hAnsi="Arial" w:cs="Arial"/>
                            <w:color w:val="000000"/>
                            <w:sz w:val="18"/>
                            <w:szCs w:val="18"/>
                          </w:rPr>
                        </w:pPr>
                        <w:r>
                          <w:rPr>
                            <w:rFonts w:ascii="Arial" w:hAnsi="Arial" w:cs="Arial"/>
                            <w:color w:val="000000"/>
                            <w:position w:val="-2"/>
                            <w:sz w:val="18"/>
                            <w:szCs w:val="18"/>
                          </w:rPr>
                          <w:t>navodila za varno delo in vzdrževanje opreme v slovenskem jeziku,</w:t>
                        </w:r>
                      </w:p>
                      <w:p w:rsidR="00E05261" w:rsidRDefault="00E05261" w:rsidP="004802C8">
                        <w:pPr>
                          <w:numPr>
                            <w:ilvl w:val="0"/>
                            <w:numId w:val="34"/>
                          </w:numPr>
                          <w:rPr>
                            <w:rFonts w:ascii="Arial" w:hAnsi="Arial" w:cs="Arial"/>
                            <w:color w:val="000000"/>
                            <w:sz w:val="18"/>
                            <w:szCs w:val="18"/>
                          </w:rPr>
                        </w:pPr>
                        <w:r>
                          <w:rPr>
                            <w:rFonts w:ascii="Arial" w:hAnsi="Arial" w:cs="Arial"/>
                            <w:color w:val="000000"/>
                            <w:position w:val="-2"/>
                            <w:sz w:val="18"/>
                            <w:szCs w:val="18"/>
                          </w:rPr>
                          <w:t xml:space="preserve">naslov pooblaščenega serviserja opreme v RS (s kontaktnimi osebami in </w:t>
                        </w:r>
                        <w:proofErr w:type="spellStart"/>
                        <w:r>
                          <w:rPr>
                            <w:rFonts w:ascii="Arial" w:hAnsi="Arial" w:cs="Arial"/>
                            <w:color w:val="000000"/>
                            <w:position w:val="-2"/>
                            <w:sz w:val="18"/>
                            <w:szCs w:val="18"/>
                          </w:rPr>
                          <w:t>tel</w:t>
                        </w:r>
                        <w:proofErr w:type="spellEnd"/>
                        <w:r>
                          <w:rPr>
                            <w:rFonts w:ascii="Arial" w:hAnsi="Arial" w:cs="Arial"/>
                            <w:color w:val="000000"/>
                            <w:position w:val="-2"/>
                            <w:sz w:val="18"/>
                            <w:szCs w:val="18"/>
                          </w:rPr>
                          <w:t>/</w:t>
                        </w:r>
                        <w:proofErr w:type="spellStart"/>
                        <w:r>
                          <w:rPr>
                            <w:rFonts w:ascii="Arial" w:hAnsi="Arial" w:cs="Arial"/>
                            <w:color w:val="000000"/>
                            <w:position w:val="-2"/>
                            <w:sz w:val="18"/>
                            <w:szCs w:val="18"/>
                          </w:rPr>
                          <w:t>gsm</w:t>
                        </w:r>
                        <w:proofErr w:type="spellEnd"/>
                        <w:r>
                          <w:rPr>
                            <w:rFonts w:ascii="Arial" w:hAnsi="Arial" w:cs="Arial"/>
                            <w:color w:val="000000"/>
                            <w:position w:val="-2"/>
                            <w:sz w:val="18"/>
                            <w:szCs w:val="18"/>
                          </w:rPr>
                          <w:t xml:space="preserve"> številkami ter e-mail naslovi),</w:t>
                        </w:r>
                      </w:p>
                      <w:p w:rsidR="00E05261" w:rsidRDefault="00E05261" w:rsidP="004802C8">
                        <w:pPr>
                          <w:numPr>
                            <w:ilvl w:val="0"/>
                            <w:numId w:val="34"/>
                          </w:numPr>
                          <w:rPr>
                            <w:rFonts w:ascii="Arial" w:hAnsi="Arial" w:cs="Arial"/>
                            <w:color w:val="000000"/>
                            <w:sz w:val="18"/>
                            <w:szCs w:val="18"/>
                          </w:rPr>
                        </w:pPr>
                        <w:r>
                          <w:rPr>
                            <w:rFonts w:ascii="Arial" w:hAnsi="Arial" w:cs="Arial"/>
                            <w:color w:val="000000"/>
                            <w:position w:val="-2"/>
                            <w:sz w:val="18"/>
                            <w:szCs w:val="18"/>
                          </w:rPr>
                          <w:t>vse potrebne in potrjene garancijske liste proizvajalca ali prodajalca opreme in</w:t>
                        </w:r>
                      </w:p>
                      <w:p w:rsidR="00E05261" w:rsidRDefault="00E05261" w:rsidP="004802C8">
                        <w:pPr>
                          <w:numPr>
                            <w:ilvl w:val="0"/>
                            <w:numId w:val="34"/>
                          </w:numPr>
                          <w:rPr>
                            <w:rFonts w:ascii="Arial" w:hAnsi="Arial" w:cs="Arial"/>
                            <w:color w:val="000000"/>
                            <w:sz w:val="18"/>
                            <w:szCs w:val="18"/>
                          </w:rPr>
                        </w:pPr>
                        <w:r>
                          <w:rPr>
                            <w:rFonts w:ascii="Arial" w:hAnsi="Arial" w:cs="Arial"/>
                            <w:color w:val="000000"/>
                            <w:position w:val="-2"/>
                            <w:sz w:val="18"/>
                            <w:szCs w:val="18"/>
                          </w:rPr>
                          <w:t>zavarovanje za odpravo napak v garancijskem roku.</w:t>
                        </w:r>
                      </w:p>
                    </w:tc>
                  </w:tr>
                </w:tbl>
                <w:p w:rsidR="00E05261" w:rsidRDefault="00E05261" w:rsidP="00182455"/>
              </w:tc>
            </w:tr>
          </w:tbl>
          <w:p w:rsidR="00E05261" w:rsidRDefault="00E05261" w:rsidP="00182455"/>
          <w:p w:rsidR="00E05261" w:rsidRDefault="00E05261" w:rsidP="00E05261">
            <w:pPr>
              <w:spacing w:before="225" w:after="225"/>
              <w:jc w:val="both"/>
            </w:pPr>
            <w:r>
              <w:rPr>
                <w:rFonts w:ascii="Arial" w:hAnsi="Arial" w:cs="Arial"/>
                <w:color w:val="000000"/>
                <w:sz w:val="18"/>
                <w:szCs w:val="18"/>
              </w:rPr>
              <w:t>Izvajalec lahko na podlagi podpisanega posameznega primopredajnega zapisnika (pisno potrjenega s strani predstavnikov obeh pogodbenih strank) naročniku izstavi račun za dobavljeno, nameščeno in delujočo opremo.</w:t>
            </w:r>
          </w:p>
        </w:tc>
      </w:tr>
    </w:tbl>
    <w:p w:rsidR="00E05261" w:rsidRDefault="00E05261" w:rsidP="00E05261">
      <w:pPr>
        <w:spacing w:before="225" w:after="225" w:line="240" w:lineRule="auto"/>
        <w:jc w:val="both"/>
      </w:pPr>
      <w:r>
        <w:rPr>
          <w:rFonts w:ascii="Arial" w:hAnsi="Arial" w:cs="Arial"/>
          <w:b/>
          <w:bCs/>
          <w:color w:val="000000"/>
          <w:sz w:val="18"/>
          <w:szCs w:val="18"/>
        </w:rPr>
        <w:t xml:space="preserve">X. ZAUPNOST IN </w:t>
      </w:r>
      <w:r w:rsidRPr="00406DD9">
        <w:rPr>
          <w:rFonts w:ascii="Arial" w:hAnsi="Arial" w:cs="Arial"/>
          <w:b/>
          <w:bCs/>
          <w:color w:val="000000"/>
          <w:sz w:val="18"/>
          <w:szCs w:val="18"/>
        </w:rPr>
        <w:t>VARSTVO OSEBNIH PODATKOV</w:t>
      </w:r>
    </w:p>
    <w:p w:rsidR="00E05261" w:rsidRDefault="00E05261" w:rsidP="00E05261">
      <w:pPr>
        <w:spacing w:after="0" w:line="240" w:lineRule="auto"/>
        <w:jc w:val="center"/>
      </w:pPr>
      <w:r>
        <w:rPr>
          <w:rFonts w:ascii="Arial" w:hAnsi="Arial" w:cs="Arial"/>
          <w:b/>
          <w:bCs/>
          <w:color w:val="000000"/>
          <w:sz w:val="18"/>
          <w:szCs w:val="18"/>
        </w:rPr>
        <w:t>17. člen</w:t>
      </w:r>
    </w:p>
    <w:p w:rsidR="00E05261" w:rsidRDefault="00E05261" w:rsidP="00E05261">
      <w:pPr>
        <w:jc w:val="both"/>
        <w:rPr>
          <w:rFonts w:ascii="Arial" w:eastAsia="Times New Roman" w:hAnsi="Arial" w:cs="Arial"/>
          <w:color w:val="FF0000"/>
          <w:sz w:val="18"/>
          <w:szCs w:val="18"/>
          <w:lang w:eastAsia="sl-SI"/>
        </w:rPr>
      </w:pPr>
    </w:p>
    <w:p w:rsidR="00E05261" w:rsidRPr="00581EE1" w:rsidRDefault="00E05261" w:rsidP="00E05261">
      <w:pPr>
        <w:spacing w:before="225" w:after="225" w:line="240" w:lineRule="auto"/>
        <w:jc w:val="both"/>
      </w:pPr>
      <w:r w:rsidRPr="00581EE1">
        <w:rPr>
          <w:rFonts w:ascii="Arial" w:hAnsi="Arial" w:cs="Arial"/>
          <w:sz w:val="18"/>
          <w:szCs w:val="18"/>
        </w:rPr>
        <w:t>Pogodbeni stranki sta dolžni vse podatke, do katerih prideta pri izpolnjevanju poslovnih obveznosti ali v zvezi z njimi, varovati kot poslovno skrivnost in sta za to odškodninsko odgovorni.</w:t>
      </w:r>
    </w:p>
    <w:p w:rsidR="00E05261" w:rsidRPr="00406DD9" w:rsidRDefault="00E05261" w:rsidP="00E05261">
      <w:pPr>
        <w:spacing w:before="225" w:after="225" w:line="240" w:lineRule="auto"/>
        <w:jc w:val="both"/>
        <w:rPr>
          <w:rFonts w:ascii="Arial" w:hAnsi="Arial" w:cs="Arial"/>
          <w:sz w:val="18"/>
          <w:szCs w:val="18"/>
        </w:rPr>
      </w:pPr>
      <w:r w:rsidRPr="00581EE1">
        <w:rPr>
          <w:rFonts w:ascii="Arial" w:hAnsi="Arial" w:cs="Arial"/>
          <w:sz w:val="18"/>
          <w:szCs w:val="18"/>
        </w:rPr>
        <w:t>Za poslovno skrivnost na podlagi te pogodbe se štejejo predvsem podatki, za katere je očitno, da bi nastala občutna škoda katerikoli od pogodbenih strank, če bi zanje izvedela nepooblaščena oseba. Družbeniki, delavci, člani organov družbe in druge osebe so odgovorni za varovanje poslovne skrivnosti</w:t>
      </w:r>
      <w:r w:rsidR="0038475D">
        <w:rPr>
          <w:rFonts w:ascii="Arial" w:hAnsi="Arial" w:cs="Arial"/>
          <w:sz w:val="18"/>
          <w:szCs w:val="18"/>
        </w:rPr>
        <w:t>,</w:t>
      </w:r>
      <w:r w:rsidRPr="00581EE1">
        <w:rPr>
          <w:rFonts w:ascii="Arial" w:hAnsi="Arial" w:cs="Arial"/>
          <w:sz w:val="18"/>
          <w:szCs w:val="18"/>
        </w:rPr>
        <w:t xml:space="preserve"> s katero se seznanijo pri svojem delu. Za poslovno skrivnost se ne štejejo podatki, ki so po zakonu javni ali podatki o kršitvi zakona ali dobrih </w:t>
      </w:r>
      <w:r w:rsidRPr="00406DD9">
        <w:rPr>
          <w:rFonts w:ascii="Arial" w:hAnsi="Arial" w:cs="Arial"/>
          <w:sz w:val="18"/>
          <w:szCs w:val="18"/>
        </w:rPr>
        <w:t>poslovnih običajev.</w:t>
      </w:r>
    </w:p>
    <w:p w:rsidR="00E05261" w:rsidRPr="00406DD9" w:rsidRDefault="00E05261" w:rsidP="00E05261">
      <w:pPr>
        <w:jc w:val="both"/>
        <w:rPr>
          <w:rFonts w:ascii="Arial" w:eastAsia="Times New Roman" w:hAnsi="Arial" w:cs="Arial"/>
          <w:sz w:val="18"/>
          <w:szCs w:val="18"/>
          <w:lang w:eastAsia="sl-SI"/>
        </w:rPr>
      </w:pPr>
      <w:r w:rsidRPr="00406DD9">
        <w:rPr>
          <w:rFonts w:ascii="Arial" w:eastAsia="Times New Roman" w:hAnsi="Arial" w:cs="Arial"/>
          <w:sz w:val="18"/>
          <w:szCs w:val="18"/>
          <w:lang w:eastAsia="sl-SI"/>
        </w:rPr>
        <w:t xml:space="preserve">Izvajalec se zavezuje, da bo pri izvajanju določil te pogodbe in pri obdelavi osebnih podatkov v celoti spoštoval določila Zakona o varstvu osebnih podatkov, določila Uredbe (EU) 2016/679 Evropskega parlamenta in Sveta z dne 27. aprila 2016 o varstvu posameznikov pri obdelavi osebnih podatkov in interni  predpis naročnika, ki ureja varovanje osebnih in drugih zaupnih podatkov, ne glede na to ali se bo z osebnimi podatki seznanil pri neposrednem opravljanju storitev na lokaciji naročnika, pri nadzoru izvajanja določil te pogodbe, preko pisne dokumentacije ali na kakršenkoli drug način. Izvajalec se hkrati zavezuje upoštevati in spoštovati varnostne zahteve, ki jih določajo varnostne politike naročnika. </w:t>
      </w:r>
    </w:p>
    <w:p w:rsidR="0038475D" w:rsidRPr="0038475D" w:rsidRDefault="0038475D" w:rsidP="0038475D">
      <w:pPr>
        <w:pStyle w:val="Default"/>
        <w:jc w:val="both"/>
        <w:rPr>
          <w:rFonts w:ascii="Arial" w:hAnsi="Arial" w:cs="Arial"/>
          <w:color w:val="auto"/>
          <w:sz w:val="18"/>
          <w:szCs w:val="18"/>
        </w:rPr>
      </w:pPr>
      <w:r w:rsidRPr="0038475D">
        <w:rPr>
          <w:rFonts w:ascii="Arial" w:hAnsi="Arial" w:cs="Arial"/>
          <w:color w:val="auto"/>
          <w:sz w:val="18"/>
          <w:szCs w:val="18"/>
        </w:rPr>
        <w:t xml:space="preserve">Izvajalec kot obdelovalec osebnih podatkov obdeluje osebne podatke v imenu in za račun upravljavca. </w:t>
      </w:r>
    </w:p>
    <w:p w:rsidR="0038475D" w:rsidRPr="0038475D" w:rsidRDefault="0038475D" w:rsidP="0038475D">
      <w:pPr>
        <w:pStyle w:val="Default"/>
        <w:jc w:val="both"/>
        <w:rPr>
          <w:rFonts w:ascii="Arial" w:hAnsi="Arial" w:cs="Arial"/>
          <w:color w:val="auto"/>
          <w:sz w:val="18"/>
          <w:szCs w:val="18"/>
        </w:rPr>
      </w:pPr>
    </w:p>
    <w:p w:rsidR="0038475D" w:rsidRPr="0038475D" w:rsidRDefault="0038475D" w:rsidP="0038475D">
      <w:pPr>
        <w:pStyle w:val="Default"/>
        <w:jc w:val="both"/>
        <w:rPr>
          <w:rFonts w:ascii="Arial" w:hAnsi="Arial" w:cs="Arial"/>
          <w:color w:val="auto"/>
          <w:sz w:val="18"/>
          <w:szCs w:val="18"/>
        </w:rPr>
      </w:pPr>
      <w:r w:rsidRPr="0038475D">
        <w:rPr>
          <w:rFonts w:ascii="Arial" w:hAnsi="Arial" w:cs="Arial"/>
          <w:color w:val="auto"/>
          <w:sz w:val="18"/>
          <w:szCs w:val="18"/>
        </w:rPr>
        <w:t>Naziv zbirke osebnih podatkov, ki se obdeluje, vrste osebnih podatkov, ki se obdelujejo, kategorije posameznikov, na katere se osebni podatki nanašajo in vrste dejanj obdelave, za katere je pooblaščen obdelovalec, so določeni v  Prilogi 2, ki je sestavni del te pogodbe.</w:t>
      </w:r>
    </w:p>
    <w:p w:rsidR="0038475D" w:rsidRPr="0038475D" w:rsidRDefault="0038475D" w:rsidP="0038475D">
      <w:pPr>
        <w:pStyle w:val="Default"/>
        <w:jc w:val="both"/>
        <w:rPr>
          <w:rFonts w:ascii="Arial" w:hAnsi="Arial" w:cs="Arial"/>
          <w:color w:val="auto"/>
          <w:sz w:val="18"/>
          <w:szCs w:val="18"/>
        </w:rPr>
      </w:pPr>
    </w:p>
    <w:p w:rsidR="0038475D" w:rsidRPr="0038475D" w:rsidRDefault="0038475D" w:rsidP="0038475D">
      <w:pPr>
        <w:pStyle w:val="Default"/>
        <w:jc w:val="both"/>
        <w:rPr>
          <w:rFonts w:ascii="Arial" w:hAnsi="Arial" w:cs="Arial"/>
          <w:color w:val="auto"/>
          <w:sz w:val="18"/>
          <w:szCs w:val="18"/>
        </w:rPr>
      </w:pPr>
      <w:r w:rsidRPr="0038475D">
        <w:rPr>
          <w:rFonts w:ascii="Arial" w:hAnsi="Arial" w:cs="Arial"/>
          <w:color w:val="auto"/>
          <w:sz w:val="18"/>
          <w:szCs w:val="18"/>
        </w:rPr>
        <w:t xml:space="preserve">Obdelovalec lahko dejanja obdelave izvaja za izpolnjevanje predmeta te pogodbe in jih ne sme izvajati za noben drug namen, ki ni opredeljen v Prilogi 2. </w:t>
      </w:r>
    </w:p>
    <w:p w:rsidR="0038475D" w:rsidRPr="0038475D" w:rsidRDefault="0038475D" w:rsidP="0038475D">
      <w:pPr>
        <w:pStyle w:val="Default"/>
        <w:jc w:val="both"/>
        <w:rPr>
          <w:rFonts w:ascii="Arial" w:hAnsi="Arial" w:cs="Arial"/>
          <w:color w:val="auto"/>
          <w:sz w:val="18"/>
          <w:szCs w:val="18"/>
        </w:rPr>
      </w:pPr>
    </w:p>
    <w:p w:rsidR="0038475D" w:rsidRPr="0038475D" w:rsidRDefault="0038475D" w:rsidP="0038475D">
      <w:pPr>
        <w:jc w:val="both"/>
        <w:rPr>
          <w:rFonts w:ascii="Arial" w:eastAsia="Times New Roman" w:hAnsi="Arial" w:cs="Arial"/>
          <w:sz w:val="18"/>
          <w:szCs w:val="18"/>
          <w:lang w:eastAsia="sl-SI"/>
        </w:rPr>
      </w:pPr>
      <w:r w:rsidRPr="0038475D">
        <w:rPr>
          <w:rFonts w:ascii="Arial" w:eastAsia="Times New Roman" w:hAnsi="Arial" w:cs="Arial"/>
          <w:sz w:val="18"/>
          <w:szCs w:val="18"/>
          <w:lang w:eastAsia="sl-SI"/>
        </w:rPr>
        <w:t xml:space="preserve">Zaveze, določene v prejšnjih odstavkih, mora upoštevati tudi zaposleni pri izvajalcu, ki izvaja pogodbena dela v skladu s to pogodbo, kar izkaže s podpisom izjave o varovanju podatkov in seznanitvi v varnostnimi zahtevami SB NM, ki je v prilogi 3 te pogodbe. </w:t>
      </w:r>
    </w:p>
    <w:p w:rsidR="0038475D" w:rsidRDefault="0038475D" w:rsidP="00E05261">
      <w:pPr>
        <w:spacing w:before="225" w:after="225" w:line="240" w:lineRule="auto"/>
        <w:jc w:val="both"/>
        <w:rPr>
          <w:rFonts w:ascii="Arial" w:hAnsi="Arial" w:cs="Arial"/>
          <w:b/>
          <w:bCs/>
          <w:color w:val="000000"/>
          <w:sz w:val="18"/>
          <w:szCs w:val="18"/>
        </w:rPr>
      </w:pPr>
    </w:p>
    <w:p w:rsidR="00E05261" w:rsidRDefault="00E05261" w:rsidP="00E05261">
      <w:pPr>
        <w:spacing w:before="225" w:after="225" w:line="240" w:lineRule="auto"/>
        <w:jc w:val="both"/>
      </w:pPr>
      <w:r>
        <w:rPr>
          <w:rFonts w:ascii="Arial" w:hAnsi="Arial" w:cs="Arial"/>
          <w:b/>
          <w:bCs/>
          <w:color w:val="000000"/>
          <w:sz w:val="18"/>
          <w:szCs w:val="18"/>
        </w:rPr>
        <w:t>XI. ODPRAVA NAPAK IN GARANCIJSKA DOBA</w:t>
      </w:r>
    </w:p>
    <w:p w:rsidR="00E05261" w:rsidRDefault="00E05261" w:rsidP="00E05261">
      <w:pPr>
        <w:spacing w:after="0" w:line="240" w:lineRule="auto"/>
        <w:jc w:val="center"/>
      </w:pPr>
      <w:r>
        <w:rPr>
          <w:rFonts w:ascii="Arial" w:hAnsi="Arial" w:cs="Arial"/>
          <w:b/>
          <w:bCs/>
          <w:color w:val="000000"/>
          <w:sz w:val="18"/>
          <w:szCs w:val="18"/>
        </w:rPr>
        <w:t>18. člen</w:t>
      </w:r>
    </w:p>
    <w:tbl>
      <w:tblPr>
        <w:tblStyle w:val="NormalTablePHPDOCX"/>
        <w:tblW w:w="0" w:type="auto"/>
        <w:tblInd w:w="108" w:type="dxa"/>
        <w:tblLook w:val="04A0" w:firstRow="1" w:lastRow="0" w:firstColumn="1" w:lastColumn="0" w:noHBand="0" w:noVBand="1"/>
      </w:tblPr>
      <w:tblGrid>
        <w:gridCol w:w="9178"/>
      </w:tblGrid>
      <w:tr w:rsidR="00E05261" w:rsidTr="00182455">
        <w:tc>
          <w:tcPr>
            <w:tcW w:w="0" w:type="auto"/>
            <w:tcMar>
              <w:top w:w="0" w:type="auto"/>
              <w:bottom w:w="0" w:type="auto"/>
            </w:tcMar>
          </w:tcPr>
          <w:p w:rsidR="00E05261" w:rsidRDefault="00E05261" w:rsidP="00182455">
            <w:pPr>
              <w:spacing w:before="225" w:after="225"/>
              <w:jc w:val="both"/>
            </w:pPr>
            <w:r>
              <w:rPr>
                <w:rFonts w:ascii="Arial" w:hAnsi="Arial" w:cs="Arial"/>
                <w:color w:val="000000"/>
                <w:sz w:val="18"/>
                <w:szCs w:val="18"/>
              </w:rPr>
              <w:t>Garancijska doba po tej pogodbi je _____________ (min 12) mesecev.</w:t>
            </w:r>
          </w:p>
          <w:p w:rsidR="00E05261" w:rsidRDefault="00E05261" w:rsidP="00182455">
            <w:pPr>
              <w:spacing w:before="225" w:after="225"/>
              <w:jc w:val="both"/>
            </w:pPr>
            <w:r>
              <w:rPr>
                <w:rFonts w:ascii="Arial" w:hAnsi="Arial" w:cs="Arial"/>
                <w:color w:val="000000"/>
                <w:sz w:val="18"/>
                <w:szCs w:val="18"/>
              </w:rPr>
              <w:t>Garancijski roki začnejo teči z dnem uspešne pisne primopredaje opreme.</w:t>
            </w:r>
          </w:p>
          <w:p w:rsidR="00E05261" w:rsidRDefault="00E05261" w:rsidP="00182455">
            <w:pPr>
              <w:spacing w:before="225" w:after="225"/>
              <w:jc w:val="both"/>
            </w:pPr>
            <w:r>
              <w:rPr>
                <w:rFonts w:ascii="Arial" w:hAnsi="Arial" w:cs="Arial"/>
                <w:color w:val="000000"/>
                <w:sz w:val="18"/>
                <w:szCs w:val="18"/>
              </w:rPr>
              <w:lastRenderedPageBreak/>
              <w:t>Garancija je vezana na normalne pogoje uporabe in primerno ter strokovno vzdrževanje.</w:t>
            </w:r>
          </w:p>
          <w:p w:rsidR="00E05261" w:rsidRDefault="00E05261" w:rsidP="00182455">
            <w:pPr>
              <w:spacing w:before="225" w:after="225"/>
              <w:jc w:val="both"/>
            </w:pPr>
            <w:r>
              <w:rPr>
                <w:rFonts w:ascii="Arial" w:hAnsi="Arial" w:cs="Arial"/>
                <w:color w:val="000000"/>
                <w:sz w:val="18"/>
                <w:szCs w:val="18"/>
              </w:rPr>
              <w:t>Izvajalec je naročniku dolžan ne glede na proces ugotovitve in odprave napake zagotoviti funkcionalnost opreme.</w:t>
            </w:r>
          </w:p>
          <w:p w:rsidR="00E05261" w:rsidRDefault="00E05261" w:rsidP="00182455">
            <w:pPr>
              <w:spacing w:before="225" w:after="225"/>
              <w:jc w:val="both"/>
            </w:pPr>
            <w:r>
              <w:rPr>
                <w:rFonts w:ascii="Arial" w:hAnsi="Arial" w:cs="Arial"/>
                <w:color w:val="000000"/>
                <w:sz w:val="18"/>
                <w:szCs w:val="18"/>
              </w:rPr>
              <w:t>Če je napaka bistvena in vpliva na rabo ter je povzročena po krivdi izvajalca ali njegovih podizvajalcev in kooperantov, je izvajalec dolžan naročniku nadomestiti vso nastalo škodo.</w:t>
            </w:r>
          </w:p>
        </w:tc>
      </w:tr>
    </w:tbl>
    <w:p w:rsidR="00E05261" w:rsidRDefault="00E05261" w:rsidP="00E05261">
      <w:pPr>
        <w:spacing w:before="225" w:after="225" w:line="240" w:lineRule="auto"/>
        <w:jc w:val="both"/>
      </w:pPr>
      <w:r>
        <w:rPr>
          <w:rFonts w:ascii="Arial" w:hAnsi="Arial" w:cs="Arial"/>
          <w:b/>
          <w:bCs/>
          <w:color w:val="000000"/>
          <w:sz w:val="18"/>
          <w:szCs w:val="18"/>
        </w:rPr>
        <w:t>XII. VZDRŽEVANJE OPREME V ČASU GARANCIJSKE DOBE</w:t>
      </w:r>
    </w:p>
    <w:p w:rsidR="00E05261" w:rsidRDefault="00E05261" w:rsidP="00E05261">
      <w:pPr>
        <w:spacing w:after="0" w:line="240" w:lineRule="auto"/>
        <w:jc w:val="center"/>
      </w:pPr>
      <w:r>
        <w:rPr>
          <w:rFonts w:ascii="Arial" w:hAnsi="Arial" w:cs="Arial"/>
          <w:b/>
          <w:bCs/>
          <w:color w:val="000000"/>
          <w:sz w:val="18"/>
          <w:szCs w:val="18"/>
        </w:rPr>
        <w:t>19. člen</w:t>
      </w:r>
    </w:p>
    <w:tbl>
      <w:tblPr>
        <w:tblStyle w:val="NormalTablePHPDOCX"/>
        <w:tblW w:w="0" w:type="auto"/>
        <w:tblInd w:w="108" w:type="dxa"/>
        <w:tblLook w:val="04A0" w:firstRow="1" w:lastRow="0" w:firstColumn="1" w:lastColumn="0" w:noHBand="0" w:noVBand="1"/>
      </w:tblPr>
      <w:tblGrid>
        <w:gridCol w:w="9178"/>
      </w:tblGrid>
      <w:tr w:rsidR="00E05261" w:rsidTr="00182455">
        <w:tc>
          <w:tcPr>
            <w:tcW w:w="0" w:type="auto"/>
            <w:tcMar>
              <w:top w:w="0" w:type="auto"/>
              <w:bottom w:w="0" w:type="auto"/>
            </w:tcMar>
          </w:tcPr>
          <w:p w:rsidR="00E05261" w:rsidRDefault="00E05261" w:rsidP="00182455">
            <w:pPr>
              <w:spacing w:before="225" w:after="225"/>
              <w:jc w:val="both"/>
            </w:pPr>
            <w:r>
              <w:rPr>
                <w:rFonts w:ascii="Arial" w:hAnsi="Arial" w:cs="Arial"/>
                <w:color w:val="000000"/>
                <w:sz w:val="18"/>
                <w:szCs w:val="18"/>
              </w:rPr>
              <w:t>Izvajalec bo moral v času trajanja garancijske dobe zagotavljati tako preventivno vzdrževanje po specifikaciji proizvajalca opreme, kot tudi odpravo vseh napak oz. nepravilnosti v delovanju opreme, na lastne stroške.</w:t>
            </w:r>
          </w:p>
          <w:p w:rsidR="00E05261" w:rsidRDefault="00E05261" w:rsidP="00182455">
            <w:pPr>
              <w:spacing w:before="225" w:after="225"/>
              <w:jc w:val="both"/>
            </w:pPr>
            <w:r>
              <w:rPr>
                <w:rFonts w:ascii="Arial" w:hAnsi="Arial" w:cs="Arial"/>
                <w:color w:val="000000"/>
                <w:sz w:val="18"/>
                <w:szCs w:val="18"/>
              </w:rPr>
              <w:t>Pri tem bo moral zagotavljati: </w:t>
            </w:r>
          </w:p>
          <w:tbl>
            <w:tblPr>
              <w:tblStyle w:val="NormalTablePHPDOCX"/>
              <w:tblW w:w="0" w:type="auto"/>
              <w:tblLook w:val="04A0" w:firstRow="1" w:lastRow="0" w:firstColumn="1" w:lastColumn="0" w:noHBand="0" w:noVBand="1"/>
            </w:tblPr>
            <w:tblGrid>
              <w:gridCol w:w="8962"/>
            </w:tblGrid>
            <w:tr w:rsidR="00E05261" w:rsidTr="00182455">
              <w:tc>
                <w:tcPr>
                  <w:tcW w:w="0" w:type="auto"/>
                  <w:tcMar>
                    <w:top w:w="0" w:type="auto"/>
                    <w:bottom w:w="0" w:type="auto"/>
                  </w:tcMar>
                </w:tcPr>
                <w:p w:rsidR="00E05261" w:rsidRDefault="00E05261" w:rsidP="004802C8">
                  <w:pPr>
                    <w:numPr>
                      <w:ilvl w:val="0"/>
                      <w:numId w:val="35"/>
                    </w:numPr>
                    <w:jc w:val="both"/>
                    <w:rPr>
                      <w:rFonts w:ascii="Arial" w:hAnsi="Arial" w:cs="Arial"/>
                      <w:color w:val="000000"/>
                      <w:sz w:val="18"/>
                      <w:szCs w:val="18"/>
                    </w:rPr>
                  </w:pPr>
                  <w:r>
                    <w:rPr>
                      <w:rFonts w:ascii="Arial" w:hAnsi="Arial" w:cs="Arial"/>
                      <w:color w:val="000000"/>
                      <w:sz w:val="18"/>
                      <w:szCs w:val="18"/>
                    </w:rPr>
                    <w:t>servisiranje dobavljenega blaga (servis in rez. dele) pri s strani proizvajalca pooblaščenem in usposobljenem serviserju v RS</w:t>
                  </w:r>
                </w:p>
                <w:p w:rsidR="00E05261" w:rsidRDefault="00E05261" w:rsidP="004802C8">
                  <w:pPr>
                    <w:numPr>
                      <w:ilvl w:val="0"/>
                      <w:numId w:val="35"/>
                    </w:numPr>
                    <w:jc w:val="both"/>
                    <w:rPr>
                      <w:rFonts w:ascii="Arial" w:hAnsi="Arial" w:cs="Arial"/>
                      <w:color w:val="000000"/>
                      <w:sz w:val="18"/>
                      <w:szCs w:val="18"/>
                    </w:rPr>
                  </w:pPr>
                  <w:r>
                    <w:rPr>
                      <w:rFonts w:ascii="Arial" w:hAnsi="Arial" w:cs="Arial"/>
                      <w:color w:val="000000"/>
                      <w:sz w:val="18"/>
                      <w:szCs w:val="18"/>
                    </w:rPr>
                    <w:t xml:space="preserve">Odzivni čas </w:t>
                  </w:r>
                  <w:r w:rsidRPr="00E05261">
                    <w:rPr>
                      <w:rFonts w:ascii="Arial" w:hAnsi="Arial" w:cs="Arial"/>
                      <w:color w:val="000000"/>
                      <w:sz w:val="18"/>
                      <w:szCs w:val="18"/>
                    </w:rPr>
                    <w:t xml:space="preserve">24 ur po prejemu pisnega obvestila in maksimalno 5 dni po prejemu pisnega obvestila za dobavo rezervnih delov in odpravo napak, ter v primeru, da v tem času odprava napake ni možna, dostavo kakovostno in funkcionalno najmanj enakovredne delujoče opreme naročniku v </w:t>
                  </w:r>
                  <w:r w:rsidR="00597AD2">
                    <w:rPr>
                      <w:rFonts w:ascii="Arial" w:hAnsi="Arial" w:cs="Arial"/>
                      <w:color w:val="000000"/>
                      <w:sz w:val="18"/>
                      <w:szCs w:val="18"/>
                    </w:rPr>
                    <w:t xml:space="preserve">brezplačno </w:t>
                  </w:r>
                  <w:r w:rsidRPr="00E05261">
                    <w:rPr>
                      <w:rFonts w:ascii="Arial" w:hAnsi="Arial" w:cs="Arial"/>
                      <w:color w:val="000000"/>
                      <w:sz w:val="18"/>
                      <w:szCs w:val="18"/>
                    </w:rPr>
                    <w:t xml:space="preserve">uporabo za čas do odprave napake na opremi - v kolikor bi naročnik to zahteval, in sicer v garancijskem roku (na stroške dobavitelja) in  v </w:t>
                  </w:r>
                  <w:proofErr w:type="spellStart"/>
                  <w:r w:rsidRPr="00E05261">
                    <w:rPr>
                      <w:rFonts w:ascii="Arial" w:hAnsi="Arial" w:cs="Arial"/>
                      <w:color w:val="000000"/>
                      <w:sz w:val="18"/>
                      <w:szCs w:val="18"/>
                    </w:rPr>
                    <w:t>pogarancijskem</w:t>
                  </w:r>
                  <w:proofErr w:type="spellEnd"/>
                  <w:r w:rsidRPr="00E05261">
                    <w:rPr>
                      <w:rFonts w:ascii="Arial" w:hAnsi="Arial" w:cs="Arial"/>
                      <w:color w:val="000000"/>
                      <w:sz w:val="18"/>
                      <w:szCs w:val="18"/>
                    </w:rPr>
                    <w:t xml:space="preserve"> roku (na stroške naročnika).</w:t>
                  </w:r>
                </w:p>
                <w:p w:rsidR="00E05261" w:rsidRDefault="00E05261" w:rsidP="00E05261">
                  <w:pPr>
                    <w:ind w:left="720"/>
                    <w:jc w:val="both"/>
                    <w:rPr>
                      <w:rFonts w:ascii="Arial" w:hAnsi="Arial" w:cs="Arial"/>
                      <w:color w:val="000000"/>
                      <w:sz w:val="18"/>
                      <w:szCs w:val="18"/>
                    </w:rPr>
                  </w:pPr>
                </w:p>
              </w:tc>
            </w:tr>
          </w:tbl>
          <w:p w:rsidR="00E05261" w:rsidRDefault="00E05261" w:rsidP="00182455"/>
        </w:tc>
      </w:tr>
    </w:tbl>
    <w:p w:rsidR="00E05261" w:rsidRDefault="00E05261" w:rsidP="00E05261">
      <w:pPr>
        <w:spacing w:after="0" w:line="240" w:lineRule="auto"/>
        <w:jc w:val="center"/>
      </w:pPr>
      <w:r>
        <w:rPr>
          <w:rFonts w:ascii="Arial" w:hAnsi="Arial" w:cs="Arial"/>
          <w:b/>
          <w:bCs/>
          <w:color w:val="000000"/>
          <w:sz w:val="18"/>
          <w:szCs w:val="18"/>
        </w:rPr>
        <w:t>20. člen</w:t>
      </w:r>
    </w:p>
    <w:tbl>
      <w:tblPr>
        <w:tblStyle w:val="NormalTablePHPDOCX"/>
        <w:tblW w:w="0" w:type="auto"/>
        <w:tblInd w:w="108" w:type="dxa"/>
        <w:tblLook w:val="04A0" w:firstRow="1" w:lastRow="0" w:firstColumn="1" w:lastColumn="0" w:noHBand="0" w:noVBand="1"/>
      </w:tblPr>
      <w:tblGrid>
        <w:gridCol w:w="9178"/>
      </w:tblGrid>
      <w:tr w:rsidR="00E05261" w:rsidTr="00182455">
        <w:tc>
          <w:tcPr>
            <w:tcW w:w="0" w:type="auto"/>
            <w:tcMar>
              <w:top w:w="0" w:type="auto"/>
              <w:bottom w:w="0" w:type="auto"/>
            </w:tcMar>
          </w:tcPr>
          <w:p w:rsidR="00E05261" w:rsidRDefault="00E05261" w:rsidP="00182455">
            <w:pPr>
              <w:spacing w:before="225" w:after="225"/>
              <w:jc w:val="both"/>
            </w:pPr>
            <w:r>
              <w:rPr>
                <w:rFonts w:ascii="Arial" w:hAnsi="Arial" w:cs="Arial"/>
                <w:color w:val="000000"/>
                <w:sz w:val="18"/>
                <w:szCs w:val="18"/>
              </w:rPr>
              <w:t>Izvajalec zagotavlja s strani proizvajalca opreme pooblaščeni in usposobljeni servis v Republiki Sloveniji za opremo, ki je predmet pogodbe, in sicer:</w:t>
            </w:r>
          </w:p>
          <w:p w:rsidR="00E05261" w:rsidRDefault="00E05261" w:rsidP="00182455">
            <w:pPr>
              <w:spacing w:before="225" w:after="225"/>
              <w:jc w:val="both"/>
            </w:pPr>
            <w:r>
              <w:rPr>
                <w:rFonts w:ascii="Arial" w:hAnsi="Arial" w:cs="Arial"/>
                <w:color w:val="000000"/>
                <w:sz w:val="18"/>
                <w:szCs w:val="18"/>
              </w:rPr>
              <w:t>Tel. št.________________________________________</w:t>
            </w:r>
          </w:p>
          <w:p w:rsidR="00E05261" w:rsidRDefault="00E05261" w:rsidP="00182455">
            <w:pPr>
              <w:spacing w:before="225" w:after="225"/>
              <w:jc w:val="both"/>
            </w:pPr>
            <w:proofErr w:type="spellStart"/>
            <w:r>
              <w:rPr>
                <w:rFonts w:ascii="Arial" w:hAnsi="Arial" w:cs="Arial"/>
                <w:color w:val="000000"/>
                <w:sz w:val="18"/>
                <w:szCs w:val="18"/>
              </w:rPr>
              <w:t>Gsm.št</w:t>
            </w:r>
            <w:proofErr w:type="spellEnd"/>
            <w:r>
              <w:rPr>
                <w:rFonts w:ascii="Arial" w:hAnsi="Arial" w:cs="Arial"/>
                <w:color w:val="000000"/>
                <w:sz w:val="18"/>
                <w:szCs w:val="18"/>
              </w:rPr>
              <w:t>.:_______________________________________</w:t>
            </w:r>
          </w:p>
          <w:p w:rsidR="00E05261" w:rsidRDefault="00E05261" w:rsidP="00182455">
            <w:pPr>
              <w:spacing w:before="225" w:after="225"/>
              <w:jc w:val="both"/>
            </w:pPr>
            <w:r>
              <w:rPr>
                <w:rFonts w:ascii="Arial" w:hAnsi="Arial" w:cs="Arial"/>
                <w:color w:val="000000"/>
                <w:sz w:val="18"/>
                <w:szCs w:val="18"/>
              </w:rPr>
              <w:t>e-mail :________________________________________</w:t>
            </w:r>
          </w:p>
          <w:p w:rsidR="00E05261" w:rsidRDefault="00E05261" w:rsidP="00182455">
            <w:pPr>
              <w:spacing w:before="225" w:after="225"/>
              <w:jc w:val="both"/>
            </w:pPr>
            <w:r>
              <w:rPr>
                <w:rFonts w:ascii="Arial" w:hAnsi="Arial" w:cs="Arial"/>
                <w:color w:val="000000"/>
                <w:sz w:val="18"/>
                <w:szCs w:val="18"/>
              </w:rPr>
              <w:t>faks št.: _______________________________________.</w:t>
            </w:r>
          </w:p>
        </w:tc>
      </w:tr>
    </w:tbl>
    <w:p w:rsidR="00E05261" w:rsidRDefault="00E05261" w:rsidP="00E05261">
      <w:pPr>
        <w:spacing w:after="0" w:line="240" w:lineRule="auto"/>
        <w:jc w:val="center"/>
      </w:pPr>
      <w:r>
        <w:rPr>
          <w:rFonts w:ascii="Arial" w:hAnsi="Arial" w:cs="Arial"/>
          <w:b/>
          <w:bCs/>
          <w:color w:val="000000"/>
          <w:sz w:val="18"/>
          <w:szCs w:val="18"/>
        </w:rPr>
        <w:t>21. člen</w:t>
      </w:r>
    </w:p>
    <w:tbl>
      <w:tblPr>
        <w:tblStyle w:val="NormalTablePHPDOCX"/>
        <w:tblW w:w="0" w:type="auto"/>
        <w:tblInd w:w="108" w:type="dxa"/>
        <w:tblLook w:val="04A0" w:firstRow="1" w:lastRow="0" w:firstColumn="1" w:lastColumn="0" w:noHBand="0" w:noVBand="1"/>
      </w:tblPr>
      <w:tblGrid>
        <w:gridCol w:w="9178"/>
      </w:tblGrid>
      <w:tr w:rsidR="00E05261" w:rsidTr="00182455">
        <w:tc>
          <w:tcPr>
            <w:tcW w:w="0" w:type="auto"/>
            <w:tcMar>
              <w:top w:w="0" w:type="auto"/>
              <w:bottom w:w="0" w:type="auto"/>
            </w:tcMar>
          </w:tcPr>
          <w:p w:rsidR="00E05261" w:rsidRDefault="00E05261" w:rsidP="00182455">
            <w:pPr>
              <w:spacing w:before="225" w:after="225"/>
              <w:jc w:val="both"/>
            </w:pPr>
            <w:r>
              <w:rPr>
                <w:rFonts w:ascii="Arial" w:hAnsi="Arial" w:cs="Arial"/>
                <w:color w:val="000000"/>
                <w:sz w:val="18"/>
                <w:szCs w:val="18"/>
              </w:rPr>
              <w:t>Za vse dobavljeno blago bo izvajalec v okviru garancijske dobe in v okviru svoje pogodbene obveznosti iz te pogodbe, izvedel odpravo napak.</w:t>
            </w:r>
          </w:p>
          <w:p w:rsidR="00E05261" w:rsidRDefault="00E05261" w:rsidP="00182455">
            <w:pPr>
              <w:spacing w:before="225" w:after="225"/>
              <w:jc w:val="both"/>
            </w:pPr>
            <w:r>
              <w:rPr>
                <w:rFonts w:ascii="Arial" w:hAnsi="Arial" w:cs="Arial"/>
                <w:color w:val="000000"/>
                <w:sz w:val="18"/>
                <w:szCs w:val="18"/>
              </w:rPr>
              <w:t>Če izvajalec v dogovorjenem roku ne odpravi napake in se z naročnikom ne dogovori za nov rok odprave, bo naročnik odpravo napake poveril drugemu izvajalcu na stroške izvajalca iz te pogodbe (kot dober strokovnjak) ali naročil nadomestno dobavo. Naročnik si v tem primeru lahko zaračuna v breme izvajalca 3 % pribitek na celotno vrednost dobave za kritje svojih manipulativnih stroškov. V kolikor izvajalec stroškov odprave napake ne bo pokril, lahko naročnik za plačilo stroškov unovči garancijo za odpravo napak v garancijskem roku.</w:t>
            </w:r>
          </w:p>
          <w:p w:rsidR="00E05261" w:rsidRPr="00406DD9" w:rsidRDefault="00E05261" w:rsidP="00182455">
            <w:pPr>
              <w:spacing w:before="225" w:after="225"/>
              <w:jc w:val="both"/>
              <w:rPr>
                <w:rFonts w:ascii="Arial" w:hAnsi="Arial" w:cs="Arial"/>
                <w:color w:val="000000"/>
                <w:sz w:val="18"/>
                <w:szCs w:val="18"/>
              </w:rPr>
            </w:pPr>
            <w:r>
              <w:rPr>
                <w:rFonts w:ascii="Arial" w:hAnsi="Arial" w:cs="Arial"/>
                <w:color w:val="000000"/>
                <w:sz w:val="18"/>
                <w:szCs w:val="18"/>
              </w:rPr>
              <w:t>Za zamenjane dele v garancijski dobi prične teči nov garancijski rok z dnem zamenjave.</w:t>
            </w:r>
          </w:p>
        </w:tc>
      </w:tr>
    </w:tbl>
    <w:p w:rsidR="00E05261" w:rsidRDefault="00E05261" w:rsidP="00E05261">
      <w:pPr>
        <w:spacing w:after="0" w:line="240" w:lineRule="auto"/>
        <w:jc w:val="center"/>
      </w:pPr>
      <w:r>
        <w:rPr>
          <w:rFonts w:ascii="Arial" w:hAnsi="Arial" w:cs="Arial"/>
          <w:b/>
          <w:bCs/>
          <w:color w:val="000000"/>
          <w:sz w:val="18"/>
          <w:szCs w:val="18"/>
        </w:rPr>
        <w:t>22. člen</w:t>
      </w:r>
    </w:p>
    <w:tbl>
      <w:tblPr>
        <w:tblStyle w:val="NormalTablePHPDOCX"/>
        <w:tblW w:w="0" w:type="auto"/>
        <w:tblInd w:w="108" w:type="dxa"/>
        <w:tblLook w:val="04A0" w:firstRow="1" w:lastRow="0" w:firstColumn="1" w:lastColumn="0" w:noHBand="0" w:noVBand="1"/>
      </w:tblPr>
      <w:tblGrid>
        <w:gridCol w:w="7080"/>
      </w:tblGrid>
      <w:tr w:rsidR="00E05261" w:rsidTr="00182455">
        <w:tc>
          <w:tcPr>
            <w:tcW w:w="0" w:type="auto"/>
            <w:tcMar>
              <w:top w:w="0" w:type="auto"/>
              <w:bottom w:w="0" w:type="auto"/>
            </w:tcMar>
          </w:tcPr>
          <w:p w:rsidR="00E05261" w:rsidRDefault="00E05261" w:rsidP="00E05261">
            <w:pPr>
              <w:spacing w:before="225" w:after="225"/>
              <w:jc w:val="both"/>
            </w:pPr>
            <w:r>
              <w:rPr>
                <w:rFonts w:ascii="Arial" w:hAnsi="Arial" w:cs="Arial"/>
                <w:color w:val="000000"/>
                <w:sz w:val="18"/>
                <w:szCs w:val="18"/>
              </w:rPr>
              <w:t>Izvajalec mora zagotavljati rezervne dele še najmanj 9 let po poteku garancijske dobe.</w:t>
            </w:r>
          </w:p>
        </w:tc>
      </w:tr>
    </w:tbl>
    <w:p w:rsidR="00E05261" w:rsidRDefault="00E05261" w:rsidP="00E05261">
      <w:pPr>
        <w:spacing w:after="0" w:line="240" w:lineRule="auto"/>
        <w:jc w:val="center"/>
      </w:pPr>
      <w:r>
        <w:rPr>
          <w:rFonts w:ascii="Arial" w:hAnsi="Arial" w:cs="Arial"/>
          <w:b/>
          <w:bCs/>
          <w:color w:val="000000"/>
          <w:sz w:val="18"/>
          <w:szCs w:val="18"/>
        </w:rPr>
        <w:t>23. člen</w:t>
      </w:r>
    </w:p>
    <w:tbl>
      <w:tblPr>
        <w:tblStyle w:val="NormalTablePHPDOCX"/>
        <w:tblW w:w="0" w:type="auto"/>
        <w:tblInd w:w="108" w:type="dxa"/>
        <w:tblLook w:val="04A0" w:firstRow="1" w:lastRow="0" w:firstColumn="1" w:lastColumn="0" w:noHBand="0" w:noVBand="1"/>
      </w:tblPr>
      <w:tblGrid>
        <w:gridCol w:w="7950"/>
      </w:tblGrid>
      <w:tr w:rsidR="00E05261" w:rsidTr="00182455">
        <w:tc>
          <w:tcPr>
            <w:tcW w:w="0" w:type="auto"/>
            <w:tcMar>
              <w:top w:w="0" w:type="auto"/>
              <w:bottom w:w="0" w:type="auto"/>
            </w:tcMar>
          </w:tcPr>
          <w:p w:rsidR="00E05261" w:rsidRDefault="00E05261" w:rsidP="00182455">
            <w:pPr>
              <w:spacing w:before="225" w:after="225"/>
              <w:jc w:val="both"/>
            </w:pPr>
            <w:r>
              <w:rPr>
                <w:rFonts w:ascii="Arial" w:hAnsi="Arial" w:cs="Arial"/>
                <w:color w:val="000000"/>
                <w:sz w:val="18"/>
                <w:szCs w:val="18"/>
              </w:rPr>
              <w:t>Morebitne skrite napake se obravnavajo v skladu z določili zakona, ki ureja obligacijska razmerja.</w:t>
            </w:r>
          </w:p>
        </w:tc>
      </w:tr>
    </w:tbl>
    <w:p w:rsidR="0038475D" w:rsidRDefault="0038475D" w:rsidP="00E05261">
      <w:pPr>
        <w:spacing w:after="0" w:line="240" w:lineRule="auto"/>
        <w:jc w:val="center"/>
        <w:rPr>
          <w:rFonts w:ascii="Arial" w:hAnsi="Arial" w:cs="Arial"/>
          <w:b/>
          <w:bCs/>
          <w:color w:val="000000"/>
          <w:sz w:val="18"/>
          <w:szCs w:val="18"/>
        </w:rPr>
      </w:pPr>
    </w:p>
    <w:p w:rsidR="00E05261" w:rsidRDefault="00E05261" w:rsidP="00E05261">
      <w:pPr>
        <w:spacing w:after="0" w:line="240" w:lineRule="auto"/>
        <w:jc w:val="center"/>
      </w:pPr>
      <w:r>
        <w:rPr>
          <w:rFonts w:ascii="Arial" w:hAnsi="Arial" w:cs="Arial"/>
          <w:b/>
          <w:bCs/>
          <w:color w:val="000000"/>
          <w:sz w:val="18"/>
          <w:szCs w:val="18"/>
        </w:rPr>
        <w:lastRenderedPageBreak/>
        <w:t>24. člen</w:t>
      </w:r>
    </w:p>
    <w:tbl>
      <w:tblPr>
        <w:tblStyle w:val="NormalTablePHPDOCX"/>
        <w:tblW w:w="0" w:type="auto"/>
        <w:tblInd w:w="108" w:type="dxa"/>
        <w:tblLook w:val="04A0" w:firstRow="1" w:lastRow="0" w:firstColumn="1" w:lastColumn="0" w:noHBand="0" w:noVBand="1"/>
      </w:tblPr>
      <w:tblGrid>
        <w:gridCol w:w="9178"/>
      </w:tblGrid>
      <w:tr w:rsidR="00E05261" w:rsidTr="00182455">
        <w:tc>
          <w:tcPr>
            <w:tcW w:w="0" w:type="auto"/>
            <w:tcMar>
              <w:top w:w="0" w:type="auto"/>
              <w:bottom w:w="0" w:type="auto"/>
            </w:tcMar>
          </w:tcPr>
          <w:p w:rsidR="00E05261" w:rsidRDefault="00E05261" w:rsidP="00182455">
            <w:pPr>
              <w:spacing w:before="225" w:after="225"/>
              <w:jc w:val="both"/>
            </w:pPr>
            <w:r>
              <w:rPr>
                <w:rFonts w:ascii="Arial" w:hAnsi="Arial" w:cs="Arial"/>
                <w:color w:val="000000"/>
                <w:sz w:val="18"/>
                <w:szCs w:val="18"/>
              </w:rPr>
              <w:t>ZAVAROVANJE ZA DOBRO IZVEDBO POGODBENIH OBVEZNOSTI</w:t>
            </w:r>
          </w:p>
          <w:p w:rsidR="00E05261" w:rsidRDefault="00E05261" w:rsidP="00182455">
            <w:pPr>
              <w:spacing w:before="225" w:after="225"/>
              <w:jc w:val="both"/>
            </w:pPr>
            <w:r>
              <w:rPr>
                <w:rFonts w:ascii="Arial" w:hAnsi="Arial" w:cs="Arial"/>
                <w:color w:val="000000"/>
                <w:sz w:val="18"/>
                <w:szCs w:val="18"/>
              </w:rPr>
              <w:t>Instrument zavarovanja: bančna garancija</w:t>
            </w:r>
          </w:p>
          <w:p w:rsidR="00E05261" w:rsidRDefault="00E05261" w:rsidP="00182455">
            <w:pPr>
              <w:spacing w:before="225" w:after="225"/>
              <w:jc w:val="both"/>
            </w:pPr>
            <w:r>
              <w:rPr>
                <w:rFonts w:ascii="Arial" w:hAnsi="Arial" w:cs="Arial"/>
                <w:color w:val="000000"/>
                <w:sz w:val="18"/>
                <w:szCs w:val="18"/>
              </w:rPr>
              <w:t>Višina zavarovanja: 10% pogodbene vrednosti opreme</w:t>
            </w:r>
          </w:p>
          <w:p w:rsidR="00E05261" w:rsidRDefault="00E05261" w:rsidP="00182455">
            <w:pPr>
              <w:spacing w:before="225" w:after="225"/>
              <w:jc w:val="both"/>
            </w:pPr>
            <w:r>
              <w:rPr>
                <w:rFonts w:ascii="Arial" w:hAnsi="Arial" w:cs="Arial"/>
                <w:color w:val="000000"/>
                <w:sz w:val="18"/>
                <w:szCs w:val="18"/>
              </w:rPr>
              <w:t>Čas veljavnosti: do izročitve zavarovanja za odpravo napak v garancijskem roku.</w:t>
            </w:r>
          </w:p>
          <w:p w:rsidR="00E05261" w:rsidRDefault="00E05261" w:rsidP="00182455">
            <w:pPr>
              <w:spacing w:before="225" w:after="225"/>
              <w:jc w:val="both"/>
            </w:pPr>
            <w:r>
              <w:rPr>
                <w:rFonts w:ascii="Arial" w:hAnsi="Arial" w:cs="Arial"/>
                <w:color w:val="000000"/>
                <w:sz w:val="18"/>
                <w:szCs w:val="18"/>
              </w:rPr>
              <w:t>Izvajalec mora najpozneje v desetih dneh od sklenitve pogodbe kot pogoj za veljavnost pogodbe izročiti naročniku zavarovanje za dobro izvedbo pogodbenih obveznosti, v nasprotnem primeru lahko naročnik odstopi od pogodbe.</w:t>
            </w:r>
          </w:p>
          <w:p w:rsidR="00E05261" w:rsidRPr="003D55FC" w:rsidRDefault="00E05261" w:rsidP="00182455">
            <w:pPr>
              <w:spacing w:before="225" w:after="225"/>
              <w:jc w:val="both"/>
              <w:rPr>
                <w:rFonts w:ascii="Arial" w:hAnsi="Arial" w:cs="Arial"/>
                <w:color w:val="000000"/>
                <w:sz w:val="18"/>
                <w:szCs w:val="18"/>
              </w:rPr>
            </w:pPr>
            <w:r>
              <w:rPr>
                <w:rFonts w:ascii="Arial" w:hAnsi="Arial" w:cs="Arial"/>
                <w:color w:val="000000"/>
                <w:sz w:val="18"/>
                <w:szCs w:val="18"/>
              </w:rPr>
              <w:t>Zavarovanje za dobro izvedbo pogodbenih obveznosti naročnik unovči za vse primere kršitev obveznosti izvajalca iz te pogodbe, vezanih na izvajanje pogodbe, pri čemer v zvezi z višino unovčitve upošteva naravo in obseg kršitve pogodbenih obveznosti.</w:t>
            </w:r>
          </w:p>
        </w:tc>
      </w:tr>
    </w:tbl>
    <w:p w:rsidR="00E05261" w:rsidRDefault="00E05261" w:rsidP="00E05261">
      <w:pPr>
        <w:spacing w:after="0" w:line="240" w:lineRule="auto"/>
        <w:jc w:val="center"/>
      </w:pPr>
      <w:r>
        <w:rPr>
          <w:rFonts w:ascii="Arial" w:hAnsi="Arial" w:cs="Arial"/>
          <w:b/>
          <w:bCs/>
          <w:color w:val="000000"/>
          <w:sz w:val="18"/>
          <w:szCs w:val="18"/>
        </w:rPr>
        <w:t>25. člen</w:t>
      </w:r>
    </w:p>
    <w:tbl>
      <w:tblPr>
        <w:tblStyle w:val="NormalTablePHPDOCX"/>
        <w:tblW w:w="0" w:type="auto"/>
        <w:tblInd w:w="108" w:type="dxa"/>
        <w:tblLook w:val="04A0" w:firstRow="1" w:lastRow="0" w:firstColumn="1" w:lastColumn="0" w:noHBand="0" w:noVBand="1"/>
      </w:tblPr>
      <w:tblGrid>
        <w:gridCol w:w="9178"/>
      </w:tblGrid>
      <w:tr w:rsidR="00E05261" w:rsidTr="00182455">
        <w:trPr>
          <w:trHeight w:val="3023"/>
        </w:trPr>
        <w:tc>
          <w:tcPr>
            <w:tcW w:w="0" w:type="auto"/>
            <w:tcMar>
              <w:top w:w="0" w:type="auto"/>
              <w:bottom w:w="0" w:type="auto"/>
            </w:tcMar>
          </w:tcPr>
          <w:p w:rsidR="00E05261" w:rsidRDefault="00E05261" w:rsidP="00182455">
            <w:pPr>
              <w:spacing w:before="225" w:after="225"/>
              <w:jc w:val="both"/>
            </w:pPr>
            <w:r>
              <w:rPr>
                <w:rFonts w:ascii="Arial" w:hAnsi="Arial" w:cs="Arial"/>
                <w:color w:val="000000"/>
                <w:sz w:val="18"/>
                <w:szCs w:val="18"/>
              </w:rPr>
              <w:t>ZAVAROVANJE ZA ODPRAVO NAPAK</w:t>
            </w:r>
          </w:p>
          <w:p w:rsidR="00E05261" w:rsidRDefault="00E05261" w:rsidP="00182455">
            <w:pPr>
              <w:spacing w:before="225" w:after="225"/>
              <w:jc w:val="both"/>
            </w:pPr>
            <w:r>
              <w:rPr>
                <w:rFonts w:ascii="Arial" w:hAnsi="Arial" w:cs="Arial"/>
                <w:color w:val="000000"/>
                <w:sz w:val="18"/>
                <w:szCs w:val="18"/>
              </w:rPr>
              <w:t>Instrument zavarovanja: menica</w:t>
            </w:r>
          </w:p>
          <w:p w:rsidR="00E05261" w:rsidRDefault="00E05261" w:rsidP="00182455">
            <w:pPr>
              <w:spacing w:before="225" w:after="225"/>
              <w:jc w:val="both"/>
            </w:pPr>
            <w:r>
              <w:rPr>
                <w:rFonts w:ascii="Arial" w:hAnsi="Arial" w:cs="Arial"/>
                <w:color w:val="000000"/>
                <w:sz w:val="18"/>
                <w:szCs w:val="18"/>
              </w:rPr>
              <w:t>Višina zavarovanja: 5% pogodbene vrednosti opreme</w:t>
            </w:r>
          </w:p>
          <w:p w:rsidR="00E05261" w:rsidRDefault="00E05261" w:rsidP="00182455">
            <w:pPr>
              <w:spacing w:before="225" w:after="225"/>
              <w:jc w:val="both"/>
            </w:pPr>
            <w:r>
              <w:rPr>
                <w:rFonts w:ascii="Arial" w:hAnsi="Arial" w:cs="Arial"/>
                <w:color w:val="000000"/>
                <w:sz w:val="18"/>
                <w:szCs w:val="18"/>
              </w:rPr>
              <w:t>Čas veljavnosti: še najmanj 1 mesec po poteku garancijskega roka</w:t>
            </w:r>
          </w:p>
          <w:p w:rsidR="00E05261" w:rsidRDefault="00E05261" w:rsidP="00182455">
            <w:pPr>
              <w:spacing w:before="225" w:after="225"/>
              <w:jc w:val="both"/>
            </w:pPr>
            <w:r>
              <w:rPr>
                <w:rFonts w:ascii="Arial" w:hAnsi="Arial" w:cs="Arial"/>
                <w:color w:val="000000"/>
                <w:sz w:val="18"/>
                <w:szCs w:val="18"/>
              </w:rPr>
              <w:t>Izvajalec je dolžan ob primopredaji izvedenih del predložiti zavarovanje za odpravo napak v garancijskem roku, sicer se bo štelo, da javno naročilo ni uspešno izvedeno, naročnik pa lahko unovči garancijo za dobro izvedbo pogodbenih obveznosti.</w:t>
            </w:r>
          </w:p>
          <w:p w:rsidR="00E05261" w:rsidRDefault="00E05261" w:rsidP="00182455">
            <w:pPr>
              <w:spacing w:before="225" w:after="225"/>
              <w:jc w:val="both"/>
            </w:pPr>
            <w:r>
              <w:rPr>
                <w:rFonts w:ascii="Arial" w:hAnsi="Arial" w:cs="Arial"/>
                <w:color w:val="000000"/>
                <w:sz w:val="18"/>
                <w:szCs w:val="18"/>
              </w:rPr>
              <w:t>Zavarovanje za odpravo napak naročnik unovči za vse primere kršitev obveznosti izvajalca iz te pogodbe, vezanih na odpravo napak v garancijski dobi, pri čemer v zvezi z višino unovčitve upošteva naravo in obseg kršitve pogodbenih obveznosti.</w:t>
            </w:r>
          </w:p>
        </w:tc>
      </w:tr>
    </w:tbl>
    <w:p w:rsidR="00E05261" w:rsidRDefault="00E05261" w:rsidP="00E05261">
      <w:pPr>
        <w:spacing w:before="225" w:after="225" w:line="240" w:lineRule="auto"/>
        <w:jc w:val="both"/>
      </w:pPr>
      <w:r>
        <w:rPr>
          <w:rFonts w:ascii="Arial" w:hAnsi="Arial" w:cs="Arial"/>
          <w:b/>
          <w:bCs/>
          <w:color w:val="000000"/>
          <w:sz w:val="18"/>
          <w:szCs w:val="18"/>
        </w:rPr>
        <w:t>XIII. ODSTOP OD POGODBE</w:t>
      </w:r>
    </w:p>
    <w:p w:rsidR="00E05261" w:rsidRDefault="00E05261" w:rsidP="00E05261">
      <w:pPr>
        <w:spacing w:after="0" w:line="240" w:lineRule="auto"/>
        <w:jc w:val="center"/>
      </w:pPr>
      <w:r>
        <w:rPr>
          <w:rFonts w:ascii="Arial" w:hAnsi="Arial" w:cs="Arial"/>
          <w:b/>
          <w:bCs/>
          <w:color w:val="000000"/>
          <w:sz w:val="18"/>
          <w:szCs w:val="18"/>
        </w:rPr>
        <w:t>26. člen</w:t>
      </w:r>
    </w:p>
    <w:tbl>
      <w:tblPr>
        <w:tblStyle w:val="NormalTablePHPDOCX"/>
        <w:tblW w:w="0" w:type="auto"/>
        <w:tblInd w:w="108" w:type="dxa"/>
        <w:tblLook w:val="04A0" w:firstRow="1" w:lastRow="0" w:firstColumn="1" w:lastColumn="0" w:noHBand="0" w:noVBand="1"/>
      </w:tblPr>
      <w:tblGrid>
        <w:gridCol w:w="9178"/>
      </w:tblGrid>
      <w:tr w:rsidR="00E05261" w:rsidRPr="00167F0A" w:rsidTr="00182455">
        <w:tc>
          <w:tcPr>
            <w:tcW w:w="0" w:type="auto"/>
            <w:tcMar>
              <w:top w:w="0" w:type="auto"/>
              <w:bottom w:w="0" w:type="auto"/>
            </w:tcMar>
          </w:tcPr>
          <w:p w:rsidR="00E05261" w:rsidRPr="00167F0A" w:rsidRDefault="00E05261" w:rsidP="00182455">
            <w:pPr>
              <w:spacing w:before="225" w:after="225"/>
              <w:jc w:val="both"/>
            </w:pPr>
            <w:r w:rsidRPr="00167F0A">
              <w:rPr>
                <w:rFonts w:ascii="Arial" w:hAnsi="Arial" w:cs="Arial"/>
                <w:sz w:val="18"/>
                <w:szCs w:val="18"/>
              </w:rPr>
              <w:t>Vsaka od pogodbenih strank lahko zaradi kršitve pogodbenih določil odpove to pogodbo z enomesečnim odpovednim rokom s priporočenem pismom po pošti. Odpovedni rok prične teči z dnem prejema poštne pošiljke.</w:t>
            </w:r>
          </w:p>
          <w:p w:rsidR="00E05261" w:rsidRPr="00167F0A" w:rsidRDefault="00E05261" w:rsidP="00182455">
            <w:pPr>
              <w:spacing w:before="225" w:after="225"/>
              <w:jc w:val="both"/>
            </w:pPr>
            <w:r w:rsidRPr="00167F0A">
              <w:rPr>
                <w:rFonts w:ascii="Arial" w:hAnsi="Arial" w:cs="Arial"/>
                <w:sz w:val="18"/>
                <w:szCs w:val="18"/>
              </w:rPr>
              <w:t>Če pride do prekinitve del oziroma do razdrtja pogodbe po krivdi ene od pogodbenih strank, nosi nastale stroške tista pogodbena stranka, ki je povzročila prekinitev dela ali razdrtje pogodbe.</w:t>
            </w:r>
          </w:p>
          <w:p w:rsidR="00E05261" w:rsidRPr="00167F0A" w:rsidRDefault="00E05261" w:rsidP="00182455">
            <w:pPr>
              <w:spacing w:before="225" w:after="225"/>
              <w:jc w:val="both"/>
            </w:pPr>
            <w:r w:rsidRPr="00167F0A">
              <w:rPr>
                <w:rFonts w:ascii="Arial" w:hAnsi="Arial" w:cs="Arial"/>
                <w:sz w:val="18"/>
                <w:szCs w:val="18"/>
              </w:rPr>
              <w:t>Naročnik ima pravico odstopiti od pogodbe kadarkoli, brez posledic za naročnika, če:</w:t>
            </w:r>
          </w:p>
          <w:p w:rsidR="00E05261" w:rsidRPr="00167F0A" w:rsidRDefault="00E05261" w:rsidP="004802C8">
            <w:pPr>
              <w:pStyle w:val="Odstavekseznama"/>
              <w:numPr>
                <w:ilvl w:val="0"/>
                <w:numId w:val="40"/>
              </w:numPr>
              <w:spacing w:before="225" w:after="225"/>
              <w:jc w:val="both"/>
            </w:pPr>
            <w:r w:rsidRPr="00167F0A">
              <w:rPr>
                <w:rFonts w:ascii="Arial" w:hAnsi="Arial" w:cs="Arial"/>
                <w:sz w:val="18"/>
                <w:szCs w:val="18"/>
              </w:rPr>
              <w:t>pride izvajalec v takšno finančno situacijo, ki bi mu onemogočila izvedbo pogodbenih obveznosti;</w:t>
            </w:r>
          </w:p>
          <w:p w:rsidR="00E05261" w:rsidRPr="00167F0A" w:rsidRDefault="00E05261" w:rsidP="004802C8">
            <w:pPr>
              <w:pStyle w:val="Odstavekseznama"/>
              <w:numPr>
                <w:ilvl w:val="0"/>
                <w:numId w:val="40"/>
              </w:numPr>
              <w:spacing w:before="225" w:after="225"/>
              <w:jc w:val="both"/>
            </w:pPr>
            <w:r w:rsidRPr="00167F0A">
              <w:rPr>
                <w:rFonts w:ascii="Arial" w:hAnsi="Arial" w:cs="Arial"/>
                <w:sz w:val="18"/>
                <w:szCs w:val="18"/>
              </w:rPr>
              <w:t>izvajalec po svoji krivdi v roku 14 dni od veljavnosti pogodbe in uvedbe v delo ne prične z delom;</w:t>
            </w:r>
          </w:p>
          <w:p w:rsidR="00E05261" w:rsidRPr="00167F0A" w:rsidRDefault="00E05261" w:rsidP="004802C8">
            <w:pPr>
              <w:pStyle w:val="Odstavekseznama"/>
              <w:numPr>
                <w:ilvl w:val="0"/>
                <w:numId w:val="40"/>
              </w:numPr>
              <w:spacing w:before="225" w:after="225"/>
              <w:jc w:val="both"/>
            </w:pPr>
            <w:r w:rsidRPr="00167F0A">
              <w:rPr>
                <w:rFonts w:ascii="Arial" w:hAnsi="Arial" w:cs="Arial"/>
                <w:sz w:val="18"/>
                <w:szCs w:val="18"/>
              </w:rPr>
              <w:t xml:space="preserve">izvajalec po svoji krivdi kasni z deli po faznih rokih iz potrjenega terminskega plana del več kot 30 dni, </w:t>
            </w:r>
          </w:p>
          <w:p w:rsidR="00E05261" w:rsidRPr="00167F0A" w:rsidRDefault="00E05261" w:rsidP="004802C8">
            <w:pPr>
              <w:pStyle w:val="Odstavekseznama"/>
              <w:numPr>
                <w:ilvl w:val="0"/>
                <w:numId w:val="40"/>
              </w:numPr>
              <w:spacing w:before="225" w:after="225"/>
              <w:jc w:val="both"/>
            </w:pPr>
            <w:r w:rsidRPr="00167F0A">
              <w:rPr>
                <w:rFonts w:ascii="Arial" w:hAnsi="Arial" w:cs="Arial"/>
                <w:sz w:val="18"/>
                <w:szCs w:val="18"/>
              </w:rPr>
              <w:t>če ne dosega pogodbeno dogovorjene kvalitete in standardov in je ne more vzpostaviti niti v naknadno dogovorjenem roku, ki mu ga določi naročnik.</w:t>
            </w:r>
          </w:p>
          <w:p w:rsidR="00E05261" w:rsidRPr="00167F0A" w:rsidRDefault="00E05261" w:rsidP="00182455">
            <w:pPr>
              <w:spacing w:before="225" w:after="225"/>
              <w:jc w:val="both"/>
            </w:pPr>
            <w:r w:rsidRPr="00167F0A">
              <w:rPr>
                <w:rFonts w:ascii="Arial" w:hAnsi="Arial" w:cs="Arial"/>
                <w:sz w:val="18"/>
                <w:szCs w:val="18"/>
              </w:rPr>
              <w:t>Med veljavnostjo pogodbe o izvedbi javnega naročila lahko naročnik ne glede na določbe zakona, ki ureja obligacijska razmerja, odstopi od pogodbe v naslednjih okoliščinah:</w:t>
            </w:r>
          </w:p>
          <w:tbl>
            <w:tblPr>
              <w:tblStyle w:val="NormalTablePHPDOCX"/>
              <w:tblW w:w="0" w:type="auto"/>
              <w:tblLook w:val="04A0" w:firstRow="1" w:lastRow="0" w:firstColumn="1" w:lastColumn="0" w:noHBand="0" w:noVBand="1"/>
            </w:tblPr>
            <w:tblGrid>
              <w:gridCol w:w="8962"/>
            </w:tblGrid>
            <w:tr w:rsidR="00E05261" w:rsidRPr="00167F0A" w:rsidTr="00182455">
              <w:tc>
                <w:tcPr>
                  <w:tcW w:w="0" w:type="auto"/>
                  <w:tcMar>
                    <w:top w:w="0" w:type="auto"/>
                    <w:bottom w:w="0" w:type="auto"/>
                  </w:tcMar>
                </w:tcPr>
                <w:p w:rsidR="00E05261" w:rsidRPr="00167F0A" w:rsidRDefault="00E05261" w:rsidP="004802C8">
                  <w:pPr>
                    <w:numPr>
                      <w:ilvl w:val="0"/>
                      <w:numId w:val="36"/>
                    </w:numPr>
                    <w:jc w:val="both"/>
                    <w:rPr>
                      <w:rFonts w:ascii="Arial" w:hAnsi="Arial" w:cs="Arial"/>
                      <w:sz w:val="18"/>
                      <w:szCs w:val="18"/>
                    </w:rPr>
                  </w:pPr>
                  <w:r w:rsidRPr="00167F0A">
                    <w:rPr>
                      <w:rFonts w:ascii="Arial" w:hAnsi="Arial" w:cs="Arial"/>
                      <w:sz w:val="18"/>
                      <w:szCs w:val="18"/>
                    </w:rPr>
                    <w:t>javno naročilo je bilo bistveno spremenjeno, kar terja nov postopek javnega naročanja;</w:t>
                  </w:r>
                </w:p>
                <w:p w:rsidR="00E05261" w:rsidRPr="00167F0A" w:rsidRDefault="00E05261" w:rsidP="004802C8">
                  <w:pPr>
                    <w:numPr>
                      <w:ilvl w:val="0"/>
                      <w:numId w:val="36"/>
                    </w:numPr>
                    <w:jc w:val="both"/>
                    <w:rPr>
                      <w:rFonts w:ascii="Arial" w:hAnsi="Arial" w:cs="Arial"/>
                      <w:sz w:val="18"/>
                      <w:szCs w:val="18"/>
                    </w:rPr>
                  </w:pPr>
                  <w:r w:rsidRPr="00167F0A">
                    <w:rPr>
                      <w:rFonts w:ascii="Arial" w:hAnsi="Arial" w:cs="Arial"/>
                      <w:sz w:val="18"/>
                      <w:szCs w:val="18"/>
                    </w:rPr>
                    <w:t xml:space="preserve">v času oddaje javnega naročila je bil izvajalec  v enem od položajev, zaradi katerega bi ga naročnik moral izključiti iz postopka javnega naročanja, pa s tem dejstvom naročnik ni bil seznanjen v </w:t>
                  </w:r>
                  <w:r w:rsidRPr="00167F0A">
                    <w:rPr>
                      <w:rFonts w:ascii="Arial" w:hAnsi="Arial" w:cs="Arial"/>
                      <w:sz w:val="18"/>
                      <w:szCs w:val="18"/>
                    </w:rPr>
                    <w:lastRenderedPageBreak/>
                    <w:t>postopku javnega naročanja;</w:t>
                  </w:r>
                </w:p>
                <w:p w:rsidR="00E05261" w:rsidRPr="00167F0A" w:rsidRDefault="00E05261" w:rsidP="004802C8">
                  <w:pPr>
                    <w:numPr>
                      <w:ilvl w:val="0"/>
                      <w:numId w:val="36"/>
                    </w:numPr>
                    <w:jc w:val="both"/>
                    <w:rPr>
                      <w:rFonts w:ascii="Arial" w:hAnsi="Arial" w:cs="Arial"/>
                      <w:sz w:val="18"/>
                      <w:szCs w:val="18"/>
                    </w:rPr>
                  </w:pPr>
                  <w:r w:rsidRPr="00167F0A">
                    <w:rPr>
                      <w:rFonts w:ascii="Arial" w:hAnsi="Arial" w:cs="Arial"/>
                      <w:sz w:val="18"/>
                      <w:szCs w:val="18"/>
                    </w:rPr>
                    <w:t>zaradi hudih kršitev obveznosti iz PEU, PDEU in ZJN-3, ki jih je po postopku v skladu z 258. členom PDEU ugotovilo Sodišče Evropske unije, javno naročilo ne bi smelo biti oddano izvajalcu.</w:t>
                  </w:r>
                </w:p>
              </w:tc>
            </w:tr>
          </w:tbl>
          <w:p w:rsidR="00E05261" w:rsidRPr="00167F0A" w:rsidRDefault="00E05261" w:rsidP="00182455">
            <w:pPr>
              <w:spacing w:before="225" w:after="225"/>
              <w:jc w:val="both"/>
            </w:pPr>
            <w:r w:rsidRPr="00167F0A">
              <w:rPr>
                <w:rFonts w:ascii="Arial" w:hAnsi="Arial" w:cs="Arial"/>
                <w:sz w:val="18"/>
                <w:szCs w:val="18"/>
              </w:rPr>
              <w:t>Odstop od pogodbe učinkuje z dnem, ko izvajalec prejme pisno izjavo naročnika o odstopu.</w:t>
            </w:r>
          </w:p>
          <w:p w:rsidR="00E05261" w:rsidRPr="00167F0A" w:rsidRDefault="00E05261" w:rsidP="00182455">
            <w:pPr>
              <w:spacing w:before="225" w:after="225"/>
              <w:jc w:val="both"/>
            </w:pPr>
            <w:r w:rsidRPr="00167F0A">
              <w:rPr>
                <w:rFonts w:ascii="Arial" w:hAnsi="Arial" w:cs="Arial"/>
                <w:sz w:val="18"/>
                <w:szCs w:val="18"/>
              </w:rPr>
              <w:t>Naročnik lahko odstopi od pogodbe brez odpovednega roka, če izvajalec večkrat zamuja s svojimi aktivnostmi, ne izpolni svojih obveznosti ali izpolni svojo obveznost, ki pa je v bistvenih delih v nasprotju z zahtevami naročnika, ne glede na določilo prvega odstavka tega člena.</w:t>
            </w:r>
          </w:p>
          <w:p w:rsidR="00E05261" w:rsidRPr="00167F0A" w:rsidRDefault="00E05261" w:rsidP="00182455">
            <w:pPr>
              <w:spacing w:before="225" w:after="225"/>
              <w:jc w:val="both"/>
            </w:pPr>
            <w:r w:rsidRPr="00167F0A">
              <w:rPr>
                <w:rFonts w:ascii="Arial" w:hAnsi="Arial" w:cs="Arial"/>
                <w:sz w:val="18"/>
                <w:szCs w:val="18"/>
              </w:rPr>
              <w:t>Naročnik ima pravico enostransko odstopiti od pogodbe brez odpovednega roka v primeru, da zanjo nima zagotovljenih sredstev.</w:t>
            </w:r>
          </w:p>
          <w:p w:rsidR="00E05261" w:rsidRPr="00167F0A" w:rsidRDefault="00E05261" w:rsidP="00182455">
            <w:pPr>
              <w:spacing w:before="225" w:after="225"/>
              <w:jc w:val="both"/>
            </w:pPr>
            <w:r w:rsidRPr="00167F0A">
              <w:rPr>
                <w:rFonts w:ascii="Arial" w:hAnsi="Arial" w:cs="Arial"/>
                <w:sz w:val="18"/>
                <w:szCs w:val="18"/>
              </w:rPr>
              <w:t>Naročnik ima pravico enostransko odstopiti od pogodbe brez odpovednega roka tudi v primeru, da bo v času trajanja pogodbe ministrstvo pristojno za izvedbo skupnih javnih naročil začelo in uspešno zaključilo postopek, ki bo zajemal tudi blago te pogodbe.  </w:t>
            </w:r>
          </w:p>
          <w:p w:rsidR="00E05261" w:rsidRPr="00167F0A" w:rsidRDefault="00E05261" w:rsidP="00182455">
            <w:pPr>
              <w:spacing w:before="225" w:after="225"/>
              <w:jc w:val="both"/>
            </w:pPr>
            <w:r w:rsidRPr="00167F0A">
              <w:rPr>
                <w:rFonts w:ascii="Arial" w:hAnsi="Arial" w:cs="Arial"/>
                <w:sz w:val="18"/>
                <w:szCs w:val="18"/>
              </w:rPr>
              <w:t>Ne glede na določila te pogodbe o prekinitvi ali odstopu od pogodbe zaradi kršitev pogodbenih obveznosti lahko katera koli od pogodbenih strank brez posebnega razloga pisno odstopi od pogodbe, za kar stranki dogovorita 3 (tri) mesečni odpovedni rok. Odpovedni rok prične teči  z dnem, ko je nasprotne stranka prejela pisno obvestilo o odpovedi pogodbe.</w:t>
            </w:r>
          </w:p>
          <w:p w:rsidR="00E05261" w:rsidRPr="00167F0A" w:rsidRDefault="00E05261" w:rsidP="00182455">
            <w:pPr>
              <w:spacing w:before="225" w:after="225"/>
              <w:jc w:val="both"/>
            </w:pPr>
            <w:r w:rsidRPr="00167F0A">
              <w:rPr>
                <w:rFonts w:ascii="Arial" w:hAnsi="Arial" w:cs="Arial"/>
                <w:sz w:val="18"/>
                <w:szCs w:val="18"/>
              </w:rPr>
              <w:t>V primeru predčasnega prenehanja veljavnosti pogodbe sta pogodbeni strani obvezani poravnati obveznosti, ki jih imata druga do druge in so nastale do trenutka prenehanja pogodbe.</w:t>
            </w:r>
          </w:p>
          <w:p w:rsidR="00E05261" w:rsidRPr="00167F0A" w:rsidRDefault="00E05261" w:rsidP="00182455">
            <w:pPr>
              <w:spacing w:before="225" w:after="225"/>
              <w:jc w:val="both"/>
            </w:pPr>
            <w:r w:rsidRPr="00167F0A">
              <w:rPr>
                <w:rFonts w:ascii="Arial" w:hAnsi="Arial" w:cs="Arial"/>
                <w:sz w:val="18"/>
                <w:szCs w:val="18"/>
              </w:rPr>
              <w:t>Odstop od pogodbe učinkuje z dnem, ko izvajalec prejme pisno izjavo naročnika o odstopu.</w:t>
            </w:r>
          </w:p>
          <w:p w:rsidR="00E05261" w:rsidRPr="00167F0A" w:rsidRDefault="00E05261" w:rsidP="00182455">
            <w:pPr>
              <w:spacing w:before="225" w:after="225"/>
              <w:jc w:val="both"/>
            </w:pPr>
            <w:r w:rsidRPr="00167F0A">
              <w:rPr>
                <w:rFonts w:ascii="Arial" w:hAnsi="Arial" w:cs="Arial"/>
                <w:sz w:val="18"/>
                <w:szCs w:val="18"/>
              </w:rPr>
              <w:t>Naročnik bo istočasno z odstopom od pogodbe zaradi kršitev pogodbe s strani izvajalca, pričel s postopki za unovčenje zavarovanja za dobro izvedbo pogodbenih obveznosti.</w:t>
            </w:r>
          </w:p>
        </w:tc>
      </w:tr>
    </w:tbl>
    <w:p w:rsidR="00E05261" w:rsidRDefault="00E05261" w:rsidP="00E05261">
      <w:pPr>
        <w:spacing w:before="225" w:after="225" w:line="240" w:lineRule="auto"/>
        <w:jc w:val="both"/>
      </w:pPr>
      <w:r>
        <w:rPr>
          <w:rFonts w:ascii="Arial" w:hAnsi="Arial" w:cs="Arial"/>
          <w:b/>
          <w:bCs/>
          <w:color w:val="000000"/>
          <w:sz w:val="18"/>
          <w:szCs w:val="18"/>
        </w:rPr>
        <w:t>XIV. SOCIALNA KLAVZULA IN RAZVEZNI POGOJ</w:t>
      </w:r>
    </w:p>
    <w:p w:rsidR="00E05261" w:rsidRDefault="00E05261" w:rsidP="00E05261">
      <w:pPr>
        <w:spacing w:after="0" w:line="240" w:lineRule="auto"/>
        <w:jc w:val="center"/>
      </w:pPr>
      <w:r>
        <w:rPr>
          <w:rFonts w:ascii="Arial" w:hAnsi="Arial" w:cs="Arial"/>
          <w:b/>
          <w:bCs/>
          <w:color w:val="000000"/>
          <w:sz w:val="18"/>
          <w:szCs w:val="18"/>
        </w:rPr>
        <w:t>27. člen</w:t>
      </w:r>
    </w:p>
    <w:tbl>
      <w:tblPr>
        <w:tblStyle w:val="NormalTablePHPDOCX"/>
        <w:tblW w:w="0" w:type="auto"/>
        <w:tblInd w:w="108" w:type="dxa"/>
        <w:tblLook w:val="04A0" w:firstRow="1" w:lastRow="0" w:firstColumn="1" w:lastColumn="0" w:noHBand="0" w:noVBand="1"/>
      </w:tblPr>
      <w:tblGrid>
        <w:gridCol w:w="9178"/>
      </w:tblGrid>
      <w:tr w:rsidR="00E05261" w:rsidTr="00182455">
        <w:tc>
          <w:tcPr>
            <w:tcW w:w="0" w:type="auto"/>
            <w:tcMar>
              <w:top w:w="0" w:type="auto"/>
              <w:bottom w:w="0" w:type="auto"/>
            </w:tcMar>
          </w:tcPr>
          <w:p w:rsidR="00E05261" w:rsidRDefault="00E05261" w:rsidP="00182455">
            <w:pPr>
              <w:spacing w:before="225" w:after="225"/>
              <w:jc w:val="both"/>
            </w:pPr>
            <w:r>
              <w:rPr>
                <w:rFonts w:ascii="Arial" w:hAnsi="Arial" w:cs="Arial"/>
                <w:color w:val="000000"/>
                <w:sz w:val="18"/>
                <w:szCs w:val="18"/>
              </w:rPr>
              <w:t>Ta pogodba je sklenjena pod razveznim pogojem, ki se uresniči v primeru izpolnitve ene od naslednjih okoliščin:</w:t>
            </w:r>
          </w:p>
          <w:tbl>
            <w:tblPr>
              <w:tblStyle w:val="NormalTablePHPDOCX"/>
              <w:tblW w:w="0" w:type="auto"/>
              <w:tblLook w:val="04A0" w:firstRow="1" w:lastRow="0" w:firstColumn="1" w:lastColumn="0" w:noHBand="0" w:noVBand="1"/>
            </w:tblPr>
            <w:tblGrid>
              <w:gridCol w:w="8962"/>
            </w:tblGrid>
            <w:tr w:rsidR="00E05261" w:rsidTr="00182455">
              <w:tc>
                <w:tcPr>
                  <w:tcW w:w="0" w:type="auto"/>
                  <w:tcMar>
                    <w:top w:w="0" w:type="auto"/>
                    <w:bottom w:w="0" w:type="auto"/>
                  </w:tcMar>
                </w:tcPr>
                <w:p w:rsidR="00E05261" w:rsidRDefault="00E05261" w:rsidP="004802C8">
                  <w:pPr>
                    <w:numPr>
                      <w:ilvl w:val="0"/>
                      <w:numId w:val="37"/>
                    </w:numPr>
                    <w:jc w:val="both"/>
                    <w:rPr>
                      <w:rFonts w:ascii="Arial" w:hAnsi="Arial" w:cs="Arial"/>
                      <w:color w:val="000000"/>
                      <w:sz w:val="18"/>
                      <w:szCs w:val="18"/>
                    </w:rPr>
                  </w:pPr>
                  <w:r>
                    <w:rPr>
                      <w:rFonts w:ascii="Arial" w:hAnsi="Arial" w:cs="Arial"/>
                      <w:color w:val="000000"/>
                      <w:sz w:val="18"/>
                      <w:szCs w:val="18"/>
                    </w:rPr>
                    <w:t xml:space="preserve">če bo naročnik seznanjen, da je sodišče s pravnomočno odločitvijo ugotovilo kršitev obveznosti delovne, </w:t>
                  </w:r>
                  <w:proofErr w:type="spellStart"/>
                  <w:r>
                    <w:rPr>
                      <w:rFonts w:ascii="Arial" w:hAnsi="Arial" w:cs="Arial"/>
                      <w:color w:val="000000"/>
                      <w:sz w:val="18"/>
                      <w:szCs w:val="18"/>
                    </w:rPr>
                    <w:t>okoljske</w:t>
                  </w:r>
                  <w:proofErr w:type="spellEnd"/>
                  <w:r>
                    <w:rPr>
                      <w:rFonts w:ascii="Arial" w:hAnsi="Arial" w:cs="Arial"/>
                      <w:color w:val="000000"/>
                      <w:sz w:val="18"/>
                      <w:szCs w:val="18"/>
                    </w:rPr>
                    <w:t xml:space="preserve"> ali socialne zakonodaje s strani izvajalca ali podizvajalca ali</w:t>
                  </w:r>
                </w:p>
                <w:p w:rsidR="00E05261" w:rsidRDefault="00E05261" w:rsidP="004802C8">
                  <w:pPr>
                    <w:numPr>
                      <w:ilvl w:val="0"/>
                      <w:numId w:val="37"/>
                    </w:numPr>
                    <w:jc w:val="both"/>
                    <w:rPr>
                      <w:rFonts w:ascii="Arial" w:hAnsi="Arial" w:cs="Arial"/>
                      <w:color w:val="000000"/>
                      <w:sz w:val="18"/>
                      <w:szCs w:val="18"/>
                    </w:rPr>
                  </w:pPr>
                  <w:r>
                    <w:rPr>
                      <w:rFonts w:ascii="Arial" w:hAnsi="Arial" w:cs="Arial"/>
                      <w:color w:val="000000"/>
                      <w:sz w:val="18"/>
                      <w:szCs w:val="18"/>
                    </w:rPr>
                    <w:t xml:space="preserve">če bo naročnik seznanjen, da je pristojni državni organ pri izvajalcu ali podizvajalcu v času izvajanja pogodbe ugotovil najmanj dve kršitvi v zvezi s: </w:t>
                  </w:r>
                </w:p>
                <w:p w:rsidR="00E05261" w:rsidRDefault="00E05261" w:rsidP="004802C8">
                  <w:pPr>
                    <w:numPr>
                      <w:ilvl w:val="1"/>
                      <w:numId w:val="37"/>
                    </w:numPr>
                    <w:jc w:val="both"/>
                    <w:rPr>
                      <w:rFonts w:ascii="Arial" w:hAnsi="Arial" w:cs="Arial"/>
                      <w:color w:val="000000"/>
                      <w:sz w:val="18"/>
                      <w:szCs w:val="18"/>
                    </w:rPr>
                  </w:pPr>
                  <w:r>
                    <w:rPr>
                      <w:rFonts w:ascii="Arial" w:hAnsi="Arial" w:cs="Arial"/>
                      <w:color w:val="000000"/>
                      <w:sz w:val="18"/>
                      <w:szCs w:val="18"/>
                    </w:rPr>
                    <w:t>plačilom za delo,</w:t>
                  </w:r>
                </w:p>
                <w:p w:rsidR="00E05261" w:rsidRDefault="00E05261" w:rsidP="004802C8">
                  <w:pPr>
                    <w:numPr>
                      <w:ilvl w:val="1"/>
                      <w:numId w:val="37"/>
                    </w:numPr>
                    <w:jc w:val="both"/>
                    <w:rPr>
                      <w:rFonts w:ascii="Arial" w:hAnsi="Arial" w:cs="Arial"/>
                      <w:color w:val="000000"/>
                      <w:sz w:val="18"/>
                      <w:szCs w:val="18"/>
                    </w:rPr>
                  </w:pPr>
                  <w:r>
                    <w:rPr>
                      <w:rFonts w:ascii="Arial" w:hAnsi="Arial" w:cs="Arial"/>
                      <w:color w:val="000000"/>
                      <w:sz w:val="18"/>
                      <w:szCs w:val="18"/>
                    </w:rPr>
                    <w:t>delovnim časom,</w:t>
                  </w:r>
                </w:p>
                <w:p w:rsidR="00E05261" w:rsidRDefault="00E05261" w:rsidP="004802C8">
                  <w:pPr>
                    <w:numPr>
                      <w:ilvl w:val="1"/>
                      <w:numId w:val="37"/>
                    </w:numPr>
                    <w:jc w:val="both"/>
                    <w:rPr>
                      <w:rFonts w:ascii="Arial" w:hAnsi="Arial" w:cs="Arial"/>
                      <w:color w:val="000000"/>
                      <w:sz w:val="18"/>
                      <w:szCs w:val="18"/>
                    </w:rPr>
                  </w:pPr>
                  <w:r>
                    <w:rPr>
                      <w:rFonts w:ascii="Arial" w:hAnsi="Arial" w:cs="Arial"/>
                      <w:color w:val="000000"/>
                      <w:sz w:val="18"/>
                      <w:szCs w:val="18"/>
                    </w:rPr>
                    <w:t>počitki,</w:t>
                  </w:r>
                </w:p>
                <w:p w:rsidR="00E05261" w:rsidRDefault="00E05261" w:rsidP="004802C8">
                  <w:pPr>
                    <w:numPr>
                      <w:ilvl w:val="1"/>
                      <w:numId w:val="37"/>
                    </w:numPr>
                    <w:jc w:val="both"/>
                    <w:rPr>
                      <w:rFonts w:ascii="Arial" w:hAnsi="Arial" w:cs="Arial"/>
                      <w:color w:val="000000"/>
                      <w:sz w:val="18"/>
                      <w:szCs w:val="18"/>
                    </w:rPr>
                  </w:pPr>
                  <w:r>
                    <w:rPr>
                      <w:rFonts w:ascii="Arial" w:hAnsi="Arial" w:cs="Arial"/>
                      <w:color w:val="000000"/>
                      <w:sz w:val="18"/>
                      <w:szCs w:val="18"/>
                    </w:rPr>
                    <w:t>opravljanjem dela na podlagi pogodb civilnega prava kljub obstoju elementov delovnega razmerja ali v zvezi z zaposlovanjem na črno</w:t>
                  </w:r>
                </w:p>
              </w:tc>
            </w:tr>
          </w:tbl>
          <w:p w:rsidR="00E05261" w:rsidRDefault="00E05261" w:rsidP="00182455">
            <w:pPr>
              <w:spacing w:before="225" w:after="225"/>
              <w:ind w:left="708"/>
              <w:jc w:val="both"/>
            </w:pPr>
            <w:r>
              <w:rPr>
                <w:rFonts w:ascii="Arial" w:hAnsi="Arial" w:cs="Arial"/>
                <w:color w:val="000000"/>
                <w:sz w:val="18"/>
                <w:szCs w:val="18"/>
              </w:rPr>
              <w:t>in za kateri mu je bila s pravnomočno odločitvijo ali več pravnomočnimi odločitvami izrečena globa za prekršek,</w:t>
            </w:r>
          </w:p>
          <w:p w:rsidR="00E05261" w:rsidRDefault="00E05261" w:rsidP="00182455">
            <w:pPr>
              <w:spacing w:before="225" w:after="225"/>
              <w:jc w:val="both"/>
            </w:pPr>
            <w:r>
              <w:rPr>
                <w:rFonts w:ascii="Arial" w:hAnsi="Arial" w:cs="Arial"/>
                <w:color w:val="000000"/>
                <w:sz w:val="18"/>
                <w:szCs w:val="18"/>
              </w:rPr>
              <w:t>in pod pogojem, da je od seznanitve s kršitvijo in do izteka veljavnosti pogodbe še najmanj šest mesecev oziroma če izvajalec nastopa s podizvajalcem pa tudi, če zaradi ugotovljene kršitve pri podizvajalcu izvajalec ne nadomesti ali zamenja tega podizvajalca, na način določen v skladu s 94. členom ZJN-3 in določili te pogodbe v roku 30 dni od seznanitve s kršitvijo.</w:t>
            </w:r>
          </w:p>
          <w:p w:rsidR="00E05261" w:rsidRDefault="00E05261" w:rsidP="00182455">
            <w:pPr>
              <w:spacing w:before="225" w:after="225"/>
              <w:jc w:val="both"/>
            </w:pPr>
            <w:r>
              <w:rPr>
                <w:rFonts w:ascii="Arial" w:hAnsi="Arial" w:cs="Arial"/>
                <w:color w:val="000000"/>
                <w:sz w:val="18"/>
                <w:szCs w:val="18"/>
              </w:rPr>
              <w:t>V primeru izpolnitve okoliščine in pogojev iz prejšnjega odstavka se šteje, da je pogodba  razvezana z dnem sklenitve nove pogodbe  o izvedbi javnega naročila za predmetno naročilo. O datumu sklenitve nove pogodbe bo naročnik obvestil izvajalca.</w:t>
            </w:r>
          </w:p>
          <w:p w:rsidR="00E05261" w:rsidRPr="006C61A9" w:rsidRDefault="00E05261" w:rsidP="00182455">
            <w:pPr>
              <w:spacing w:before="225" w:after="225"/>
              <w:jc w:val="both"/>
              <w:rPr>
                <w:rFonts w:ascii="Arial" w:hAnsi="Arial" w:cs="Arial"/>
                <w:color w:val="000000"/>
                <w:sz w:val="18"/>
                <w:szCs w:val="18"/>
              </w:rPr>
            </w:pPr>
            <w:r>
              <w:rPr>
                <w:rFonts w:ascii="Arial" w:hAnsi="Arial" w:cs="Arial"/>
                <w:color w:val="000000"/>
                <w:sz w:val="18"/>
                <w:szCs w:val="18"/>
              </w:rPr>
              <w:t>Če naročnik v roku 30 dni od seznanitve s kršitvijo ne začne novega postopka javnega naročila, se šteje, da je pogodba  razvezana trideseti dan od seznanitve s kršitvijo.</w:t>
            </w:r>
          </w:p>
        </w:tc>
      </w:tr>
    </w:tbl>
    <w:p w:rsidR="00E05261" w:rsidRDefault="00E05261" w:rsidP="00E05261">
      <w:pPr>
        <w:spacing w:before="225" w:after="225" w:line="240" w:lineRule="auto"/>
        <w:jc w:val="both"/>
      </w:pPr>
      <w:r>
        <w:rPr>
          <w:rFonts w:ascii="Arial" w:hAnsi="Arial" w:cs="Arial"/>
          <w:b/>
          <w:bCs/>
          <w:color w:val="000000"/>
          <w:sz w:val="18"/>
          <w:szCs w:val="18"/>
        </w:rPr>
        <w:lastRenderedPageBreak/>
        <w:t>XV. REVIZIJSKA SLED</w:t>
      </w:r>
    </w:p>
    <w:p w:rsidR="00E05261" w:rsidRDefault="00E05261" w:rsidP="00E05261">
      <w:pPr>
        <w:spacing w:after="0" w:line="240" w:lineRule="auto"/>
        <w:jc w:val="center"/>
      </w:pPr>
      <w:r>
        <w:rPr>
          <w:rFonts w:ascii="Arial" w:hAnsi="Arial" w:cs="Arial"/>
          <w:b/>
          <w:bCs/>
          <w:color w:val="000000"/>
          <w:sz w:val="18"/>
          <w:szCs w:val="18"/>
        </w:rPr>
        <w:t>28. člen</w:t>
      </w:r>
    </w:p>
    <w:tbl>
      <w:tblPr>
        <w:tblStyle w:val="NormalTablePHPDOCX"/>
        <w:tblW w:w="0" w:type="auto"/>
        <w:tblInd w:w="108" w:type="dxa"/>
        <w:tblLook w:val="04A0" w:firstRow="1" w:lastRow="0" w:firstColumn="1" w:lastColumn="0" w:noHBand="0" w:noVBand="1"/>
      </w:tblPr>
      <w:tblGrid>
        <w:gridCol w:w="9178"/>
      </w:tblGrid>
      <w:tr w:rsidR="00E05261" w:rsidTr="00182455">
        <w:tc>
          <w:tcPr>
            <w:tcW w:w="0" w:type="auto"/>
            <w:tcMar>
              <w:top w:w="0" w:type="auto"/>
              <w:bottom w:w="0" w:type="auto"/>
            </w:tcMar>
          </w:tcPr>
          <w:p w:rsidR="00E05261" w:rsidRDefault="00E05261" w:rsidP="00182455">
            <w:pPr>
              <w:spacing w:before="225" w:after="225"/>
              <w:jc w:val="both"/>
            </w:pPr>
            <w:r>
              <w:rPr>
                <w:rFonts w:ascii="Arial" w:hAnsi="Arial" w:cs="Arial"/>
                <w:color w:val="000000"/>
                <w:sz w:val="18"/>
                <w:szCs w:val="18"/>
              </w:rPr>
              <w:t>Vsa dokumentacija, povezana z izvedbo projekta, mora biti hranjena na način, da zagotavlja revizijsko sled dobave blaga.</w:t>
            </w:r>
          </w:p>
          <w:p w:rsidR="00E05261" w:rsidRDefault="00E05261" w:rsidP="00182455">
            <w:pPr>
              <w:spacing w:before="225" w:after="225"/>
              <w:jc w:val="both"/>
            </w:pPr>
            <w:r>
              <w:rPr>
                <w:rFonts w:ascii="Arial" w:hAnsi="Arial" w:cs="Arial"/>
                <w:color w:val="000000"/>
                <w:sz w:val="18"/>
                <w:szCs w:val="18"/>
              </w:rPr>
              <w:t>Izvajalec je vso dokumentacijo, povezano z izvedbo dobave, dolžan hraniti v skladu z veljavno zakonodajo oziroma še najmanj 10 let po izpolnitvi pogodbenih obveznosti za potrebe naknadnih preverjanj. Dokumentacija o dobavi je podlaga za spremljanje in nadzor nad izvedbo dobave.</w:t>
            </w:r>
          </w:p>
          <w:p w:rsidR="00E05261" w:rsidRDefault="00E05261" w:rsidP="00182455">
            <w:pPr>
              <w:spacing w:before="225" w:after="225"/>
              <w:jc w:val="both"/>
            </w:pPr>
            <w:r>
              <w:rPr>
                <w:rFonts w:ascii="Arial" w:hAnsi="Arial" w:cs="Arial"/>
                <w:color w:val="000000"/>
                <w:sz w:val="18"/>
                <w:szCs w:val="18"/>
              </w:rPr>
              <w:t>Izvajalec se zavezuje, da bo zagotovil dostop do celotne dokumentacije v zvezi z dobavo ministrstvu, organu upravljanja, organu za potrjevanje, revizijskemu organu in drugim nadzornim organom vključenim v izvajanje, upravljanje, nadzor ali revizijo javnega razpisa ter njihovim pooblaščencem, in sicer tudi po izpolnitvi pogodbenih obveznosti oziroma po poteku pogodbe o izvedbi dobave.</w:t>
            </w:r>
          </w:p>
          <w:p w:rsidR="00E05261" w:rsidRDefault="00E05261" w:rsidP="00182455">
            <w:pPr>
              <w:spacing w:before="225" w:after="225"/>
              <w:jc w:val="both"/>
            </w:pPr>
            <w:r>
              <w:rPr>
                <w:rFonts w:ascii="Arial" w:hAnsi="Arial" w:cs="Arial"/>
                <w:color w:val="000000"/>
                <w:sz w:val="18"/>
                <w:szCs w:val="18"/>
              </w:rPr>
              <w:t>Revizijska sled mora omogočati predstavitev časovnega zaporedja vseh dogodkov, povezanih z izvedbo posamezne aktivnosti dobave, in poslovnih dogodkov, shranjenih v računovodskih in drugih evidencah. Revizijska sled je skupek vseh informacij, ki so potrebne, da se predstavi zgodovinski zapis o pomembnejših dogodkih oziroma aktivnostih povezanih s shranjenimi podatki in informacijami ter sistemi za zbiranje, obdelovanje in arhiviranje podatkov.</w:t>
            </w:r>
          </w:p>
          <w:p w:rsidR="00E05261" w:rsidRDefault="00E05261" w:rsidP="00182455">
            <w:pPr>
              <w:spacing w:before="225" w:after="225"/>
              <w:jc w:val="both"/>
            </w:pPr>
            <w:r>
              <w:rPr>
                <w:rFonts w:ascii="Arial" w:hAnsi="Arial" w:cs="Arial"/>
                <w:color w:val="000000"/>
                <w:sz w:val="18"/>
                <w:szCs w:val="18"/>
              </w:rPr>
              <w:t>Informacije, ki jih revizijska sled vključuje, morajo biti takšne, da dokazujejo nespornost shranjene informacije. Njihov nastanek in hramba morata zagotavljati njihovo nespornost in uporabnost v vsem času hranjenja informacij.</w:t>
            </w:r>
          </w:p>
        </w:tc>
      </w:tr>
    </w:tbl>
    <w:p w:rsidR="00E05261" w:rsidRDefault="00E05261" w:rsidP="00E05261">
      <w:pPr>
        <w:spacing w:before="225" w:after="225" w:line="240" w:lineRule="auto"/>
        <w:jc w:val="both"/>
      </w:pPr>
      <w:r>
        <w:rPr>
          <w:rFonts w:ascii="Arial" w:hAnsi="Arial" w:cs="Arial"/>
          <w:b/>
          <w:bCs/>
          <w:color w:val="000000"/>
          <w:sz w:val="18"/>
          <w:szCs w:val="18"/>
        </w:rPr>
        <w:t>XVI. PROTIKORUPCIJSKA KLAVZULA</w:t>
      </w:r>
    </w:p>
    <w:p w:rsidR="00E05261" w:rsidRDefault="00E05261" w:rsidP="00E05261">
      <w:pPr>
        <w:spacing w:after="0" w:line="240" w:lineRule="auto"/>
        <w:jc w:val="center"/>
      </w:pPr>
      <w:r>
        <w:rPr>
          <w:rFonts w:ascii="Arial" w:hAnsi="Arial" w:cs="Arial"/>
          <w:b/>
          <w:bCs/>
          <w:color w:val="000000"/>
          <w:sz w:val="18"/>
          <w:szCs w:val="18"/>
        </w:rPr>
        <w:t>29. člen</w:t>
      </w:r>
    </w:p>
    <w:tbl>
      <w:tblPr>
        <w:tblStyle w:val="NormalTablePHPDOCX"/>
        <w:tblW w:w="0" w:type="auto"/>
        <w:tblInd w:w="108" w:type="dxa"/>
        <w:tblLook w:val="04A0" w:firstRow="1" w:lastRow="0" w:firstColumn="1" w:lastColumn="0" w:noHBand="0" w:noVBand="1"/>
      </w:tblPr>
      <w:tblGrid>
        <w:gridCol w:w="9178"/>
      </w:tblGrid>
      <w:tr w:rsidR="00E05261" w:rsidTr="00182455">
        <w:tc>
          <w:tcPr>
            <w:tcW w:w="0" w:type="auto"/>
            <w:tcMar>
              <w:top w:w="0" w:type="auto"/>
              <w:bottom w:w="0" w:type="auto"/>
            </w:tcMar>
          </w:tcPr>
          <w:p w:rsidR="00E05261" w:rsidRDefault="00E05261" w:rsidP="00182455">
            <w:pPr>
              <w:spacing w:before="225" w:after="225"/>
              <w:jc w:val="both"/>
            </w:pPr>
            <w:r>
              <w:rPr>
                <w:rFonts w:ascii="Arial" w:hAnsi="Arial" w:cs="Arial"/>
                <w:color w:val="000000"/>
                <w:sz w:val="18"/>
                <w:szCs w:val="18"/>
              </w:rPr>
              <w:t>V primeru, da je za sklenitev te pogodbe kdo v imenu ali na račun druge pogodbene stranke, predstavniku ali posredniku organa ali organizacije iz javnega sektorja obljubi, ponudi ali dal kakšno nedovoljeno korist za:</w:t>
            </w:r>
          </w:p>
          <w:tbl>
            <w:tblPr>
              <w:tblStyle w:val="NormalTablePHPDOCX"/>
              <w:tblW w:w="0" w:type="auto"/>
              <w:tblLook w:val="04A0" w:firstRow="1" w:lastRow="0" w:firstColumn="1" w:lastColumn="0" w:noHBand="0" w:noVBand="1"/>
            </w:tblPr>
            <w:tblGrid>
              <w:gridCol w:w="8962"/>
            </w:tblGrid>
            <w:tr w:rsidR="00E05261" w:rsidTr="00182455">
              <w:tc>
                <w:tcPr>
                  <w:tcW w:w="0" w:type="auto"/>
                  <w:tcMar>
                    <w:top w:w="0" w:type="auto"/>
                    <w:bottom w:w="0" w:type="auto"/>
                  </w:tcMar>
                </w:tcPr>
                <w:p w:rsidR="00E05261" w:rsidRDefault="00E05261" w:rsidP="004802C8">
                  <w:pPr>
                    <w:numPr>
                      <w:ilvl w:val="0"/>
                      <w:numId w:val="38"/>
                    </w:numPr>
                    <w:jc w:val="both"/>
                    <w:rPr>
                      <w:rFonts w:ascii="Arial" w:hAnsi="Arial" w:cs="Arial"/>
                      <w:color w:val="000000"/>
                      <w:sz w:val="18"/>
                      <w:szCs w:val="18"/>
                    </w:rPr>
                  </w:pPr>
                  <w:r>
                    <w:rPr>
                      <w:rFonts w:ascii="Arial" w:hAnsi="Arial" w:cs="Arial"/>
                      <w:color w:val="000000"/>
                      <w:sz w:val="18"/>
                      <w:szCs w:val="18"/>
                    </w:rPr>
                    <w:t>pridobitev posla ali</w:t>
                  </w:r>
                </w:p>
                <w:p w:rsidR="00E05261" w:rsidRDefault="00E05261" w:rsidP="004802C8">
                  <w:pPr>
                    <w:numPr>
                      <w:ilvl w:val="0"/>
                      <w:numId w:val="38"/>
                    </w:numPr>
                    <w:jc w:val="both"/>
                    <w:rPr>
                      <w:rFonts w:ascii="Arial" w:hAnsi="Arial" w:cs="Arial"/>
                      <w:color w:val="000000"/>
                      <w:sz w:val="18"/>
                      <w:szCs w:val="18"/>
                    </w:rPr>
                  </w:pPr>
                  <w:r>
                    <w:rPr>
                      <w:rFonts w:ascii="Arial" w:hAnsi="Arial" w:cs="Arial"/>
                      <w:color w:val="000000"/>
                      <w:sz w:val="18"/>
                      <w:szCs w:val="18"/>
                    </w:rPr>
                    <w:t>za sklenitev posla pod ugodnejšimi pogoji ali</w:t>
                  </w:r>
                </w:p>
                <w:p w:rsidR="00E05261" w:rsidRDefault="00E05261" w:rsidP="004802C8">
                  <w:pPr>
                    <w:numPr>
                      <w:ilvl w:val="0"/>
                      <w:numId w:val="38"/>
                    </w:numPr>
                    <w:jc w:val="both"/>
                    <w:rPr>
                      <w:rFonts w:ascii="Arial" w:hAnsi="Arial" w:cs="Arial"/>
                      <w:color w:val="000000"/>
                      <w:sz w:val="18"/>
                      <w:szCs w:val="18"/>
                    </w:rPr>
                  </w:pPr>
                  <w:r>
                    <w:rPr>
                      <w:rFonts w:ascii="Arial" w:hAnsi="Arial" w:cs="Arial"/>
                      <w:color w:val="000000"/>
                      <w:sz w:val="18"/>
                      <w:szCs w:val="18"/>
                    </w:rPr>
                    <w:t>za opustitev dolžnega nadzora nad izvajanjem pogodbenih obveznosti ali</w:t>
                  </w:r>
                </w:p>
                <w:p w:rsidR="00E05261" w:rsidRDefault="00E05261" w:rsidP="004802C8">
                  <w:pPr>
                    <w:numPr>
                      <w:ilvl w:val="0"/>
                      <w:numId w:val="38"/>
                    </w:numPr>
                    <w:jc w:val="both"/>
                    <w:rPr>
                      <w:rFonts w:ascii="Arial" w:hAnsi="Arial" w:cs="Arial"/>
                      <w:color w:val="000000"/>
                      <w:sz w:val="18"/>
                      <w:szCs w:val="18"/>
                    </w:rPr>
                  </w:pPr>
                  <w:r>
                    <w:rPr>
                      <w:rFonts w:ascii="Arial" w:hAnsi="Arial" w:cs="Arial"/>
                      <w:color w:val="000000"/>
                      <w:sz w:val="18"/>
                      <w:szCs w:val="18"/>
                    </w:rPr>
                    <w:t xml:space="preserve">za drugo ravnanje ali opustitev, s katerim je organu ali organizaciji javnega sektorja povzročena škoda ali je omogočena pridobitev nedovoljene koristi predstavniku organa, posredniku ali organizaciji iz javnega </w:t>
                  </w:r>
                  <w:proofErr w:type="spellStart"/>
                  <w:r>
                    <w:rPr>
                      <w:rFonts w:ascii="Arial" w:hAnsi="Arial" w:cs="Arial"/>
                      <w:color w:val="000000"/>
                      <w:sz w:val="18"/>
                      <w:szCs w:val="18"/>
                    </w:rPr>
                    <w:t>sektorja,drugi</w:t>
                  </w:r>
                  <w:proofErr w:type="spellEnd"/>
                  <w:r>
                    <w:rPr>
                      <w:rFonts w:ascii="Arial" w:hAnsi="Arial" w:cs="Arial"/>
                      <w:color w:val="000000"/>
                      <w:sz w:val="18"/>
                      <w:szCs w:val="18"/>
                    </w:rPr>
                    <w:t xml:space="preserve"> pogodbeni stranki ali njenemu predstavniku, zastopniku, posredniku,</w:t>
                  </w:r>
                </w:p>
              </w:tc>
            </w:tr>
          </w:tbl>
          <w:p w:rsidR="00E05261" w:rsidRDefault="00E05261" w:rsidP="00182455">
            <w:pPr>
              <w:spacing w:before="225" w:after="225"/>
              <w:jc w:val="both"/>
            </w:pPr>
            <w:r>
              <w:rPr>
                <w:rFonts w:ascii="Arial" w:hAnsi="Arial" w:cs="Arial"/>
                <w:color w:val="000000"/>
                <w:sz w:val="18"/>
                <w:szCs w:val="18"/>
              </w:rPr>
              <w:t>je pogodba nična.</w:t>
            </w:r>
          </w:p>
        </w:tc>
      </w:tr>
    </w:tbl>
    <w:p w:rsidR="00E05261" w:rsidRDefault="00E05261" w:rsidP="00E05261">
      <w:pPr>
        <w:spacing w:before="225" w:after="225" w:line="240" w:lineRule="auto"/>
        <w:jc w:val="both"/>
      </w:pPr>
      <w:r>
        <w:rPr>
          <w:rFonts w:ascii="Arial" w:hAnsi="Arial" w:cs="Arial"/>
          <w:b/>
          <w:bCs/>
          <w:color w:val="000000"/>
          <w:sz w:val="18"/>
          <w:szCs w:val="18"/>
        </w:rPr>
        <w:t>XVII. REŠEVANJE SPOROV</w:t>
      </w:r>
    </w:p>
    <w:p w:rsidR="00E05261" w:rsidRDefault="00E05261" w:rsidP="00E05261">
      <w:pPr>
        <w:spacing w:after="0" w:line="240" w:lineRule="auto"/>
        <w:jc w:val="center"/>
      </w:pPr>
      <w:r>
        <w:rPr>
          <w:rFonts w:ascii="Arial" w:hAnsi="Arial" w:cs="Arial"/>
          <w:b/>
          <w:bCs/>
          <w:color w:val="000000"/>
          <w:sz w:val="18"/>
          <w:szCs w:val="18"/>
        </w:rPr>
        <w:t>30. člen</w:t>
      </w:r>
    </w:p>
    <w:tbl>
      <w:tblPr>
        <w:tblStyle w:val="NormalTablePHPDOCX"/>
        <w:tblW w:w="0" w:type="auto"/>
        <w:tblInd w:w="108" w:type="dxa"/>
        <w:tblLook w:val="04A0" w:firstRow="1" w:lastRow="0" w:firstColumn="1" w:lastColumn="0" w:noHBand="0" w:noVBand="1"/>
      </w:tblPr>
      <w:tblGrid>
        <w:gridCol w:w="9178"/>
      </w:tblGrid>
      <w:tr w:rsidR="00E05261" w:rsidTr="00182455">
        <w:tc>
          <w:tcPr>
            <w:tcW w:w="0" w:type="auto"/>
            <w:tcMar>
              <w:top w:w="0" w:type="auto"/>
              <w:bottom w:w="0" w:type="auto"/>
            </w:tcMar>
          </w:tcPr>
          <w:p w:rsidR="00E05261" w:rsidRDefault="00E05261" w:rsidP="00182455">
            <w:pPr>
              <w:spacing w:before="225" w:after="225"/>
              <w:jc w:val="both"/>
            </w:pPr>
            <w:r>
              <w:rPr>
                <w:rFonts w:ascii="Arial" w:hAnsi="Arial" w:cs="Arial"/>
                <w:color w:val="000000"/>
                <w:sz w:val="18"/>
                <w:szCs w:val="18"/>
              </w:rPr>
              <w:t>Morebitne spore v zvezi z izvajanjem te pogodbe bosta pogodbeni stranki skušali rešiti sporazumno v skladu s pogodbo. Če spornega vprašanja ne bo možno rešiti sporazumno, lahko vsaka pogodbena stranka sproži spor pri stvarno pristojnem sodišču po sedežu naročnika.</w:t>
            </w:r>
          </w:p>
        </w:tc>
      </w:tr>
    </w:tbl>
    <w:p w:rsidR="00E05261" w:rsidRDefault="00E05261" w:rsidP="00E05261">
      <w:pPr>
        <w:spacing w:before="225" w:after="225" w:line="240" w:lineRule="auto"/>
        <w:jc w:val="both"/>
      </w:pPr>
      <w:r>
        <w:rPr>
          <w:rFonts w:ascii="Arial" w:hAnsi="Arial" w:cs="Arial"/>
          <w:b/>
          <w:bCs/>
          <w:color w:val="000000"/>
          <w:sz w:val="18"/>
          <w:szCs w:val="18"/>
        </w:rPr>
        <w:t>XVIII. KONČNE DOLOČBE</w:t>
      </w:r>
    </w:p>
    <w:p w:rsidR="00E05261" w:rsidRDefault="00E05261" w:rsidP="00E05261">
      <w:pPr>
        <w:spacing w:after="0" w:line="240" w:lineRule="auto"/>
        <w:jc w:val="center"/>
      </w:pPr>
      <w:r>
        <w:rPr>
          <w:rFonts w:ascii="Arial" w:hAnsi="Arial" w:cs="Arial"/>
          <w:b/>
          <w:bCs/>
          <w:color w:val="000000"/>
          <w:sz w:val="18"/>
          <w:szCs w:val="18"/>
        </w:rPr>
        <w:t>31. člen</w:t>
      </w:r>
    </w:p>
    <w:tbl>
      <w:tblPr>
        <w:tblStyle w:val="NormalTablePHPDOCX"/>
        <w:tblW w:w="0" w:type="auto"/>
        <w:tblInd w:w="108" w:type="dxa"/>
        <w:tblLook w:val="04A0" w:firstRow="1" w:lastRow="0" w:firstColumn="1" w:lastColumn="0" w:noHBand="0" w:noVBand="1"/>
      </w:tblPr>
      <w:tblGrid>
        <w:gridCol w:w="9178"/>
      </w:tblGrid>
      <w:tr w:rsidR="00E05261" w:rsidTr="00182455">
        <w:tc>
          <w:tcPr>
            <w:tcW w:w="0" w:type="auto"/>
            <w:tcMar>
              <w:top w:w="0" w:type="auto"/>
              <w:bottom w:w="0" w:type="auto"/>
            </w:tcMar>
          </w:tcPr>
          <w:p w:rsidR="00E05261" w:rsidRDefault="00E05261" w:rsidP="00182455">
            <w:pPr>
              <w:spacing w:before="225" w:after="225"/>
              <w:jc w:val="both"/>
            </w:pPr>
            <w:r>
              <w:rPr>
                <w:rFonts w:ascii="Arial" w:hAnsi="Arial" w:cs="Arial"/>
                <w:color w:val="000000"/>
                <w:sz w:val="18"/>
                <w:szCs w:val="18"/>
              </w:rPr>
              <w:t>Če katerakoli od določb je ali postane neveljavna, to ne vpliva na ostale pogodbene določbe. Neveljavna določba se nadomesti z veljavno, ki mora čim bolj ustrezati namenu, ki ga je zasledovala neveljavna določba.</w:t>
            </w:r>
          </w:p>
          <w:p w:rsidR="00E05261" w:rsidRPr="003D55FC" w:rsidRDefault="00E05261" w:rsidP="00182455">
            <w:pPr>
              <w:spacing w:before="225" w:after="225"/>
              <w:jc w:val="both"/>
              <w:rPr>
                <w:rFonts w:ascii="Arial" w:hAnsi="Arial" w:cs="Arial"/>
                <w:color w:val="000000"/>
                <w:sz w:val="18"/>
                <w:szCs w:val="18"/>
              </w:rPr>
            </w:pPr>
            <w:r>
              <w:rPr>
                <w:rFonts w:ascii="Arial" w:hAnsi="Arial" w:cs="Arial"/>
                <w:color w:val="000000"/>
                <w:sz w:val="18"/>
                <w:szCs w:val="18"/>
              </w:rPr>
              <w:t xml:space="preserve">Če pride do statusne spremembe stranke tega sporazuma, pridobi status stranke novi subjekt le v primeru, če </w:t>
            </w:r>
            <w:r>
              <w:rPr>
                <w:rFonts w:ascii="Arial" w:hAnsi="Arial" w:cs="Arial"/>
                <w:color w:val="000000"/>
                <w:sz w:val="18"/>
                <w:szCs w:val="18"/>
              </w:rPr>
              <w:lastRenderedPageBreak/>
              <w:t>naročnik s tem soglaša, razen v primeru univerzalnega pravnega nasledstva. Enako velja tudi v primeru stečaja ali prisilne poravnave.</w:t>
            </w:r>
          </w:p>
        </w:tc>
      </w:tr>
    </w:tbl>
    <w:p w:rsidR="00E05261" w:rsidRDefault="00E05261" w:rsidP="00E05261">
      <w:pPr>
        <w:spacing w:after="0" w:line="240" w:lineRule="auto"/>
        <w:jc w:val="center"/>
      </w:pPr>
      <w:r>
        <w:rPr>
          <w:rFonts w:ascii="Arial" w:hAnsi="Arial" w:cs="Arial"/>
          <w:b/>
          <w:bCs/>
          <w:color w:val="000000"/>
          <w:sz w:val="18"/>
          <w:szCs w:val="18"/>
        </w:rPr>
        <w:t>32. člen</w:t>
      </w:r>
    </w:p>
    <w:tbl>
      <w:tblPr>
        <w:tblStyle w:val="NormalTablePHPDOCX"/>
        <w:tblW w:w="0" w:type="auto"/>
        <w:tblInd w:w="108" w:type="dxa"/>
        <w:tblLook w:val="04A0" w:firstRow="1" w:lastRow="0" w:firstColumn="1" w:lastColumn="0" w:noHBand="0" w:noVBand="1"/>
      </w:tblPr>
      <w:tblGrid>
        <w:gridCol w:w="9178"/>
      </w:tblGrid>
      <w:tr w:rsidR="00E05261" w:rsidTr="00182455">
        <w:tc>
          <w:tcPr>
            <w:tcW w:w="0" w:type="auto"/>
            <w:tcMar>
              <w:top w:w="0" w:type="auto"/>
              <w:bottom w:w="0" w:type="auto"/>
            </w:tcMar>
          </w:tcPr>
          <w:p w:rsidR="00E05261" w:rsidRDefault="00E05261" w:rsidP="00182455">
            <w:pPr>
              <w:spacing w:before="225" w:after="225"/>
              <w:jc w:val="both"/>
            </w:pPr>
            <w:r>
              <w:rPr>
                <w:rFonts w:ascii="Arial" w:hAnsi="Arial" w:cs="Arial"/>
                <w:color w:val="000000"/>
                <w:sz w:val="18"/>
                <w:szCs w:val="18"/>
              </w:rPr>
              <w:t>Pogodba stopi v veljavo, ko jo podpiše zadnja od pogodbenih strank in ko izvajalec izroči naročniku zavarovanje za dobro izvedbo pogodbenih obveznosti.</w:t>
            </w:r>
          </w:p>
          <w:p w:rsidR="00E05261" w:rsidRDefault="00E05261" w:rsidP="00182455">
            <w:pPr>
              <w:spacing w:before="225" w:after="225"/>
              <w:jc w:val="both"/>
            </w:pPr>
            <w:r>
              <w:rPr>
                <w:rFonts w:ascii="Arial" w:hAnsi="Arial" w:cs="Arial"/>
                <w:color w:val="000000"/>
                <w:sz w:val="18"/>
                <w:szCs w:val="18"/>
              </w:rPr>
              <w:t>Pogodba je sestavljena in podpisana v dveh (2) enakih izvodih, od katerih izvajalec prejme en (1) izvod in naročnik en (1) izvod.</w:t>
            </w:r>
          </w:p>
        </w:tc>
      </w:tr>
    </w:tbl>
    <w:p w:rsidR="00E05261" w:rsidRDefault="00E05261" w:rsidP="00E05261">
      <w:pPr>
        <w:spacing w:after="0" w:line="240" w:lineRule="auto"/>
        <w:jc w:val="both"/>
        <w:rPr>
          <w:rFonts w:ascii="Arial" w:hAnsi="Arial" w:cs="Arial"/>
          <w:color w:val="000000"/>
          <w:sz w:val="18"/>
          <w:szCs w:val="18"/>
        </w:rPr>
      </w:pPr>
    </w:p>
    <w:p w:rsidR="00E05261" w:rsidRDefault="00E05261" w:rsidP="00E05261">
      <w:pPr>
        <w:spacing w:after="0" w:line="240" w:lineRule="auto"/>
        <w:ind w:left="-142"/>
        <w:rPr>
          <w:rFonts w:ascii="Arial" w:eastAsia="Times New Roman" w:hAnsi="Arial" w:cs="Arial"/>
          <w:sz w:val="18"/>
          <w:szCs w:val="18"/>
          <w:lang w:eastAsia="sl-SI"/>
        </w:rPr>
      </w:pPr>
    </w:p>
    <w:p w:rsidR="00E05261" w:rsidRDefault="00E05261" w:rsidP="00E05261">
      <w:pPr>
        <w:spacing w:after="0" w:line="240" w:lineRule="auto"/>
        <w:ind w:left="-142"/>
        <w:rPr>
          <w:rFonts w:ascii="Arial" w:eastAsia="Times New Roman" w:hAnsi="Arial" w:cs="Arial"/>
          <w:sz w:val="18"/>
          <w:szCs w:val="18"/>
          <w:lang w:eastAsia="sl-SI"/>
        </w:rPr>
      </w:pPr>
      <w:r>
        <w:rPr>
          <w:rFonts w:ascii="Arial" w:eastAsia="Times New Roman" w:hAnsi="Arial" w:cs="Arial"/>
          <w:sz w:val="18"/>
          <w:szCs w:val="18"/>
          <w:lang w:eastAsia="sl-SI"/>
        </w:rPr>
        <w:t xml:space="preserve">Priloge: </w:t>
      </w:r>
    </w:p>
    <w:p w:rsidR="00E05261" w:rsidRDefault="00E05261" w:rsidP="004802C8">
      <w:pPr>
        <w:pStyle w:val="Odstavekseznama"/>
        <w:numPr>
          <w:ilvl w:val="0"/>
          <w:numId w:val="41"/>
        </w:numPr>
        <w:spacing w:after="0" w:line="240" w:lineRule="auto"/>
        <w:rPr>
          <w:rFonts w:ascii="Arial" w:eastAsia="Times New Roman" w:hAnsi="Arial" w:cs="Arial"/>
          <w:sz w:val="18"/>
          <w:szCs w:val="18"/>
          <w:lang w:eastAsia="sl-SI"/>
        </w:rPr>
      </w:pPr>
      <w:r>
        <w:rPr>
          <w:rFonts w:ascii="Arial" w:eastAsia="Times New Roman" w:hAnsi="Arial" w:cs="Arial"/>
          <w:sz w:val="18"/>
          <w:szCs w:val="18"/>
          <w:lang w:eastAsia="sl-SI"/>
        </w:rPr>
        <w:t>PONUDBA PONUDNIKA ŠT.____________</w:t>
      </w:r>
    </w:p>
    <w:p w:rsidR="00E05261" w:rsidRDefault="00E05261" w:rsidP="004802C8">
      <w:pPr>
        <w:pStyle w:val="Odstavekseznama"/>
        <w:numPr>
          <w:ilvl w:val="0"/>
          <w:numId w:val="41"/>
        </w:numPr>
        <w:spacing w:after="0" w:line="240" w:lineRule="auto"/>
        <w:rPr>
          <w:rFonts w:ascii="Arial" w:eastAsia="Times New Roman" w:hAnsi="Arial" w:cs="Arial"/>
          <w:sz w:val="18"/>
          <w:szCs w:val="18"/>
          <w:lang w:eastAsia="sl-SI"/>
        </w:rPr>
      </w:pPr>
      <w:r>
        <w:rPr>
          <w:rFonts w:ascii="Arial" w:eastAsia="Times New Roman" w:hAnsi="Arial" w:cs="Arial"/>
          <w:sz w:val="18"/>
          <w:szCs w:val="18"/>
          <w:lang w:eastAsia="sl-SI"/>
        </w:rPr>
        <w:t>SPECIFIKACIJE NAROČNIKA ZA PREDMET JN</w:t>
      </w:r>
    </w:p>
    <w:p w:rsidR="00E05261" w:rsidRDefault="00E05261" w:rsidP="004802C8">
      <w:pPr>
        <w:pStyle w:val="Odstavekseznama"/>
        <w:numPr>
          <w:ilvl w:val="0"/>
          <w:numId w:val="41"/>
        </w:numPr>
        <w:spacing w:after="0" w:line="240" w:lineRule="auto"/>
        <w:rPr>
          <w:rFonts w:ascii="Arial" w:eastAsia="Times New Roman" w:hAnsi="Arial" w:cs="Arial"/>
          <w:sz w:val="18"/>
          <w:szCs w:val="18"/>
          <w:lang w:eastAsia="sl-SI"/>
        </w:rPr>
      </w:pPr>
      <w:r>
        <w:rPr>
          <w:rFonts w:ascii="Arial" w:eastAsia="Times New Roman" w:hAnsi="Arial" w:cs="Arial"/>
          <w:sz w:val="18"/>
          <w:szCs w:val="18"/>
          <w:lang w:eastAsia="sl-SI"/>
        </w:rPr>
        <w:t xml:space="preserve">Priloga 2: </w:t>
      </w:r>
      <w:r w:rsidRPr="00897C39">
        <w:rPr>
          <w:rFonts w:ascii="Arial" w:eastAsia="Times New Roman" w:hAnsi="Arial" w:cs="Arial"/>
          <w:sz w:val="18"/>
          <w:szCs w:val="18"/>
          <w:lang w:eastAsia="sl-SI"/>
        </w:rPr>
        <w:t>OBDELOVANJE OSEBNIH PODATKOV</w:t>
      </w:r>
    </w:p>
    <w:p w:rsidR="00E05261" w:rsidRPr="00897C39" w:rsidRDefault="00E05261" w:rsidP="004802C8">
      <w:pPr>
        <w:pStyle w:val="Odstavekseznama"/>
        <w:numPr>
          <w:ilvl w:val="0"/>
          <w:numId w:val="41"/>
        </w:numPr>
        <w:spacing w:after="0" w:line="240" w:lineRule="auto"/>
        <w:rPr>
          <w:rFonts w:ascii="Arial" w:eastAsia="Times New Roman" w:hAnsi="Arial" w:cs="Arial"/>
          <w:sz w:val="18"/>
          <w:szCs w:val="18"/>
          <w:lang w:eastAsia="sl-SI"/>
        </w:rPr>
      </w:pPr>
      <w:r w:rsidRPr="00897C39">
        <w:rPr>
          <w:rFonts w:ascii="Arial" w:eastAsia="Times New Roman" w:hAnsi="Arial" w:cs="Arial"/>
          <w:sz w:val="18"/>
          <w:szCs w:val="18"/>
          <w:lang w:eastAsia="sl-SI"/>
        </w:rPr>
        <w:t>Priloga 3:  IZJAVA O VAROVANJU PODATKOV IN SEZNANITVI Z VARNOSTNIMI ZAHTEVAMI SB NOVO MESTO</w:t>
      </w:r>
    </w:p>
    <w:p w:rsidR="00E05261" w:rsidRDefault="00E05261" w:rsidP="00E05261">
      <w:pPr>
        <w:pStyle w:val="Odstavekseznama"/>
        <w:spacing w:after="0" w:line="240" w:lineRule="auto"/>
        <w:ind w:left="578"/>
        <w:rPr>
          <w:rFonts w:ascii="Arial" w:eastAsia="Times New Roman" w:hAnsi="Arial" w:cs="Arial"/>
          <w:sz w:val="18"/>
          <w:szCs w:val="18"/>
          <w:lang w:eastAsia="sl-SI"/>
        </w:rPr>
      </w:pPr>
    </w:p>
    <w:p w:rsidR="00E05261" w:rsidRDefault="00E05261" w:rsidP="00E05261">
      <w:pPr>
        <w:spacing w:after="0" w:line="240" w:lineRule="auto"/>
        <w:jc w:val="both"/>
      </w:pPr>
    </w:p>
    <w:tbl>
      <w:tblPr>
        <w:tblStyle w:val="NormalTablePHPDOCX"/>
        <w:tblW w:w="0" w:type="auto"/>
        <w:tblInd w:w="108" w:type="dxa"/>
        <w:tblLook w:val="04A0" w:firstRow="1" w:lastRow="0" w:firstColumn="1" w:lastColumn="0" w:noHBand="0" w:noVBand="1"/>
      </w:tblPr>
      <w:tblGrid>
        <w:gridCol w:w="222"/>
      </w:tblGrid>
      <w:tr w:rsidR="00E05261" w:rsidTr="00182455">
        <w:tc>
          <w:tcPr>
            <w:tcW w:w="0" w:type="auto"/>
            <w:tcMar>
              <w:top w:w="0" w:type="auto"/>
              <w:bottom w:w="0" w:type="auto"/>
            </w:tcMar>
          </w:tcPr>
          <w:p w:rsidR="00E05261" w:rsidRDefault="00E05261" w:rsidP="004802C8">
            <w:pPr>
              <w:numPr>
                <w:ilvl w:val="0"/>
                <w:numId w:val="39"/>
              </w:numPr>
              <w:rPr>
                <w:rFonts w:ascii="Arial" w:hAnsi="Arial" w:cs="Arial"/>
                <w:color w:val="000000"/>
                <w:sz w:val="18"/>
                <w:szCs w:val="18"/>
              </w:rPr>
            </w:pPr>
          </w:p>
        </w:tc>
      </w:tr>
    </w:tbl>
    <w:p w:rsidR="00E05261" w:rsidRPr="003F3CE2" w:rsidRDefault="00E05261" w:rsidP="00E05261">
      <w:pPr>
        <w:spacing w:after="0" w:line="240" w:lineRule="auto"/>
        <w:ind w:left="-142"/>
        <w:rPr>
          <w:rFonts w:ascii="Arial" w:eastAsia="Times New Roman" w:hAnsi="Arial" w:cs="Arial"/>
          <w:sz w:val="18"/>
          <w:szCs w:val="18"/>
          <w:lang w:eastAsia="sl-SI"/>
        </w:rPr>
      </w:pPr>
      <w:r w:rsidRPr="003F3CE2">
        <w:rPr>
          <w:rFonts w:ascii="Arial" w:eastAsia="Times New Roman" w:hAnsi="Arial" w:cs="Arial"/>
          <w:sz w:val="18"/>
          <w:szCs w:val="18"/>
          <w:lang w:eastAsia="sl-SI"/>
        </w:rPr>
        <w:t>Številka:                                                                             Številka: 16-</w:t>
      </w:r>
      <w:r w:rsidR="00A7146E">
        <w:rPr>
          <w:rFonts w:ascii="Arial" w:eastAsia="Times New Roman" w:hAnsi="Arial" w:cs="Arial"/>
          <w:sz w:val="18"/>
          <w:szCs w:val="18"/>
          <w:lang w:eastAsia="sl-SI"/>
        </w:rPr>
        <w:t>4</w:t>
      </w:r>
      <w:r>
        <w:rPr>
          <w:rFonts w:ascii="Arial" w:eastAsia="Times New Roman" w:hAnsi="Arial" w:cs="Arial"/>
          <w:sz w:val="18"/>
          <w:szCs w:val="18"/>
          <w:lang w:eastAsia="sl-SI"/>
        </w:rPr>
        <w:t>0</w:t>
      </w:r>
      <w:r w:rsidRPr="003F3CE2">
        <w:rPr>
          <w:rFonts w:ascii="Arial" w:eastAsia="Times New Roman" w:hAnsi="Arial" w:cs="Arial"/>
          <w:sz w:val="18"/>
          <w:szCs w:val="18"/>
          <w:lang w:eastAsia="sl-SI"/>
        </w:rPr>
        <w:t>/1</w:t>
      </w:r>
      <w:r>
        <w:rPr>
          <w:rFonts w:ascii="Arial" w:eastAsia="Times New Roman" w:hAnsi="Arial" w:cs="Arial"/>
          <w:sz w:val="18"/>
          <w:szCs w:val="18"/>
          <w:lang w:eastAsia="sl-SI"/>
        </w:rPr>
        <w:t>9</w:t>
      </w:r>
      <w:r w:rsidRPr="003F3CE2">
        <w:rPr>
          <w:rFonts w:ascii="Arial" w:eastAsia="Times New Roman" w:hAnsi="Arial" w:cs="Arial"/>
          <w:sz w:val="18"/>
          <w:szCs w:val="18"/>
          <w:lang w:eastAsia="sl-SI"/>
        </w:rPr>
        <w:t xml:space="preserve"> </w:t>
      </w:r>
      <w:r>
        <w:rPr>
          <w:rFonts w:ascii="Arial" w:eastAsia="Times New Roman" w:hAnsi="Arial" w:cs="Arial"/>
          <w:sz w:val="18"/>
          <w:szCs w:val="18"/>
          <w:lang w:eastAsia="sl-SI"/>
        </w:rPr>
        <w:t>KPP_OP</w:t>
      </w:r>
    </w:p>
    <w:p w:rsidR="00E05261" w:rsidRPr="003F3CE2" w:rsidRDefault="00E05261" w:rsidP="00E05261">
      <w:pPr>
        <w:spacing w:after="0" w:line="240" w:lineRule="auto"/>
        <w:ind w:left="-142"/>
        <w:rPr>
          <w:rFonts w:ascii="Arial" w:eastAsia="Times New Roman" w:hAnsi="Arial" w:cs="Arial"/>
          <w:sz w:val="18"/>
          <w:szCs w:val="18"/>
          <w:lang w:eastAsia="sl-SI"/>
        </w:rPr>
      </w:pPr>
      <w:r w:rsidRPr="003F3CE2">
        <w:rPr>
          <w:rFonts w:ascii="Arial" w:eastAsia="Times New Roman" w:hAnsi="Arial" w:cs="Arial"/>
          <w:sz w:val="18"/>
          <w:szCs w:val="18"/>
          <w:lang w:eastAsia="sl-SI"/>
        </w:rPr>
        <w:t>Datum:                                                                               Datum:</w:t>
      </w:r>
    </w:p>
    <w:p w:rsidR="00E05261" w:rsidRPr="003F3CE2" w:rsidRDefault="00E05261" w:rsidP="00E05261">
      <w:pPr>
        <w:spacing w:after="0" w:line="240" w:lineRule="auto"/>
        <w:ind w:left="-142"/>
        <w:rPr>
          <w:rFonts w:ascii="Arial" w:eastAsia="Times New Roman" w:hAnsi="Arial" w:cs="Arial"/>
          <w:sz w:val="18"/>
          <w:szCs w:val="18"/>
          <w:lang w:eastAsia="sl-SI"/>
        </w:rPr>
      </w:pPr>
    </w:p>
    <w:p w:rsidR="00E05261" w:rsidRPr="003F3CE2" w:rsidRDefault="00E05261" w:rsidP="00E05261">
      <w:pPr>
        <w:spacing w:after="0" w:line="240" w:lineRule="auto"/>
        <w:ind w:left="-142"/>
        <w:rPr>
          <w:rFonts w:ascii="Arial" w:eastAsia="Times New Roman" w:hAnsi="Arial" w:cs="Arial"/>
          <w:sz w:val="18"/>
          <w:szCs w:val="18"/>
          <w:lang w:eastAsia="sl-SI"/>
        </w:rPr>
      </w:pPr>
    </w:p>
    <w:p w:rsidR="00E05261" w:rsidRPr="003F3CE2" w:rsidRDefault="00E05261" w:rsidP="00E05261">
      <w:pPr>
        <w:spacing w:after="0" w:line="240" w:lineRule="auto"/>
        <w:ind w:left="-142"/>
        <w:rPr>
          <w:rFonts w:ascii="Arial" w:eastAsia="Times New Roman" w:hAnsi="Arial" w:cs="Arial"/>
          <w:sz w:val="18"/>
          <w:szCs w:val="18"/>
          <w:lang w:eastAsia="sl-SI"/>
        </w:rPr>
      </w:pPr>
      <w:r w:rsidRPr="003F3CE2">
        <w:rPr>
          <w:rFonts w:ascii="Arial" w:eastAsia="Times New Roman" w:hAnsi="Arial" w:cs="Arial"/>
          <w:sz w:val="18"/>
          <w:szCs w:val="18"/>
          <w:lang w:eastAsia="sl-SI"/>
        </w:rPr>
        <w:t>IZVAJALEC:                                                                              NAROČNIK:</w:t>
      </w:r>
    </w:p>
    <w:p w:rsidR="00E05261" w:rsidRPr="003F3CE2" w:rsidRDefault="00E05261" w:rsidP="00E05261">
      <w:pPr>
        <w:spacing w:after="0" w:line="240" w:lineRule="auto"/>
        <w:ind w:left="-142"/>
        <w:rPr>
          <w:rFonts w:ascii="Arial" w:eastAsia="Times New Roman" w:hAnsi="Arial" w:cs="Arial"/>
          <w:sz w:val="18"/>
          <w:szCs w:val="18"/>
          <w:lang w:eastAsia="sl-SI"/>
        </w:rPr>
      </w:pPr>
    </w:p>
    <w:p w:rsidR="00E05261" w:rsidRPr="003F3CE2" w:rsidRDefault="00E05261" w:rsidP="00E05261">
      <w:pPr>
        <w:spacing w:after="0" w:line="240" w:lineRule="auto"/>
        <w:ind w:left="-142"/>
        <w:rPr>
          <w:rFonts w:ascii="Arial" w:eastAsia="Times New Roman" w:hAnsi="Arial" w:cs="Arial"/>
          <w:sz w:val="18"/>
          <w:szCs w:val="18"/>
          <w:lang w:eastAsia="sl-SI"/>
        </w:rPr>
      </w:pPr>
      <w:r w:rsidRPr="003F3CE2">
        <w:rPr>
          <w:rFonts w:ascii="Arial" w:eastAsia="Times New Roman" w:hAnsi="Arial" w:cs="Arial"/>
          <w:sz w:val="18"/>
          <w:szCs w:val="18"/>
          <w:lang w:eastAsia="sl-SI"/>
        </w:rPr>
        <w:t xml:space="preserve">                                                                               SPLOŠNA BOLNIŠNICA NOVO MESTO</w:t>
      </w:r>
    </w:p>
    <w:p w:rsidR="00E05261" w:rsidRPr="003F3CE2" w:rsidRDefault="00E05261" w:rsidP="00E05261">
      <w:pPr>
        <w:spacing w:after="0" w:line="240" w:lineRule="auto"/>
        <w:ind w:left="-142"/>
        <w:rPr>
          <w:rFonts w:ascii="Arial" w:eastAsia="Times New Roman" w:hAnsi="Arial" w:cs="Arial"/>
          <w:sz w:val="18"/>
          <w:szCs w:val="18"/>
          <w:lang w:eastAsia="sl-SI"/>
        </w:rPr>
      </w:pPr>
      <w:r w:rsidRPr="003F3CE2">
        <w:rPr>
          <w:rFonts w:ascii="Arial" w:eastAsia="Times New Roman" w:hAnsi="Arial" w:cs="Arial"/>
          <w:sz w:val="18"/>
          <w:szCs w:val="18"/>
          <w:lang w:eastAsia="sl-SI"/>
        </w:rPr>
        <w:t xml:space="preserve">                                                                                                      Direktorica: </w:t>
      </w:r>
    </w:p>
    <w:p w:rsidR="00E05261" w:rsidRPr="003F3CE2" w:rsidRDefault="00E05261" w:rsidP="00E05261">
      <w:pPr>
        <w:spacing w:after="0" w:line="240" w:lineRule="auto"/>
        <w:ind w:left="-142"/>
        <w:rPr>
          <w:rFonts w:ascii="Arial" w:eastAsia="Times New Roman" w:hAnsi="Arial" w:cs="Arial"/>
          <w:sz w:val="18"/>
          <w:szCs w:val="18"/>
          <w:lang w:eastAsia="sl-SI"/>
        </w:rPr>
      </w:pPr>
      <w:r w:rsidRPr="003F3CE2">
        <w:rPr>
          <w:rFonts w:ascii="Arial" w:eastAsia="Times New Roman" w:hAnsi="Arial" w:cs="Arial"/>
          <w:sz w:val="18"/>
          <w:szCs w:val="18"/>
          <w:lang w:eastAsia="sl-SI"/>
        </w:rPr>
        <w:t xml:space="preserve">                                                                                        </w:t>
      </w:r>
      <w:proofErr w:type="spellStart"/>
      <w:r w:rsidRPr="003F3CE2">
        <w:rPr>
          <w:rFonts w:ascii="Arial" w:eastAsia="Times New Roman" w:hAnsi="Arial" w:cs="Arial"/>
          <w:sz w:val="18"/>
          <w:szCs w:val="18"/>
          <w:lang w:eastAsia="sl-SI"/>
        </w:rPr>
        <w:t>Doc.dr</w:t>
      </w:r>
      <w:proofErr w:type="spellEnd"/>
      <w:r w:rsidRPr="003F3CE2">
        <w:rPr>
          <w:rFonts w:ascii="Arial" w:eastAsia="Times New Roman" w:hAnsi="Arial" w:cs="Arial"/>
          <w:sz w:val="18"/>
          <w:szCs w:val="18"/>
          <w:lang w:eastAsia="sl-SI"/>
        </w:rPr>
        <w:t>. Milena Kramar Zupan</w:t>
      </w:r>
    </w:p>
    <w:p w:rsidR="00E05261" w:rsidRPr="003F3CE2" w:rsidRDefault="00E05261" w:rsidP="00E05261">
      <w:pPr>
        <w:spacing w:after="0" w:line="240" w:lineRule="auto"/>
        <w:ind w:left="-142"/>
        <w:rPr>
          <w:rFonts w:ascii="Arial" w:eastAsia="Times New Roman" w:hAnsi="Arial" w:cs="Arial"/>
          <w:sz w:val="18"/>
          <w:szCs w:val="18"/>
          <w:lang w:eastAsia="sl-SI"/>
        </w:rPr>
      </w:pPr>
    </w:p>
    <w:p w:rsidR="00E05261" w:rsidRDefault="00E05261" w:rsidP="00E05261">
      <w:pPr>
        <w:spacing w:before="225" w:after="225" w:line="240" w:lineRule="auto"/>
        <w:jc w:val="both"/>
      </w:pPr>
    </w:p>
    <w:p w:rsidR="00E05261" w:rsidRDefault="00E05261" w:rsidP="00E05261">
      <w:pPr>
        <w:spacing w:before="225" w:after="225" w:line="240" w:lineRule="auto"/>
        <w:jc w:val="both"/>
      </w:pPr>
    </w:p>
    <w:p w:rsidR="00E05261" w:rsidRDefault="00E05261" w:rsidP="00E05261">
      <w:pPr>
        <w:spacing w:before="225" w:after="225" w:line="240" w:lineRule="auto"/>
        <w:jc w:val="both"/>
      </w:pPr>
    </w:p>
    <w:p w:rsidR="00E05261" w:rsidRDefault="00E05261" w:rsidP="00E05261">
      <w:pPr>
        <w:spacing w:before="225" w:after="225" w:line="240" w:lineRule="auto"/>
        <w:jc w:val="both"/>
      </w:pPr>
    </w:p>
    <w:p w:rsidR="00E05261" w:rsidRDefault="00E05261" w:rsidP="00E05261">
      <w:pPr>
        <w:spacing w:before="225" w:after="225" w:line="240" w:lineRule="auto"/>
        <w:jc w:val="both"/>
      </w:pPr>
    </w:p>
    <w:p w:rsidR="00E05261" w:rsidRDefault="00E05261" w:rsidP="00E05261">
      <w:pPr>
        <w:spacing w:before="225" w:after="225" w:line="240" w:lineRule="auto"/>
        <w:jc w:val="both"/>
      </w:pPr>
    </w:p>
    <w:p w:rsidR="00E05261" w:rsidRDefault="00E05261" w:rsidP="00E05261">
      <w:pPr>
        <w:spacing w:before="225" w:after="225" w:line="240" w:lineRule="auto"/>
        <w:jc w:val="both"/>
      </w:pPr>
    </w:p>
    <w:p w:rsidR="00E05261" w:rsidRDefault="00E05261" w:rsidP="00E05261">
      <w:pPr>
        <w:spacing w:before="225" w:after="225" w:line="240" w:lineRule="auto"/>
        <w:jc w:val="both"/>
      </w:pPr>
    </w:p>
    <w:p w:rsidR="00E05261" w:rsidRDefault="00E05261" w:rsidP="00E05261">
      <w:pPr>
        <w:spacing w:before="225" w:after="225" w:line="240" w:lineRule="auto"/>
        <w:jc w:val="both"/>
      </w:pPr>
    </w:p>
    <w:p w:rsidR="00E05261" w:rsidRDefault="00E05261" w:rsidP="00E05261">
      <w:pPr>
        <w:spacing w:before="225" w:after="225" w:line="240" w:lineRule="auto"/>
        <w:jc w:val="both"/>
      </w:pPr>
    </w:p>
    <w:p w:rsidR="00E05261" w:rsidRDefault="00E05261" w:rsidP="00E05261">
      <w:pPr>
        <w:spacing w:before="225" w:after="225" w:line="240" w:lineRule="auto"/>
        <w:jc w:val="both"/>
      </w:pPr>
    </w:p>
    <w:p w:rsidR="00E05261" w:rsidRDefault="00E05261" w:rsidP="00E05261">
      <w:pPr>
        <w:spacing w:before="225" w:after="225" w:line="240" w:lineRule="auto"/>
        <w:jc w:val="both"/>
      </w:pPr>
    </w:p>
    <w:p w:rsidR="00E05261" w:rsidRDefault="00E05261" w:rsidP="00E05261">
      <w:pPr>
        <w:spacing w:before="225" w:after="225" w:line="240" w:lineRule="auto"/>
        <w:jc w:val="both"/>
      </w:pPr>
    </w:p>
    <w:p w:rsidR="00E05261" w:rsidRPr="00F06E0F" w:rsidRDefault="00E05261" w:rsidP="00E05261">
      <w:pPr>
        <w:spacing w:after="0" w:line="240" w:lineRule="auto"/>
        <w:rPr>
          <w:rFonts w:ascii="Arial" w:eastAsia="Times New Roman" w:hAnsi="Arial" w:cs="Arial"/>
          <w:b/>
          <w:sz w:val="18"/>
          <w:szCs w:val="18"/>
          <w:lang w:eastAsia="sl-SI"/>
        </w:rPr>
      </w:pPr>
      <w:r>
        <w:rPr>
          <w:rFonts w:ascii="Arial" w:eastAsia="Times New Roman" w:hAnsi="Arial" w:cs="Arial"/>
          <w:b/>
          <w:sz w:val="18"/>
          <w:szCs w:val="18"/>
          <w:lang w:eastAsia="sl-SI"/>
        </w:rPr>
        <w:lastRenderedPageBreak/>
        <w:t>PRILOGA 2</w:t>
      </w:r>
      <w:r w:rsidRPr="00F06E0F">
        <w:rPr>
          <w:rFonts w:ascii="Arial" w:eastAsia="Times New Roman" w:hAnsi="Arial" w:cs="Arial"/>
          <w:b/>
          <w:sz w:val="18"/>
          <w:szCs w:val="18"/>
          <w:lang w:eastAsia="sl-SI"/>
        </w:rPr>
        <w:t xml:space="preserve"> K POGODBI: OBDELOVANJE OSEBNIH PODATKOV</w:t>
      </w:r>
      <w:r>
        <w:rPr>
          <w:rFonts w:ascii="Arial" w:eastAsia="Times New Roman" w:hAnsi="Arial" w:cs="Arial"/>
          <w:b/>
          <w:sz w:val="18"/>
          <w:szCs w:val="18"/>
          <w:lang w:eastAsia="sl-SI"/>
        </w:rPr>
        <w:t xml:space="preserve">  </w:t>
      </w:r>
    </w:p>
    <w:p w:rsidR="00E05261" w:rsidRPr="00F06E0F" w:rsidRDefault="00E05261" w:rsidP="00E05261">
      <w:pPr>
        <w:spacing w:after="0" w:line="240" w:lineRule="auto"/>
        <w:rPr>
          <w:rFonts w:ascii="Times New Roman" w:eastAsia="Times New Roman" w:hAnsi="Times New Roman" w:cs="Times New Roman"/>
          <w:sz w:val="24"/>
          <w:szCs w:val="24"/>
          <w:lang w:eastAsia="sl-SI"/>
        </w:rPr>
      </w:pPr>
    </w:p>
    <w:tbl>
      <w:tblPr>
        <w:tblW w:w="50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7"/>
        <w:gridCol w:w="2542"/>
        <w:gridCol w:w="1833"/>
        <w:gridCol w:w="3536"/>
      </w:tblGrid>
      <w:tr w:rsidR="0038475D" w:rsidRPr="00F06E0F" w:rsidTr="0038475D">
        <w:tc>
          <w:tcPr>
            <w:tcW w:w="787" w:type="pct"/>
            <w:vAlign w:val="center"/>
          </w:tcPr>
          <w:p w:rsidR="0038475D" w:rsidRPr="0038475D" w:rsidRDefault="0038475D" w:rsidP="0038475D">
            <w:pPr>
              <w:spacing w:after="120" w:line="240" w:lineRule="auto"/>
              <w:jc w:val="center"/>
              <w:rPr>
                <w:rFonts w:ascii="Arial" w:eastAsia="Times New Roman" w:hAnsi="Arial" w:cs="Arial"/>
                <w:b/>
                <w:sz w:val="18"/>
                <w:szCs w:val="18"/>
                <w:lang w:eastAsia="sl-SI"/>
              </w:rPr>
            </w:pPr>
            <w:r w:rsidRPr="0038475D">
              <w:rPr>
                <w:rFonts w:ascii="Arial" w:eastAsia="Times New Roman" w:hAnsi="Arial" w:cs="Arial"/>
                <w:b/>
                <w:sz w:val="18"/>
                <w:szCs w:val="18"/>
                <w:lang w:eastAsia="sl-SI"/>
              </w:rPr>
              <w:t>IME ZBIRKE OSEBNIH PODATKOV</w:t>
            </w:r>
          </w:p>
        </w:tc>
        <w:tc>
          <w:tcPr>
            <w:tcW w:w="1354" w:type="pct"/>
            <w:vAlign w:val="center"/>
          </w:tcPr>
          <w:p w:rsidR="0038475D" w:rsidRPr="0038475D" w:rsidRDefault="0038475D" w:rsidP="0038475D">
            <w:pPr>
              <w:spacing w:after="120" w:line="240" w:lineRule="auto"/>
              <w:jc w:val="center"/>
              <w:rPr>
                <w:rFonts w:ascii="Arial" w:eastAsia="Times New Roman" w:hAnsi="Arial" w:cs="Arial"/>
                <w:b/>
                <w:sz w:val="18"/>
                <w:szCs w:val="18"/>
                <w:lang w:eastAsia="sl-SI"/>
              </w:rPr>
            </w:pPr>
          </w:p>
          <w:p w:rsidR="0038475D" w:rsidRPr="0038475D" w:rsidRDefault="0038475D" w:rsidP="0038475D">
            <w:pPr>
              <w:spacing w:after="120" w:line="240" w:lineRule="auto"/>
              <w:jc w:val="center"/>
              <w:rPr>
                <w:rFonts w:ascii="Arial" w:eastAsia="Times New Roman" w:hAnsi="Arial" w:cs="Arial"/>
                <w:b/>
                <w:sz w:val="18"/>
                <w:szCs w:val="18"/>
                <w:lang w:eastAsia="sl-SI"/>
              </w:rPr>
            </w:pPr>
            <w:r w:rsidRPr="0038475D">
              <w:rPr>
                <w:rFonts w:ascii="Arial" w:eastAsia="Times New Roman" w:hAnsi="Arial" w:cs="Arial"/>
                <w:b/>
                <w:sz w:val="18"/>
                <w:szCs w:val="18"/>
                <w:lang w:eastAsia="sl-SI"/>
              </w:rPr>
              <w:t>VRSTE PODATKOV V ZBIRKI OSEBNIH PODATKOV, DO KATERIH IMA OBDELOVALEC DOSTOP</w:t>
            </w:r>
          </w:p>
        </w:tc>
        <w:tc>
          <w:tcPr>
            <w:tcW w:w="976" w:type="pct"/>
          </w:tcPr>
          <w:p w:rsidR="0038475D" w:rsidRPr="0038475D" w:rsidRDefault="0038475D" w:rsidP="0038475D">
            <w:pPr>
              <w:spacing w:after="120" w:line="240" w:lineRule="auto"/>
              <w:jc w:val="center"/>
              <w:rPr>
                <w:rFonts w:ascii="Arial" w:eastAsia="Times New Roman" w:hAnsi="Arial" w:cs="Arial"/>
                <w:b/>
                <w:sz w:val="18"/>
                <w:szCs w:val="18"/>
                <w:lang w:eastAsia="sl-SI"/>
              </w:rPr>
            </w:pPr>
          </w:p>
          <w:p w:rsidR="0038475D" w:rsidRPr="0038475D" w:rsidRDefault="0038475D" w:rsidP="0038475D">
            <w:pPr>
              <w:spacing w:after="120" w:line="240" w:lineRule="auto"/>
              <w:jc w:val="center"/>
              <w:rPr>
                <w:rFonts w:ascii="Arial" w:eastAsia="Times New Roman" w:hAnsi="Arial" w:cs="Arial"/>
                <w:b/>
                <w:sz w:val="18"/>
                <w:szCs w:val="18"/>
                <w:lang w:eastAsia="sl-SI"/>
              </w:rPr>
            </w:pPr>
            <w:r w:rsidRPr="0038475D">
              <w:rPr>
                <w:rFonts w:ascii="Arial" w:eastAsia="Times New Roman" w:hAnsi="Arial" w:cs="Arial"/>
                <w:b/>
                <w:sz w:val="18"/>
                <w:szCs w:val="18"/>
                <w:lang w:eastAsia="sl-SI"/>
              </w:rPr>
              <w:t>KATEGORIJE POSAMEZNIKOV, NA KATERE SE NANAŠAJO OSEBNI PODATKI</w:t>
            </w:r>
          </w:p>
        </w:tc>
        <w:tc>
          <w:tcPr>
            <w:tcW w:w="1883" w:type="pct"/>
            <w:vAlign w:val="center"/>
          </w:tcPr>
          <w:p w:rsidR="0038475D" w:rsidRPr="0038475D" w:rsidRDefault="0038475D" w:rsidP="0038475D">
            <w:pPr>
              <w:spacing w:after="120" w:line="240" w:lineRule="auto"/>
              <w:jc w:val="center"/>
              <w:rPr>
                <w:rFonts w:ascii="Arial" w:eastAsia="Times New Roman" w:hAnsi="Arial" w:cs="Arial"/>
                <w:b/>
                <w:sz w:val="18"/>
                <w:szCs w:val="18"/>
                <w:lang w:eastAsia="sl-SI"/>
              </w:rPr>
            </w:pPr>
            <w:r w:rsidRPr="0038475D">
              <w:rPr>
                <w:rFonts w:ascii="Arial" w:eastAsia="Times New Roman" w:hAnsi="Arial" w:cs="Arial"/>
                <w:b/>
                <w:sz w:val="18"/>
                <w:szCs w:val="18"/>
                <w:lang w:eastAsia="sl-SI"/>
              </w:rPr>
              <w:t>DOVOLJENA OBDELAVA OSEBNIH PODATKOV</w:t>
            </w:r>
          </w:p>
        </w:tc>
      </w:tr>
      <w:tr w:rsidR="0038475D" w:rsidRPr="00F06E0F" w:rsidTr="0038475D">
        <w:tc>
          <w:tcPr>
            <w:tcW w:w="787" w:type="pct"/>
            <w:vAlign w:val="center"/>
          </w:tcPr>
          <w:p w:rsidR="0038475D" w:rsidRPr="0038475D" w:rsidRDefault="0038475D" w:rsidP="0038475D">
            <w:pPr>
              <w:spacing w:after="120" w:line="240" w:lineRule="auto"/>
              <w:jc w:val="center"/>
              <w:rPr>
                <w:rFonts w:ascii="Arial" w:eastAsia="Times New Roman" w:hAnsi="Arial" w:cs="Arial"/>
                <w:b/>
                <w:sz w:val="18"/>
                <w:szCs w:val="18"/>
                <w:lang w:eastAsia="sl-SI"/>
              </w:rPr>
            </w:pPr>
            <w:r w:rsidRPr="0038475D">
              <w:rPr>
                <w:rFonts w:ascii="Arial" w:eastAsia="Times New Roman" w:hAnsi="Arial" w:cs="Arial"/>
                <w:b/>
                <w:sz w:val="18"/>
                <w:szCs w:val="18"/>
                <w:lang w:eastAsia="sl-SI"/>
              </w:rPr>
              <w:t>Evidenca osnovne zdravstvene dokumentacije</w:t>
            </w:r>
          </w:p>
        </w:tc>
        <w:tc>
          <w:tcPr>
            <w:tcW w:w="1354" w:type="pct"/>
            <w:vAlign w:val="center"/>
          </w:tcPr>
          <w:p w:rsidR="0038475D" w:rsidRPr="0038475D" w:rsidRDefault="0038475D" w:rsidP="0038475D">
            <w:pPr>
              <w:spacing w:after="120" w:line="240" w:lineRule="auto"/>
              <w:jc w:val="center"/>
              <w:rPr>
                <w:rFonts w:ascii="Arial" w:eastAsia="Times New Roman" w:hAnsi="Arial" w:cs="Arial"/>
                <w:b/>
                <w:sz w:val="18"/>
                <w:szCs w:val="18"/>
                <w:lang w:eastAsia="sl-SI"/>
              </w:rPr>
            </w:pPr>
            <w:r w:rsidRPr="0038475D">
              <w:rPr>
                <w:rFonts w:ascii="Arial" w:eastAsia="Times New Roman" w:hAnsi="Arial" w:cs="Arial"/>
                <w:b/>
                <w:sz w:val="18"/>
                <w:szCs w:val="18"/>
                <w:lang w:eastAsia="sl-SI"/>
              </w:rPr>
              <w:t>Ime in priimek pacienta, datum rojstva, spol, matični indeks pacienta</w:t>
            </w:r>
          </w:p>
        </w:tc>
        <w:tc>
          <w:tcPr>
            <w:tcW w:w="976" w:type="pct"/>
          </w:tcPr>
          <w:p w:rsidR="0038475D" w:rsidRPr="0038475D" w:rsidRDefault="0038475D" w:rsidP="0038475D">
            <w:pPr>
              <w:spacing w:after="120" w:line="240" w:lineRule="auto"/>
              <w:jc w:val="center"/>
              <w:rPr>
                <w:rFonts w:ascii="Arial" w:eastAsia="Times New Roman" w:hAnsi="Arial" w:cs="Arial"/>
                <w:b/>
                <w:sz w:val="18"/>
                <w:szCs w:val="18"/>
                <w:lang w:eastAsia="sl-SI"/>
              </w:rPr>
            </w:pPr>
          </w:p>
          <w:p w:rsidR="0038475D" w:rsidRPr="0038475D" w:rsidRDefault="0038475D" w:rsidP="0038475D">
            <w:pPr>
              <w:spacing w:after="120" w:line="240" w:lineRule="auto"/>
              <w:jc w:val="center"/>
              <w:rPr>
                <w:rFonts w:ascii="Arial" w:eastAsia="Times New Roman" w:hAnsi="Arial" w:cs="Arial"/>
                <w:b/>
                <w:sz w:val="18"/>
                <w:szCs w:val="18"/>
                <w:lang w:eastAsia="sl-SI"/>
              </w:rPr>
            </w:pPr>
          </w:p>
          <w:p w:rsidR="0038475D" w:rsidRPr="0038475D" w:rsidRDefault="0038475D" w:rsidP="0038475D">
            <w:pPr>
              <w:spacing w:after="120" w:line="240" w:lineRule="auto"/>
              <w:jc w:val="center"/>
              <w:rPr>
                <w:rFonts w:ascii="Arial" w:eastAsia="Times New Roman" w:hAnsi="Arial" w:cs="Arial"/>
                <w:b/>
                <w:sz w:val="18"/>
                <w:szCs w:val="18"/>
                <w:lang w:eastAsia="sl-SI"/>
              </w:rPr>
            </w:pPr>
          </w:p>
          <w:p w:rsidR="0038475D" w:rsidRPr="0038475D" w:rsidRDefault="0038475D" w:rsidP="0038475D">
            <w:pPr>
              <w:spacing w:after="120" w:line="240" w:lineRule="auto"/>
              <w:jc w:val="center"/>
              <w:rPr>
                <w:rFonts w:ascii="Arial" w:eastAsia="Times New Roman" w:hAnsi="Arial" w:cs="Arial"/>
                <w:b/>
                <w:sz w:val="18"/>
                <w:szCs w:val="18"/>
                <w:lang w:eastAsia="sl-SI"/>
              </w:rPr>
            </w:pPr>
          </w:p>
          <w:p w:rsidR="0038475D" w:rsidRPr="0038475D" w:rsidRDefault="0038475D" w:rsidP="0038475D">
            <w:pPr>
              <w:spacing w:after="120" w:line="240" w:lineRule="auto"/>
              <w:jc w:val="center"/>
              <w:rPr>
                <w:rFonts w:ascii="Arial" w:eastAsia="Times New Roman" w:hAnsi="Arial" w:cs="Arial"/>
                <w:b/>
                <w:sz w:val="18"/>
                <w:szCs w:val="18"/>
                <w:lang w:eastAsia="sl-SI"/>
              </w:rPr>
            </w:pPr>
          </w:p>
          <w:p w:rsidR="0038475D" w:rsidRPr="0038475D" w:rsidRDefault="0038475D" w:rsidP="0038475D">
            <w:pPr>
              <w:spacing w:after="120" w:line="240" w:lineRule="auto"/>
              <w:jc w:val="center"/>
              <w:rPr>
                <w:rFonts w:ascii="Arial" w:eastAsia="Times New Roman" w:hAnsi="Arial" w:cs="Arial"/>
                <w:b/>
                <w:sz w:val="18"/>
                <w:szCs w:val="18"/>
                <w:lang w:eastAsia="sl-SI"/>
              </w:rPr>
            </w:pPr>
          </w:p>
          <w:p w:rsidR="0038475D" w:rsidRPr="0038475D" w:rsidRDefault="0038475D" w:rsidP="0038475D">
            <w:pPr>
              <w:spacing w:after="120" w:line="240" w:lineRule="auto"/>
              <w:jc w:val="center"/>
              <w:rPr>
                <w:rFonts w:ascii="Arial" w:eastAsia="Times New Roman" w:hAnsi="Arial" w:cs="Arial"/>
                <w:b/>
                <w:sz w:val="18"/>
                <w:szCs w:val="18"/>
                <w:lang w:eastAsia="sl-SI"/>
              </w:rPr>
            </w:pPr>
            <w:r w:rsidRPr="0038475D">
              <w:rPr>
                <w:rFonts w:ascii="Arial" w:eastAsia="Times New Roman" w:hAnsi="Arial" w:cs="Arial"/>
                <w:b/>
                <w:sz w:val="18"/>
                <w:szCs w:val="18"/>
                <w:lang w:eastAsia="sl-SI"/>
              </w:rPr>
              <w:t>Pacienti</w:t>
            </w:r>
          </w:p>
        </w:tc>
        <w:tc>
          <w:tcPr>
            <w:tcW w:w="1883" w:type="pct"/>
            <w:vAlign w:val="center"/>
          </w:tcPr>
          <w:p w:rsidR="0038475D" w:rsidRPr="0038475D" w:rsidRDefault="0038475D" w:rsidP="0038475D">
            <w:pPr>
              <w:spacing w:after="0" w:line="240" w:lineRule="auto"/>
              <w:rPr>
                <w:rFonts w:ascii="Arial" w:eastAsia="Times New Roman" w:hAnsi="Arial" w:cs="Arial"/>
                <w:sz w:val="18"/>
                <w:szCs w:val="18"/>
                <w:lang w:eastAsia="sl-SI"/>
              </w:rPr>
            </w:pPr>
          </w:p>
          <w:p w:rsidR="0038475D" w:rsidRPr="0038475D" w:rsidRDefault="0038475D" w:rsidP="0038475D">
            <w:pPr>
              <w:spacing w:after="0" w:line="240" w:lineRule="auto"/>
              <w:rPr>
                <w:rFonts w:ascii="Arial" w:eastAsia="Times New Roman" w:hAnsi="Arial" w:cs="Arial"/>
                <w:sz w:val="18"/>
                <w:szCs w:val="18"/>
                <w:lang w:eastAsia="sl-SI"/>
              </w:rPr>
            </w:pPr>
          </w:p>
          <w:p w:rsidR="0038475D" w:rsidRPr="0038475D" w:rsidRDefault="0038475D" w:rsidP="0038475D">
            <w:pPr>
              <w:numPr>
                <w:ilvl w:val="0"/>
                <w:numId w:val="42"/>
              </w:numPr>
              <w:spacing w:after="0" w:line="240" w:lineRule="auto"/>
              <w:contextualSpacing/>
              <w:rPr>
                <w:rFonts w:ascii="Arial" w:eastAsia="Times New Roman" w:hAnsi="Arial" w:cs="Arial"/>
                <w:sz w:val="18"/>
                <w:szCs w:val="18"/>
                <w:lang w:eastAsia="sl-SI"/>
              </w:rPr>
            </w:pPr>
            <w:r w:rsidRPr="0038475D">
              <w:rPr>
                <w:rFonts w:ascii="Arial" w:eastAsia="Times New Roman" w:hAnsi="Arial" w:cs="Arial"/>
                <w:sz w:val="18"/>
                <w:szCs w:val="18"/>
                <w:lang w:eastAsia="sl-SI"/>
              </w:rPr>
              <w:t xml:space="preserve">Vpogled in dostop do podatkov (obdelovalec lahko podatke vpogleda in do njih dostopa pri uporabi in vzdrževanju programske opreme)  </w:t>
            </w:r>
          </w:p>
          <w:p w:rsidR="0038475D" w:rsidRPr="0038475D" w:rsidRDefault="0038475D" w:rsidP="0038475D">
            <w:pPr>
              <w:spacing w:after="0" w:line="240" w:lineRule="auto"/>
              <w:ind w:left="720"/>
              <w:contextualSpacing/>
              <w:rPr>
                <w:rFonts w:ascii="Arial" w:eastAsia="Times New Roman" w:hAnsi="Arial" w:cs="Arial"/>
                <w:sz w:val="18"/>
                <w:szCs w:val="18"/>
                <w:lang w:eastAsia="sl-SI"/>
              </w:rPr>
            </w:pPr>
          </w:p>
          <w:p w:rsidR="0038475D" w:rsidRPr="0038475D" w:rsidRDefault="0038475D" w:rsidP="0038475D">
            <w:pPr>
              <w:numPr>
                <w:ilvl w:val="0"/>
                <w:numId w:val="42"/>
              </w:numPr>
              <w:spacing w:after="0" w:line="240" w:lineRule="auto"/>
              <w:contextualSpacing/>
              <w:rPr>
                <w:rFonts w:ascii="Arial" w:eastAsia="Times New Roman" w:hAnsi="Arial" w:cs="Arial"/>
                <w:sz w:val="18"/>
                <w:szCs w:val="18"/>
                <w:lang w:eastAsia="sl-SI"/>
              </w:rPr>
            </w:pPr>
            <w:r w:rsidRPr="0038475D">
              <w:rPr>
                <w:rFonts w:ascii="Arial" w:eastAsia="Times New Roman" w:hAnsi="Arial" w:cs="Arial"/>
                <w:sz w:val="18"/>
                <w:szCs w:val="18"/>
                <w:lang w:eastAsia="sl-SI"/>
              </w:rPr>
              <w:t xml:space="preserve">Posredovanje podatkov tretjim osebam </w:t>
            </w:r>
          </w:p>
          <w:p w:rsidR="0038475D" w:rsidRPr="0038475D" w:rsidRDefault="0038475D" w:rsidP="0038475D">
            <w:pPr>
              <w:spacing w:after="0" w:line="240" w:lineRule="auto"/>
              <w:ind w:left="720"/>
              <w:contextualSpacing/>
              <w:rPr>
                <w:rFonts w:ascii="Arial" w:eastAsia="Times New Roman" w:hAnsi="Arial" w:cs="Arial"/>
                <w:sz w:val="18"/>
                <w:szCs w:val="18"/>
                <w:lang w:eastAsia="sl-SI"/>
              </w:rPr>
            </w:pPr>
            <w:r w:rsidRPr="0038475D">
              <w:rPr>
                <w:rFonts w:ascii="Arial" w:eastAsia="Times New Roman" w:hAnsi="Arial" w:cs="Arial"/>
                <w:sz w:val="18"/>
                <w:szCs w:val="18"/>
                <w:lang w:eastAsia="sl-SI"/>
              </w:rPr>
              <w:t>(obdelovalec ne sme posredovati osebnih podatkov tretjim osebam)</w:t>
            </w:r>
          </w:p>
          <w:p w:rsidR="0038475D" w:rsidRPr="0038475D" w:rsidRDefault="0038475D" w:rsidP="0038475D">
            <w:pPr>
              <w:spacing w:after="0" w:line="240" w:lineRule="auto"/>
              <w:rPr>
                <w:rFonts w:ascii="Arial" w:eastAsia="Times New Roman" w:hAnsi="Arial" w:cs="Arial"/>
                <w:sz w:val="18"/>
                <w:szCs w:val="18"/>
                <w:lang w:eastAsia="sl-SI"/>
              </w:rPr>
            </w:pPr>
          </w:p>
          <w:p w:rsidR="0038475D" w:rsidRPr="0038475D" w:rsidRDefault="0038475D" w:rsidP="0038475D">
            <w:pPr>
              <w:numPr>
                <w:ilvl w:val="0"/>
                <w:numId w:val="42"/>
              </w:numPr>
              <w:spacing w:after="120" w:line="240" w:lineRule="auto"/>
              <w:contextualSpacing/>
              <w:rPr>
                <w:rFonts w:ascii="Arial" w:eastAsia="Times New Roman" w:hAnsi="Arial" w:cs="Arial"/>
                <w:b/>
                <w:sz w:val="18"/>
                <w:szCs w:val="18"/>
                <w:lang w:eastAsia="sl-SI"/>
              </w:rPr>
            </w:pPr>
            <w:r w:rsidRPr="0038475D">
              <w:rPr>
                <w:rFonts w:ascii="Arial" w:eastAsia="Times New Roman" w:hAnsi="Arial" w:cs="Arial"/>
                <w:sz w:val="18"/>
                <w:szCs w:val="18"/>
                <w:lang w:eastAsia="sl-SI"/>
              </w:rPr>
              <w:t xml:space="preserve">Uporaba podatkov v lastne namene </w:t>
            </w:r>
          </w:p>
          <w:p w:rsidR="0038475D" w:rsidRPr="0038475D" w:rsidRDefault="0038475D" w:rsidP="0038475D">
            <w:pPr>
              <w:spacing w:after="120" w:line="240" w:lineRule="auto"/>
              <w:ind w:left="720"/>
              <w:contextualSpacing/>
              <w:rPr>
                <w:rFonts w:ascii="Arial" w:eastAsia="Times New Roman" w:hAnsi="Arial" w:cs="Arial"/>
                <w:b/>
                <w:sz w:val="18"/>
                <w:szCs w:val="18"/>
                <w:lang w:eastAsia="sl-SI"/>
              </w:rPr>
            </w:pPr>
            <w:r w:rsidRPr="0038475D">
              <w:rPr>
                <w:rFonts w:ascii="Arial" w:eastAsia="Times New Roman" w:hAnsi="Arial" w:cs="Arial"/>
                <w:sz w:val="18"/>
                <w:szCs w:val="18"/>
                <w:lang w:eastAsia="sl-SI"/>
              </w:rPr>
              <w:t>(obdelovalec nima pooblastila za uporabo podatkov zunaj namena, določenega v pogodbi)</w:t>
            </w:r>
          </w:p>
        </w:tc>
      </w:tr>
    </w:tbl>
    <w:p w:rsidR="00E05261" w:rsidRDefault="00E05261" w:rsidP="00E05261">
      <w:pPr>
        <w:spacing w:before="975" w:after="225" w:line="240" w:lineRule="auto"/>
        <w:jc w:val="both"/>
      </w:pPr>
    </w:p>
    <w:p w:rsidR="00E05261" w:rsidRDefault="00E05261" w:rsidP="00E05261">
      <w:pPr>
        <w:spacing w:before="975" w:after="225" w:line="240" w:lineRule="auto"/>
        <w:jc w:val="both"/>
      </w:pPr>
    </w:p>
    <w:p w:rsidR="00E05261" w:rsidRDefault="00E05261" w:rsidP="00E05261">
      <w:pPr>
        <w:spacing w:before="975" w:after="225" w:line="240" w:lineRule="auto"/>
        <w:jc w:val="both"/>
      </w:pPr>
    </w:p>
    <w:p w:rsidR="00E05261" w:rsidRDefault="00E05261" w:rsidP="00E05261">
      <w:pPr>
        <w:spacing w:before="975" w:after="225" w:line="240" w:lineRule="auto"/>
        <w:jc w:val="both"/>
      </w:pPr>
    </w:p>
    <w:p w:rsidR="00E05261" w:rsidRDefault="00E05261" w:rsidP="00E05261">
      <w:pPr>
        <w:spacing w:before="975" w:after="225" w:line="240" w:lineRule="auto"/>
        <w:jc w:val="both"/>
      </w:pPr>
    </w:p>
    <w:p w:rsidR="0038475D" w:rsidRDefault="0038475D" w:rsidP="00E05261">
      <w:pPr>
        <w:spacing w:before="975" w:after="225" w:line="240" w:lineRule="auto"/>
        <w:jc w:val="right"/>
        <w:rPr>
          <w:sz w:val="20"/>
        </w:rPr>
      </w:pPr>
    </w:p>
    <w:p w:rsidR="00E05261" w:rsidRPr="00855155" w:rsidRDefault="00E05261" w:rsidP="00E05261">
      <w:pPr>
        <w:spacing w:before="975" w:after="225" w:line="240" w:lineRule="auto"/>
        <w:jc w:val="right"/>
        <w:rPr>
          <w:sz w:val="20"/>
        </w:rPr>
      </w:pPr>
      <w:r w:rsidRPr="00855155">
        <w:rPr>
          <w:sz w:val="20"/>
        </w:rPr>
        <w:lastRenderedPageBreak/>
        <w:t>Priloga 3</w:t>
      </w:r>
    </w:p>
    <w:p w:rsidR="00E05261" w:rsidRPr="00F06E0F" w:rsidRDefault="00E05261" w:rsidP="00E05261">
      <w:pPr>
        <w:spacing w:after="0" w:line="240" w:lineRule="auto"/>
        <w:jc w:val="center"/>
        <w:rPr>
          <w:rFonts w:ascii="Arial" w:eastAsia="Times New Roman" w:hAnsi="Arial" w:cs="Arial"/>
          <w:b/>
          <w:bCs/>
          <w:sz w:val="20"/>
          <w:szCs w:val="20"/>
          <w:lang w:eastAsia="sl-SI"/>
        </w:rPr>
      </w:pPr>
      <w:r w:rsidRPr="00F06E0F">
        <w:rPr>
          <w:rFonts w:ascii="Arial" w:eastAsia="Times New Roman" w:hAnsi="Arial" w:cs="Arial"/>
          <w:b/>
          <w:bCs/>
          <w:sz w:val="20"/>
          <w:szCs w:val="20"/>
          <w:lang w:eastAsia="sl-SI"/>
        </w:rPr>
        <w:t xml:space="preserve">IZJAVA </w:t>
      </w:r>
    </w:p>
    <w:p w:rsidR="00E05261" w:rsidRPr="00F06E0F" w:rsidRDefault="00E05261" w:rsidP="00E05261">
      <w:pPr>
        <w:spacing w:after="0" w:line="240" w:lineRule="auto"/>
        <w:jc w:val="center"/>
        <w:rPr>
          <w:rFonts w:ascii="Arial" w:eastAsia="Times New Roman" w:hAnsi="Arial" w:cs="Arial"/>
          <w:b/>
          <w:bCs/>
          <w:sz w:val="20"/>
          <w:szCs w:val="20"/>
          <w:lang w:eastAsia="sl-SI"/>
        </w:rPr>
      </w:pPr>
      <w:r w:rsidRPr="00F06E0F">
        <w:rPr>
          <w:rFonts w:ascii="Arial" w:eastAsia="Times New Roman" w:hAnsi="Arial" w:cs="Arial"/>
          <w:b/>
          <w:bCs/>
          <w:sz w:val="20"/>
          <w:szCs w:val="20"/>
          <w:lang w:eastAsia="sl-SI"/>
        </w:rPr>
        <w:t xml:space="preserve">O VAROVANJU PODATKOV IN </w:t>
      </w:r>
    </w:p>
    <w:p w:rsidR="00E05261" w:rsidRPr="00F06E0F" w:rsidRDefault="00E05261" w:rsidP="00E05261">
      <w:pPr>
        <w:spacing w:after="0" w:line="240" w:lineRule="auto"/>
        <w:jc w:val="center"/>
        <w:rPr>
          <w:rFonts w:ascii="Arial" w:eastAsia="Times New Roman" w:hAnsi="Arial" w:cs="Arial"/>
          <w:b/>
          <w:bCs/>
          <w:sz w:val="20"/>
          <w:szCs w:val="20"/>
          <w:lang w:eastAsia="sl-SI"/>
        </w:rPr>
      </w:pPr>
      <w:r w:rsidRPr="00F06E0F">
        <w:rPr>
          <w:rFonts w:ascii="Arial" w:eastAsia="Times New Roman" w:hAnsi="Arial" w:cs="Arial"/>
          <w:b/>
          <w:bCs/>
          <w:sz w:val="20"/>
          <w:szCs w:val="20"/>
          <w:lang w:eastAsia="sl-SI"/>
        </w:rPr>
        <w:t>SEZNANITVI Z VARNOSTNIMI ZAHTEVAMI SB NOVO MESTO</w:t>
      </w:r>
    </w:p>
    <w:p w:rsidR="00E05261" w:rsidRPr="00F06E0F" w:rsidRDefault="00E05261" w:rsidP="00E05261">
      <w:pPr>
        <w:spacing w:after="0" w:line="240" w:lineRule="auto"/>
        <w:jc w:val="center"/>
        <w:rPr>
          <w:rFonts w:ascii="Arial" w:eastAsia="Times New Roman" w:hAnsi="Arial" w:cs="Arial"/>
          <w:b/>
          <w:bCs/>
          <w:sz w:val="20"/>
          <w:szCs w:val="20"/>
          <w:lang w:eastAsia="sl-SI"/>
        </w:rPr>
      </w:pPr>
    </w:p>
    <w:p w:rsidR="00E05261" w:rsidRPr="00F06E0F" w:rsidRDefault="00E05261" w:rsidP="00E05261">
      <w:pPr>
        <w:spacing w:after="0" w:line="240" w:lineRule="auto"/>
        <w:rPr>
          <w:rFonts w:ascii="Arial" w:eastAsia="Times New Roman" w:hAnsi="Arial" w:cs="Arial"/>
          <w:b/>
          <w:bCs/>
          <w:sz w:val="24"/>
          <w:szCs w:val="24"/>
          <w:lang w:eastAsia="sl-SI"/>
        </w:rPr>
      </w:pPr>
    </w:p>
    <w:p w:rsidR="00E05261" w:rsidRPr="00F06E0F" w:rsidRDefault="00E05261" w:rsidP="00E05261">
      <w:pPr>
        <w:spacing w:after="0" w:line="240" w:lineRule="auto"/>
        <w:rPr>
          <w:rFonts w:ascii="Arial" w:eastAsia="Times New Roman" w:hAnsi="Arial" w:cs="Arial"/>
          <w:sz w:val="18"/>
          <w:szCs w:val="18"/>
          <w:lang w:eastAsia="sl-SI"/>
        </w:rPr>
      </w:pPr>
      <w:r w:rsidRPr="00F06E0F">
        <w:rPr>
          <w:rFonts w:ascii="Arial" w:eastAsia="Times New Roman" w:hAnsi="Arial" w:cs="Arial"/>
          <w:sz w:val="18"/>
          <w:szCs w:val="18"/>
          <w:lang w:eastAsia="sl-SI"/>
        </w:rPr>
        <w:t xml:space="preserve">Podpisani/a________________________________________________________________________________,  </w:t>
      </w:r>
    </w:p>
    <w:p w:rsidR="00E05261" w:rsidRPr="00F06E0F" w:rsidRDefault="00E05261" w:rsidP="00E05261">
      <w:pPr>
        <w:spacing w:after="0" w:line="240" w:lineRule="auto"/>
        <w:rPr>
          <w:rFonts w:ascii="Arial" w:eastAsia="Times New Roman" w:hAnsi="Arial" w:cs="Arial"/>
          <w:sz w:val="18"/>
          <w:szCs w:val="18"/>
          <w:lang w:eastAsia="sl-SI"/>
        </w:rPr>
      </w:pPr>
    </w:p>
    <w:p w:rsidR="00E05261" w:rsidRPr="00F06E0F" w:rsidRDefault="00E05261" w:rsidP="00E05261">
      <w:pPr>
        <w:spacing w:after="0" w:line="240" w:lineRule="auto"/>
        <w:rPr>
          <w:rFonts w:ascii="Arial" w:eastAsia="Times New Roman" w:hAnsi="Arial" w:cs="Arial"/>
          <w:sz w:val="18"/>
          <w:szCs w:val="18"/>
          <w:lang w:eastAsia="sl-SI"/>
        </w:rPr>
      </w:pPr>
      <w:r w:rsidRPr="00F06E0F">
        <w:rPr>
          <w:rFonts w:ascii="Arial" w:eastAsia="Times New Roman" w:hAnsi="Arial" w:cs="Arial"/>
          <w:sz w:val="18"/>
          <w:szCs w:val="18"/>
          <w:lang w:eastAsia="sl-SI"/>
        </w:rPr>
        <w:t xml:space="preserve">elektronski naslov____________________________, mobilni telefon___________________________________, </w:t>
      </w:r>
    </w:p>
    <w:p w:rsidR="00E05261" w:rsidRPr="00F06E0F" w:rsidRDefault="00E05261" w:rsidP="00E05261">
      <w:pPr>
        <w:spacing w:after="0" w:line="240" w:lineRule="auto"/>
        <w:rPr>
          <w:rFonts w:ascii="Arial" w:eastAsia="Times New Roman" w:hAnsi="Arial" w:cs="Arial"/>
          <w:sz w:val="18"/>
          <w:szCs w:val="18"/>
          <w:lang w:eastAsia="sl-SI"/>
        </w:rPr>
      </w:pPr>
    </w:p>
    <w:p w:rsidR="00E05261" w:rsidRPr="00F06E0F" w:rsidRDefault="00E05261" w:rsidP="00E05261">
      <w:pPr>
        <w:spacing w:after="0" w:line="240" w:lineRule="auto"/>
        <w:rPr>
          <w:rFonts w:ascii="Arial" w:eastAsia="Times New Roman" w:hAnsi="Arial" w:cs="Arial"/>
          <w:sz w:val="18"/>
          <w:szCs w:val="18"/>
          <w:lang w:eastAsia="sl-SI"/>
        </w:rPr>
      </w:pPr>
      <w:r w:rsidRPr="00F06E0F">
        <w:rPr>
          <w:rFonts w:ascii="Arial" w:eastAsia="Times New Roman" w:hAnsi="Arial" w:cs="Arial"/>
          <w:sz w:val="18"/>
          <w:szCs w:val="18"/>
          <w:lang w:eastAsia="sl-SI"/>
        </w:rPr>
        <w:t xml:space="preserve">zaposlen/a pri izvajalcu __________________________________________________________, ki je na podlagi </w:t>
      </w:r>
    </w:p>
    <w:p w:rsidR="00E05261" w:rsidRPr="00F06E0F" w:rsidRDefault="00E05261" w:rsidP="00E05261">
      <w:pPr>
        <w:spacing w:after="0" w:line="240" w:lineRule="auto"/>
        <w:rPr>
          <w:rFonts w:ascii="Arial" w:eastAsia="Times New Roman" w:hAnsi="Arial" w:cs="Arial"/>
          <w:sz w:val="18"/>
          <w:szCs w:val="18"/>
          <w:lang w:eastAsia="sl-SI"/>
        </w:rPr>
      </w:pPr>
    </w:p>
    <w:p w:rsidR="00E05261" w:rsidRPr="00F06E0F" w:rsidRDefault="00E05261" w:rsidP="00E05261">
      <w:pPr>
        <w:spacing w:after="0" w:line="240" w:lineRule="auto"/>
        <w:rPr>
          <w:rFonts w:ascii="Arial" w:eastAsia="Times New Roman" w:hAnsi="Arial" w:cs="Arial"/>
          <w:sz w:val="18"/>
          <w:szCs w:val="18"/>
          <w:lang w:eastAsia="sl-SI"/>
        </w:rPr>
      </w:pPr>
    </w:p>
    <w:p w:rsidR="00E05261" w:rsidRPr="00F06E0F" w:rsidRDefault="00E05261" w:rsidP="00E05261">
      <w:pPr>
        <w:spacing w:after="0" w:line="240" w:lineRule="auto"/>
        <w:rPr>
          <w:rFonts w:ascii="Arial" w:eastAsia="Times New Roman" w:hAnsi="Arial" w:cs="Arial"/>
          <w:sz w:val="18"/>
          <w:szCs w:val="18"/>
          <w:lang w:eastAsia="sl-SI"/>
        </w:rPr>
      </w:pPr>
      <w:r w:rsidRPr="00F06E0F">
        <w:rPr>
          <w:rFonts w:ascii="Arial" w:eastAsia="Times New Roman" w:hAnsi="Arial" w:cs="Arial"/>
          <w:sz w:val="18"/>
          <w:szCs w:val="18"/>
          <w:lang w:eastAsia="sl-SI"/>
        </w:rPr>
        <w:t>sklenjene pogodbe med naročnikom Splošno bolnišnico Novo mesto in izvajalcem________________________</w:t>
      </w:r>
    </w:p>
    <w:p w:rsidR="00E05261" w:rsidRPr="00F06E0F" w:rsidRDefault="00E05261" w:rsidP="00E05261">
      <w:pPr>
        <w:spacing w:after="0" w:line="240" w:lineRule="auto"/>
        <w:rPr>
          <w:rFonts w:ascii="Arial" w:eastAsia="Times New Roman" w:hAnsi="Arial" w:cs="Arial"/>
          <w:sz w:val="18"/>
          <w:szCs w:val="18"/>
          <w:lang w:eastAsia="sl-SI"/>
        </w:rPr>
      </w:pPr>
    </w:p>
    <w:p w:rsidR="00E05261" w:rsidRPr="00F06E0F" w:rsidRDefault="00E05261" w:rsidP="00E05261">
      <w:pPr>
        <w:spacing w:after="0" w:line="240" w:lineRule="auto"/>
        <w:rPr>
          <w:rFonts w:ascii="Arial" w:eastAsia="Times New Roman" w:hAnsi="Arial" w:cs="Arial"/>
          <w:sz w:val="18"/>
          <w:szCs w:val="18"/>
          <w:lang w:eastAsia="sl-SI"/>
        </w:rPr>
      </w:pPr>
      <w:r w:rsidRPr="00F06E0F">
        <w:rPr>
          <w:rFonts w:ascii="Arial" w:eastAsia="Times New Roman" w:hAnsi="Arial" w:cs="Arial"/>
          <w:sz w:val="18"/>
          <w:szCs w:val="18"/>
          <w:lang w:eastAsia="sl-SI"/>
        </w:rPr>
        <w:t xml:space="preserve">______________________________________, št.__________________ z dne _______________________, </w:t>
      </w:r>
    </w:p>
    <w:p w:rsidR="00E05261" w:rsidRPr="00F06E0F" w:rsidRDefault="00E05261" w:rsidP="00E05261">
      <w:pPr>
        <w:spacing w:after="0" w:line="240" w:lineRule="auto"/>
        <w:rPr>
          <w:rFonts w:ascii="Arial" w:eastAsia="Times New Roman" w:hAnsi="Arial" w:cs="Arial"/>
          <w:sz w:val="18"/>
          <w:szCs w:val="18"/>
          <w:lang w:eastAsia="sl-SI"/>
        </w:rPr>
      </w:pPr>
    </w:p>
    <w:p w:rsidR="00E05261" w:rsidRPr="00F06E0F" w:rsidRDefault="00E05261" w:rsidP="00E05261">
      <w:pPr>
        <w:spacing w:after="0" w:line="240" w:lineRule="auto"/>
        <w:rPr>
          <w:rFonts w:ascii="Arial" w:eastAsia="Times New Roman" w:hAnsi="Arial" w:cs="Arial"/>
          <w:sz w:val="18"/>
          <w:szCs w:val="18"/>
          <w:lang w:eastAsia="sl-SI"/>
        </w:rPr>
      </w:pPr>
      <w:r w:rsidRPr="00F06E0F">
        <w:rPr>
          <w:rFonts w:ascii="Arial" w:eastAsia="Times New Roman" w:hAnsi="Arial" w:cs="Arial"/>
          <w:sz w:val="18"/>
          <w:szCs w:val="18"/>
          <w:lang w:eastAsia="sl-SI"/>
        </w:rPr>
        <w:t xml:space="preserve">zavezan opravljati storitve oziroma dela _________________________________________________________, </w:t>
      </w:r>
    </w:p>
    <w:p w:rsidR="00E05261" w:rsidRPr="00F06E0F" w:rsidRDefault="00E05261" w:rsidP="00E05261">
      <w:pPr>
        <w:spacing w:after="0" w:line="240" w:lineRule="auto"/>
        <w:rPr>
          <w:rFonts w:ascii="Arial" w:eastAsia="Times New Roman" w:hAnsi="Arial" w:cs="Arial"/>
          <w:sz w:val="18"/>
          <w:szCs w:val="18"/>
          <w:lang w:eastAsia="sl-SI"/>
        </w:rPr>
      </w:pPr>
    </w:p>
    <w:p w:rsidR="00E05261" w:rsidRPr="00F06E0F" w:rsidRDefault="00E05261" w:rsidP="00E05261">
      <w:pPr>
        <w:spacing w:after="0" w:line="240" w:lineRule="auto"/>
        <w:rPr>
          <w:rFonts w:ascii="Arial" w:eastAsia="Times New Roman" w:hAnsi="Arial" w:cs="Arial"/>
          <w:sz w:val="18"/>
          <w:szCs w:val="18"/>
          <w:lang w:eastAsia="sl-SI"/>
        </w:rPr>
      </w:pPr>
    </w:p>
    <w:p w:rsidR="00E05261" w:rsidRPr="00F06E0F" w:rsidRDefault="00E05261" w:rsidP="00E05261">
      <w:pPr>
        <w:spacing w:after="0" w:line="240" w:lineRule="auto"/>
        <w:rPr>
          <w:rFonts w:ascii="Arial" w:eastAsia="Times New Roman" w:hAnsi="Arial" w:cs="Arial"/>
          <w:sz w:val="18"/>
          <w:szCs w:val="18"/>
          <w:lang w:eastAsia="sl-SI"/>
        </w:rPr>
      </w:pPr>
      <w:r w:rsidRPr="00F06E0F">
        <w:rPr>
          <w:rFonts w:ascii="Arial" w:eastAsia="Times New Roman" w:hAnsi="Arial" w:cs="Arial"/>
          <w:sz w:val="18"/>
          <w:szCs w:val="18"/>
          <w:lang w:eastAsia="sl-SI"/>
        </w:rPr>
        <w:t xml:space="preserve">se s podpisom te izjave </w:t>
      </w:r>
    </w:p>
    <w:p w:rsidR="00E05261" w:rsidRPr="00F06E0F" w:rsidRDefault="00E05261" w:rsidP="00E05261">
      <w:pPr>
        <w:spacing w:after="0" w:line="240" w:lineRule="auto"/>
        <w:rPr>
          <w:rFonts w:ascii="Arial" w:eastAsia="Times New Roman" w:hAnsi="Arial" w:cs="Arial"/>
          <w:sz w:val="18"/>
          <w:szCs w:val="18"/>
          <w:lang w:eastAsia="sl-SI"/>
        </w:rPr>
      </w:pPr>
    </w:p>
    <w:p w:rsidR="00E05261" w:rsidRPr="00F06E0F" w:rsidRDefault="00E05261" w:rsidP="00E05261">
      <w:pPr>
        <w:spacing w:after="0" w:line="240" w:lineRule="auto"/>
        <w:jc w:val="both"/>
        <w:rPr>
          <w:rFonts w:ascii="Arial" w:eastAsia="Times New Roman" w:hAnsi="Arial" w:cs="Arial"/>
          <w:sz w:val="18"/>
          <w:szCs w:val="18"/>
          <w:lang w:eastAsia="sl-SI"/>
        </w:rPr>
      </w:pPr>
    </w:p>
    <w:p w:rsidR="00E05261" w:rsidRPr="00F06E0F" w:rsidRDefault="00E05261" w:rsidP="00E05261">
      <w:pPr>
        <w:spacing w:after="0" w:line="240" w:lineRule="auto"/>
        <w:jc w:val="center"/>
        <w:rPr>
          <w:rFonts w:ascii="Arial" w:eastAsia="Times New Roman" w:hAnsi="Arial" w:cs="Arial"/>
          <w:b/>
          <w:bCs/>
          <w:sz w:val="18"/>
          <w:szCs w:val="18"/>
          <w:lang w:eastAsia="sl-SI"/>
        </w:rPr>
      </w:pPr>
      <w:r w:rsidRPr="00F06E0F">
        <w:rPr>
          <w:rFonts w:ascii="Arial" w:eastAsia="Times New Roman" w:hAnsi="Arial" w:cs="Arial"/>
          <w:b/>
          <w:bCs/>
          <w:sz w:val="18"/>
          <w:szCs w:val="18"/>
          <w:lang w:eastAsia="sl-SI"/>
        </w:rPr>
        <w:t xml:space="preserve">Z A V E Z U J E M,  </w:t>
      </w:r>
    </w:p>
    <w:p w:rsidR="00E05261" w:rsidRPr="00F06E0F" w:rsidRDefault="00E05261" w:rsidP="00E05261">
      <w:pPr>
        <w:spacing w:after="0" w:line="240" w:lineRule="auto"/>
        <w:jc w:val="both"/>
        <w:rPr>
          <w:rFonts w:ascii="Arial" w:eastAsia="Times New Roman" w:hAnsi="Arial" w:cs="Arial"/>
          <w:sz w:val="18"/>
          <w:szCs w:val="18"/>
          <w:lang w:eastAsia="sl-SI"/>
        </w:rPr>
      </w:pPr>
    </w:p>
    <w:p w:rsidR="00E05261" w:rsidRPr="00F06E0F" w:rsidRDefault="00E05261" w:rsidP="00E05261">
      <w:pPr>
        <w:spacing w:after="0" w:line="240" w:lineRule="auto"/>
        <w:jc w:val="both"/>
        <w:rPr>
          <w:rFonts w:ascii="Arial" w:eastAsia="Times New Roman" w:hAnsi="Arial" w:cs="Arial"/>
          <w:sz w:val="18"/>
          <w:szCs w:val="18"/>
          <w:lang w:eastAsia="sl-SI"/>
        </w:rPr>
      </w:pPr>
    </w:p>
    <w:p w:rsidR="00E05261" w:rsidRPr="00F06E0F" w:rsidRDefault="00E05261" w:rsidP="00E05261">
      <w:pPr>
        <w:spacing w:after="0" w:line="240" w:lineRule="auto"/>
        <w:jc w:val="both"/>
        <w:rPr>
          <w:rFonts w:ascii="Arial" w:eastAsia="Times New Roman" w:hAnsi="Arial" w:cs="Arial"/>
          <w:sz w:val="18"/>
          <w:szCs w:val="18"/>
          <w:lang w:eastAsia="sl-SI"/>
        </w:rPr>
      </w:pPr>
    </w:p>
    <w:p w:rsidR="00E05261" w:rsidRPr="00F06E0F" w:rsidRDefault="00E05261" w:rsidP="004802C8">
      <w:pPr>
        <w:numPr>
          <w:ilvl w:val="0"/>
          <w:numId w:val="43"/>
        </w:numPr>
        <w:spacing w:after="0" w:line="240" w:lineRule="auto"/>
        <w:contextualSpacing/>
        <w:jc w:val="both"/>
        <w:rPr>
          <w:rFonts w:ascii="Arial" w:eastAsia="Times New Roman" w:hAnsi="Arial" w:cs="Arial"/>
          <w:sz w:val="18"/>
          <w:szCs w:val="18"/>
          <w:lang w:eastAsia="sl-SI"/>
        </w:rPr>
      </w:pPr>
      <w:r w:rsidRPr="00F06E0F">
        <w:rPr>
          <w:rFonts w:ascii="Arial" w:eastAsia="Times New Roman" w:hAnsi="Arial" w:cs="Arial"/>
          <w:sz w:val="18"/>
          <w:szCs w:val="18"/>
          <w:lang w:eastAsia="sl-SI"/>
        </w:rPr>
        <w:t>da bom ves čas trajanja pogodbe in po izteku pogodbe kot zaupne varoval vse podatke, zlasti pa posebne osebne podatke, s katerimi se bom seznanil oziroma, ki jih bom izvedel v okviru opravljanja storitev oziroma del pri naročniku, bodisi na lokaciji naročnika bodisi preko drugih oblik, preko katerih bi se seznanil s podatki na nosilcih, kjer so zapisani (npr. vzdrževanje preko oddaljenega dostopa). Hkrati se zavezujem, da ne bom za svojo osebno uporabo oziroma uporabo izvajalca izkoriščal ali izdal tretji osebi podatkov, ki so mi bili zaupani oziroma sem se z njimi seznanil v času opravljanja storitev oziroma del pri naročniku.</w:t>
      </w:r>
    </w:p>
    <w:p w:rsidR="00E05261" w:rsidRPr="00F06E0F" w:rsidRDefault="00E05261" w:rsidP="00E05261">
      <w:pPr>
        <w:spacing w:after="0"/>
        <w:ind w:left="720"/>
        <w:contextualSpacing/>
        <w:jc w:val="both"/>
        <w:rPr>
          <w:rFonts w:ascii="Arial" w:eastAsia="Times New Roman" w:hAnsi="Arial" w:cs="Arial"/>
          <w:sz w:val="18"/>
          <w:szCs w:val="18"/>
          <w:lang w:eastAsia="sl-SI"/>
        </w:rPr>
      </w:pPr>
    </w:p>
    <w:p w:rsidR="00E05261" w:rsidRPr="00F06E0F" w:rsidRDefault="00E05261" w:rsidP="004802C8">
      <w:pPr>
        <w:numPr>
          <w:ilvl w:val="0"/>
          <w:numId w:val="43"/>
        </w:numPr>
        <w:spacing w:after="0" w:line="240" w:lineRule="auto"/>
        <w:contextualSpacing/>
        <w:jc w:val="both"/>
        <w:rPr>
          <w:rFonts w:ascii="Arial" w:eastAsia="Times New Roman" w:hAnsi="Arial" w:cs="Arial"/>
          <w:sz w:val="18"/>
          <w:szCs w:val="18"/>
          <w:lang w:eastAsia="sl-SI"/>
        </w:rPr>
      </w:pPr>
      <w:r w:rsidRPr="00F06E0F">
        <w:rPr>
          <w:rFonts w:ascii="Arial" w:eastAsia="Times New Roman" w:hAnsi="Arial" w:cs="Arial"/>
          <w:sz w:val="18"/>
          <w:szCs w:val="18"/>
          <w:lang w:eastAsia="ar-SA"/>
        </w:rPr>
        <w:t>da bom navedene podatke obdeloval v skladu z namenom, za katerega je sklenjena pogodba, in v skladu s predpisi s področja varstva osebnih podatkov.</w:t>
      </w:r>
    </w:p>
    <w:p w:rsidR="00E05261" w:rsidRPr="00F06E0F" w:rsidRDefault="00E05261" w:rsidP="00E05261">
      <w:pPr>
        <w:spacing w:after="0"/>
        <w:ind w:left="720"/>
        <w:contextualSpacing/>
        <w:jc w:val="both"/>
        <w:rPr>
          <w:rFonts w:ascii="Arial" w:eastAsia="Times New Roman" w:hAnsi="Arial" w:cs="Arial"/>
          <w:sz w:val="18"/>
          <w:szCs w:val="18"/>
          <w:lang w:eastAsia="sl-SI"/>
        </w:rPr>
      </w:pPr>
    </w:p>
    <w:p w:rsidR="00E05261" w:rsidRPr="00F06E0F" w:rsidRDefault="00E05261" w:rsidP="004802C8">
      <w:pPr>
        <w:numPr>
          <w:ilvl w:val="0"/>
          <w:numId w:val="43"/>
        </w:numPr>
        <w:spacing w:after="0" w:line="240" w:lineRule="auto"/>
        <w:contextualSpacing/>
        <w:jc w:val="both"/>
        <w:rPr>
          <w:rFonts w:ascii="Arial" w:eastAsia="Times New Roman" w:hAnsi="Arial" w:cs="Arial"/>
          <w:sz w:val="18"/>
          <w:szCs w:val="18"/>
          <w:lang w:eastAsia="sl-SI"/>
        </w:rPr>
      </w:pPr>
      <w:r w:rsidRPr="00F06E0F">
        <w:rPr>
          <w:rFonts w:ascii="Arial" w:eastAsia="Times New Roman" w:hAnsi="Arial" w:cs="Arial"/>
          <w:sz w:val="18"/>
          <w:szCs w:val="18"/>
          <w:lang w:eastAsia="sl-SI"/>
        </w:rPr>
        <w:t>da sem seznanjen z varnostnimi zahtevami, ki jih določajo varnostne politike Splošne bolnišnice Novo mesto (Politika upravljanja kakovosti in varnosti tretjih strank in Politika fizične zaščite in fizičnega dostopa), in se jih obvežem spoštovati ter upoštevati.</w:t>
      </w:r>
    </w:p>
    <w:p w:rsidR="00E05261" w:rsidRPr="00F06E0F" w:rsidRDefault="00E05261" w:rsidP="00E05261">
      <w:pPr>
        <w:spacing w:after="0" w:line="240" w:lineRule="auto"/>
        <w:jc w:val="both"/>
        <w:rPr>
          <w:rFonts w:ascii="Arial" w:eastAsia="Times New Roman" w:hAnsi="Arial" w:cs="Arial"/>
          <w:sz w:val="18"/>
          <w:szCs w:val="18"/>
          <w:lang w:eastAsia="sl-SI"/>
        </w:rPr>
      </w:pPr>
      <w:r w:rsidRPr="00F06E0F">
        <w:rPr>
          <w:rFonts w:ascii="Arial" w:eastAsia="Times New Roman" w:hAnsi="Arial" w:cs="Arial"/>
          <w:sz w:val="18"/>
          <w:szCs w:val="18"/>
          <w:lang w:eastAsia="sl-SI"/>
        </w:rPr>
        <w:t xml:space="preserve"> </w:t>
      </w:r>
    </w:p>
    <w:p w:rsidR="00E05261" w:rsidRPr="00F06E0F" w:rsidRDefault="00E05261" w:rsidP="00E05261">
      <w:pPr>
        <w:spacing w:after="0" w:line="240" w:lineRule="auto"/>
        <w:jc w:val="both"/>
        <w:rPr>
          <w:rFonts w:ascii="Arial" w:eastAsia="Times New Roman" w:hAnsi="Arial" w:cs="Arial"/>
          <w:sz w:val="18"/>
          <w:szCs w:val="18"/>
          <w:lang w:eastAsia="sl-SI"/>
        </w:rPr>
      </w:pPr>
    </w:p>
    <w:p w:rsidR="00E05261" w:rsidRPr="00F06E0F" w:rsidRDefault="00E05261" w:rsidP="00E05261">
      <w:pPr>
        <w:spacing w:after="0" w:line="240" w:lineRule="auto"/>
        <w:jc w:val="both"/>
        <w:rPr>
          <w:rFonts w:ascii="Arial" w:eastAsia="Times New Roman" w:hAnsi="Arial" w:cs="Arial"/>
          <w:sz w:val="18"/>
          <w:szCs w:val="18"/>
          <w:lang w:eastAsia="sl-SI"/>
        </w:rPr>
      </w:pPr>
    </w:p>
    <w:p w:rsidR="00E05261" w:rsidRPr="00F06E0F" w:rsidRDefault="00E05261" w:rsidP="00E05261">
      <w:pPr>
        <w:spacing w:after="0" w:line="240" w:lineRule="auto"/>
        <w:jc w:val="both"/>
        <w:rPr>
          <w:rFonts w:ascii="Arial" w:eastAsia="Times New Roman" w:hAnsi="Arial" w:cs="Arial"/>
          <w:sz w:val="18"/>
          <w:szCs w:val="18"/>
          <w:lang w:eastAsia="sl-SI"/>
        </w:rPr>
      </w:pPr>
    </w:p>
    <w:p w:rsidR="00E05261" w:rsidRPr="00F06E0F" w:rsidRDefault="00E05261" w:rsidP="00E05261">
      <w:pPr>
        <w:spacing w:after="0" w:line="240" w:lineRule="auto"/>
        <w:jc w:val="both"/>
        <w:rPr>
          <w:rFonts w:ascii="Arial" w:eastAsia="Times New Roman" w:hAnsi="Arial" w:cs="Arial"/>
          <w:sz w:val="18"/>
          <w:szCs w:val="18"/>
          <w:lang w:eastAsia="sl-SI"/>
        </w:rPr>
      </w:pPr>
      <w:r w:rsidRPr="00F06E0F">
        <w:rPr>
          <w:rFonts w:ascii="Arial" w:eastAsia="Times New Roman" w:hAnsi="Arial" w:cs="Arial"/>
          <w:sz w:val="18"/>
          <w:szCs w:val="18"/>
          <w:lang w:eastAsia="sl-SI"/>
        </w:rPr>
        <w:t>V _______________________, dne ____________________</w:t>
      </w:r>
    </w:p>
    <w:p w:rsidR="00E05261" w:rsidRPr="00F06E0F" w:rsidRDefault="00E05261" w:rsidP="00E05261">
      <w:pPr>
        <w:spacing w:after="0" w:line="240" w:lineRule="auto"/>
        <w:jc w:val="both"/>
        <w:rPr>
          <w:rFonts w:ascii="Arial" w:eastAsia="Times New Roman" w:hAnsi="Arial" w:cs="Arial"/>
          <w:sz w:val="18"/>
          <w:szCs w:val="18"/>
          <w:lang w:eastAsia="sl-SI"/>
        </w:rPr>
      </w:pPr>
    </w:p>
    <w:p w:rsidR="00E05261" w:rsidRPr="00F06E0F" w:rsidRDefault="00E05261" w:rsidP="00E05261">
      <w:pPr>
        <w:spacing w:after="0" w:line="240" w:lineRule="auto"/>
        <w:jc w:val="both"/>
        <w:rPr>
          <w:rFonts w:ascii="Arial" w:eastAsia="Times New Roman" w:hAnsi="Arial" w:cs="Arial"/>
          <w:sz w:val="18"/>
          <w:szCs w:val="18"/>
          <w:lang w:eastAsia="sl-SI"/>
        </w:rPr>
      </w:pPr>
    </w:p>
    <w:p w:rsidR="00E05261" w:rsidRPr="00F06E0F" w:rsidRDefault="00E05261" w:rsidP="00E05261">
      <w:pPr>
        <w:spacing w:after="0" w:line="240" w:lineRule="auto"/>
        <w:jc w:val="both"/>
        <w:rPr>
          <w:rFonts w:ascii="Arial" w:eastAsia="Times New Roman" w:hAnsi="Arial" w:cs="Arial"/>
          <w:sz w:val="18"/>
          <w:szCs w:val="18"/>
          <w:lang w:eastAsia="sl-SI"/>
        </w:rPr>
      </w:pPr>
    </w:p>
    <w:p w:rsidR="00E05261" w:rsidRPr="00F06E0F" w:rsidRDefault="00E05261" w:rsidP="00E05261">
      <w:pPr>
        <w:spacing w:after="0" w:line="240" w:lineRule="auto"/>
        <w:jc w:val="both"/>
        <w:rPr>
          <w:rFonts w:ascii="Arial" w:eastAsia="Times New Roman" w:hAnsi="Arial" w:cs="Arial"/>
          <w:sz w:val="18"/>
          <w:szCs w:val="18"/>
          <w:lang w:eastAsia="sl-SI"/>
        </w:rPr>
      </w:pPr>
      <w:r w:rsidRPr="00F06E0F">
        <w:rPr>
          <w:rFonts w:ascii="Arial" w:eastAsia="Times New Roman" w:hAnsi="Arial" w:cs="Arial"/>
          <w:sz w:val="18"/>
          <w:szCs w:val="18"/>
          <w:lang w:eastAsia="sl-SI"/>
        </w:rPr>
        <w:tab/>
      </w:r>
      <w:r w:rsidRPr="00F06E0F">
        <w:rPr>
          <w:rFonts w:ascii="Arial" w:eastAsia="Times New Roman" w:hAnsi="Arial" w:cs="Arial"/>
          <w:sz w:val="18"/>
          <w:szCs w:val="18"/>
          <w:lang w:eastAsia="sl-SI"/>
        </w:rPr>
        <w:tab/>
      </w:r>
      <w:r w:rsidRPr="00F06E0F">
        <w:rPr>
          <w:rFonts w:ascii="Arial" w:eastAsia="Times New Roman" w:hAnsi="Arial" w:cs="Arial"/>
          <w:sz w:val="18"/>
          <w:szCs w:val="18"/>
          <w:lang w:eastAsia="sl-SI"/>
        </w:rPr>
        <w:tab/>
      </w:r>
      <w:r w:rsidRPr="00F06E0F">
        <w:rPr>
          <w:rFonts w:ascii="Arial" w:eastAsia="Times New Roman" w:hAnsi="Arial" w:cs="Arial"/>
          <w:sz w:val="18"/>
          <w:szCs w:val="18"/>
          <w:lang w:eastAsia="sl-SI"/>
        </w:rPr>
        <w:tab/>
      </w:r>
      <w:r w:rsidRPr="00F06E0F">
        <w:rPr>
          <w:rFonts w:ascii="Arial" w:eastAsia="Times New Roman" w:hAnsi="Arial" w:cs="Arial"/>
          <w:sz w:val="18"/>
          <w:szCs w:val="18"/>
          <w:lang w:eastAsia="sl-SI"/>
        </w:rPr>
        <w:tab/>
      </w:r>
      <w:r w:rsidRPr="00F06E0F">
        <w:rPr>
          <w:rFonts w:ascii="Arial" w:eastAsia="Times New Roman" w:hAnsi="Arial" w:cs="Arial"/>
          <w:sz w:val="18"/>
          <w:szCs w:val="18"/>
          <w:lang w:eastAsia="sl-SI"/>
        </w:rPr>
        <w:tab/>
      </w:r>
      <w:r w:rsidRPr="00F06E0F">
        <w:rPr>
          <w:rFonts w:ascii="Arial" w:eastAsia="Times New Roman" w:hAnsi="Arial" w:cs="Arial"/>
          <w:sz w:val="18"/>
          <w:szCs w:val="18"/>
          <w:lang w:eastAsia="sl-SI"/>
        </w:rPr>
        <w:tab/>
      </w:r>
      <w:r w:rsidRPr="00F06E0F">
        <w:rPr>
          <w:rFonts w:ascii="Arial" w:eastAsia="Times New Roman" w:hAnsi="Arial" w:cs="Arial"/>
          <w:sz w:val="18"/>
          <w:szCs w:val="18"/>
          <w:lang w:eastAsia="sl-SI"/>
        </w:rPr>
        <w:tab/>
        <w:t xml:space="preserve">                    Podpis:</w:t>
      </w:r>
    </w:p>
    <w:p w:rsidR="00E05261" w:rsidRPr="00F06E0F" w:rsidRDefault="00E05261" w:rsidP="00E05261">
      <w:pPr>
        <w:spacing w:after="0" w:line="240" w:lineRule="auto"/>
        <w:jc w:val="both"/>
        <w:rPr>
          <w:rFonts w:ascii="Arial" w:eastAsia="Times New Roman" w:hAnsi="Arial" w:cs="Arial"/>
          <w:sz w:val="18"/>
          <w:szCs w:val="18"/>
          <w:lang w:eastAsia="sl-SI"/>
        </w:rPr>
      </w:pPr>
    </w:p>
    <w:p w:rsidR="00E05261" w:rsidRPr="00F06E0F" w:rsidRDefault="00E05261" w:rsidP="00E05261">
      <w:pPr>
        <w:spacing w:after="0" w:line="240" w:lineRule="auto"/>
        <w:jc w:val="both"/>
        <w:rPr>
          <w:rFonts w:ascii="Times New Roman" w:eastAsia="Calibri" w:hAnsi="Times New Roman" w:cs="Times New Roman"/>
          <w:sz w:val="18"/>
          <w:szCs w:val="18"/>
        </w:rPr>
      </w:pPr>
      <w:r w:rsidRPr="00F06E0F">
        <w:rPr>
          <w:rFonts w:ascii="Arial" w:eastAsia="Times New Roman" w:hAnsi="Arial" w:cs="Arial"/>
          <w:sz w:val="18"/>
          <w:szCs w:val="18"/>
          <w:lang w:eastAsia="sl-SI"/>
        </w:rPr>
        <w:tab/>
      </w:r>
      <w:r w:rsidRPr="00F06E0F">
        <w:rPr>
          <w:rFonts w:ascii="Arial" w:eastAsia="Times New Roman" w:hAnsi="Arial" w:cs="Arial"/>
          <w:sz w:val="18"/>
          <w:szCs w:val="18"/>
          <w:lang w:eastAsia="sl-SI"/>
        </w:rPr>
        <w:tab/>
      </w:r>
      <w:r w:rsidRPr="00F06E0F">
        <w:rPr>
          <w:rFonts w:ascii="Arial" w:eastAsia="Times New Roman" w:hAnsi="Arial" w:cs="Arial"/>
          <w:sz w:val="18"/>
          <w:szCs w:val="18"/>
          <w:lang w:eastAsia="sl-SI"/>
        </w:rPr>
        <w:tab/>
      </w:r>
      <w:r w:rsidRPr="00F06E0F">
        <w:rPr>
          <w:rFonts w:ascii="Arial" w:eastAsia="Times New Roman" w:hAnsi="Arial" w:cs="Arial"/>
          <w:sz w:val="18"/>
          <w:szCs w:val="18"/>
          <w:lang w:eastAsia="sl-SI"/>
        </w:rPr>
        <w:tab/>
      </w:r>
      <w:r w:rsidRPr="00F06E0F">
        <w:rPr>
          <w:rFonts w:ascii="Arial" w:eastAsia="Times New Roman" w:hAnsi="Arial" w:cs="Arial"/>
          <w:sz w:val="18"/>
          <w:szCs w:val="18"/>
          <w:lang w:eastAsia="sl-SI"/>
        </w:rPr>
        <w:tab/>
      </w:r>
      <w:r w:rsidRPr="00F06E0F">
        <w:rPr>
          <w:rFonts w:ascii="Arial" w:eastAsia="Times New Roman" w:hAnsi="Arial" w:cs="Arial"/>
          <w:sz w:val="18"/>
          <w:szCs w:val="18"/>
          <w:lang w:eastAsia="sl-SI"/>
        </w:rPr>
        <w:tab/>
      </w:r>
      <w:r w:rsidRPr="00F06E0F">
        <w:rPr>
          <w:rFonts w:ascii="Arial" w:eastAsia="Times New Roman" w:hAnsi="Arial" w:cs="Arial"/>
          <w:sz w:val="18"/>
          <w:szCs w:val="18"/>
          <w:lang w:eastAsia="sl-SI"/>
        </w:rPr>
        <w:tab/>
        <w:t xml:space="preserve">        __________________________________</w:t>
      </w:r>
    </w:p>
    <w:p w:rsidR="00E05261" w:rsidRPr="00F06E0F" w:rsidRDefault="00E05261" w:rsidP="00E05261">
      <w:pPr>
        <w:spacing w:after="0" w:line="240" w:lineRule="auto"/>
        <w:rPr>
          <w:rFonts w:ascii="Arial" w:eastAsia="Times New Roman" w:hAnsi="Arial" w:cs="Arial"/>
          <w:sz w:val="18"/>
          <w:szCs w:val="18"/>
          <w:lang w:eastAsia="sl-SI"/>
        </w:rPr>
      </w:pPr>
    </w:p>
    <w:p w:rsidR="00E05261" w:rsidRPr="00F06E0F" w:rsidRDefault="00E05261" w:rsidP="00E05261">
      <w:pPr>
        <w:spacing w:after="0" w:line="240" w:lineRule="auto"/>
        <w:rPr>
          <w:rFonts w:ascii="Arial" w:eastAsia="Times New Roman" w:hAnsi="Arial" w:cs="Arial"/>
          <w:lang w:eastAsia="sl-SI"/>
        </w:rPr>
      </w:pPr>
      <w:r w:rsidRPr="00F06E0F">
        <w:rPr>
          <w:rFonts w:ascii="Arial" w:eastAsia="Times New Roman" w:hAnsi="Arial" w:cs="Arial"/>
          <w:lang w:eastAsia="sl-SI"/>
        </w:rPr>
        <w:t>Prilogi:</w:t>
      </w:r>
    </w:p>
    <w:p w:rsidR="00E05261" w:rsidRPr="00F06E0F" w:rsidRDefault="00E05261" w:rsidP="004802C8">
      <w:pPr>
        <w:numPr>
          <w:ilvl w:val="0"/>
          <w:numId w:val="44"/>
        </w:numPr>
        <w:spacing w:after="0" w:line="240" w:lineRule="auto"/>
        <w:contextualSpacing/>
        <w:rPr>
          <w:rFonts w:ascii="Arial" w:eastAsia="Times New Roman" w:hAnsi="Arial" w:cs="Arial"/>
          <w:lang w:eastAsia="sl-SI"/>
        </w:rPr>
      </w:pPr>
      <w:r w:rsidRPr="00F06E0F">
        <w:rPr>
          <w:rFonts w:ascii="Arial" w:eastAsia="Times New Roman" w:hAnsi="Arial" w:cs="Arial"/>
          <w:sz w:val="18"/>
          <w:szCs w:val="18"/>
          <w:lang w:eastAsia="sl-SI"/>
        </w:rPr>
        <w:t>Politika upravljanja kakovosti in varnosti tretjih strank,</w:t>
      </w:r>
    </w:p>
    <w:p w:rsidR="00A7146E" w:rsidRDefault="00E05261" w:rsidP="004802C8">
      <w:pPr>
        <w:numPr>
          <w:ilvl w:val="0"/>
          <w:numId w:val="44"/>
        </w:numPr>
        <w:spacing w:after="0" w:line="240" w:lineRule="auto"/>
        <w:contextualSpacing/>
        <w:rPr>
          <w:rFonts w:ascii="Arial" w:eastAsia="Times New Roman" w:hAnsi="Arial" w:cs="Arial"/>
          <w:sz w:val="18"/>
          <w:szCs w:val="18"/>
          <w:lang w:eastAsia="sl-SI"/>
        </w:rPr>
      </w:pPr>
      <w:r w:rsidRPr="00A7146E">
        <w:rPr>
          <w:rFonts w:ascii="Arial" w:eastAsia="Times New Roman" w:hAnsi="Arial" w:cs="Arial"/>
          <w:sz w:val="18"/>
          <w:szCs w:val="18"/>
          <w:lang w:eastAsia="sl-SI"/>
        </w:rPr>
        <w:t>Politika fizične zaščite in fizičnega dostopa.</w:t>
      </w:r>
    </w:p>
    <w:p w:rsidR="00A7146E" w:rsidRDefault="00A7146E" w:rsidP="00A7146E">
      <w:pPr>
        <w:spacing w:after="0" w:line="240" w:lineRule="auto"/>
        <w:contextualSpacing/>
        <w:rPr>
          <w:rFonts w:ascii="Arial" w:eastAsia="Times New Roman" w:hAnsi="Arial" w:cs="Arial"/>
          <w:sz w:val="18"/>
          <w:szCs w:val="18"/>
          <w:lang w:eastAsia="sl-SI"/>
        </w:rPr>
      </w:pPr>
    </w:p>
    <w:p w:rsidR="00A7146E" w:rsidRDefault="00A7146E" w:rsidP="00A7146E">
      <w:pPr>
        <w:spacing w:after="0" w:line="240" w:lineRule="auto"/>
        <w:contextualSpacing/>
        <w:rPr>
          <w:rFonts w:ascii="Arial" w:eastAsia="Times New Roman" w:hAnsi="Arial" w:cs="Arial"/>
          <w:sz w:val="18"/>
          <w:szCs w:val="18"/>
          <w:lang w:eastAsia="sl-SI"/>
        </w:rPr>
      </w:pPr>
    </w:p>
    <w:p w:rsidR="00A7146E" w:rsidRDefault="00A7146E" w:rsidP="00A7146E">
      <w:pPr>
        <w:spacing w:after="0" w:line="240" w:lineRule="auto"/>
        <w:contextualSpacing/>
        <w:rPr>
          <w:rFonts w:ascii="Arial" w:eastAsia="Times New Roman" w:hAnsi="Arial" w:cs="Arial"/>
          <w:sz w:val="18"/>
          <w:szCs w:val="18"/>
          <w:lang w:eastAsia="sl-SI"/>
        </w:rPr>
      </w:pPr>
    </w:p>
    <w:p w:rsidR="00A7146E" w:rsidRDefault="00A7146E" w:rsidP="00A7146E">
      <w:pPr>
        <w:spacing w:after="0" w:line="240" w:lineRule="auto"/>
        <w:contextualSpacing/>
        <w:rPr>
          <w:rFonts w:ascii="Arial" w:eastAsia="Times New Roman" w:hAnsi="Arial" w:cs="Arial"/>
          <w:sz w:val="18"/>
          <w:szCs w:val="18"/>
          <w:lang w:eastAsia="sl-SI"/>
        </w:rPr>
      </w:pPr>
    </w:p>
    <w:p w:rsidR="00A7146E" w:rsidRDefault="00A7146E" w:rsidP="00A7146E">
      <w:pPr>
        <w:spacing w:after="0" w:line="240" w:lineRule="auto"/>
        <w:contextualSpacing/>
        <w:rPr>
          <w:rFonts w:ascii="Arial" w:eastAsia="Times New Roman" w:hAnsi="Arial" w:cs="Arial"/>
          <w:sz w:val="18"/>
          <w:szCs w:val="18"/>
          <w:lang w:eastAsia="sl-SI"/>
        </w:rPr>
      </w:pPr>
    </w:p>
    <w:p w:rsidR="00A7146E" w:rsidRDefault="00A7146E" w:rsidP="00A7146E">
      <w:pPr>
        <w:spacing w:after="0" w:line="240" w:lineRule="auto"/>
        <w:contextualSpacing/>
        <w:rPr>
          <w:rFonts w:ascii="Arial" w:eastAsia="Times New Roman" w:hAnsi="Arial" w:cs="Arial"/>
          <w:sz w:val="18"/>
          <w:szCs w:val="18"/>
          <w:lang w:eastAsia="sl-SI"/>
        </w:rPr>
      </w:pPr>
    </w:p>
    <w:p w:rsidR="00A7146E" w:rsidRPr="003F3CE2" w:rsidRDefault="00A7146E" w:rsidP="00A7146E">
      <w:pPr>
        <w:pStyle w:val="Naslov1"/>
        <w:pBdr>
          <w:top w:val="single" w:sz="24" w:space="1" w:color="548DD4" w:themeColor="text2" w:themeTint="99"/>
          <w:left w:val="single" w:sz="24" w:space="4" w:color="548DD4" w:themeColor="text2" w:themeTint="99"/>
          <w:bottom w:val="single" w:sz="24" w:space="1" w:color="548DD4" w:themeColor="text2" w:themeTint="99"/>
          <w:right w:val="single" w:sz="24" w:space="4" w:color="548DD4" w:themeColor="text2" w:themeTint="99"/>
        </w:pBdr>
        <w:shd w:val="clear" w:color="auto" w:fill="548DD4" w:themeFill="text2" w:themeFillTint="99"/>
        <w:ind w:left="1985"/>
        <w:jc w:val="center"/>
        <w:rPr>
          <w:rFonts w:ascii="Arial" w:hAnsi="Arial" w:cs="Arial"/>
          <w:color w:val="FFFFFF" w:themeColor="background1"/>
          <w:sz w:val="18"/>
          <w:szCs w:val="18"/>
        </w:rPr>
      </w:pPr>
      <w:r w:rsidRPr="003F3CE2">
        <w:rPr>
          <w:rFonts w:ascii="Arial" w:hAnsi="Arial" w:cs="Arial"/>
          <w:color w:val="FFFFFF" w:themeColor="background1"/>
          <w:sz w:val="18"/>
          <w:szCs w:val="18"/>
        </w:rPr>
        <w:t>Vzorec VZDRŽ. pogodbe</w:t>
      </w:r>
    </w:p>
    <w:p w:rsidR="00A7146E" w:rsidRPr="003F3CE2" w:rsidRDefault="00A7146E" w:rsidP="00A7146E">
      <w:pPr>
        <w:rPr>
          <w:rFonts w:ascii="Arial" w:hAnsi="Arial" w:cs="Arial"/>
          <w:sz w:val="18"/>
          <w:szCs w:val="18"/>
        </w:rPr>
      </w:pPr>
    </w:p>
    <w:p w:rsidR="00A7146E" w:rsidRPr="003F3CE2" w:rsidRDefault="00A7146E" w:rsidP="00A7146E">
      <w:pPr>
        <w:keepNext/>
        <w:spacing w:after="0" w:line="240" w:lineRule="auto"/>
        <w:ind w:left="-142"/>
        <w:outlineLvl w:val="0"/>
        <w:rPr>
          <w:rFonts w:ascii="Arial" w:eastAsia="Arial Unicode MS" w:hAnsi="Arial" w:cs="Arial"/>
          <w:b/>
          <w:bCs/>
          <w:sz w:val="18"/>
          <w:szCs w:val="18"/>
          <w:lang w:eastAsia="sl-SI"/>
        </w:rPr>
      </w:pPr>
      <w:r w:rsidRPr="003F3CE2">
        <w:rPr>
          <w:rFonts w:ascii="Arial" w:eastAsia="Times New Roman" w:hAnsi="Arial" w:cs="Arial"/>
          <w:b/>
          <w:bCs/>
          <w:sz w:val="18"/>
          <w:szCs w:val="18"/>
          <w:lang w:eastAsia="sl-SI"/>
        </w:rPr>
        <w:t>NAROČNIK</w:t>
      </w:r>
    </w:p>
    <w:p w:rsidR="00A7146E" w:rsidRPr="003F3CE2" w:rsidRDefault="00A7146E" w:rsidP="00A7146E">
      <w:pPr>
        <w:spacing w:after="0" w:line="240" w:lineRule="auto"/>
        <w:ind w:left="-142"/>
        <w:jc w:val="both"/>
        <w:rPr>
          <w:rFonts w:ascii="Arial" w:eastAsia="Times New Roman" w:hAnsi="Arial" w:cs="Arial"/>
          <w:sz w:val="18"/>
          <w:szCs w:val="18"/>
          <w:lang w:eastAsia="sl-SI"/>
        </w:rPr>
      </w:pPr>
      <w:r w:rsidRPr="003F3CE2">
        <w:rPr>
          <w:rFonts w:ascii="Arial" w:eastAsia="Times New Roman" w:hAnsi="Arial" w:cs="Arial"/>
          <w:b/>
          <w:sz w:val="18"/>
          <w:szCs w:val="18"/>
          <w:lang w:eastAsia="sl-SI"/>
        </w:rPr>
        <w:t xml:space="preserve">SPLOŠNA BOLNIŠNICA NOVO MESTO, </w:t>
      </w:r>
      <w:r w:rsidRPr="003F3CE2">
        <w:rPr>
          <w:rFonts w:ascii="Arial" w:eastAsia="Times New Roman" w:hAnsi="Arial" w:cs="Arial"/>
          <w:sz w:val="18"/>
          <w:szCs w:val="18"/>
          <w:lang w:eastAsia="sl-SI"/>
        </w:rPr>
        <w:t xml:space="preserve">Šmihelska cesta 1, 8000 Novo mesto, ki jo zastopa direktorica </w:t>
      </w:r>
      <w:proofErr w:type="spellStart"/>
      <w:r w:rsidRPr="003F3CE2">
        <w:rPr>
          <w:rFonts w:ascii="Arial" w:eastAsia="Times New Roman" w:hAnsi="Arial" w:cs="Arial"/>
          <w:sz w:val="18"/>
          <w:szCs w:val="18"/>
          <w:lang w:eastAsia="sl-SI"/>
        </w:rPr>
        <w:t>doc.dr</w:t>
      </w:r>
      <w:proofErr w:type="spellEnd"/>
      <w:r w:rsidRPr="003F3CE2">
        <w:rPr>
          <w:rFonts w:ascii="Arial" w:eastAsia="Times New Roman" w:hAnsi="Arial" w:cs="Arial"/>
          <w:sz w:val="18"/>
          <w:szCs w:val="18"/>
          <w:lang w:eastAsia="sl-SI"/>
        </w:rPr>
        <w:t xml:space="preserve">. Milena Kramar Zupan    </w:t>
      </w:r>
    </w:p>
    <w:p w:rsidR="00A7146E" w:rsidRPr="003F3CE2" w:rsidRDefault="00A7146E" w:rsidP="00A7146E">
      <w:pPr>
        <w:spacing w:after="0" w:line="240" w:lineRule="auto"/>
        <w:ind w:left="-142"/>
        <w:jc w:val="both"/>
        <w:rPr>
          <w:rFonts w:ascii="Arial" w:eastAsia="Times New Roman" w:hAnsi="Arial" w:cs="Arial"/>
          <w:sz w:val="18"/>
          <w:szCs w:val="18"/>
          <w:lang w:eastAsia="sl-SI"/>
        </w:rPr>
      </w:pPr>
      <w:r w:rsidRPr="003F3CE2">
        <w:rPr>
          <w:rFonts w:ascii="Arial" w:eastAsia="Times New Roman" w:hAnsi="Arial" w:cs="Arial"/>
          <w:sz w:val="18"/>
          <w:szCs w:val="18"/>
          <w:lang w:eastAsia="sl-SI"/>
        </w:rPr>
        <w:t>ID številka: SI82657106</w:t>
      </w:r>
    </w:p>
    <w:p w:rsidR="00A7146E" w:rsidRPr="003F3CE2" w:rsidRDefault="00A7146E" w:rsidP="00A7146E">
      <w:pPr>
        <w:spacing w:after="0" w:line="240" w:lineRule="auto"/>
        <w:ind w:left="-142"/>
        <w:jc w:val="both"/>
        <w:rPr>
          <w:rFonts w:ascii="Arial" w:eastAsia="Times New Roman" w:hAnsi="Arial" w:cs="Arial"/>
          <w:sz w:val="18"/>
          <w:szCs w:val="18"/>
          <w:lang w:eastAsia="sl-SI"/>
        </w:rPr>
      </w:pPr>
      <w:r w:rsidRPr="003F3CE2">
        <w:rPr>
          <w:rFonts w:ascii="Arial" w:eastAsia="Times New Roman" w:hAnsi="Arial" w:cs="Arial"/>
          <w:sz w:val="18"/>
          <w:szCs w:val="18"/>
          <w:lang w:eastAsia="sl-SI"/>
        </w:rPr>
        <w:t>Matična številka: 5054621</w:t>
      </w:r>
    </w:p>
    <w:p w:rsidR="00A7146E" w:rsidRPr="003F3CE2" w:rsidRDefault="00A7146E" w:rsidP="00A7146E">
      <w:pPr>
        <w:spacing w:after="0" w:line="240" w:lineRule="auto"/>
        <w:ind w:left="-142"/>
        <w:jc w:val="both"/>
        <w:rPr>
          <w:rFonts w:ascii="Arial" w:eastAsia="Times New Roman" w:hAnsi="Arial" w:cs="Arial"/>
          <w:sz w:val="18"/>
          <w:szCs w:val="18"/>
          <w:lang w:eastAsia="sl-SI"/>
        </w:rPr>
      </w:pPr>
    </w:p>
    <w:p w:rsidR="00A7146E" w:rsidRPr="003F3CE2" w:rsidRDefault="00A7146E" w:rsidP="00A7146E">
      <w:pPr>
        <w:spacing w:after="0" w:line="240" w:lineRule="auto"/>
        <w:ind w:left="-142"/>
        <w:jc w:val="both"/>
        <w:rPr>
          <w:rFonts w:ascii="Arial" w:eastAsia="Times New Roman" w:hAnsi="Arial" w:cs="Arial"/>
          <w:sz w:val="18"/>
          <w:szCs w:val="18"/>
          <w:lang w:eastAsia="sl-SI"/>
        </w:rPr>
      </w:pPr>
      <w:r w:rsidRPr="003F3CE2">
        <w:rPr>
          <w:rFonts w:ascii="Arial" w:eastAsia="Times New Roman" w:hAnsi="Arial" w:cs="Arial"/>
          <w:sz w:val="18"/>
          <w:szCs w:val="18"/>
          <w:lang w:eastAsia="sl-SI"/>
        </w:rPr>
        <w:t xml:space="preserve">in </w:t>
      </w:r>
    </w:p>
    <w:p w:rsidR="00A7146E" w:rsidRPr="003F3CE2" w:rsidRDefault="00A7146E" w:rsidP="00A7146E">
      <w:pPr>
        <w:tabs>
          <w:tab w:val="center" w:pos="4153"/>
          <w:tab w:val="right" w:pos="8306"/>
        </w:tabs>
        <w:spacing w:after="0" w:line="240" w:lineRule="auto"/>
        <w:ind w:left="-142"/>
        <w:jc w:val="both"/>
        <w:rPr>
          <w:rFonts w:ascii="Arial" w:eastAsia="Times New Roman" w:hAnsi="Arial" w:cs="Arial"/>
          <w:sz w:val="18"/>
          <w:szCs w:val="18"/>
          <w:lang w:val="de-DE" w:eastAsia="sl-SI"/>
        </w:rPr>
      </w:pPr>
      <w:r w:rsidRPr="003F3CE2">
        <w:rPr>
          <w:rFonts w:ascii="Arial" w:eastAsia="Times New Roman" w:hAnsi="Arial" w:cs="Arial"/>
          <w:sz w:val="18"/>
          <w:szCs w:val="18"/>
          <w:lang w:val="de-DE" w:eastAsia="sl-SI"/>
        </w:rPr>
        <w:t xml:space="preserve"> </w:t>
      </w:r>
    </w:p>
    <w:p w:rsidR="00A7146E" w:rsidRPr="003F3CE2" w:rsidRDefault="00A7146E" w:rsidP="00A7146E">
      <w:pPr>
        <w:spacing w:after="0" w:line="240" w:lineRule="auto"/>
        <w:ind w:left="-142"/>
        <w:jc w:val="both"/>
        <w:rPr>
          <w:rFonts w:ascii="Arial" w:eastAsia="Times New Roman" w:hAnsi="Arial" w:cs="Arial"/>
          <w:b/>
          <w:sz w:val="18"/>
          <w:szCs w:val="18"/>
          <w:lang w:eastAsia="sl-SI"/>
        </w:rPr>
      </w:pPr>
      <w:r w:rsidRPr="003F3CE2">
        <w:rPr>
          <w:rFonts w:ascii="Arial" w:eastAsia="Times New Roman" w:hAnsi="Arial" w:cs="Arial"/>
          <w:b/>
          <w:sz w:val="18"/>
          <w:szCs w:val="18"/>
          <w:lang w:eastAsia="sl-SI"/>
        </w:rPr>
        <w:t>IZVAJALEC</w:t>
      </w:r>
    </w:p>
    <w:p w:rsidR="00A7146E" w:rsidRPr="003F3CE2" w:rsidRDefault="00A7146E" w:rsidP="00A7146E">
      <w:pPr>
        <w:spacing w:after="0" w:line="240" w:lineRule="auto"/>
        <w:ind w:left="-142"/>
        <w:jc w:val="both"/>
        <w:rPr>
          <w:rFonts w:ascii="Arial" w:eastAsia="Times New Roman" w:hAnsi="Arial" w:cs="Arial"/>
          <w:bCs/>
          <w:sz w:val="18"/>
          <w:szCs w:val="18"/>
          <w:lang w:eastAsia="sl-SI"/>
        </w:rPr>
      </w:pPr>
      <w:r w:rsidRPr="003F3CE2">
        <w:rPr>
          <w:rFonts w:ascii="Arial" w:eastAsia="Times New Roman" w:hAnsi="Arial" w:cs="Arial"/>
          <w:b/>
          <w:sz w:val="18"/>
          <w:szCs w:val="18"/>
          <w:lang w:eastAsia="sl-SI"/>
        </w:rPr>
        <w:t>___________________________________________________</w:t>
      </w:r>
      <w:r w:rsidRPr="003F3CE2">
        <w:rPr>
          <w:rFonts w:ascii="Arial" w:eastAsia="Times New Roman" w:hAnsi="Arial" w:cs="Arial"/>
          <w:bCs/>
          <w:sz w:val="18"/>
          <w:szCs w:val="18"/>
          <w:lang w:eastAsia="sl-SI"/>
        </w:rPr>
        <w:t>, ki ga/jo zastopa direktor/ica</w:t>
      </w:r>
    </w:p>
    <w:p w:rsidR="00A7146E" w:rsidRPr="003F3CE2" w:rsidRDefault="00A7146E" w:rsidP="00A7146E">
      <w:pPr>
        <w:spacing w:after="0" w:line="240" w:lineRule="auto"/>
        <w:ind w:left="-142"/>
        <w:jc w:val="both"/>
        <w:rPr>
          <w:rFonts w:ascii="Arial" w:eastAsia="Times New Roman" w:hAnsi="Arial" w:cs="Arial"/>
          <w:sz w:val="18"/>
          <w:szCs w:val="18"/>
          <w:lang w:eastAsia="sl-SI"/>
        </w:rPr>
      </w:pPr>
      <w:r w:rsidRPr="003F3CE2">
        <w:rPr>
          <w:rFonts w:ascii="Arial" w:eastAsia="Times New Roman" w:hAnsi="Arial" w:cs="Arial"/>
          <w:sz w:val="18"/>
          <w:szCs w:val="18"/>
          <w:lang w:eastAsia="sl-SI"/>
        </w:rPr>
        <w:t>__________________________</w:t>
      </w:r>
    </w:p>
    <w:p w:rsidR="00A7146E" w:rsidRPr="003F3CE2" w:rsidRDefault="00A7146E" w:rsidP="00A7146E">
      <w:pPr>
        <w:spacing w:after="0" w:line="240" w:lineRule="auto"/>
        <w:ind w:left="-142"/>
        <w:jc w:val="both"/>
        <w:rPr>
          <w:rFonts w:ascii="Arial" w:eastAsia="Times New Roman" w:hAnsi="Arial" w:cs="Arial"/>
          <w:sz w:val="18"/>
          <w:szCs w:val="18"/>
          <w:lang w:eastAsia="sl-SI"/>
        </w:rPr>
      </w:pPr>
    </w:p>
    <w:p w:rsidR="00A7146E" w:rsidRPr="003F3CE2" w:rsidRDefault="00A7146E" w:rsidP="00A7146E">
      <w:pPr>
        <w:spacing w:after="0" w:line="240" w:lineRule="auto"/>
        <w:ind w:left="-142"/>
        <w:jc w:val="both"/>
        <w:rPr>
          <w:rFonts w:ascii="Arial" w:eastAsia="Times New Roman" w:hAnsi="Arial" w:cs="Arial"/>
          <w:sz w:val="18"/>
          <w:szCs w:val="18"/>
          <w:lang w:eastAsia="sl-SI"/>
        </w:rPr>
      </w:pPr>
      <w:r w:rsidRPr="003F3CE2">
        <w:rPr>
          <w:rFonts w:ascii="Arial" w:eastAsia="Times New Roman" w:hAnsi="Arial" w:cs="Arial"/>
          <w:sz w:val="18"/>
          <w:szCs w:val="18"/>
          <w:lang w:eastAsia="sl-SI"/>
        </w:rPr>
        <w:t>ID številka:           _______________</w:t>
      </w:r>
    </w:p>
    <w:p w:rsidR="00A7146E" w:rsidRPr="003F3CE2" w:rsidRDefault="00A7146E" w:rsidP="00A7146E">
      <w:pPr>
        <w:spacing w:after="0" w:line="240" w:lineRule="auto"/>
        <w:ind w:left="-142"/>
        <w:jc w:val="both"/>
        <w:rPr>
          <w:rFonts w:ascii="Arial" w:eastAsia="Times New Roman" w:hAnsi="Arial" w:cs="Arial"/>
          <w:sz w:val="18"/>
          <w:szCs w:val="18"/>
          <w:lang w:eastAsia="sl-SI"/>
        </w:rPr>
      </w:pPr>
      <w:r w:rsidRPr="003F3CE2">
        <w:rPr>
          <w:rFonts w:ascii="Arial" w:eastAsia="Times New Roman" w:hAnsi="Arial" w:cs="Arial"/>
          <w:sz w:val="18"/>
          <w:szCs w:val="18"/>
          <w:lang w:eastAsia="sl-SI"/>
        </w:rPr>
        <w:t>Matična številka:  _______________</w:t>
      </w:r>
    </w:p>
    <w:p w:rsidR="00A7146E" w:rsidRPr="003F3CE2" w:rsidRDefault="00A7146E" w:rsidP="00A7146E">
      <w:pPr>
        <w:spacing w:after="0" w:line="240" w:lineRule="auto"/>
        <w:ind w:left="-142"/>
        <w:jc w:val="both"/>
        <w:rPr>
          <w:rFonts w:ascii="Arial" w:eastAsia="Times New Roman" w:hAnsi="Arial" w:cs="Arial"/>
          <w:sz w:val="18"/>
          <w:szCs w:val="18"/>
          <w:lang w:eastAsia="sl-SI"/>
        </w:rPr>
      </w:pPr>
    </w:p>
    <w:p w:rsidR="00A7146E" w:rsidRPr="003F3CE2" w:rsidRDefault="00A7146E" w:rsidP="00A7146E">
      <w:pPr>
        <w:spacing w:after="0" w:line="240" w:lineRule="auto"/>
        <w:ind w:left="-142"/>
        <w:jc w:val="both"/>
        <w:rPr>
          <w:rFonts w:ascii="Arial" w:eastAsia="Times New Roman" w:hAnsi="Arial" w:cs="Arial"/>
          <w:sz w:val="18"/>
          <w:szCs w:val="18"/>
          <w:lang w:eastAsia="sl-SI"/>
        </w:rPr>
      </w:pPr>
      <w:r w:rsidRPr="003F3CE2">
        <w:rPr>
          <w:rFonts w:ascii="Arial" w:eastAsia="Times New Roman" w:hAnsi="Arial" w:cs="Arial"/>
          <w:sz w:val="18"/>
          <w:szCs w:val="18"/>
          <w:lang w:eastAsia="sl-SI"/>
        </w:rPr>
        <w:t xml:space="preserve">sta sklenila naslednjo </w:t>
      </w:r>
    </w:p>
    <w:p w:rsidR="00A7146E" w:rsidRPr="003F3CE2" w:rsidRDefault="00A7146E" w:rsidP="00A7146E">
      <w:pPr>
        <w:keepNext/>
        <w:spacing w:after="0" w:line="240" w:lineRule="auto"/>
        <w:ind w:left="-142"/>
        <w:jc w:val="center"/>
        <w:outlineLvl w:val="2"/>
        <w:rPr>
          <w:rFonts w:ascii="Arial" w:eastAsia="Arial Unicode MS" w:hAnsi="Arial" w:cs="Arial"/>
          <w:b/>
          <w:sz w:val="18"/>
          <w:szCs w:val="18"/>
          <w:lang w:eastAsia="sl-SI"/>
        </w:rPr>
      </w:pPr>
      <w:r w:rsidRPr="003F3CE2">
        <w:rPr>
          <w:rFonts w:ascii="Arial" w:eastAsia="Times New Roman" w:hAnsi="Arial" w:cs="Arial"/>
          <w:b/>
          <w:sz w:val="18"/>
          <w:szCs w:val="18"/>
          <w:lang w:eastAsia="sl-SI"/>
        </w:rPr>
        <w:t>VZDRŽEVALNO   POGODBO</w:t>
      </w:r>
    </w:p>
    <w:p w:rsidR="00A7146E" w:rsidRPr="003F3CE2" w:rsidRDefault="00A7146E" w:rsidP="00A7146E">
      <w:pPr>
        <w:spacing w:after="0" w:line="240" w:lineRule="auto"/>
        <w:ind w:left="-142"/>
        <w:jc w:val="both"/>
        <w:rPr>
          <w:rFonts w:ascii="Arial" w:eastAsia="Times New Roman" w:hAnsi="Arial" w:cs="Arial"/>
          <w:sz w:val="18"/>
          <w:szCs w:val="18"/>
          <w:lang w:eastAsia="sl-SI"/>
        </w:rPr>
      </w:pPr>
    </w:p>
    <w:p w:rsidR="00A7146E" w:rsidRPr="003F3CE2" w:rsidRDefault="00A7146E" w:rsidP="00A7146E">
      <w:pPr>
        <w:spacing w:after="0" w:line="240" w:lineRule="auto"/>
        <w:ind w:left="-142"/>
        <w:jc w:val="center"/>
        <w:rPr>
          <w:rFonts w:ascii="Arial" w:eastAsia="Times New Roman" w:hAnsi="Arial" w:cs="Arial"/>
          <w:sz w:val="18"/>
          <w:szCs w:val="18"/>
          <w:lang w:eastAsia="sl-SI"/>
        </w:rPr>
      </w:pPr>
      <w:r w:rsidRPr="003F3CE2">
        <w:rPr>
          <w:rFonts w:ascii="Arial" w:eastAsia="Times New Roman" w:hAnsi="Arial" w:cs="Arial"/>
          <w:sz w:val="18"/>
          <w:szCs w:val="18"/>
          <w:lang w:eastAsia="sl-SI"/>
        </w:rPr>
        <w:t>1. člen</w:t>
      </w:r>
    </w:p>
    <w:p w:rsidR="00A7146E" w:rsidRPr="003F3CE2" w:rsidRDefault="00A7146E" w:rsidP="00A7146E">
      <w:pPr>
        <w:spacing w:after="0" w:line="240" w:lineRule="auto"/>
        <w:ind w:left="-142"/>
        <w:jc w:val="both"/>
        <w:rPr>
          <w:rFonts w:ascii="Arial" w:eastAsia="Times New Roman" w:hAnsi="Arial" w:cs="Arial"/>
          <w:sz w:val="18"/>
          <w:szCs w:val="18"/>
          <w:lang w:eastAsia="sl-SI"/>
        </w:rPr>
      </w:pPr>
    </w:p>
    <w:p w:rsidR="00A7146E" w:rsidRPr="003F3CE2" w:rsidRDefault="00A7146E" w:rsidP="00A7146E">
      <w:pPr>
        <w:spacing w:before="40" w:after="0" w:line="240" w:lineRule="auto"/>
        <w:jc w:val="both"/>
        <w:rPr>
          <w:rFonts w:ascii="Arial" w:eastAsia="Times New Roman" w:hAnsi="Arial" w:cs="Arial"/>
          <w:sz w:val="18"/>
          <w:szCs w:val="18"/>
          <w:lang w:eastAsia="sl-SI"/>
        </w:rPr>
      </w:pPr>
      <w:r w:rsidRPr="003F3CE2">
        <w:rPr>
          <w:rFonts w:ascii="Arial" w:eastAsia="Times New Roman" w:hAnsi="Arial" w:cs="Arial"/>
          <w:sz w:val="18"/>
          <w:szCs w:val="18"/>
          <w:lang w:eastAsia="sl-SI"/>
        </w:rPr>
        <w:t>Pogodbeni stranki ugotavljata, da je naročnik v skladu z Zakonom o javnem naročanju (</w:t>
      </w:r>
      <w:r w:rsidRPr="00627079">
        <w:rPr>
          <w:rFonts w:ascii="Arial" w:eastAsia="Times New Roman" w:hAnsi="Arial" w:cs="Arial"/>
          <w:sz w:val="18"/>
          <w:szCs w:val="18"/>
          <w:lang w:eastAsia="sl-SI"/>
        </w:rPr>
        <w:t>Uradni list RS</w:t>
      </w:r>
      <w:r>
        <w:rPr>
          <w:rFonts w:ascii="Arial" w:eastAsia="Times New Roman" w:hAnsi="Arial" w:cs="Arial"/>
          <w:sz w:val="18"/>
          <w:szCs w:val="18"/>
          <w:lang w:eastAsia="sl-SI"/>
        </w:rPr>
        <w:t>.</w:t>
      </w:r>
      <w:r w:rsidRPr="00627079">
        <w:rPr>
          <w:rFonts w:ascii="Arial" w:eastAsia="Times New Roman" w:hAnsi="Arial" w:cs="Arial"/>
          <w:sz w:val="18"/>
          <w:szCs w:val="18"/>
          <w:lang w:eastAsia="sl-SI"/>
        </w:rPr>
        <w:t xml:space="preserve"> št. 91/15</w:t>
      </w:r>
      <w:r>
        <w:rPr>
          <w:rFonts w:ascii="Arial" w:eastAsia="Times New Roman" w:hAnsi="Arial" w:cs="Arial"/>
          <w:sz w:val="18"/>
          <w:szCs w:val="18"/>
          <w:lang w:eastAsia="sl-SI"/>
        </w:rPr>
        <w:t xml:space="preserve"> in 14/18; </w:t>
      </w:r>
      <w:r w:rsidRPr="00FD0DFE">
        <w:rPr>
          <w:rFonts w:ascii="Arial" w:eastAsia="Times New Roman" w:hAnsi="Arial" w:cs="Arial"/>
          <w:sz w:val="18"/>
          <w:szCs w:val="18"/>
          <w:lang w:eastAsia="sl-SI"/>
        </w:rPr>
        <w:t>v nadaljevan</w:t>
      </w:r>
      <w:r>
        <w:rPr>
          <w:rFonts w:ascii="Arial" w:eastAsia="Times New Roman" w:hAnsi="Arial" w:cs="Arial"/>
          <w:sz w:val="18"/>
          <w:szCs w:val="18"/>
          <w:lang w:eastAsia="sl-SI"/>
        </w:rPr>
        <w:t>ju: ZJN-3</w:t>
      </w:r>
      <w:r w:rsidRPr="00FD0DFE">
        <w:rPr>
          <w:rFonts w:ascii="Arial" w:eastAsia="Times New Roman" w:hAnsi="Arial" w:cs="Arial"/>
          <w:sz w:val="18"/>
          <w:szCs w:val="18"/>
          <w:lang w:eastAsia="sl-SI"/>
        </w:rPr>
        <w:t>)</w:t>
      </w:r>
      <w:r>
        <w:rPr>
          <w:rFonts w:ascii="Arial" w:eastAsia="Times New Roman" w:hAnsi="Arial" w:cs="Arial"/>
          <w:sz w:val="18"/>
          <w:szCs w:val="18"/>
          <w:lang w:eastAsia="sl-SI"/>
        </w:rPr>
        <w:t xml:space="preserve"> </w:t>
      </w:r>
      <w:r w:rsidRPr="003F3CE2">
        <w:rPr>
          <w:rFonts w:ascii="Arial" w:eastAsia="Times New Roman" w:hAnsi="Arial" w:cs="Arial"/>
          <w:sz w:val="18"/>
          <w:szCs w:val="18"/>
          <w:lang w:eastAsia="sl-SI"/>
        </w:rPr>
        <w:t xml:space="preserve"> ter na podlagi javnega naročila po </w:t>
      </w:r>
      <w:r>
        <w:rPr>
          <w:rFonts w:ascii="Arial" w:eastAsia="Times New Roman" w:hAnsi="Arial" w:cs="Arial"/>
          <w:sz w:val="18"/>
          <w:szCs w:val="18"/>
          <w:lang w:eastAsia="sl-SI"/>
        </w:rPr>
        <w:t xml:space="preserve">odprtem </w:t>
      </w:r>
      <w:r w:rsidRPr="003F3CE2">
        <w:rPr>
          <w:rFonts w:ascii="Arial" w:eastAsia="Times New Roman" w:hAnsi="Arial" w:cs="Arial"/>
          <w:sz w:val="18"/>
          <w:szCs w:val="18"/>
          <w:lang w:eastAsia="sl-SI"/>
        </w:rPr>
        <w:t xml:space="preserve">postopku: </w:t>
      </w:r>
      <w:r>
        <w:rPr>
          <w:rFonts w:ascii="Arial" w:eastAsia="Times New Roman" w:hAnsi="Arial" w:cs="Arial"/>
          <w:b/>
          <w:sz w:val="18"/>
          <w:szCs w:val="18"/>
          <w:lang w:eastAsia="sl-SI"/>
        </w:rPr>
        <w:t>HEMODIALIZNI APARATI</w:t>
      </w:r>
      <w:r w:rsidRPr="003F3CE2">
        <w:rPr>
          <w:rFonts w:ascii="Arial" w:eastAsia="Times New Roman" w:hAnsi="Arial" w:cs="Arial"/>
          <w:sz w:val="18"/>
          <w:szCs w:val="18"/>
          <w:lang w:eastAsia="sl-SI"/>
        </w:rPr>
        <w:t xml:space="preserve"> (v nadaljevanju oprema), objavljenega na portalu javnih naročil, datum objave ………………, številka objave ………………</w:t>
      </w:r>
      <w:r>
        <w:rPr>
          <w:rFonts w:ascii="Arial" w:eastAsia="Times New Roman" w:hAnsi="Arial" w:cs="Arial"/>
          <w:sz w:val="18"/>
          <w:szCs w:val="18"/>
          <w:lang w:eastAsia="sl-SI"/>
        </w:rPr>
        <w:t xml:space="preserve"> in v TED</w:t>
      </w:r>
      <w:r w:rsidRPr="003F78A6">
        <w:rPr>
          <w:rFonts w:ascii="Arial" w:eastAsia="Times New Roman" w:hAnsi="Arial" w:cs="Arial"/>
          <w:sz w:val="18"/>
          <w:szCs w:val="18"/>
          <w:lang w:eastAsia="sl-SI"/>
        </w:rPr>
        <w:t xml:space="preserve"> </w:t>
      </w:r>
      <w:r w:rsidRPr="003F3CE2">
        <w:rPr>
          <w:rFonts w:ascii="Arial" w:eastAsia="Times New Roman" w:hAnsi="Arial" w:cs="Arial"/>
          <w:sz w:val="18"/>
          <w:szCs w:val="18"/>
          <w:lang w:eastAsia="sl-SI"/>
        </w:rPr>
        <w:t>številka objave ………………</w:t>
      </w:r>
      <w:r>
        <w:rPr>
          <w:rFonts w:ascii="Arial" w:eastAsia="Times New Roman" w:hAnsi="Arial" w:cs="Arial"/>
          <w:sz w:val="18"/>
          <w:szCs w:val="18"/>
          <w:lang w:eastAsia="sl-SI"/>
        </w:rPr>
        <w:t xml:space="preserve"> </w:t>
      </w:r>
      <w:r w:rsidRPr="003F3CE2">
        <w:rPr>
          <w:rFonts w:ascii="Arial" w:eastAsia="Times New Roman" w:hAnsi="Arial" w:cs="Arial"/>
          <w:sz w:val="18"/>
          <w:szCs w:val="18"/>
          <w:lang w:eastAsia="sl-SI"/>
        </w:rPr>
        <w:t xml:space="preserve"> izbral dobavitelja za dobavo in  montažo opreme, ki je vključeval  tudi </w:t>
      </w:r>
      <w:r>
        <w:rPr>
          <w:rFonts w:ascii="Arial" w:eastAsia="Times New Roman" w:hAnsi="Arial" w:cs="Arial"/>
          <w:sz w:val="18"/>
          <w:szCs w:val="18"/>
          <w:lang w:eastAsia="sl-SI"/>
        </w:rPr>
        <w:t>vzdrževanje opreme za dobo 6 let po poteku garancijske dobe</w:t>
      </w:r>
      <w:r w:rsidRPr="003F3CE2">
        <w:rPr>
          <w:rFonts w:ascii="Arial" w:eastAsia="Times New Roman" w:hAnsi="Arial" w:cs="Arial"/>
          <w:sz w:val="18"/>
          <w:szCs w:val="18"/>
          <w:lang w:eastAsia="sl-SI"/>
        </w:rPr>
        <w:t xml:space="preserve">. </w:t>
      </w:r>
    </w:p>
    <w:p w:rsidR="00A7146E" w:rsidRPr="003F3CE2" w:rsidRDefault="00A7146E" w:rsidP="00A7146E">
      <w:pPr>
        <w:spacing w:after="0" w:line="240" w:lineRule="auto"/>
        <w:ind w:left="-142"/>
        <w:jc w:val="both"/>
        <w:rPr>
          <w:rFonts w:ascii="Arial" w:eastAsia="Times New Roman" w:hAnsi="Arial" w:cs="Arial"/>
          <w:sz w:val="18"/>
          <w:szCs w:val="18"/>
          <w:lang w:eastAsia="sl-SI"/>
        </w:rPr>
      </w:pPr>
      <w:r w:rsidRPr="003F3CE2">
        <w:rPr>
          <w:rFonts w:ascii="Arial" w:eastAsia="Times New Roman" w:hAnsi="Arial" w:cs="Arial"/>
          <w:sz w:val="18"/>
          <w:szCs w:val="18"/>
          <w:lang w:eastAsia="sl-SI"/>
        </w:rPr>
        <w:t xml:space="preserve">  </w:t>
      </w:r>
    </w:p>
    <w:p w:rsidR="00A7146E" w:rsidRPr="003F3CE2" w:rsidRDefault="00A7146E" w:rsidP="00A7146E">
      <w:pPr>
        <w:spacing w:after="0" w:line="240" w:lineRule="auto"/>
        <w:ind w:left="-142"/>
        <w:jc w:val="center"/>
        <w:rPr>
          <w:rFonts w:ascii="Arial" w:eastAsia="Times New Roman" w:hAnsi="Arial" w:cs="Arial"/>
          <w:sz w:val="18"/>
          <w:szCs w:val="18"/>
          <w:lang w:eastAsia="sl-SI"/>
        </w:rPr>
      </w:pPr>
      <w:r w:rsidRPr="003F3CE2">
        <w:rPr>
          <w:rFonts w:ascii="Arial" w:eastAsia="Times New Roman" w:hAnsi="Arial" w:cs="Arial"/>
          <w:sz w:val="18"/>
          <w:szCs w:val="18"/>
          <w:lang w:eastAsia="sl-SI"/>
        </w:rPr>
        <w:t>2. člen</w:t>
      </w:r>
    </w:p>
    <w:p w:rsidR="00A7146E" w:rsidRPr="003F3CE2" w:rsidRDefault="00A7146E" w:rsidP="00A7146E">
      <w:pPr>
        <w:spacing w:after="0" w:line="240" w:lineRule="auto"/>
        <w:ind w:left="-142"/>
        <w:jc w:val="center"/>
        <w:rPr>
          <w:rFonts w:ascii="Arial" w:eastAsia="Times New Roman" w:hAnsi="Arial" w:cs="Arial"/>
          <w:sz w:val="18"/>
          <w:szCs w:val="18"/>
          <w:lang w:eastAsia="sl-SI"/>
        </w:rPr>
      </w:pPr>
    </w:p>
    <w:p w:rsidR="00A7146E" w:rsidRPr="003F3CE2" w:rsidRDefault="00A7146E" w:rsidP="00A7146E">
      <w:pPr>
        <w:spacing w:after="0" w:line="240" w:lineRule="auto"/>
        <w:ind w:left="-142"/>
        <w:jc w:val="both"/>
        <w:rPr>
          <w:rFonts w:ascii="Arial" w:eastAsia="Times New Roman" w:hAnsi="Arial" w:cs="Arial"/>
          <w:sz w:val="18"/>
          <w:szCs w:val="18"/>
          <w:lang w:eastAsia="sl-SI"/>
        </w:rPr>
      </w:pPr>
      <w:r w:rsidRPr="003F3CE2">
        <w:rPr>
          <w:rFonts w:ascii="Arial" w:eastAsia="Times New Roman" w:hAnsi="Arial" w:cs="Arial"/>
          <w:sz w:val="18"/>
          <w:szCs w:val="18"/>
          <w:lang w:eastAsia="sl-SI"/>
        </w:rPr>
        <w:t>S to pogodbo se pogodbeni stranki dogovorita o splošnih in posebnih pogojih izvedbe predmetnega javnega naročila. Sestavni del te pogodbe sta ponudba izvajalca št._________ z dne ______________________ in specifikacija zahtev naročnika za predmet javnega naročila.</w:t>
      </w:r>
    </w:p>
    <w:p w:rsidR="00A7146E" w:rsidRPr="003F3CE2" w:rsidRDefault="00A7146E" w:rsidP="00A7146E">
      <w:pPr>
        <w:spacing w:after="0" w:line="240" w:lineRule="auto"/>
        <w:ind w:left="-142"/>
        <w:jc w:val="both"/>
        <w:rPr>
          <w:rFonts w:ascii="Arial" w:eastAsia="Times New Roman" w:hAnsi="Arial" w:cs="Arial"/>
          <w:sz w:val="18"/>
          <w:szCs w:val="18"/>
          <w:lang w:eastAsia="sl-SI"/>
        </w:rPr>
      </w:pPr>
      <w:r w:rsidRPr="003F3CE2">
        <w:rPr>
          <w:rFonts w:ascii="Arial" w:eastAsia="Times New Roman" w:hAnsi="Arial" w:cs="Arial"/>
          <w:sz w:val="18"/>
          <w:szCs w:val="18"/>
          <w:lang w:eastAsia="sl-SI"/>
        </w:rPr>
        <w:t xml:space="preserve"> </w:t>
      </w:r>
    </w:p>
    <w:p w:rsidR="00A7146E" w:rsidRPr="00B30A10" w:rsidRDefault="00A7146E" w:rsidP="00A7146E">
      <w:pPr>
        <w:spacing w:after="0" w:line="240" w:lineRule="auto"/>
        <w:ind w:left="-142"/>
        <w:jc w:val="both"/>
        <w:rPr>
          <w:rFonts w:ascii="Arial" w:eastAsia="Times New Roman" w:hAnsi="Arial" w:cs="Arial"/>
          <w:sz w:val="18"/>
          <w:szCs w:val="18"/>
          <w:lang w:eastAsia="sl-SI"/>
        </w:rPr>
      </w:pPr>
      <w:r w:rsidRPr="003F3CE2">
        <w:rPr>
          <w:rFonts w:ascii="Arial" w:eastAsia="Times New Roman" w:hAnsi="Arial" w:cs="Arial"/>
          <w:sz w:val="18"/>
          <w:szCs w:val="18"/>
          <w:lang w:eastAsia="sl-SI"/>
        </w:rPr>
        <w:t xml:space="preserve">Za razlago veljajo tudi vsi drugi pogoji predmetnega javnega naročila, in sicer razpisna dokumentacija, ponudbena dokumentacija. </w:t>
      </w:r>
    </w:p>
    <w:p w:rsidR="00A7146E" w:rsidRPr="003F3CE2" w:rsidRDefault="00A7146E" w:rsidP="00A7146E">
      <w:pPr>
        <w:spacing w:after="0" w:line="240" w:lineRule="auto"/>
        <w:ind w:left="-142"/>
        <w:jc w:val="center"/>
        <w:rPr>
          <w:rFonts w:ascii="Arial" w:eastAsia="Times New Roman" w:hAnsi="Arial" w:cs="Arial"/>
          <w:iCs/>
          <w:sz w:val="18"/>
          <w:szCs w:val="18"/>
          <w:lang w:eastAsia="sl-SI"/>
        </w:rPr>
      </w:pPr>
    </w:p>
    <w:p w:rsidR="00A7146E" w:rsidRPr="003F3CE2" w:rsidRDefault="00A7146E" w:rsidP="00A7146E">
      <w:pPr>
        <w:spacing w:after="0" w:line="240" w:lineRule="auto"/>
        <w:ind w:left="-142"/>
        <w:jc w:val="center"/>
        <w:rPr>
          <w:rFonts w:ascii="Arial" w:eastAsia="Times New Roman" w:hAnsi="Arial" w:cs="Arial"/>
          <w:iCs/>
          <w:sz w:val="18"/>
          <w:szCs w:val="18"/>
          <w:lang w:eastAsia="sl-SI"/>
        </w:rPr>
      </w:pPr>
      <w:r w:rsidRPr="003F3CE2">
        <w:rPr>
          <w:rFonts w:ascii="Arial" w:eastAsia="Times New Roman" w:hAnsi="Arial" w:cs="Arial"/>
          <w:iCs/>
          <w:sz w:val="18"/>
          <w:szCs w:val="18"/>
          <w:lang w:eastAsia="sl-SI"/>
        </w:rPr>
        <w:t>3. člen</w:t>
      </w:r>
    </w:p>
    <w:p w:rsidR="00A7146E" w:rsidRPr="003F3CE2" w:rsidRDefault="00A7146E" w:rsidP="00A7146E">
      <w:pPr>
        <w:spacing w:after="0" w:line="240" w:lineRule="auto"/>
        <w:ind w:left="-142"/>
        <w:jc w:val="both"/>
        <w:rPr>
          <w:rFonts w:ascii="Arial" w:eastAsia="Times New Roman" w:hAnsi="Arial" w:cs="Arial"/>
          <w:sz w:val="18"/>
          <w:szCs w:val="18"/>
          <w:lang w:eastAsia="sl-SI"/>
        </w:rPr>
      </w:pPr>
    </w:p>
    <w:p w:rsidR="00A7146E" w:rsidRDefault="00A7146E" w:rsidP="00A7146E">
      <w:pPr>
        <w:keepNext/>
        <w:spacing w:after="0" w:line="240" w:lineRule="auto"/>
        <w:outlineLvl w:val="3"/>
        <w:rPr>
          <w:rFonts w:ascii="Arial" w:eastAsia="Times New Roman" w:hAnsi="Arial" w:cs="Arial"/>
          <w:b/>
          <w:sz w:val="18"/>
          <w:szCs w:val="18"/>
        </w:rPr>
      </w:pPr>
      <w:r w:rsidRPr="003F3CE2">
        <w:rPr>
          <w:rFonts w:ascii="Arial" w:eastAsia="Arial Unicode MS" w:hAnsi="Arial" w:cs="Arial"/>
          <w:bCs/>
          <w:sz w:val="18"/>
          <w:szCs w:val="18"/>
          <w:lang w:eastAsia="sl-SI"/>
        </w:rPr>
        <w:t xml:space="preserve">Predmet te pogodbe je izvajanje storitev: </w:t>
      </w:r>
      <w:r w:rsidRPr="003F3CE2">
        <w:rPr>
          <w:rFonts w:ascii="Arial" w:eastAsia="Times New Roman" w:hAnsi="Arial" w:cs="Arial"/>
          <w:b/>
          <w:sz w:val="18"/>
          <w:szCs w:val="18"/>
        </w:rPr>
        <w:t xml:space="preserve">VZDRŽEVANJE </w:t>
      </w:r>
      <w:proofErr w:type="spellStart"/>
      <w:r>
        <w:rPr>
          <w:rFonts w:ascii="Arial" w:eastAsia="Times New Roman" w:hAnsi="Arial" w:cs="Arial"/>
          <w:b/>
          <w:sz w:val="18"/>
          <w:szCs w:val="18"/>
        </w:rPr>
        <w:t>hemodializnih</w:t>
      </w:r>
      <w:proofErr w:type="spellEnd"/>
      <w:r>
        <w:rPr>
          <w:rFonts w:ascii="Arial" w:eastAsia="Times New Roman" w:hAnsi="Arial" w:cs="Arial"/>
          <w:b/>
          <w:sz w:val="18"/>
          <w:szCs w:val="18"/>
        </w:rPr>
        <w:t xml:space="preserve"> aparatov: </w:t>
      </w:r>
    </w:p>
    <w:p w:rsidR="00A7146E" w:rsidRDefault="00A7146E" w:rsidP="00A7146E">
      <w:pPr>
        <w:keepNext/>
        <w:spacing w:after="0" w:line="240" w:lineRule="auto"/>
        <w:outlineLvl w:val="3"/>
        <w:rPr>
          <w:rFonts w:ascii="Arial" w:eastAsia="Times New Roman" w:hAnsi="Arial" w:cs="Arial"/>
          <w:b/>
          <w:sz w:val="18"/>
          <w:szCs w:val="18"/>
        </w:rPr>
      </w:pPr>
    </w:p>
    <w:p w:rsidR="00A7146E" w:rsidRDefault="00A7146E" w:rsidP="00A7146E">
      <w:pPr>
        <w:keepNext/>
        <w:spacing w:after="0" w:line="240" w:lineRule="auto"/>
        <w:outlineLvl w:val="3"/>
        <w:rPr>
          <w:rFonts w:ascii="Arial" w:eastAsia="Times New Roman" w:hAnsi="Arial" w:cs="Arial"/>
          <w:b/>
          <w:sz w:val="18"/>
          <w:szCs w:val="18"/>
        </w:rPr>
      </w:pPr>
      <w:r>
        <w:rPr>
          <w:rFonts w:ascii="Arial" w:eastAsia="Times New Roman" w:hAnsi="Arial" w:cs="Arial"/>
          <w:b/>
          <w:sz w:val="18"/>
          <w:szCs w:val="18"/>
        </w:rPr>
        <w:t>____________________________________________________________________________________</w:t>
      </w:r>
    </w:p>
    <w:p w:rsidR="00A7146E" w:rsidRPr="00A7146E" w:rsidRDefault="00A7146E" w:rsidP="00A7146E">
      <w:pPr>
        <w:keepNext/>
        <w:spacing w:after="0" w:line="240" w:lineRule="auto"/>
        <w:outlineLvl w:val="3"/>
        <w:rPr>
          <w:rFonts w:ascii="Arial" w:eastAsia="Times New Roman" w:hAnsi="Arial" w:cs="Arial"/>
          <w:bCs/>
          <w:sz w:val="18"/>
          <w:szCs w:val="18"/>
        </w:rPr>
      </w:pPr>
    </w:p>
    <w:p w:rsidR="00A7146E" w:rsidRDefault="00A7146E" w:rsidP="00A7146E">
      <w:pPr>
        <w:keepNext/>
        <w:spacing w:after="0" w:line="240" w:lineRule="auto"/>
        <w:outlineLvl w:val="3"/>
        <w:rPr>
          <w:rFonts w:ascii="Arial" w:eastAsia="Times New Roman" w:hAnsi="Arial" w:cs="Arial"/>
          <w:bCs/>
          <w:sz w:val="18"/>
          <w:szCs w:val="18"/>
        </w:rPr>
      </w:pPr>
    </w:p>
    <w:p w:rsidR="00A7146E" w:rsidRPr="003F3CE2" w:rsidRDefault="00A7146E" w:rsidP="00A7146E">
      <w:pPr>
        <w:keepNext/>
        <w:spacing w:after="0" w:line="240" w:lineRule="auto"/>
        <w:outlineLvl w:val="3"/>
        <w:rPr>
          <w:rFonts w:ascii="Arial" w:eastAsia="Arial Unicode MS" w:hAnsi="Arial" w:cs="Arial"/>
          <w:bCs/>
          <w:sz w:val="18"/>
          <w:szCs w:val="18"/>
          <w:lang w:eastAsia="sl-SI"/>
        </w:rPr>
      </w:pPr>
      <w:r w:rsidRPr="003F3CE2">
        <w:rPr>
          <w:rFonts w:ascii="Arial" w:eastAsia="Times New Roman" w:hAnsi="Arial" w:cs="Arial"/>
          <w:bCs/>
          <w:sz w:val="18"/>
          <w:szCs w:val="18"/>
        </w:rPr>
        <w:t>in sicer</w:t>
      </w:r>
      <w:r w:rsidRPr="003F3CE2">
        <w:rPr>
          <w:rFonts w:ascii="Arial" w:eastAsia="Arial Unicode MS" w:hAnsi="Arial" w:cs="Arial"/>
          <w:bCs/>
          <w:sz w:val="18"/>
          <w:szCs w:val="18"/>
          <w:lang w:eastAsia="sl-SI"/>
        </w:rPr>
        <w:t xml:space="preserve"> </w:t>
      </w:r>
    </w:p>
    <w:p w:rsidR="00A7146E" w:rsidRPr="00A7146E" w:rsidRDefault="00A7146E" w:rsidP="004802C8">
      <w:pPr>
        <w:numPr>
          <w:ilvl w:val="0"/>
          <w:numId w:val="46"/>
        </w:numPr>
        <w:spacing w:after="0" w:line="240" w:lineRule="auto"/>
        <w:rPr>
          <w:rFonts w:ascii="Arial" w:eastAsia="Times New Roman" w:hAnsi="Arial" w:cs="Arial"/>
          <w:bCs/>
          <w:sz w:val="18"/>
          <w:szCs w:val="18"/>
        </w:rPr>
      </w:pPr>
      <w:r w:rsidRPr="00A7146E">
        <w:rPr>
          <w:rFonts w:ascii="Arial" w:eastAsia="Times New Roman" w:hAnsi="Arial" w:cs="Arial"/>
          <w:bCs/>
          <w:sz w:val="18"/>
          <w:szCs w:val="18"/>
        </w:rPr>
        <w:t>Preventivno vzdrževanje po izteku _________mesečne garancijske dobe,</w:t>
      </w:r>
    </w:p>
    <w:p w:rsidR="00A7146E" w:rsidRPr="003F3CE2" w:rsidRDefault="00A7146E" w:rsidP="004802C8">
      <w:pPr>
        <w:numPr>
          <w:ilvl w:val="0"/>
          <w:numId w:val="46"/>
        </w:numPr>
        <w:spacing w:after="0" w:line="240" w:lineRule="auto"/>
        <w:rPr>
          <w:rFonts w:ascii="Arial" w:eastAsia="Times New Roman" w:hAnsi="Arial" w:cs="Arial"/>
          <w:b/>
          <w:bCs/>
          <w:sz w:val="18"/>
          <w:szCs w:val="18"/>
        </w:rPr>
      </w:pPr>
      <w:r w:rsidRPr="00A7146E">
        <w:rPr>
          <w:rFonts w:ascii="Arial" w:eastAsia="Arial Unicode MS" w:hAnsi="Arial" w:cs="Arial"/>
          <w:bCs/>
          <w:sz w:val="18"/>
          <w:szCs w:val="18"/>
          <w:lang w:eastAsia="sl-SI"/>
        </w:rPr>
        <w:t xml:space="preserve">Izredno vzdrževanje – odprava napak, okvar </w:t>
      </w:r>
      <w:r w:rsidRPr="00A7146E">
        <w:rPr>
          <w:rFonts w:ascii="Arial" w:eastAsia="Times New Roman" w:hAnsi="Arial" w:cs="Arial"/>
          <w:bCs/>
          <w:sz w:val="18"/>
          <w:szCs w:val="18"/>
        </w:rPr>
        <w:t xml:space="preserve"> po izteku _______ </w:t>
      </w:r>
      <w:r>
        <w:rPr>
          <w:rFonts w:ascii="Arial" w:eastAsia="Times New Roman" w:hAnsi="Arial" w:cs="Arial"/>
          <w:bCs/>
          <w:sz w:val="18"/>
          <w:szCs w:val="18"/>
        </w:rPr>
        <w:t xml:space="preserve">(min 12) </w:t>
      </w:r>
      <w:r w:rsidRPr="00A7146E">
        <w:rPr>
          <w:rFonts w:ascii="Arial" w:eastAsia="Times New Roman" w:hAnsi="Arial" w:cs="Arial"/>
          <w:bCs/>
          <w:sz w:val="18"/>
          <w:szCs w:val="18"/>
        </w:rPr>
        <w:t>mesečne garancijske dobe</w:t>
      </w:r>
      <w:r w:rsidRPr="003F3CE2">
        <w:rPr>
          <w:rFonts w:ascii="Arial" w:eastAsia="Arial Unicode MS" w:hAnsi="Arial" w:cs="Arial"/>
          <w:b/>
          <w:bCs/>
          <w:sz w:val="18"/>
          <w:szCs w:val="18"/>
          <w:lang w:eastAsia="sl-SI"/>
        </w:rPr>
        <w:t>,</w:t>
      </w:r>
    </w:p>
    <w:p w:rsidR="00A7146E" w:rsidRPr="003F3CE2" w:rsidRDefault="00A7146E" w:rsidP="00A7146E">
      <w:pPr>
        <w:spacing w:after="0" w:line="240" w:lineRule="auto"/>
        <w:ind w:left="-142"/>
        <w:rPr>
          <w:rFonts w:ascii="Arial" w:eastAsia="Times New Roman" w:hAnsi="Arial" w:cs="Arial"/>
          <w:sz w:val="18"/>
          <w:szCs w:val="18"/>
          <w:lang w:eastAsia="sl-SI"/>
        </w:rPr>
      </w:pPr>
      <w:r w:rsidRPr="003F3CE2">
        <w:rPr>
          <w:rFonts w:ascii="Arial" w:eastAsia="Times New Roman" w:hAnsi="Arial" w:cs="Arial"/>
          <w:sz w:val="18"/>
          <w:szCs w:val="18"/>
          <w:lang w:eastAsia="sl-SI"/>
        </w:rPr>
        <w:t xml:space="preserve">  </w:t>
      </w:r>
    </w:p>
    <w:p w:rsidR="00A7146E" w:rsidRPr="003F3CE2" w:rsidRDefault="00A7146E" w:rsidP="00A7146E">
      <w:pPr>
        <w:spacing w:after="0" w:line="240" w:lineRule="auto"/>
        <w:ind w:left="-142"/>
        <w:rPr>
          <w:rFonts w:ascii="Arial" w:eastAsia="Times New Roman" w:hAnsi="Arial" w:cs="Arial"/>
          <w:sz w:val="18"/>
          <w:szCs w:val="18"/>
          <w:lang w:eastAsia="sl-SI"/>
        </w:rPr>
      </w:pPr>
      <w:r w:rsidRPr="003F3CE2">
        <w:rPr>
          <w:rFonts w:ascii="Arial" w:eastAsia="Times New Roman" w:hAnsi="Arial" w:cs="Arial"/>
          <w:sz w:val="18"/>
          <w:szCs w:val="18"/>
          <w:lang w:eastAsia="sl-SI"/>
        </w:rPr>
        <w:t>v skladu z zahtevami naročnika iz priloge: Specifikacija zahtev naročnika za predmet javnega naročila</w:t>
      </w:r>
    </w:p>
    <w:p w:rsidR="00A7146E" w:rsidRPr="003F3CE2" w:rsidRDefault="00A7146E" w:rsidP="00A7146E">
      <w:pPr>
        <w:autoSpaceDE w:val="0"/>
        <w:autoSpaceDN w:val="0"/>
        <w:adjustRightInd w:val="0"/>
        <w:spacing w:after="0" w:line="240" w:lineRule="auto"/>
        <w:ind w:left="-142"/>
        <w:jc w:val="both"/>
        <w:rPr>
          <w:rFonts w:ascii="Arial" w:eastAsia="Times New Roman" w:hAnsi="Arial" w:cs="Arial"/>
          <w:iCs/>
          <w:sz w:val="18"/>
          <w:szCs w:val="18"/>
          <w:lang w:eastAsia="sl-SI"/>
        </w:rPr>
      </w:pPr>
    </w:p>
    <w:p w:rsidR="00A7146E" w:rsidRPr="00B30A10" w:rsidRDefault="00A7146E" w:rsidP="00A7146E">
      <w:pPr>
        <w:autoSpaceDE w:val="0"/>
        <w:autoSpaceDN w:val="0"/>
        <w:adjustRightInd w:val="0"/>
        <w:spacing w:after="0" w:line="240" w:lineRule="auto"/>
        <w:ind w:left="-142"/>
        <w:jc w:val="both"/>
        <w:rPr>
          <w:rFonts w:ascii="Arial" w:eastAsia="Times New Roman" w:hAnsi="Arial" w:cs="Arial"/>
          <w:iCs/>
          <w:sz w:val="18"/>
          <w:szCs w:val="18"/>
          <w:lang w:eastAsia="sl-SI"/>
        </w:rPr>
      </w:pPr>
      <w:r w:rsidRPr="003F3CE2">
        <w:rPr>
          <w:rFonts w:ascii="Arial" w:eastAsia="Times New Roman" w:hAnsi="Arial" w:cs="Arial"/>
          <w:iCs/>
          <w:sz w:val="18"/>
          <w:szCs w:val="18"/>
          <w:lang w:eastAsia="sl-SI"/>
        </w:rPr>
        <w:t xml:space="preserve">Naročnik si pridržuje pravico do </w:t>
      </w:r>
      <w:r w:rsidRPr="003F3CE2">
        <w:rPr>
          <w:rFonts w:ascii="Arial" w:eastAsia="Times New Roman" w:hAnsi="Arial" w:cs="Arial"/>
          <w:sz w:val="18"/>
          <w:szCs w:val="18"/>
          <w:lang w:eastAsia="sl-SI"/>
        </w:rPr>
        <w:t xml:space="preserve">spremembe obsega pogodbenih storitev glede na spremenjene naročnikove potrebe v času trajanja pogodbe. </w:t>
      </w:r>
      <w:r w:rsidRPr="003F3CE2">
        <w:rPr>
          <w:rFonts w:ascii="Arial" w:eastAsia="Times New Roman" w:hAnsi="Arial" w:cs="Arial"/>
          <w:iCs/>
          <w:sz w:val="18"/>
          <w:szCs w:val="18"/>
          <w:lang w:eastAsia="sl-SI"/>
        </w:rPr>
        <w:t>Vse tovrstne spremembe pogodbeni stranki določita z aneksom k tej pogodbi.</w:t>
      </w:r>
    </w:p>
    <w:p w:rsidR="00A7146E" w:rsidRPr="003F3CE2" w:rsidRDefault="00A7146E" w:rsidP="00A7146E">
      <w:pPr>
        <w:spacing w:after="0" w:line="240" w:lineRule="auto"/>
        <w:ind w:left="-142"/>
        <w:jc w:val="center"/>
        <w:rPr>
          <w:rFonts w:ascii="Arial" w:eastAsia="Times New Roman" w:hAnsi="Arial" w:cs="Arial"/>
          <w:bCs/>
          <w:iCs/>
          <w:sz w:val="18"/>
          <w:szCs w:val="18"/>
          <w:lang w:eastAsia="sl-SI"/>
        </w:rPr>
      </w:pPr>
    </w:p>
    <w:p w:rsidR="00A7146E" w:rsidRPr="003F3CE2" w:rsidRDefault="00A7146E" w:rsidP="00A7146E">
      <w:pPr>
        <w:spacing w:after="0" w:line="240" w:lineRule="auto"/>
        <w:ind w:left="-142"/>
        <w:jc w:val="center"/>
        <w:rPr>
          <w:rFonts w:ascii="Arial" w:eastAsia="Times New Roman" w:hAnsi="Arial" w:cs="Arial"/>
          <w:bCs/>
          <w:iCs/>
          <w:sz w:val="18"/>
          <w:szCs w:val="18"/>
          <w:lang w:eastAsia="sl-SI"/>
        </w:rPr>
      </w:pPr>
    </w:p>
    <w:p w:rsidR="00A7146E" w:rsidRPr="003F3CE2" w:rsidRDefault="00A7146E" w:rsidP="00A7146E">
      <w:pPr>
        <w:spacing w:after="0" w:line="240" w:lineRule="auto"/>
        <w:ind w:left="-142"/>
        <w:jc w:val="center"/>
        <w:rPr>
          <w:rFonts w:ascii="Arial" w:eastAsia="Times New Roman" w:hAnsi="Arial" w:cs="Arial"/>
          <w:bCs/>
          <w:iCs/>
          <w:sz w:val="18"/>
          <w:szCs w:val="18"/>
          <w:lang w:eastAsia="sl-SI"/>
        </w:rPr>
      </w:pPr>
      <w:r w:rsidRPr="003F3CE2">
        <w:rPr>
          <w:rFonts w:ascii="Arial" w:eastAsia="Times New Roman" w:hAnsi="Arial" w:cs="Arial"/>
          <w:bCs/>
          <w:iCs/>
          <w:sz w:val="18"/>
          <w:szCs w:val="18"/>
          <w:lang w:eastAsia="sl-SI"/>
        </w:rPr>
        <w:t>4. člen</w:t>
      </w:r>
    </w:p>
    <w:p w:rsidR="00A7146E" w:rsidRPr="003F3CE2" w:rsidRDefault="00A7146E" w:rsidP="00A7146E">
      <w:pPr>
        <w:spacing w:after="0" w:line="240" w:lineRule="auto"/>
        <w:ind w:left="-142"/>
        <w:rPr>
          <w:rFonts w:ascii="Arial" w:eastAsia="Times New Roman" w:hAnsi="Arial" w:cs="Arial"/>
          <w:bCs/>
          <w:iCs/>
          <w:sz w:val="18"/>
          <w:szCs w:val="18"/>
          <w:lang w:eastAsia="sl-SI"/>
        </w:rPr>
      </w:pPr>
    </w:p>
    <w:p w:rsidR="00A7146E" w:rsidRPr="003F3CE2" w:rsidRDefault="00A7146E" w:rsidP="00A7146E">
      <w:pPr>
        <w:spacing w:after="0" w:line="240" w:lineRule="auto"/>
        <w:ind w:left="-142"/>
        <w:jc w:val="both"/>
        <w:rPr>
          <w:rFonts w:ascii="Arial" w:eastAsia="Times New Roman" w:hAnsi="Arial" w:cs="Arial"/>
          <w:bCs/>
          <w:sz w:val="18"/>
          <w:szCs w:val="18"/>
          <w:lang w:eastAsia="sl-SI"/>
        </w:rPr>
      </w:pPr>
      <w:r w:rsidRPr="003F3CE2">
        <w:rPr>
          <w:rFonts w:ascii="Arial" w:eastAsia="Times New Roman" w:hAnsi="Arial" w:cs="Arial"/>
          <w:bCs/>
          <w:sz w:val="18"/>
          <w:szCs w:val="18"/>
          <w:lang w:eastAsia="sl-SI"/>
        </w:rPr>
        <w:t>Izvajalec mora za vsako koledarsko leto izdelati terminski plan za storitve Preventivnega vzdrževanja in ga dostaviti pooblaščeni osebi naročnika v potrditev. Obojestransko potrjeni terminski plan za posamezno leto je vsakoletna priloga in sestavni del te pogodbe.</w:t>
      </w:r>
    </w:p>
    <w:p w:rsidR="00A7146E" w:rsidRDefault="00A7146E" w:rsidP="00A7146E">
      <w:pPr>
        <w:spacing w:after="0" w:line="240" w:lineRule="auto"/>
        <w:ind w:left="-142"/>
        <w:rPr>
          <w:rFonts w:ascii="Arial" w:eastAsia="Times New Roman" w:hAnsi="Arial" w:cs="Arial"/>
          <w:b/>
          <w:iCs/>
          <w:sz w:val="18"/>
          <w:szCs w:val="18"/>
          <w:lang w:eastAsia="sl-SI"/>
        </w:rPr>
      </w:pPr>
    </w:p>
    <w:p w:rsidR="00A7146E" w:rsidRDefault="00A7146E" w:rsidP="00A7146E">
      <w:pPr>
        <w:spacing w:after="0" w:line="240" w:lineRule="auto"/>
        <w:ind w:left="-142"/>
        <w:rPr>
          <w:rFonts w:ascii="Arial" w:eastAsia="Times New Roman" w:hAnsi="Arial" w:cs="Arial"/>
          <w:b/>
          <w:iCs/>
          <w:sz w:val="18"/>
          <w:szCs w:val="18"/>
          <w:lang w:eastAsia="sl-SI"/>
        </w:rPr>
      </w:pPr>
    </w:p>
    <w:p w:rsidR="00A7146E" w:rsidRPr="003F3CE2" w:rsidRDefault="00A7146E" w:rsidP="00A7146E">
      <w:pPr>
        <w:spacing w:after="0" w:line="240" w:lineRule="auto"/>
        <w:ind w:left="-142"/>
        <w:rPr>
          <w:rFonts w:ascii="Arial" w:eastAsia="Times New Roman" w:hAnsi="Arial" w:cs="Arial"/>
          <w:b/>
          <w:iCs/>
          <w:sz w:val="18"/>
          <w:szCs w:val="18"/>
          <w:lang w:eastAsia="sl-SI"/>
        </w:rPr>
      </w:pPr>
    </w:p>
    <w:p w:rsidR="00A7146E" w:rsidRPr="003F3CE2" w:rsidRDefault="00A7146E" w:rsidP="00A7146E">
      <w:pPr>
        <w:spacing w:after="0" w:line="240" w:lineRule="auto"/>
        <w:ind w:left="-142"/>
        <w:jc w:val="center"/>
        <w:rPr>
          <w:rFonts w:ascii="Arial" w:eastAsia="Times New Roman" w:hAnsi="Arial" w:cs="Arial"/>
          <w:bCs/>
          <w:iCs/>
          <w:sz w:val="18"/>
          <w:szCs w:val="18"/>
          <w:lang w:eastAsia="sl-SI"/>
        </w:rPr>
      </w:pPr>
      <w:r w:rsidRPr="003F3CE2">
        <w:rPr>
          <w:rFonts w:ascii="Arial" w:eastAsia="Times New Roman" w:hAnsi="Arial" w:cs="Arial"/>
          <w:bCs/>
          <w:iCs/>
          <w:sz w:val="18"/>
          <w:szCs w:val="18"/>
          <w:lang w:eastAsia="sl-SI"/>
        </w:rPr>
        <w:t>5. člen</w:t>
      </w:r>
    </w:p>
    <w:p w:rsidR="00A7146E" w:rsidRPr="003F3CE2" w:rsidRDefault="00A7146E" w:rsidP="00A7146E">
      <w:pPr>
        <w:spacing w:after="0" w:line="240" w:lineRule="auto"/>
        <w:ind w:left="-142"/>
        <w:jc w:val="center"/>
        <w:rPr>
          <w:rFonts w:ascii="Arial" w:eastAsia="Times New Roman" w:hAnsi="Arial" w:cs="Arial"/>
          <w:b/>
          <w:iCs/>
          <w:sz w:val="18"/>
          <w:szCs w:val="18"/>
          <w:lang w:eastAsia="sl-SI"/>
        </w:rPr>
      </w:pPr>
    </w:p>
    <w:p w:rsidR="00A7146E" w:rsidRPr="003F3CE2" w:rsidRDefault="00A7146E" w:rsidP="00A7146E">
      <w:pPr>
        <w:spacing w:after="0" w:line="240" w:lineRule="auto"/>
        <w:ind w:left="-142"/>
        <w:jc w:val="both"/>
        <w:rPr>
          <w:rFonts w:ascii="Arial" w:eastAsia="Times New Roman" w:hAnsi="Arial" w:cs="Arial"/>
          <w:iCs/>
          <w:sz w:val="18"/>
          <w:szCs w:val="18"/>
          <w:lang w:eastAsia="sl-SI"/>
        </w:rPr>
      </w:pPr>
      <w:r>
        <w:rPr>
          <w:rFonts w:ascii="Arial" w:eastAsia="Times New Roman" w:hAnsi="Arial" w:cs="Arial"/>
          <w:iCs/>
          <w:sz w:val="18"/>
          <w:szCs w:val="18"/>
          <w:lang w:eastAsia="sl-SI"/>
        </w:rPr>
        <w:t>Letni</w:t>
      </w:r>
      <w:r w:rsidRPr="003F3CE2">
        <w:rPr>
          <w:rFonts w:ascii="Arial" w:eastAsia="Times New Roman" w:hAnsi="Arial" w:cs="Arial"/>
          <w:iCs/>
          <w:sz w:val="18"/>
          <w:szCs w:val="18"/>
          <w:lang w:eastAsia="sl-SI"/>
        </w:rPr>
        <w:t xml:space="preserve"> pavšal preventivnega vzdrževanja </w:t>
      </w:r>
      <w:r>
        <w:rPr>
          <w:rFonts w:ascii="Arial" w:eastAsia="Times New Roman" w:hAnsi="Arial" w:cs="Arial"/>
          <w:iCs/>
          <w:sz w:val="18"/>
          <w:szCs w:val="18"/>
          <w:lang w:eastAsia="sl-SI"/>
        </w:rPr>
        <w:t xml:space="preserve">za 1 kos opreme </w:t>
      </w:r>
      <w:r w:rsidRPr="003F3CE2">
        <w:rPr>
          <w:rFonts w:ascii="Arial" w:eastAsia="Times New Roman" w:hAnsi="Arial" w:cs="Arial"/>
          <w:iCs/>
          <w:sz w:val="18"/>
          <w:szCs w:val="18"/>
          <w:lang w:eastAsia="sl-SI"/>
        </w:rPr>
        <w:t>znaša ______________ EUR bre</w:t>
      </w:r>
      <w:r>
        <w:rPr>
          <w:rFonts w:ascii="Arial" w:eastAsia="Times New Roman" w:hAnsi="Arial" w:cs="Arial"/>
          <w:iCs/>
          <w:sz w:val="18"/>
          <w:szCs w:val="18"/>
          <w:lang w:eastAsia="sl-SI"/>
        </w:rPr>
        <w:t xml:space="preserve">z DDV oz. ___________EUR z DDV, za skupno 20 kosov opreme pa znaša </w:t>
      </w:r>
      <w:r w:rsidRPr="003F3CE2">
        <w:rPr>
          <w:rFonts w:ascii="Arial" w:eastAsia="Times New Roman" w:hAnsi="Arial" w:cs="Arial"/>
          <w:iCs/>
          <w:sz w:val="18"/>
          <w:szCs w:val="18"/>
          <w:lang w:eastAsia="sl-SI"/>
        </w:rPr>
        <w:t>______________ EUR bre</w:t>
      </w:r>
      <w:r>
        <w:rPr>
          <w:rFonts w:ascii="Arial" w:eastAsia="Times New Roman" w:hAnsi="Arial" w:cs="Arial"/>
          <w:iCs/>
          <w:sz w:val="18"/>
          <w:szCs w:val="18"/>
          <w:lang w:eastAsia="sl-SI"/>
        </w:rPr>
        <w:t>z DDV oz. ___________EUR z DDV.</w:t>
      </w:r>
    </w:p>
    <w:p w:rsidR="00A7146E" w:rsidRPr="003F3CE2" w:rsidRDefault="00A7146E" w:rsidP="00A7146E">
      <w:pPr>
        <w:spacing w:after="0" w:line="240" w:lineRule="auto"/>
        <w:ind w:left="-142"/>
        <w:jc w:val="both"/>
        <w:rPr>
          <w:rFonts w:ascii="Arial" w:eastAsia="Times New Roman" w:hAnsi="Arial" w:cs="Arial"/>
          <w:b/>
          <w:iCs/>
          <w:sz w:val="18"/>
          <w:szCs w:val="18"/>
          <w:lang w:eastAsia="sl-SI"/>
        </w:rPr>
      </w:pPr>
    </w:p>
    <w:p w:rsidR="00A7146E" w:rsidRPr="003F3CE2" w:rsidRDefault="00A7146E" w:rsidP="00A7146E">
      <w:pPr>
        <w:spacing w:after="0" w:line="240" w:lineRule="auto"/>
        <w:ind w:left="-142"/>
        <w:jc w:val="both"/>
        <w:rPr>
          <w:rFonts w:ascii="Arial" w:eastAsia="Times New Roman" w:hAnsi="Arial" w:cs="Arial"/>
          <w:iCs/>
          <w:sz w:val="18"/>
          <w:szCs w:val="18"/>
          <w:lang w:eastAsia="sl-SI"/>
        </w:rPr>
      </w:pPr>
      <w:r w:rsidRPr="003F3CE2">
        <w:rPr>
          <w:rFonts w:ascii="Arial" w:eastAsia="Times New Roman" w:hAnsi="Arial" w:cs="Arial"/>
          <w:sz w:val="18"/>
          <w:szCs w:val="18"/>
          <w:lang w:eastAsia="sl-SI"/>
        </w:rPr>
        <w:t xml:space="preserve">Okvirna </w:t>
      </w:r>
      <w:r>
        <w:rPr>
          <w:rFonts w:ascii="Arial" w:eastAsia="Times New Roman" w:hAnsi="Arial" w:cs="Arial"/>
          <w:sz w:val="18"/>
          <w:szCs w:val="18"/>
          <w:lang w:eastAsia="sl-SI"/>
        </w:rPr>
        <w:t>šest</w:t>
      </w:r>
      <w:r w:rsidRPr="003F3CE2">
        <w:rPr>
          <w:rFonts w:ascii="Arial" w:eastAsia="Times New Roman" w:hAnsi="Arial" w:cs="Arial"/>
          <w:sz w:val="18"/>
          <w:szCs w:val="18"/>
          <w:lang w:eastAsia="sl-SI"/>
        </w:rPr>
        <w:t xml:space="preserve">letna pogodbena vrednost storitev preventivnega vzdrževanja opreme  znaša </w:t>
      </w:r>
      <w:r w:rsidRPr="003F3CE2">
        <w:rPr>
          <w:rFonts w:ascii="Arial" w:eastAsia="Times New Roman" w:hAnsi="Arial" w:cs="Arial"/>
          <w:iCs/>
          <w:sz w:val="18"/>
          <w:szCs w:val="18"/>
          <w:lang w:eastAsia="sl-SI"/>
        </w:rPr>
        <w:t xml:space="preserve">______________ EUR brez DDV oz. ___________EUR z DDV. </w:t>
      </w:r>
    </w:p>
    <w:p w:rsidR="00A7146E" w:rsidRPr="003F3CE2" w:rsidRDefault="00A7146E" w:rsidP="00A7146E">
      <w:pPr>
        <w:spacing w:after="0" w:line="240" w:lineRule="auto"/>
        <w:ind w:left="-142"/>
        <w:rPr>
          <w:rFonts w:ascii="Arial" w:eastAsia="Times New Roman" w:hAnsi="Arial" w:cs="Arial"/>
          <w:sz w:val="18"/>
          <w:szCs w:val="18"/>
          <w:lang w:eastAsia="sl-SI"/>
        </w:rPr>
      </w:pPr>
    </w:p>
    <w:p w:rsidR="00A7146E" w:rsidRPr="003F3CE2" w:rsidRDefault="00A7146E" w:rsidP="00A7146E">
      <w:pPr>
        <w:spacing w:after="0" w:line="240" w:lineRule="auto"/>
        <w:ind w:left="-142"/>
        <w:rPr>
          <w:rFonts w:ascii="Arial" w:eastAsia="Times New Roman" w:hAnsi="Arial" w:cs="Arial"/>
          <w:sz w:val="18"/>
          <w:szCs w:val="18"/>
          <w:lang w:eastAsia="sl-SI"/>
        </w:rPr>
      </w:pPr>
    </w:p>
    <w:p w:rsidR="00A7146E" w:rsidRPr="003F3CE2" w:rsidRDefault="00A7146E" w:rsidP="00A7146E">
      <w:pPr>
        <w:spacing w:after="0" w:line="240" w:lineRule="auto"/>
        <w:ind w:left="-142"/>
        <w:rPr>
          <w:rFonts w:ascii="Arial" w:eastAsia="Times New Roman" w:hAnsi="Arial" w:cs="Arial"/>
          <w:bCs/>
          <w:sz w:val="18"/>
          <w:szCs w:val="18"/>
          <w:lang w:eastAsia="sl-SI"/>
        </w:rPr>
      </w:pPr>
      <w:r w:rsidRPr="003F3CE2">
        <w:rPr>
          <w:rFonts w:ascii="Arial" w:eastAsia="Times New Roman" w:hAnsi="Arial" w:cs="Arial"/>
          <w:bCs/>
          <w:sz w:val="18"/>
          <w:szCs w:val="18"/>
          <w:lang w:eastAsia="sl-SI"/>
        </w:rPr>
        <w:t xml:space="preserve">V ceni so vključeni vsi  stroški izvajalca, popusti in rabati. </w:t>
      </w:r>
    </w:p>
    <w:p w:rsidR="00A7146E" w:rsidRPr="003F3CE2" w:rsidRDefault="00A7146E" w:rsidP="00A7146E">
      <w:pPr>
        <w:spacing w:after="0" w:line="240" w:lineRule="auto"/>
        <w:ind w:left="-142"/>
        <w:rPr>
          <w:rFonts w:ascii="Arial" w:eastAsia="Times New Roman" w:hAnsi="Arial" w:cs="Arial"/>
          <w:sz w:val="18"/>
          <w:szCs w:val="18"/>
          <w:lang w:eastAsia="sl-SI"/>
        </w:rPr>
      </w:pPr>
    </w:p>
    <w:p w:rsidR="00A7146E" w:rsidRPr="003F3CE2" w:rsidRDefault="00A7146E" w:rsidP="00A7146E">
      <w:pPr>
        <w:spacing w:after="0" w:line="240" w:lineRule="auto"/>
        <w:ind w:left="-142"/>
        <w:rPr>
          <w:rFonts w:ascii="Arial" w:eastAsia="Times New Roman" w:hAnsi="Arial" w:cs="Arial"/>
          <w:bCs/>
          <w:sz w:val="18"/>
          <w:szCs w:val="18"/>
          <w:lang w:eastAsia="sl-SI"/>
        </w:rPr>
      </w:pPr>
      <w:r w:rsidRPr="003F3CE2">
        <w:rPr>
          <w:rFonts w:ascii="Arial" w:eastAsia="Times New Roman" w:hAnsi="Arial" w:cs="Arial"/>
          <w:bCs/>
          <w:sz w:val="18"/>
          <w:szCs w:val="18"/>
        </w:rPr>
        <w:t>Vrednost storitev : I</w:t>
      </w:r>
      <w:r w:rsidRPr="003F3CE2">
        <w:rPr>
          <w:rFonts w:ascii="Arial" w:eastAsia="Times New Roman" w:hAnsi="Arial" w:cs="Arial"/>
          <w:bCs/>
          <w:sz w:val="18"/>
          <w:szCs w:val="18"/>
          <w:lang w:eastAsia="sl-SI"/>
        </w:rPr>
        <w:t xml:space="preserve">zredno vzdrževanje – odprava napak, okvar se obračunava po </w:t>
      </w:r>
      <w:r w:rsidRPr="003F3CE2">
        <w:rPr>
          <w:rFonts w:ascii="Arial" w:eastAsia="Times New Roman" w:hAnsi="Arial" w:cs="Arial"/>
          <w:bCs/>
          <w:sz w:val="18"/>
          <w:szCs w:val="18"/>
          <w:lang w:eastAsia="ar-SA"/>
        </w:rPr>
        <w:t xml:space="preserve">dejansko nastalih stroških (porabljeni material, delo, potni stroški), po cenah </w:t>
      </w:r>
      <w:r w:rsidRPr="003F3CE2">
        <w:rPr>
          <w:rFonts w:ascii="Arial" w:eastAsia="Times New Roman" w:hAnsi="Arial" w:cs="Arial"/>
          <w:bCs/>
          <w:sz w:val="18"/>
          <w:szCs w:val="18"/>
          <w:lang w:eastAsia="sl-SI"/>
        </w:rPr>
        <w:t>navedenih v ponudbi ter ceniku rezervnih delov izvajalca (ki je bil predložen v okviru ponudbene dokumentacije), ki sta tudi sestavni del te pogodbe.</w:t>
      </w:r>
      <w:r w:rsidRPr="003F3CE2">
        <w:rPr>
          <w:rFonts w:ascii="Arial" w:eastAsia="Times New Roman" w:hAnsi="Arial" w:cs="Arial"/>
          <w:bCs/>
          <w:sz w:val="18"/>
          <w:szCs w:val="18"/>
          <w:lang w:eastAsia="ar-SA"/>
        </w:rPr>
        <w:t xml:space="preserve"> </w:t>
      </w:r>
    </w:p>
    <w:p w:rsidR="00A7146E" w:rsidRPr="003F3CE2" w:rsidRDefault="00A7146E" w:rsidP="00A7146E">
      <w:pPr>
        <w:spacing w:after="0" w:line="240" w:lineRule="auto"/>
        <w:ind w:left="-142"/>
        <w:rPr>
          <w:rFonts w:ascii="Arial" w:eastAsia="Times New Roman" w:hAnsi="Arial" w:cs="Arial"/>
          <w:bCs/>
          <w:iCs/>
          <w:sz w:val="18"/>
          <w:szCs w:val="18"/>
          <w:lang w:eastAsia="sl-SI"/>
        </w:rPr>
      </w:pPr>
    </w:p>
    <w:p w:rsidR="00A7146E" w:rsidRPr="003F3CE2" w:rsidRDefault="00A7146E" w:rsidP="00A7146E">
      <w:pPr>
        <w:spacing w:after="0" w:line="240" w:lineRule="auto"/>
        <w:ind w:left="-142"/>
        <w:rPr>
          <w:rFonts w:ascii="Arial" w:eastAsia="Times New Roman" w:hAnsi="Arial" w:cs="Arial"/>
          <w:bCs/>
          <w:iCs/>
          <w:sz w:val="18"/>
          <w:szCs w:val="18"/>
          <w:lang w:eastAsia="sl-SI"/>
        </w:rPr>
      </w:pPr>
      <w:r w:rsidRPr="003F3CE2">
        <w:rPr>
          <w:rFonts w:ascii="Arial" w:eastAsia="Times New Roman" w:hAnsi="Arial" w:cs="Arial"/>
          <w:bCs/>
          <w:iCs/>
          <w:sz w:val="18"/>
          <w:szCs w:val="18"/>
          <w:lang w:eastAsia="sl-SI"/>
        </w:rPr>
        <w:t xml:space="preserve">Izvajalec se obvezuje naročniku zagotavljati popust na cene rezervnih delov iz cenika proizvajalca, </w:t>
      </w:r>
      <w:r w:rsidRPr="003F3CE2">
        <w:rPr>
          <w:rFonts w:ascii="Arial" w:eastAsia="Times New Roman" w:hAnsi="Arial" w:cs="Arial"/>
          <w:bCs/>
          <w:sz w:val="18"/>
          <w:szCs w:val="18"/>
          <w:lang w:eastAsia="sl-SI"/>
        </w:rPr>
        <w:t>ki je bil predložen v okviru ponudbene dokumentacije, v višini: …………………%.</w:t>
      </w:r>
    </w:p>
    <w:p w:rsidR="00A7146E" w:rsidRPr="003F3CE2" w:rsidRDefault="00A7146E" w:rsidP="00A7146E">
      <w:pPr>
        <w:spacing w:after="0" w:line="240" w:lineRule="auto"/>
        <w:ind w:left="-142"/>
        <w:jc w:val="center"/>
        <w:rPr>
          <w:rFonts w:ascii="Arial" w:eastAsia="Times New Roman" w:hAnsi="Arial" w:cs="Arial"/>
          <w:b/>
          <w:iCs/>
          <w:sz w:val="18"/>
          <w:szCs w:val="18"/>
          <w:lang w:eastAsia="sl-SI"/>
        </w:rPr>
      </w:pPr>
    </w:p>
    <w:p w:rsidR="00A7146E" w:rsidRPr="003F3CE2" w:rsidRDefault="00A7146E" w:rsidP="00A7146E">
      <w:pPr>
        <w:spacing w:after="0" w:line="240" w:lineRule="auto"/>
        <w:ind w:left="-142"/>
        <w:jc w:val="center"/>
        <w:rPr>
          <w:rFonts w:ascii="Arial" w:eastAsia="Times New Roman" w:hAnsi="Arial" w:cs="Arial"/>
          <w:bCs/>
          <w:iCs/>
          <w:sz w:val="18"/>
          <w:szCs w:val="18"/>
          <w:lang w:eastAsia="sl-SI"/>
        </w:rPr>
      </w:pPr>
      <w:r w:rsidRPr="003F3CE2">
        <w:rPr>
          <w:rFonts w:ascii="Arial" w:eastAsia="Times New Roman" w:hAnsi="Arial" w:cs="Arial"/>
          <w:bCs/>
          <w:iCs/>
          <w:sz w:val="18"/>
          <w:szCs w:val="18"/>
          <w:lang w:eastAsia="sl-SI"/>
        </w:rPr>
        <w:t>6. člen</w:t>
      </w:r>
    </w:p>
    <w:p w:rsidR="00A7146E" w:rsidRPr="003F3CE2" w:rsidRDefault="00A7146E" w:rsidP="00A7146E">
      <w:pPr>
        <w:tabs>
          <w:tab w:val="left" w:pos="1418"/>
        </w:tabs>
        <w:suppressAutoHyphens/>
        <w:spacing w:after="0" w:line="240" w:lineRule="auto"/>
        <w:ind w:left="-142"/>
        <w:rPr>
          <w:rFonts w:ascii="Arial" w:eastAsia="Times New Roman" w:hAnsi="Arial" w:cs="Arial"/>
          <w:b/>
          <w:sz w:val="18"/>
          <w:szCs w:val="18"/>
        </w:rPr>
      </w:pPr>
    </w:p>
    <w:p w:rsidR="00A7146E" w:rsidRPr="003F3CE2" w:rsidRDefault="00A7146E" w:rsidP="00A7146E">
      <w:pPr>
        <w:tabs>
          <w:tab w:val="left" w:pos="1418"/>
        </w:tabs>
        <w:suppressAutoHyphens/>
        <w:spacing w:after="0" w:line="240" w:lineRule="auto"/>
        <w:ind w:left="-142"/>
        <w:jc w:val="both"/>
        <w:rPr>
          <w:rFonts w:ascii="Arial" w:eastAsia="Times New Roman" w:hAnsi="Arial" w:cs="Arial"/>
          <w:bCs/>
          <w:sz w:val="18"/>
          <w:szCs w:val="18"/>
        </w:rPr>
      </w:pPr>
      <w:r w:rsidRPr="003F3CE2">
        <w:rPr>
          <w:rFonts w:ascii="Arial" w:eastAsia="Times New Roman" w:hAnsi="Arial" w:cs="Arial"/>
          <w:bCs/>
          <w:sz w:val="18"/>
          <w:szCs w:val="18"/>
        </w:rPr>
        <w:t xml:space="preserve">Cene po </w:t>
      </w:r>
      <w:r>
        <w:rPr>
          <w:rFonts w:ascii="Arial" w:eastAsia="Times New Roman" w:hAnsi="Arial" w:cs="Arial"/>
          <w:bCs/>
          <w:sz w:val="18"/>
          <w:szCs w:val="18"/>
        </w:rPr>
        <w:t>ponudbi</w:t>
      </w:r>
      <w:r w:rsidRPr="003F3CE2">
        <w:rPr>
          <w:rFonts w:ascii="Arial" w:eastAsia="Times New Roman" w:hAnsi="Arial" w:cs="Arial"/>
          <w:bCs/>
          <w:sz w:val="18"/>
          <w:szCs w:val="18"/>
        </w:rPr>
        <w:t xml:space="preserve"> in cene po</w:t>
      </w:r>
      <w:r w:rsidRPr="003F3CE2">
        <w:rPr>
          <w:rFonts w:ascii="Arial" w:eastAsia="Times New Roman" w:hAnsi="Arial" w:cs="Arial"/>
          <w:bCs/>
          <w:sz w:val="18"/>
          <w:szCs w:val="18"/>
          <w:lang w:eastAsia="sl-SI"/>
        </w:rPr>
        <w:t xml:space="preserve"> ceniku rezervnih delov izvajalca (ki je bil predložen v okviru ponudbene dokumentacije) </w:t>
      </w:r>
      <w:r w:rsidRPr="003F3CE2">
        <w:rPr>
          <w:rFonts w:ascii="Arial" w:eastAsia="Times New Roman" w:hAnsi="Arial" w:cs="Arial"/>
          <w:bCs/>
          <w:sz w:val="18"/>
          <w:szCs w:val="18"/>
        </w:rPr>
        <w:t xml:space="preserve">so fiksne za obdobje enega leta od datuma sklenitve pogodbe. Po preteku tega obdobja – enega leta od datuma sklenitve pogodbe, se cene lahko usklajujejo z indeksom rasti cen življenjskih potrebščin (v nadaljevanju: indeks), vendar ko ta kumulativno preseže 4%, pri čemer je izhodišče za izračun indeksa indeks, ki je uradno objavljen po preteku te dobe – enega leta od datuma sklenitve pogodbe. Nadaljnje uskladitve cen se lahko izvedejo, ko indeks kumulativno ponovno preseže 4%, pri čemer je izhodišče za izračun indeksa indeks, ki je uradno objavljen po zadnji spremembi cen. Cene se v vseh primerih lahko spremenijo največ v višini 80% izračunanega indeksa (Pravilnik o načinih valorizacije denarnih obveznosti, ki jih v večletnih pogodbah dogovarjajo pravne osebe javnega sektorja, Uradni list RS št.1/04). </w:t>
      </w:r>
    </w:p>
    <w:p w:rsidR="00A7146E" w:rsidRPr="003F3CE2" w:rsidRDefault="00A7146E" w:rsidP="00A7146E">
      <w:pPr>
        <w:spacing w:after="0" w:line="240" w:lineRule="auto"/>
        <w:ind w:left="-142"/>
        <w:jc w:val="both"/>
        <w:rPr>
          <w:rFonts w:ascii="Arial" w:eastAsia="Times New Roman" w:hAnsi="Arial" w:cs="Arial"/>
          <w:sz w:val="18"/>
          <w:szCs w:val="18"/>
          <w:lang w:eastAsia="sl-SI"/>
        </w:rPr>
      </w:pPr>
    </w:p>
    <w:p w:rsidR="00A7146E" w:rsidRPr="003F3CE2" w:rsidRDefault="00A7146E" w:rsidP="00A7146E">
      <w:pPr>
        <w:spacing w:after="0" w:line="240" w:lineRule="auto"/>
        <w:ind w:left="-142"/>
        <w:jc w:val="both"/>
        <w:rPr>
          <w:rFonts w:ascii="Arial" w:eastAsia="Times New Roman" w:hAnsi="Arial" w:cs="Arial"/>
          <w:sz w:val="18"/>
          <w:szCs w:val="18"/>
          <w:lang w:eastAsia="sl-SI"/>
        </w:rPr>
      </w:pPr>
      <w:r w:rsidRPr="003F3CE2">
        <w:rPr>
          <w:rFonts w:ascii="Arial" w:eastAsia="Times New Roman" w:hAnsi="Arial" w:cs="Arial"/>
          <w:sz w:val="18"/>
          <w:szCs w:val="18"/>
          <w:lang w:eastAsia="sl-SI"/>
        </w:rPr>
        <w:t>Izvajalec se zavezuje naročnika pisno zaprositi za spremembo cen. O spremembi cen pogodbeni stranki skleneta aneks k tej pogodbi.</w:t>
      </w:r>
    </w:p>
    <w:p w:rsidR="00A7146E" w:rsidRPr="003F3CE2" w:rsidRDefault="00A7146E" w:rsidP="00A7146E">
      <w:pPr>
        <w:spacing w:after="0" w:line="240" w:lineRule="auto"/>
        <w:ind w:left="-142"/>
        <w:jc w:val="center"/>
        <w:rPr>
          <w:rFonts w:ascii="Arial" w:eastAsia="Times New Roman" w:hAnsi="Arial" w:cs="Arial"/>
          <w:b/>
          <w:iCs/>
          <w:sz w:val="18"/>
          <w:szCs w:val="18"/>
          <w:lang w:eastAsia="sl-SI"/>
        </w:rPr>
      </w:pPr>
    </w:p>
    <w:p w:rsidR="00A7146E" w:rsidRPr="003F3CE2" w:rsidRDefault="00A7146E" w:rsidP="00A7146E">
      <w:pPr>
        <w:spacing w:after="0" w:line="240" w:lineRule="auto"/>
        <w:ind w:left="-142"/>
        <w:jc w:val="center"/>
        <w:rPr>
          <w:rFonts w:ascii="Arial" w:eastAsia="Times New Roman" w:hAnsi="Arial" w:cs="Arial"/>
          <w:bCs/>
          <w:iCs/>
          <w:sz w:val="18"/>
          <w:szCs w:val="18"/>
          <w:lang w:eastAsia="sl-SI"/>
        </w:rPr>
      </w:pPr>
      <w:r w:rsidRPr="003F3CE2">
        <w:rPr>
          <w:rFonts w:ascii="Arial" w:eastAsia="Times New Roman" w:hAnsi="Arial" w:cs="Arial"/>
          <w:bCs/>
          <w:iCs/>
          <w:sz w:val="18"/>
          <w:szCs w:val="18"/>
          <w:lang w:eastAsia="sl-SI"/>
        </w:rPr>
        <w:t>7. člen</w:t>
      </w:r>
    </w:p>
    <w:p w:rsidR="00A7146E" w:rsidRPr="003F3CE2" w:rsidRDefault="00A7146E" w:rsidP="00A7146E">
      <w:pPr>
        <w:spacing w:after="0" w:line="240" w:lineRule="auto"/>
        <w:ind w:left="-142"/>
        <w:jc w:val="both"/>
        <w:rPr>
          <w:rFonts w:ascii="Arial" w:eastAsia="Times New Roman" w:hAnsi="Arial" w:cs="Arial"/>
          <w:sz w:val="18"/>
          <w:szCs w:val="18"/>
          <w:lang w:eastAsia="sl-SI"/>
        </w:rPr>
      </w:pPr>
    </w:p>
    <w:p w:rsidR="00A7146E" w:rsidRPr="003F3CE2" w:rsidRDefault="00A7146E" w:rsidP="00A7146E">
      <w:pPr>
        <w:spacing w:after="0" w:line="240" w:lineRule="auto"/>
        <w:ind w:left="-142"/>
        <w:jc w:val="both"/>
        <w:rPr>
          <w:rFonts w:ascii="Arial" w:eastAsia="Times New Roman" w:hAnsi="Arial" w:cs="Arial"/>
          <w:sz w:val="18"/>
          <w:szCs w:val="18"/>
          <w:lang w:eastAsia="sl-SI"/>
        </w:rPr>
      </w:pPr>
      <w:r w:rsidRPr="003F3CE2">
        <w:rPr>
          <w:rFonts w:ascii="Arial" w:eastAsia="Times New Roman" w:hAnsi="Arial" w:cs="Arial"/>
          <w:iCs/>
          <w:sz w:val="18"/>
          <w:szCs w:val="18"/>
          <w:lang w:eastAsia="sl-SI"/>
        </w:rPr>
        <w:t>Izvajalec se obvezuje, da bo naročniku izvajal storitve skladno s prilogo: Specifikacijo zahtev naročnika za predmet javnega naročila,</w:t>
      </w:r>
      <w:r w:rsidRPr="003F3CE2">
        <w:rPr>
          <w:rFonts w:ascii="Arial" w:eastAsia="Times New Roman" w:hAnsi="Arial" w:cs="Arial"/>
          <w:bCs/>
          <w:sz w:val="18"/>
          <w:szCs w:val="18"/>
          <w:lang w:eastAsia="sl-SI"/>
        </w:rPr>
        <w:t xml:space="preserve"> skladno s pravili stroke, mednarodnimi standardi in veljavnimi predpisi v Republiki Sloveniji.</w:t>
      </w:r>
    </w:p>
    <w:p w:rsidR="00A7146E" w:rsidRPr="003F3CE2" w:rsidRDefault="00A7146E" w:rsidP="00A7146E">
      <w:pPr>
        <w:spacing w:after="0" w:line="240" w:lineRule="auto"/>
        <w:ind w:left="-142"/>
        <w:jc w:val="center"/>
        <w:rPr>
          <w:rFonts w:ascii="Arial" w:eastAsia="Times New Roman" w:hAnsi="Arial" w:cs="Arial"/>
          <w:b/>
          <w:iCs/>
          <w:sz w:val="18"/>
          <w:szCs w:val="18"/>
          <w:lang w:eastAsia="sl-SI"/>
        </w:rPr>
      </w:pPr>
    </w:p>
    <w:p w:rsidR="00A7146E" w:rsidRPr="003F3CE2" w:rsidRDefault="00A7146E" w:rsidP="00A7146E">
      <w:pPr>
        <w:spacing w:after="0" w:line="240" w:lineRule="auto"/>
        <w:ind w:left="-142"/>
        <w:jc w:val="center"/>
        <w:rPr>
          <w:rFonts w:ascii="Arial" w:eastAsia="Times New Roman" w:hAnsi="Arial" w:cs="Arial"/>
          <w:bCs/>
          <w:iCs/>
          <w:sz w:val="18"/>
          <w:szCs w:val="18"/>
          <w:lang w:eastAsia="sl-SI"/>
        </w:rPr>
      </w:pPr>
      <w:r w:rsidRPr="003F3CE2">
        <w:rPr>
          <w:rFonts w:ascii="Arial" w:eastAsia="Times New Roman" w:hAnsi="Arial" w:cs="Arial"/>
          <w:bCs/>
          <w:iCs/>
          <w:sz w:val="18"/>
          <w:szCs w:val="18"/>
          <w:lang w:eastAsia="sl-SI"/>
        </w:rPr>
        <w:t>8. člen</w:t>
      </w:r>
    </w:p>
    <w:p w:rsidR="00A7146E" w:rsidRPr="003F3CE2" w:rsidRDefault="00A7146E" w:rsidP="00A7146E">
      <w:pPr>
        <w:spacing w:after="0" w:line="240" w:lineRule="auto"/>
        <w:ind w:left="-142"/>
        <w:jc w:val="center"/>
        <w:rPr>
          <w:rFonts w:ascii="Arial" w:eastAsia="Times New Roman" w:hAnsi="Arial" w:cs="Arial"/>
          <w:bCs/>
          <w:iCs/>
          <w:sz w:val="18"/>
          <w:szCs w:val="18"/>
          <w:lang w:eastAsia="sl-SI"/>
        </w:rPr>
      </w:pPr>
    </w:p>
    <w:p w:rsidR="00A7146E" w:rsidRPr="003F3CE2" w:rsidRDefault="00A7146E" w:rsidP="00A7146E">
      <w:pPr>
        <w:spacing w:after="0" w:line="240" w:lineRule="auto"/>
        <w:ind w:left="-142"/>
        <w:jc w:val="both"/>
        <w:rPr>
          <w:rFonts w:ascii="Arial" w:eastAsia="Times New Roman" w:hAnsi="Arial" w:cs="Arial"/>
          <w:b/>
          <w:sz w:val="18"/>
          <w:szCs w:val="18"/>
          <w:lang w:eastAsia="sl-SI"/>
        </w:rPr>
      </w:pPr>
      <w:r w:rsidRPr="003F3CE2">
        <w:rPr>
          <w:rFonts w:ascii="Arial" w:eastAsia="Times New Roman" w:hAnsi="Arial" w:cs="Arial"/>
          <w:bCs/>
          <w:sz w:val="18"/>
          <w:szCs w:val="18"/>
          <w:lang w:eastAsia="sl-SI"/>
        </w:rPr>
        <w:t xml:space="preserve">Izvajalec zagotavlja odzivni čas </w:t>
      </w:r>
      <w:r>
        <w:rPr>
          <w:rFonts w:ascii="Arial" w:eastAsia="Times New Roman" w:hAnsi="Arial" w:cs="Arial"/>
          <w:bCs/>
          <w:sz w:val="18"/>
          <w:szCs w:val="18"/>
          <w:lang w:eastAsia="sl-SI"/>
        </w:rPr>
        <w:t xml:space="preserve">največ </w:t>
      </w:r>
      <w:r w:rsidRPr="00A7146E">
        <w:rPr>
          <w:rFonts w:ascii="Arial" w:eastAsia="Times New Roman" w:hAnsi="Arial" w:cs="Arial"/>
          <w:bCs/>
          <w:sz w:val="18"/>
          <w:szCs w:val="18"/>
          <w:lang w:eastAsia="sl-SI"/>
        </w:rPr>
        <w:t xml:space="preserve">24 ur po prejemu pisnega obvestila in maksimalno 5 dni po prejemu pisnega obvestila za dobavo rezervnih delov in odpravo napak, ter v primeru, da v tem času odprava napake ni možna, dostavo kakovostno in funkcionalno najmanj enakovredne delujoče opreme naročniku v </w:t>
      </w:r>
      <w:r>
        <w:rPr>
          <w:rFonts w:ascii="Arial" w:eastAsia="Times New Roman" w:hAnsi="Arial" w:cs="Arial"/>
          <w:bCs/>
          <w:sz w:val="18"/>
          <w:szCs w:val="18"/>
          <w:lang w:eastAsia="sl-SI"/>
        </w:rPr>
        <w:t xml:space="preserve">brezplačno </w:t>
      </w:r>
      <w:r w:rsidRPr="00A7146E">
        <w:rPr>
          <w:rFonts w:ascii="Arial" w:eastAsia="Times New Roman" w:hAnsi="Arial" w:cs="Arial"/>
          <w:bCs/>
          <w:sz w:val="18"/>
          <w:szCs w:val="18"/>
          <w:lang w:eastAsia="sl-SI"/>
        </w:rPr>
        <w:t>uporabo za čas do odprave napake na opremi - v k</w:t>
      </w:r>
      <w:r>
        <w:rPr>
          <w:rFonts w:ascii="Arial" w:eastAsia="Times New Roman" w:hAnsi="Arial" w:cs="Arial"/>
          <w:bCs/>
          <w:sz w:val="18"/>
          <w:szCs w:val="18"/>
          <w:lang w:eastAsia="sl-SI"/>
        </w:rPr>
        <w:t xml:space="preserve">olikor bi naročnik to zahteval. </w:t>
      </w:r>
    </w:p>
    <w:p w:rsidR="00A7146E" w:rsidRPr="003F3CE2" w:rsidRDefault="00A7146E" w:rsidP="00A7146E">
      <w:pPr>
        <w:spacing w:after="0" w:line="240" w:lineRule="auto"/>
        <w:ind w:left="-142"/>
        <w:rPr>
          <w:rFonts w:ascii="Arial" w:eastAsia="Times New Roman" w:hAnsi="Arial" w:cs="Arial"/>
          <w:b/>
          <w:iCs/>
          <w:sz w:val="18"/>
          <w:szCs w:val="18"/>
          <w:lang w:eastAsia="sl-SI"/>
        </w:rPr>
      </w:pPr>
    </w:p>
    <w:p w:rsidR="00A7146E" w:rsidRPr="003F3CE2" w:rsidRDefault="00A7146E" w:rsidP="00A7146E">
      <w:pPr>
        <w:spacing w:after="0" w:line="240" w:lineRule="auto"/>
        <w:ind w:left="-142"/>
        <w:rPr>
          <w:rFonts w:ascii="Arial" w:eastAsia="Times New Roman" w:hAnsi="Arial" w:cs="Arial"/>
          <w:sz w:val="18"/>
          <w:szCs w:val="18"/>
        </w:rPr>
      </w:pPr>
      <w:r w:rsidRPr="003F3CE2">
        <w:rPr>
          <w:rFonts w:ascii="Arial" w:eastAsia="Times New Roman" w:hAnsi="Arial" w:cs="Arial"/>
          <w:sz w:val="18"/>
          <w:szCs w:val="18"/>
          <w:lang w:eastAsia="sl-SI"/>
        </w:rPr>
        <w:t xml:space="preserve">Izvajalec zagotavlja dosegljivost servisne službe </w:t>
      </w:r>
      <w:r>
        <w:rPr>
          <w:rFonts w:ascii="Arial" w:eastAsia="Times New Roman" w:hAnsi="Arial" w:cs="Arial"/>
          <w:sz w:val="18"/>
          <w:szCs w:val="18"/>
          <w:lang w:eastAsia="sl-SI"/>
        </w:rPr>
        <w:t xml:space="preserve">(izvajalec servisa_________________________) </w:t>
      </w:r>
      <w:r w:rsidRPr="003F3CE2">
        <w:rPr>
          <w:rFonts w:ascii="Arial" w:eastAsia="Times New Roman" w:hAnsi="Arial" w:cs="Arial"/>
          <w:sz w:val="18"/>
          <w:szCs w:val="18"/>
          <w:lang w:eastAsia="sl-SI"/>
        </w:rPr>
        <w:t>na:</w:t>
      </w:r>
    </w:p>
    <w:p w:rsidR="00A7146E" w:rsidRPr="003F3CE2" w:rsidRDefault="00A7146E" w:rsidP="00A7146E">
      <w:pPr>
        <w:spacing w:after="0" w:line="240" w:lineRule="auto"/>
        <w:ind w:left="-142"/>
        <w:rPr>
          <w:rFonts w:ascii="Arial" w:eastAsia="Times New Roman" w:hAnsi="Arial" w:cs="Arial"/>
          <w:sz w:val="18"/>
          <w:szCs w:val="18"/>
        </w:rPr>
      </w:pPr>
    </w:p>
    <w:p w:rsidR="00A7146E" w:rsidRPr="003F3CE2" w:rsidRDefault="00A7146E" w:rsidP="00A7146E">
      <w:pPr>
        <w:spacing w:after="0" w:line="240" w:lineRule="auto"/>
        <w:ind w:left="-142"/>
        <w:rPr>
          <w:rFonts w:ascii="Arial" w:eastAsia="Arial Unicode MS" w:hAnsi="Arial" w:cs="Arial"/>
          <w:sz w:val="18"/>
          <w:szCs w:val="18"/>
        </w:rPr>
      </w:pPr>
      <w:r w:rsidRPr="003F3CE2">
        <w:rPr>
          <w:rFonts w:ascii="Arial" w:eastAsia="Times New Roman" w:hAnsi="Arial" w:cs="Arial"/>
          <w:sz w:val="18"/>
          <w:szCs w:val="18"/>
          <w:lang w:eastAsia="sl-SI"/>
        </w:rPr>
        <w:t>telefonski številki _____________________________</w:t>
      </w:r>
    </w:p>
    <w:p w:rsidR="00A7146E" w:rsidRPr="003F3CE2" w:rsidRDefault="00A7146E" w:rsidP="00A7146E">
      <w:pPr>
        <w:spacing w:after="0" w:line="240" w:lineRule="auto"/>
        <w:ind w:left="-142"/>
        <w:rPr>
          <w:rFonts w:ascii="Arial" w:eastAsia="Times New Roman" w:hAnsi="Arial" w:cs="Arial"/>
          <w:sz w:val="18"/>
          <w:szCs w:val="18"/>
        </w:rPr>
      </w:pPr>
    </w:p>
    <w:p w:rsidR="00A7146E" w:rsidRPr="003F3CE2" w:rsidRDefault="00A7146E" w:rsidP="00A7146E">
      <w:pPr>
        <w:spacing w:after="0" w:line="240" w:lineRule="auto"/>
        <w:ind w:left="-142"/>
        <w:rPr>
          <w:rFonts w:ascii="Arial" w:eastAsia="Times New Roman" w:hAnsi="Arial" w:cs="Arial"/>
          <w:sz w:val="18"/>
          <w:szCs w:val="18"/>
          <w:lang w:eastAsia="sl-SI"/>
        </w:rPr>
      </w:pPr>
      <w:proofErr w:type="spellStart"/>
      <w:r w:rsidRPr="003F3CE2">
        <w:rPr>
          <w:rFonts w:ascii="Arial" w:eastAsia="Times New Roman" w:hAnsi="Arial" w:cs="Arial"/>
          <w:sz w:val="18"/>
          <w:szCs w:val="18"/>
          <w:lang w:eastAsia="sl-SI"/>
        </w:rPr>
        <w:t>gsm</w:t>
      </w:r>
      <w:proofErr w:type="spellEnd"/>
      <w:r w:rsidRPr="003F3CE2">
        <w:rPr>
          <w:rFonts w:ascii="Arial" w:eastAsia="Times New Roman" w:hAnsi="Arial" w:cs="Arial"/>
          <w:sz w:val="18"/>
          <w:szCs w:val="18"/>
          <w:lang w:eastAsia="sl-SI"/>
        </w:rPr>
        <w:t>_________________________________________</w:t>
      </w:r>
    </w:p>
    <w:p w:rsidR="00A7146E" w:rsidRPr="003F3CE2" w:rsidRDefault="00A7146E" w:rsidP="00A7146E">
      <w:pPr>
        <w:spacing w:after="0" w:line="240" w:lineRule="auto"/>
        <w:ind w:left="-142"/>
        <w:rPr>
          <w:rFonts w:ascii="Arial" w:eastAsia="Times New Roman" w:hAnsi="Arial" w:cs="Arial"/>
          <w:sz w:val="18"/>
          <w:szCs w:val="18"/>
          <w:lang w:eastAsia="sl-SI"/>
        </w:rPr>
      </w:pPr>
    </w:p>
    <w:p w:rsidR="00A7146E" w:rsidRPr="003F3CE2" w:rsidRDefault="00A7146E" w:rsidP="00A7146E">
      <w:pPr>
        <w:spacing w:after="0" w:line="240" w:lineRule="auto"/>
        <w:ind w:left="-142"/>
        <w:rPr>
          <w:rFonts w:ascii="Arial" w:eastAsia="Times New Roman" w:hAnsi="Arial" w:cs="Arial"/>
          <w:sz w:val="18"/>
          <w:szCs w:val="18"/>
        </w:rPr>
      </w:pPr>
      <w:proofErr w:type="spellStart"/>
      <w:r w:rsidRPr="003F3CE2">
        <w:rPr>
          <w:rFonts w:ascii="Arial" w:eastAsia="Times New Roman" w:hAnsi="Arial" w:cs="Arial"/>
          <w:sz w:val="18"/>
          <w:szCs w:val="18"/>
          <w:lang w:eastAsia="sl-SI"/>
        </w:rPr>
        <w:t>fax</w:t>
      </w:r>
      <w:proofErr w:type="spellEnd"/>
      <w:r w:rsidRPr="003F3CE2">
        <w:rPr>
          <w:rFonts w:ascii="Arial" w:eastAsia="Times New Roman" w:hAnsi="Arial" w:cs="Arial"/>
          <w:sz w:val="18"/>
          <w:szCs w:val="18"/>
          <w:lang w:eastAsia="sl-SI"/>
        </w:rPr>
        <w:t>_________________________________________</w:t>
      </w:r>
    </w:p>
    <w:p w:rsidR="00A7146E" w:rsidRPr="003F3CE2" w:rsidRDefault="00A7146E" w:rsidP="00A7146E">
      <w:pPr>
        <w:spacing w:after="0" w:line="240" w:lineRule="auto"/>
        <w:ind w:left="-142"/>
        <w:rPr>
          <w:rFonts w:ascii="Arial" w:eastAsia="Times New Roman" w:hAnsi="Arial" w:cs="Arial"/>
          <w:sz w:val="18"/>
          <w:szCs w:val="18"/>
        </w:rPr>
      </w:pPr>
    </w:p>
    <w:p w:rsidR="00A7146E" w:rsidRPr="003F3CE2" w:rsidRDefault="00A7146E" w:rsidP="00A7146E">
      <w:pPr>
        <w:spacing w:after="0" w:line="240" w:lineRule="auto"/>
        <w:ind w:left="-142"/>
        <w:rPr>
          <w:rFonts w:ascii="Arial" w:eastAsia="Arial Unicode MS" w:hAnsi="Arial" w:cs="Arial"/>
          <w:sz w:val="18"/>
          <w:szCs w:val="18"/>
        </w:rPr>
      </w:pPr>
      <w:r w:rsidRPr="003F3CE2">
        <w:rPr>
          <w:rFonts w:ascii="Arial" w:eastAsia="Times New Roman" w:hAnsi="Arial" w:cs="Arial"/>
          <w:sz w:val="18"/>
          <w:szCs w:val="18"/>
          <w:lang w:eastAsia="sl-SI"/>
        </w:rPr>
        <w:t>e-mail_______________________________________</w:t>
      </w:r>
    </w:p>
    <w:p w:rsidR="00A7146E" w:rsidRPr="003F3CE2" w:rsidRDefault="00A7146E" w:rsidP="00A7146E">
      <w:pPr>
        <w:spacing w:after="0" w:line="240" w:lineRule="auto"/>
        <w:ind w:left="-142"/>
        <w:jc w:val="both"/>
        <w:rPr>
          <w:rFonts w:ascii="Arial" w:eastAsia="Times New Roman" w:hAnsi="Arial" w:cs="Arial"/>
          <w:sz w:val="18"/>
          <w:szCs w:val="18"/>
          <w:lang w:eastAsia="sl-SI"/>
        </w:rPr>
      </w:pPr>
    </w:p>
    <w:p w:rsidR="00A7146E" w:rsidRPr="003F3CE2" w:rsidRDefault="00A7146E" w:rsidP="00A7146E">
      <w:pPr>
        <w:spacing w:after="0" w:line="240" w:lineRule="auto"/>
        <w:ind w:left="-142"/>
        <w:jc w:val="both"/>
        <w:rPr>
          <w:rFonts w:ascii="Arial" w:eastAsia="Times New Roman" w:hAnsi="Arial" w:cs="Arial"/>
          <w:sz w:val="18"/>
          <w:szCs w:val="18"/>
          <w:lang w:eastAsia="sl-SI"/>
        </w:rPr>
      </w:pPr>
      <w:r w:rsidRPr="003F3CE2">
        <w:rPr>
          <w:rFonts w:ascii="Arial" w:eastAsia="Times New Roman" w:hAnsi="Arial" w:cs="Arial"/>
          <w:sz w:val="18"/>
          <w:szCs w:val="18"/>
          <w:lang w:eastAsia="sl-SI"/>
        </w:rPr>
        <w:t>Kontaktna oseba ______________________________</w:t>
      </w:r>
    </w:p>
    <w:p w:rsidR="00A7146E" w:rsidRDefault="00A7146E" w:rsidP="00A7146E">
      <w:pPr>
        <w:spacing w:after="0" w:line="240" w:lineRule="auto"/>
        <w:ind w:left="-142"/>
        <w:rPr>
          <w:rFonts w:ascii="Arial" w:eastAsia="Times New Roman" w:hAnsi="Arial" w:cs="Arial"/>
          <w:b/>
          <w:iCs/>
          <w:sz w:val="18"/>
          <w:szCs w:val="18"/>
          <w:lang w:eastAsia="sl-SI"/>
        </w:rPr>
      </w:pPr>
    </w:p>
    <w:p w:rsidR="00A7146E" w:rsidRDefault="00A7146E" w:rsidP="00A7146E">
      <w:pPr>
        <w:spacing w:after="0" w:line="240" w:lineRule="auto"/>
        <w:ind w:left="-142"/>
        <w:rPr>
          <w:rFonts w:ascii="Arial" w:eastAsia="Times New Roman" w:hAnsi="Arial" w:cs="Arial"/>
          <w:b/>
          <w:iCs/>
          <w:sz w:val="18"/>
          <w:szCs w:val="18"/>
          <w:lang w:eastAsia="sl-SI"/>
        </w:rPr>
      </w:pPr>
    </w:p>
    <w:p w:rsidR="00A7146E" w:rsidRDefault="00A7146E" w:rsidP="00A7146E">
      <w:pPr>
        <w:spacing w:after="0" w:line="240" w:lineRule="auto"/>
        <w:ind w:left="-142"/>
        <w:rPr>
          <w:rFonts w:ascii="Arial" w:eastAsia="Times New Roman" w:hAnsi="Arial" w:cs="Arial"/>
          <w:b/>
          <w:iCs/>
          <w:sz w:val="18"/>
          <w:szCs w:val="18"/>
          <w:lang w:eastAsia="sl-SI"/>
        </w:rPr>
      </w:pPr>
    </w:p>
    <w:p w:rsidR="00A7146E" w:rsidRDefault="00A7146E" w:rsidP="00A7146E">
      <w:pPr>
        <w:spacing w:after="0" w:line="240" w:lineRule="auto"/>
        <w:ind w:left="-142"/>
        <w:rPr>
          <w:rFonts w:ascii="Arial" w:eastAsia="Times New Roman" w:hAnsi="Arial" w:cs="Arial"/>
          <w:b/>
          <w:iCs/>
          <w:sz w:val="18"/>
          <w:szCs w:val="18"/>
          <w:lang w:eastAsia="sl-SI"/>
        </w:rPr>
      </w:pPr>
    </w:p>
    <w:p w:rsidR="00A7146E" w:rsidRPr="003F3CE2" w:rsidRDefault="00A7146E" w:rsidP="00A7146E">
      <w:pPr>
        <w:spacing w:after="0" w:line="240" w:lineRule="auto"/>
        <w:ind w:left="-142"/>
        <w:jc w:val="center"/>
        <w:rPr>
          <w:rFonts w:ascii="Arial" w:eastAsia="Times New Roman" w:hAnsi="Arial" w:cs="Arial"/>
          <w:bCs/>
          <w:iCs/>
          <w:sz w:val="18"/>
          <w:szCs w:val="18"/>
          <w:lang w:eastAsia="sl-SI"/>
        </w:rPr>
      </w:pPr>
      <w:r w:rsidRPr="003F3CE2">
        <w:rPr>
          <w:rFonts w:ascii="Arial" w:eastAsia="Times New Roman" w:hAnsi="Arial" w:cs="Arial"/>
          <w:bCs/>
          <w:iCs/>
          <w:sz w:val="18"/>
          <w:szCs w:val="18"/>
          <w:lang w:eastAsia="sl-SI"/>
        </w:rPr>
        <w:lastRenderedPageBreak/>
        <w:t xml:space="preserve"> 9. člen</w:t>
      </w:r>
    </w:p>
    <w:p w:rsidR="00A7146E" w:rsidRPr="003F3CE2" w:rsidRDefault="00A7146E" w:rsidP="00A7146E">
      <w:pPr>
        <w:spacing w:after="0" w:line="240" w:lineRule="auto"/>
        <w:ind w:left="-142"/>
        <w:rPr>
          <w:rFonts w:ascii="Arial" w:eastAsia="Times New Roman" w:hAnsi="Arial" w:cs="Arial"/>
          <w:sz w:val="18"/>
          <w:szCs w:val="18"/>
          <w:lang w:eastAsia="sl-SI"/>
        </w:rPr>
      </w:pPr>
    </w:p>
    <w:p w:rsidR="00A7146E" w:rsidRPr="003F3CE2" w:rsidRDefault="00A7146E" w:rsidP="00A7146E">
      <w:pPr>
        <w:spacing w:after="0" w:line="240" w:lineRule="auto"/>
        <w:ind w:left="-142"/>
        <w:jc w:val="both"/>
        <w:rPr>
          <w:rFonts w:ascii="Arial" w:eastAsia="Times New Roman" w:hAnsi="Arial" w:cs="Arial"/>
          <w:sz w:val="18"/>
          <w:szCs w:val="18"/>
          <w:lang w:eastAsia="sl-SI"/>
        </w:rPr>
      </w:pPr>
      <w:r w:rsidRPr="003F3CE2">
        <w:rPr>
          <w:rFonts w:ascii="Arial" w:eastAsia="Times New Roman" w:hAnsi="Arial" w:cs="Arial"/>
          <w:sz w:val="18"/>
          <w:szCs w:val="18"/>
          <w:lang w:eastAsia="sl-SI"/>
        </w:rPr>
        <w:t xml:space="preserve">Izvajalec se obvezuje po vsakokratnem opravljanju storitev na opremi, vpisati vsa opravljena dela v servisno knjigo aparature (dvojnik servisne knjige se mora nahajati ob aparatu) ter  izdati poročilo o opravljenih storitvah in pisno izjavo o ustreznosti rezultatov delovanja naprave v skladu s predpisanimi normativi. </w:t>
      </w:r>
    </w:p>
    <w:p w:rsidR="00A7146E" w:rsidRPr="003F3CE2" w:rsidRDefault="00A7146E" w:rsidP="00A7146E">
      <w:pPr>
        <w:spacing w:after="0" w:line="240" w:lineRule="auto"/>
        <w:ind w:left="-142"/>
        <w:rPr>
          <w:rFonts w:ascii="Arial" w:eastAsia="Times New Roman" w:hAnsi="Arial" w:cs="Arial"/>
          <w:b/>
          <w:sz w:val="18"/>
          <w:szCs w:val="18"/>
          <w:lang w:eastAsia="sl-SI"/>
        </w:rPr>
      </w:pPr>
    </w:p>
    <w:p w:rsidR="00A7146E" w:rsidRPr="003F3CE2" w:rsidRDefault="00A7146E" w:rsidP="00A7146E">
      <w:pPr>
        <w:spacing w:after="0" w:line="240" w:lineRule="auto"/>
        <w:ind w:left="-142"/>
        <w:jc w:val="both"/>
        <w:rPr>
          <w:rFonts w:ascii="Arial" w:eastAsia="Times New Roman" w:hAnsi="Arial" w:cs="Arial"/>
          <w:bCs/>
          <w:sz w:val="18"/>
          <w:szCs w:val="18"/>
          <w:lang w:eastAsia="sl-SI"/>
        </w:rPr>
      </w:pPr>
      <w:r w:rsidRPr="003F3CE2">
        <w:rPr>
          <w:rFonts w:ascii="Arial" w:eastAsia="Times New Roman" w:hAnsi="Arial" w:cs="Arial"/>
          <w:bCs/>
          <w:sz w:val="18"/>
          <w:szCs w:val="18"/>
          <w:lang w:eastAsia="sl-SI"/>
        </w:rPr>
        <w:t>Izvajalec se obvezuje po vsakokratnem opravljanju storitev: Izredno vzdrževanje – odprava napak, okvar v poročilo o opravljenih storitvah navesti podatke o zamenjanih rezervnih delih,  porabljenem potrošnem materialu, število ur dela serviserja,  potovalnih urah in podatke o kilometrini.</w:t>
      </w:r>
    </w:p>
    <w:p w:rsidR="00A7146E" w:rsidRPr="003F3CE2" w:rsidRDefault="00A7146E" w:rsidP="00A7146E">
      <w:pPr>
        <w:tabs>
          <w:tab w:val="left" w:pos="4320"/>
        </w:tabs>
        <w:spacing w:after="0" w:line="240" w:lineRule="auto"/>
        <w:ind w:left="-142"/>
        <w:rPr>
          <w:rFonts w:ascii="Arial" w:eastAsia="Times New Roman" w:hAnsi="Arial" w:cs="Arial"/>
          <w:sz w:val="18"/>
          <w:szCs w:val="18"/>
          <w:lang w:eastAsia="sl-SI"/>
        </w:rPr>
      </w:pPr>
      <w:r w:rsidRPr="003F3CE2">
        <w:rPr>
          <w:rFonts w:ascii="Arial" w:eastAsia="Times New Roman" w:hAnsi="Arial" w:cs="Arial"/>
          <w:sz w:val="18"/>
          <w:szCs w:val="18"/>
          <w:lang w:eastAsia="sl-SI"/>
        </w:rPr>
        <w:t xml:space="preserve">  </w:t>
      </w:r>
    </w:p>
    <w:p w:rsidR="00A7146E" w:rsidRPr="003F3CE2" w:rsidRDefault="00A7146E" w:rsidP="00A7146E">
      <w:pPr>
        <w:spacing w:after="0" w:line="240" w:lineRule="auto"/>
        <w:ind w:left="-142"/>
        <w:jc w:val="center"/>
        <w:rPr>
          <w:rFonts w:ascii="Arial" w:eastAsia="Times New Roman" w:hAnsi="Arial" w:cs="Arial"/>
          <w:bCs/>
          <w:iCs/>
          <w:sz w:val="18"/>
          <w:szCs w:val="18"/>
          <w:lang w:eastAsia="sl-SI"/>
        </w:rPr>
      </w:pPr>
      <w:r w:rsidRPr="003F3CE2">
        <w:rPr>
          <w:rFonts w:ascii="Arial" w:eastAsia="Times New Roman" w:hAnsi="Arial" w:cs="Arial"/>
          <w:bCs/>
          <w:sz w:val="18"/>
          <w:szCs w:val="18"/>
          <w:lang w:eastAsia="sl-SI"/>
        </w:rPr>
        <w:t xml:space="preserve">   </w:t>
      </w:r>
      <w:r w:rsidRPr="003F3CE2">
        <w:rPr>
          <w:rFonts w:ascii="Arial" w:eastAsia="Times New Roman" w:hAnsi="Arial" w:cs="Arial"/>
          <w:bCs/>
          <w:iCs/>
          <w:sz w:val="18"/>
          <w:szCs w:val="18"/>
          <w:lang w:eastAsia="sl-SI"/>
        </w:rPr>
        <w:t xml:space="preserve"> 10. člen</w:t>
      </w:r>
    </w:p>
    <w:p w:rsidR="00A7146E" w:rsidRPr="003F3CE2" w:rsidRDefault="00A7146E" w:rsidP="00A7146E">
      <w:pPr>
        <w:spacing w:after="0" w:line="240" w:lineRule="auto"/>
        <w:ind w:left="-142"/>
        <w:jc w:val="center"/>
        <w:rPr>
          <w:rFonts w:ascii="Arial" w:eastAsia="Times New Roman" w:hAnsi="Arial" w:cs="Arial"/>
          <w:bCs/>
          <w:iCs/>
          <w:sz w:val="18"/>
          <w:szCs w:val="18"/>
          <w:lang w:eastAsia="sl-SI"/>
        </w:rPr>
      </w:pPr>
    </w:p>
    <w:p w:rsidR="00A7146E" w:rsidRPr="003F3CE2" w:rsidRDefault="00A7146E" w:rsidP="00A7146E">
      <w:pPr>
        <w:spacing w:after="0" w:line="240" w:lineRule="auto"/>
        <w:ind w:left="-142"/>
        <w:jc w:val="both"/>
        <w:rPr>
          <w:rFonts w:ascii="Arial" w:eastAsia="Times New Roman" w:hAnsi="Arial" w:cs="Arial"/>
          <w:bCs/>
          <w:sz w:val="18"/>
          <w:szCs w:val="18"/>
          <w:lang w:eastAsia="sl-SI"/>
        </w:rPr>
      </w:pPr>
      <w:r w:rsidRPr="003F3CE2">
        <w:rPr>
          <w:rFonts w:ascii="Arial" w:eastAsia="Times New Roman" w:hAnsi="Arial" w:cs="Arial"/>
          <w:bCs/>
          <w:sz w:val="18"/>
          <w:szCs w:val="18"/>
          <w:lang w:eastAsia="sl-SI"/>
        </w:rPr>
        <w:t xml:space="preserve">Izvajalec se obvezuje servisno dokumentacijo (servisne naloge in pisne  izjave o ustreznosti rezultatov delovanja servisirane  naprave, poročila,…) po vsakokratnem opravljanju storitev, ki so predmet pogodbe dostaviti naročniku v dveh izvodih (original in kopija), od katerih prejme en izvod (kopijo) odgovorna oseba naročnika na oddelku, en izvod pa vodja tehnično vzdrževalnih služb naročnika. </w:t>
      </w:r>
    </w:p>
    <w:p w:rsidR="00A7146E" w:rsidRPr="003F3CE2" w:rsidRDefault="00A7146E" w:rsidP="00A7146E">
      <w:pPr>
        <w:spacing w:after="0" w:line="240" w:lineRule="auto"/>
        <w:ind w:left="-142"/>
        <w:rPr>
          <w:rFonts w:ascii="Arial" w:eastAsia="Times New Roman" w:hAnsi="Arial" w:cs="Arial"/>
          <w:b/>
          <w:iCs/>
          <w:sz w:val="18"/>
          <w:szCs w:val="18"/>
          <w:lang w:eastAsia="sl-SI"/>
        </w:rPr>
      </w:pPr>
    </w:p>
    <w:p w:rsidR="00A7146E" w:rsidRPr="003F3CE2" w:rsidRDefault="00A7146E" w:rsidP="00A7146E">
      <w:pPr>
        <w:tabs>
          <w:tab w:val="left" w:pos="4320"/>
        </w:tabs>
        <w:spacing w:after="0" w:line="240" w:lineRule="auto"/>
        <w:ind w:left="-142"/>
        <w:jc w:val="center"/>
        <w:rPr>
          <w:rFonts w:ascii="Arial" w:eastAsia="Times New Roman" w:hAnsi="Arial" w:cs="Arial"/>
          <w:sz w:val="18"/>
          <w:szCs w:val="18"/>
          <w:lang w:eastAsia="sl-SI"/>
        </w:rPr>
      </w:pPr>
      <w:r w:rsidRPr="003F3CE2">
        <w:rPr>
          <w:rFonts w:ascii="Arial" w:eastAsia="Times New Roman" w:hAnsi="Arial" w:cs="Arial"/>
          <w:sz w:val="18"/>
          <w:szCs w:val="18"/>
          <w:lang w:eastAsia="sl-SI"/>
        </w:rPr>
        <w:t>11. člen</w:t>
      </w:r>
    </w:p>
    <w:p w:rsidR="00A7146E" w:rsidRPr="003F3CE2" w:rsidRDefault="00A7146E" w:rsidP="00A7146E">
      <w:pPr>
        <w:tabs>
          <w:tab w:val="left" w:pos="4320"/>
        </w:tabs>
        <w:spacing w:after="0" w:line="240" w:lineRule="auto"/>
        <w:ind w:left="-142"/>
        <w:rPr>
          <w:rFonts w:ascii="Arial" w:eastAsia="Times New Roman" w:hAnsi="Arial" w:cs="Arial"/>
          <w:sz w:val="18"/>
          <w:szCs w:val="18"/>
          <w:lang w:eastAsia="sl-SI"/>
        </w:rPr>
      </w:pPr>
    </w:p>
    <w:p w:rsidR="00A7146E" w:rsidRPr="003F3CE2" w:rsidRDefault="00A7146E" w:rsidP="00A7146E">
      <w:pPr>
        <w:spacing w:after="0" w:line="240" w:lineRule="auto"/>
        <w:ind w:left="-142"/>
        <w:jc w:val="both"/>
        <w:rPr>
          <w:rFonts w:ascii="Arial" w:eastAsia="Times New Roman" w:hAnsi="Arial" w:cs="Arial"/>
          <w:sz w:val="18"/>
          <w:szCs w:val="18"/>
          <w:lang w:eastAsia="sl-SI"/>
        </w:rPr>
      </w:pPr>
      <w:r w:rsidRPr="003F3CE2">
        <w:rPr>
          <w:rFonts w:ascii="Arial" w:eastAsia="Times New Roman" w:hAnsi="Arial" w:cs="Arial"/>
          <w:sz w:val="18"/>
          <w:szCs w:val="18"/>
          <w:lang w:eastAsia="sl-SI"/>
        </w:rPr>
        <w:t xml:space="preserve">Izvajalec se obvezuje za  storitve vzdrževanja in vse novo vgrajene dele zagotavljati garancijo ……………………. </w:t>
      </w:r>
      <w:r w:rsidRPr="003F3CE2">
        <w:rPr>
          <w:rFonts w:ascii="Arial" w:eastAsia="Times New Roman" w:hAnsi="Arial" w:cs="Arial"/>
          <w:i/>
          <w:iCs/>
          <w:sz w:val="18"/>
          <w:szCs w:val="18"/>
          <w:lang w:eastAsia="sl-SI"/>
        </w:rPr>
        <w:t>(najmanj 12)</w:t>
      </w:r>
      <w:r w:rsidRPr="003F3CE2">
        <w:rPr>
          <w:rFonts w:ascii="Arial" w:eastAsia="Times New Roman" w:hAnsi="Arial" w:cs="Arial"/>
          <w:sz w:val="18"/>
          <w:szCs w:val="18"/>
          <w:lang w:eastAsia="sl-SI"/>
        </w:rPr>
        <w:t xml:space="preserve"> mesecev.  </w:t>
      </w:r>
    </w:p>
    <w:p w:rsidR="00A7146E" w:rsidRPr="003F3CE2" w:rsidRDefault="00A7146E" w:rsidP="00A7146E">
      <w:pPr>
        <w:spacing w:after="0" w:line="240" w:lineRule="auto"/>
        <w:ind w:left="-142"/>
        <w:rPr>
          <w:rFonts w:ascii="Arial" w:eastAsia="Times New Roman" w:hAnsi="Arial" w:cs="Arial"/>
          <w:b/>
          <w:sz w:val="18"/>
          <w:szCs w:val="18"/>
          <w:lang w:eastAsia="sl-SI"/>
        </w:rPr>
      </w:pPr>
    </w:p>
    <w:p w:rsidR="00A7146E" w:rsidRPr="003F3CE2" w:rsidRDefault="00A7146E" w:rsidP="00A7146E">
      <w:pPr>
        <w:spacing w:after="0" w:line="240" w:lineRule="auto"/>
        <w:ind w:left="-142"/>
        <w:jc w:val="both"/>
        <w:rPr>
          <w:rFonts w:ascii="Arial" w:eastAsia="Times New Roman" w:hAnsi="Arial" w:cs="Arial"/>
          <w:bCs/>
          <w:sz w:val="18"/>
          <w:szCs w:val="18"/>
          <w:lang w:eastAsia="sl-SI"/>
        </w:rPr>
      </w:pPr>
      <w:r w:rsidRPr="003F3CE2">
        <w:rPr>
          <w:rFonts w:ascii="Arial" w:eastAsia="Times New Roman" w:hAnsi="Arial" w:cs="Arial"/>
          <w:bCs/>
          <w:sz w:val="18"/>
          <w:szCs w:val="18"/>
          <w:lang w:eastAsia="sl-SI"/>
        </w:rPr>
        <w:t>Naročnik izgubi pravico do garancije v primeru da sam ali po tretji osebi brez dovoljenja izvajalca izvaja vzdrževalna dela na opremi navedeni v Prilogi 1: Specifikacija zahtev naročnika.</w:t>
      </w:r>
    </w:p>
    <w:p w:rsidR="00A7146E" w:rsidRPr="003F3CE2" w:rsidRDefault="00A7146E" w:rsidP="00A7146E">
      <w:pPr>
        <w:spacing w:after="0" w:line="240" w:lineRule="auto"/>
        <w:ind w:left="-142"/>
        <w:rPr>
          <w:rFonts w:ascii="Arial" w:eastAsia="Times New Roman" w:hAnsi="Arial" w:cs="Arial"/>
          <w:bCs/>
          <w:sz w:val="18"/>
          <w:szCs w:val="18"/>
          <w:lang w:eastAsia="sl-SI"/>
        </w:rPr>
      </w:pPr>
    </w:p>
    <w:p w:rsidR="00A7146E" w:rsidRPr="003F3CE2" w:rsidRDefault="00A7146E" w:rsidP="00A7146E">
      <w:pPr>
        <w:tabs>
          <w:tab w:val="left" w:pos="4320"/>
        </w:tabs>
        <w:spacing w:after="0" w:line="240" w:lineRule="auto"/>
        <w:ind w:left="-142"/>
        <w:jc w:val="center"/>
        <w:rPr>
          <w:rFonts w:ascii="Arial" w:eastAsia="Times New Roman" w:hAnsi="Arial" w:cs="Arial"/>
          <w:sz w:val="18"/>
          <w:szCs w:val="18"/>
          <w:lang w:eastAsia="sl-SI"/>
        </w:rPr>
      </w:pPr>
      <w:r w:rsidRPr="003F3CE2">
        <w:rPr>
          <w:rFonts w:ascii="Arial" w:eastAsia="Times New Roman" w:hAnsi="Arial" w:cs="Arial"/>
          <w:sz w:val="18"/>
          <w:szCs w:val="18"/>
          <w:lang w:eastAsia="sl-SI"/>
        </w:rPr>
        <w:t>12. člen</w:t>
      </w:r>
    </w:p>
    <w:p w:rsidR="00A7146E" w:rsidRPr="003F3CE2" w:rsidRDefault="00A7146E" w:rsidP="00A7146E">
      <w:pPr>
        <w:tabs>
          <w:tab w:val="left" w:pos="4320"/>
        </w:tabs>
        <w:spacing w:after="0" w:line="240" w:lineRule="auto"/>
        <w:ind w:left="-142"/>
        <w:jc w:val="center"/>
        <w:rPr>
          <w:rFonts w:ascii="Arial" w:eastAsia="Times New Roman" w:hAnsi="Arial" w:cs="Arial"/>
          <w:sz w:val="18"/>
          <w:szCs w:val="18"/>
          <w:lang w:eastAsia="sl-SI"/>
        </w:rPr>
      </w:pPr>
    </w:p>
    <w:p w:rsidR="00A7146E" w:rsidRDefault="00A7146E" w:rsidP="00A7146E">
      <w:pPr>
        <w:spacing w:after="0" w:line="240" w:lineRule="auto"/>
        <w:ind w:left="-142"/>
        <w:rPr>
          <w:rFonts w:ascii="Arial" w:eastAsia="Times New Roman" w:hAnsi="Arial" w:cs="Arial"/>
          <w:bCs/>
          <w:sz w:val="18"/>
          <w:szCs w:val="18"/>
          <w:lang w:eastAsia="sl-SI"/>
        </w:rPr>
      </w:pPr>
      <w:r w:rsidRPr="003F3CE2">
        <w:rPr>
          <w:rFonts w:ascii="Arial" w:eastAsia="Times New Roman" w:hAnsi="Arial" w:cs="Arial"/>
          <w:bCs/>
          <w:sz w:val="18"/>
          <w:szCs w:val="18"/>
          <w:lang w:eastAsia="sl-SI"/>
        </w:rPr>
        <w:t xml:space="preserve">Izvajalec se obvezuje ob podpisu pogodbe podpisati tudi izjavo o  zagotavljanju varnosti in zdravja pri delu in požarnega varstva pri izvajanju pogodbenih del, ki je v prilogi in je sestavni de te pogodbe. </w:t>
      </w:r>
    </w:p>
    <w:p w:rsidR="00A7146E" w:rsidRDefault="00A7146E" w:rsidP="00A7146E">
      <w:pPr>
        <w:spacing w:after="0" w:line="240" w:lineRule="auto"/>
        <w:ind w:left="-142"/>
        <w:rPr>
          <w:rFonts w:ascii="Arial" w:eastAsia="Times New Roman" w:hAnsi="Arial" w:cs="Arial"/>
          <w:bCs/>
          <w:sz w:val="18"/>
          <w:szCs w:val="18"/>
          <w:lang w:eastAsia="sl-SI"/>
        </w:rPr>
      </w:pPr>
    </w:p>
    <w:p w:rsidR="00A7146E" w:rsidRPr="003F3CE2" w:rsidRDefault="00A7146E" w:rsidP="00A7146E">
      <w:pPr>
        <w:spacing w:after="0" w:line="240" w:lineRule="auto"/>
        <w:ind w:left="-142"/>
        <w:rPr>
          <w:rFonts w:ascii="Arial" w:eastAsia="Times New Roman" w:hAnsi="Arial" w:cs="Arial"/>
          <w:bCs/>
          <w:sz w:val="18"/>
          <w:szCs w:val="18"/>
          <w:lang w:eastAsia="sl-SI"/>
        </w:rPr>
      </w:pPr>
      <w:r>
        <w:rPr>
          <w:rFonts w:ascii="Arial" w:eastAsia="Times New Roman" w:hAnsi="Arial" w:cs="Arial"/>
          <w:bCs/>
          <w:sz w:val="18"/>
          <w:szCs w:val="18"/>
          <w:lang w:eastAsia="sl-SI"/>
        </w:rPr>
        <w:t>Izvajalec se zaveže spoštovati hišni red naročnika za zunanje izvajalce</w:t>
      </w:r>
      <w:r w:rsidR="0038475D">
        <w:rPr>
          <w:rFonts w:ascii="Arial" w:eastAsia="Times New Roman" w:hAnsi="Arial" w:cs="Arial"/>
          <w:bCs/>
          <w:sz w:val="18"/>
          <w:szCs w:val="18"/>
          <w:lang w:eastAsia="sl-SI"/>
        </w:rPr>
        <w:t>, s katerim ga naročnik seznani ob podpisu te pogodbe</w:t>
      </w:r>
      <w:r>
        <w:rPr>
          <w:rFonts w:ascii="Arial" w:eastAsia="Times New Roman" w:hAnsi="Arial" w:cs="Arial"/>
          <w:bCs/>
          <w:sz w:val="18"/>
          <w:szCs w:val="18"/>
          <w:lang w:eastAsia="sl-SI"/>
        </w:rPr>
        <w:t>.</w:t>
      </w:r>
    </w:p>
    <w:p w:rsidR="00A7146E" w:rsidRPr="003F3CE2" w:rsidRDefault="00A7146E" w:rsidP="00A7146E">
      <w:pPr>
        <w:spacing w:after="0" w:line="240" w:lineRule="auto"/>
        <w:ind w:left="-142"/>
        <w:rPr>
          <w:rFonts w:ascii="Arial" w:eastAsia="Times New Roman" w:hAnsi="Arial" w:cs="Arial"/>
          <w:bCs/>
          <w:sz w:val="18"/>
          <w:szCs w:val="18"/>
          <w:lang w:eastAsia="sl-SI"/>
        </w:rPr>
      </w:pPr>
    </w:p>
    <w:p w:rsidR="00A7146E" w:rsidRPr="003F3CE2" w:rsidRDefault="00A7146E" w:rsidP="00A7146E">
      <w:pPr>
        <w:tabs>
          <w:tab w:val="left" w:pos="4320"/>
        </w:tabs>
        <w:spacing w:after="0" w:line="240" w:lineRule="auto"/>
        <w:ind w:left="-142"/>
        <w:jc w:val="center"/>
        <w:rPr>
          <w:rFonts w:ascii="Arial" w:eastAsia="Times New Roman" w:hAnsi="Arial" w:cs="Arial"/>
          <w:sz w:val="18"/>
          <w:szCs w:val="18"/>
          <w:lang w:eastAsia="sl-SI"/>
        </w:rPr>
      </w:pPr>
      <w:r w:rsidRPr="003F3CE2">
        <w:rPr>
          <w:rFonts w:ascii="Arial" w:eastAsia="Times New Roman" w:hAnsi="Arial" w:cs="Arial"/>
          <w:sz w:val="18"/>
          <w:szCs w:val="18"/>
          <w:lang w:eastAsia="sl-SI"/>
        </w:rPr>
        <w:t>13. člen</w:t>
      </w:r>
    </w:p>
    <w:p w:rsidR="00A7146E" w:rsidRPr="003F3CE2" w:rsidRDefault="00A7146E" w:rsidP="00A7146E">
      <w:pPr>
        <w:tabs>
          <w:tab w:val="left" w:pos="4320"/>
        </w:tabs>
        <w:spacing w:after="0" w:line="240" w:lineRule="auto"/>
        <w:ind w:left="-142"/>
        <w:rPr>
          <w:rFonts w:ascii="Arial" w:eastAsia="Times New Roman" w:hAnsi="Arial" w:cs="Arial"/>
          <w:sz w:val="18"/>
          <w:szCs w:val="18"/>
          <w:lang w:eastAsia="sl-SI"/>
        </w:rPr>
      </w:pPr>
    </w:p>
    <w:p w:rsidR="00A7146E" w:rsidRPr="003F3CE2" w:rsidRDefault="00A7146E" w:rsidP="00A7146E">
      <w:pPr>
        <w:tabs>
          <w:tab w:val="left" w:pos="4320"/>
        </w:tabs>
        <w:spacing w:after="0" w:line="240" w:lineRule="auto"/>
        <w:ind w:left="-142"/>
        <w:rPr>
          <w:rFonts w:ascii="Arial" w:eastAsia="Times New Roman" w:hAnsi="Arial" w:cs="Arial"/>
          <w:sz w:val="18"/>
          <w:szCs w:val="18"/>
          <w:lang w:eastAsia="sl-SI"/>
        </w:rPr>
      </w:pPr>
      <w:r w:rsidRPr="003F3CE2">
        <w:rPr>
          <w:rFonts w:ascii="Arial" w:eastAsia="Times New Roman" w:hAnsi="Arial" w:cs="Arial"/>
          <w:sz w:val="18"/>
          <w:szCs w:val="18"/>
          <w:lang w:eastAsia="sl-SI"/>
        </w:rPr>
        <w:t>Naročnik se obvezuje izvajalcu omogočiti nemoten dostop do opreme, ki je predmet servisiranja za namen izvajanja pogodbenih storitev.</w:t>
      </w:r>
    </w:p>
    <w:p w:rsidR="00A7146E" w:rsidRPr="003F3CE2" w:rsidRDefault="00A7146E" w:rsidP="00A7146E">
      <w:pPr>
        <w:tabs>
          <w:tab w:val="left" w:pos="4320"/>
        </w:tabs>
        <w:spacing w:after="0" w:line="240" w:lineRule="auto"/>
        <w:ind w:left="-142"/>
        <w:rPr>
          <w:rFonts w:ascii="Arial" w:eastAsia="Times New Roman" w:hAnsi="Arial" w:cs="Arial"/>
          <w:sz w:val="18"/>
          <w:szCs w:val="18"/>
          <w:lang w:eastAsia="sl-SI"/>
        </w:rPr>
      </w:pPr>
    </w:p>
    <w:p w:rsidR="00A7146E" w:rsidRPr="003F3CE2" w:rsidRDefault="00A7146E" w:rsidP="00A7146E">
      <w:pPr>
        <w:tabs>
          <w:tab w:val="left" w:pos="4320"/>
        </w:tabs>
        <w:spacing w:after="0" w:line="240" w:lineRule="auto"/>
        <w:ind w:left="-142"/>
        <w:jc w:val="center"/>
        <w:rPr>
          <w:rFonts w:ascii="Arial" w:eastAsia="Times New Roman" w:hAnsi="Arial" w:cs="Arial"/>
          <w:sz w:val="18"/>
          <w:szCs w:val="18"/>
          <w:lang w:eastAsia="sl-SI"/>
        </w:rPr>
      </w:pPr>
      <w:r w:rsidRPr="003F3CE2">
        <w:rPr>
          <w:rFonts w:ascii="Arial" w:eastAsia="Times New Roman" w:hAnsi="Arial" w:cs="Arial"/>
          <w:sz w:val="18"/>
          <w:szCs w:val="18"/>
          <w:lang w:eastAsia="sl-SI"/>
        </w:rPr>
        <w:t>14. člen</w:t>
      </w:r>
    </w:p>
    <w:p w:rsidR="00A7146E" w:rsidRPr="003F3CE2" w:rsidRDefault="00A7146E" w:rsidP="00A7146E">
      <w:pPr>
        <w:spacing w:after="0" w:line="240" w:lineRule="auto"/>
        <w:ind w:left="-142"/>
        <w:rPr>
          <w:rFonts w:ascii="Arial" w:eastAsia="Times New Roman" w:hAnsi="Arial" w:cs="Arial"/>
          <w:b/>
          <w:iCs/>
          <w:sz w:val="18"/>
          <w:szCs w:val="18"/>
          <w:lang w:eastAsia="sl-SI"/>
        </w:rPr>
      </w:pPr>
    </w:p>
    <w:p w:rsidR="00A7146E" w:rsidRPr="003F3CE2" w:rsidRDefault="00A7146E" w:rsidP="00A7146E">
      <w:pPr>
        <w:spacing w:after="0" w:line="240" w:lineRule="auto"/>
        <w:ind w:left="-142"/>
        <w:jc w:val="both"/>
        <w:rPr>
          <w:rFonts w:ascii="Arial" w:eastAsia="Times New Roman" w:hAnsi="Arial" w:cs="Arial"/>
          <w:bCs/>
          <w:iCs/>
          <w:sz w:val="18"/>
          <w:szCs w:val="18"/>
          <w:lang w:eastAsia="sl-SI"/>
        </w:rPr>
      </w:pPr>
      <w:r w:rsidRPr="003F3CE2">
        <w:rPr>
          <w:rFonts w:ascii="Arial" w:eastAsia="Times New Roman" w:hAnsi="Arial" w:cs="Arial"/>
          <w:bCs/>
          <w:iCs/>
          <w:sz w:val="18"/>
          <w:szCs w:val="18"/>
          <w:lang w:eastAsia="sl-SI"/>
        </w:rPr>
        <w:t xml:space="preserve">Naročnik se obveže plačevati storitve </w:t>
      </w:r>
      <w:r w:rsidRPr="003F3CE2">
        <w:rPr>
          <w:rFonts w:ascii="Arial" w:eastAsia="Times New Roman" w:hAnsi="Arial" w:cs="Arial"/>
          <w:bCs/>
          <w:sz w:val="18"/>
          <w:szCs w:val="18"/>
          <w:lang w:eastAsia="sl-SI"/>
        </w:rPr>
        <w:t xml:space="preserve">preventivnega vzdrževanja opreme  </w:t>
      </w:r>
      <w:r w:rsidRPr="003F3CE2">
        <w:rPr>
          <w:rFonts w:ascii="Arial" w:eastAsia="Times New Roman" w:hAnsi="Arial" w:cs="Arial"/>
          <w:bCs/>
          <w:iCs/>
          <w:sz w:val="18"/>
          <w:szCs w:val="18"/>
          <w:lang w:eastAsia="sl-SI"/>
        </w:rPr>
        <w:t>v roku 30 dni po prejemu posameznega računa, ki se izstavi po opravljenih storitvah</w:t>
      </w:r>
      <w:r w:rsidRPr="003F3CE2">
        <w:rPr>
          <w:rFonts w:ascii="Arial" w:eastAsia="Times New Roman" w:hAnsi="Arial" w:cs="Arial"/>
          <w:bCs/>
          <w:sz w:val="18"/>
          <w:szCs w:val="18"/>
          <w:lang w:eastAsia="ar-SA"/>
        </w:rPr>
        <w:t>,</w:t>
      </w:r>
      <w:r w:rsidRPr="003F3CE2">
        <w:rPr>
          <w:rFonts w:ascii="Arial" w:eastAsia="Times New Roman" w:hAnsi="Arial" w:cs="Arial"/>
          <w:bCs/>
          <w:sz w:val="18"/>
          <w:szCs w:val="18"/>
          <w:lang w:eastAsia="sl-SI"/>
        </w:rPr>
        <w:t xml:space="preserve"> na osnovi s strani naročnika potrjenih poročil o opravljenih storitvah in zamenjanih rezervnih delih</w:t>
      </w:r>
      <w:r w:rsidRPr="003F3CE2">
        <w:rPr>
          <w:rFonts w:ascii="Arial" w:eastAsia="Times New Roman" w:hAnsi="Arial" w:cs="Arial"/>
          <w:bCs/>
          <w:iCs/>
          <w:sz w:val="18"/>
          <w:szCs w:val="18"/>
          <w:lang w:eastAsia="sl-SI"/>
        </w:rPr>
        <w:t xml:space="preserve">,  storitve </w:t>
      </w:r>
      <w:r w:rsidRPr="003F3CE2">
        <w:rPr>
          <w:rFonts w:ascii="Arial" w:eastAsia="Times New Roman" w:hAnsi="Arial" w:cs="Arial"/>
          <w:bCs/>
          <w:sz w:val="18"/>
          <w:szCs w:val="18"/>
          <w:lang w:eastAsia="sl-SI"/>
        </w:rPr>
        <w:t xml:space="preserve"> Izrednega vzdrževanja – odprave napak, okvar pa se naročnik obvezuje plačati po dejansko </w:t>
      </w:r>
      <w:r w:rsidRPr="003F3CE2">
        <w:rPr>
          <w:rFonts w:ascii="Arial" w:eastAsia="Times New Roman" w:hAnsi="Arial" w:cs="Arial"/>
          <w:bCs/>
          <w:sz w:val="18"/>
          <w:szCs w:val="18"/>
          <w:lang w:eastAsia="ar-SA"/>
        </w:rPr>
        <w:t>nastalih stroških,</w:t>
      </w:r>
      <w:r w:rsidRPr="003F3CE2">
        <w:rPr>
          <w:rFonts w:ascii="Arial" w:eastAsia="Times New Roman" w:hAnsi="Arial" w:cs="Arial"/>
          <w:bCs/>
          <w:sz w:val="18"/>
          <w:szCs w:val="18"/>
          <w:lang w:eastAsia="sl-SI"/>
        </w:rPr>
        <w:t xml:space="preserve"> na osnovi s strani naročnika potrjenih poročil o opravljenih storitvah in zamenjanih delih in porabljenem potrošnem materialu, servisnih urah in potovalnih urah v roku 30 dni po prejemu posameznega računa, ki se izstavi po opravljenih storitvah, </w:t>
      </w:r>
      <w:r w:rsidRPr="003F3CE2">
        <w:rPr>
          <w:rFonts w:ascii="Arial" w:eastAsia="Times New Roman" w:hAnsi="Arial" w:cs="Arial"/>
          <w:bCs/>
          <w:iCs/>
          <w:sz w:val="18"/>
          <w:szCs w:val="18"/>
          <w:lang w:eastAsia="sl-SI"/>
        </w:rPr>
        <w:t xml:space="preserve">na transakcijski </w:t>
      </w:r>
      <w:r w:rsidRPr="003F3CE2">
        <w:rPr>
          <w:rFonts w:ascii="Arial" w:eastAsia="Times New Roman" w:hAnsi="Arial" w:cs="Arial"/>
          <w:bCs/>
          <w:sz w:val="18"/>
          <w:szCs w:val="18"/>
          <w:lang w:eastAsia="sl-SI"/>
        </w:rPr>
        <w:t xml:space="preserve">račun izvajalca št.: ___________________________________, odprt pri ___________________ banki. </w:t>
      </w:r>
    </w:p>
    <w:p w:rsidR="00A7146E" w:rsidRPr="003F3CE2" w:rsidRDefault="00A7146E" w:rsidP="00A7146E">
      <w:pPr>
        <w:tabs>
          <w:tab w:val="left" w:pos="4320"/>
        </w:tabs>
        <w:spacing w:after="0" w:line="240" w:lineRule="auto"/>
        <w:ind w:left="-142"/>
        <w:jc w:val="center"/>
        <w:rPr>
          <w:rFonts w:ascii="Arial" w:eastAsia="Times New Roman" w:hAnsi="Arial" w:cs="Arial"/>
          <w:sz w:val="18"/>
          <w:szCs w:val="18"/>
          <w:lang w:eastAsia="sl-SI"/>
        </w:rPr>
      </w:pPr>
    </w:p>
    <w:p w:rsidR="00A7146E" w:rsidRPr="003F3CE2" w:rsidRDefault="00A7146E" w:rsidP="00A7146E">
      <w:pPr>
        <w:tabs>
          <w:tab w:val="left" w:pos="4320"/>
        </w:tabs>
        <w:spacing w:after="0" w:line="240" w:lineRule="auto"/>
        <w:ind w:left="-142"/>
        <w:jc w:val="center"/>
        <w:rPr>
          <w:rFonts w:ascii="Arial" w:eastAsia="Times New Roman" w:hAnsi="Arial" w:cs="Arial"/>
          <w:sz w:val="18"/>
          <w:szCs w:val="18"/>
          <w:lang w:eastAsia="sl-SI"/>
        </w:rPr>
      </w:pPr>
      <w:r w:rsidRPr="003F3CE2">
        <w:rPr>
          <w:rFonts w:ascii="Arial" w:eastAsia="Times New Roman" w:hAnsi="Arial" w:cs="Arial"/>
          <w:sz w:val="18"/>
          <w:szCs w:val="18"/>
          <w:lang w:eastAsia="sl-SI"/>
        </w:rPr>
        <w:t xml:space="preserve"> 15. člen</w:t>
      </w:r>
    </w:p>
    <w:p w:rsidR="00A7146E" w:rsidRPr="003F3CE2" w:rsidRDefault="00A7146E" w:rsidP="00A7146E">
      <w:pPr>
        <w:spacing w:after="0" w:line="240" w:lineRule="auto"/>
        <w:ind w:left="-142"/>
        <w:rPr>
          <w:rFonts w:ascii="Arial" w:eastAsia="Times New Roman" w:hAnsi="Arial" w:cs="Arial"/>
          <w:sz w:val="18"/>
          <w:szCs w:val="18"/>
          <w:lang w:eastAsia="sl-SI"/>
        </w:rPr>
      </w:pPr>
    </w:p>
    <w:p w:rsidR="00A7146E" w:rsidRDefault="00A7146E" w:rsidP="00A7146E">
      <w:pPr>
        <w:spacing w:after="0" w:line="240" w:lineRule="auto"/>
        <w:ind w:left="-142"/>
        <w:rPr>
          <w:rFonts w:ascii="Arial" w:eastAsia="Times New Roman" w:hAnsi="Arial" w:cs="Arial"/>
          <w:sz w:val="18"/>
          <w:szCs w:val="18"/>
          <w:lang w:eastAsia="sl-SI"/>
        </w:rPr>
      </w:pPr>
      <w:r w:rsidRPr="003F3CE2">
        <w:rPr>
          <w:rFonts w:ascii="Arial" w:eastAsia="Times New Roman" w:hAnsi="Arial" w:cs="Arial"/>
          <w:sz w:val="18"/>
          <w:szCs w:val="18"/>
          <w:lang w:eastAsia="sl-SI"/>
        </w:rPr>
        <w:t xml:space="preserve">Pogodbeni stranki se dogovorita, da se v primeru zamude plačila </w:t>
      </w:r>
      <w:r>
        <w:rPr>
          <w:rFonts w:ascii="Arial" w:eastAsia="Times New Roman" w:hAnsi="Arial" w:cs="Arial"/>
          <w:sz w:val="18"/>
          <w:szCs w:val="18"/>
          <w:lang w:eastAsia="sl-SI"/>
        </w:rPr>
        <w:t xml:space="preserve">izvajalec lahko naročniku zaračuna </w:t>
      </w:r>
      <w:r w:rsidRPr="003F3CE2">
        <w:rPr>
          <w:rFonts w:ascii="Arial" w:eastAsia="Times New Roman" w:hAnsi="Arial" w:cs="Arial"/>
          <w:sz w:val="18"/>
          <w:szCs w:val="18"/>
          <w:lang w:eastAsia="sl-SI"/>
        </w:rPr>
        <w:t xml:space="preserve">zakonite zamudne obresti. </w:t>
      </w:r>
    </w:p>
    <w:p w:rsidR="00A7146E" w:rsidRDefault="00A7146E" w:rsidP="00A7146E">
      <w:pPr>
        <w:spacing w:after="0" w:line="240" w:lineRule="auto"/>
        <w:ind w:left="-142"/>
        <w:rPr>
          <w:rFonts w:ascii="Arial" w:eastAsia="Times New Roman" w:hAnsi="Arial" w:cs="Arial"/>
          <w:sz w:val="18"/>
          <w:szCs w:val="18"/>
          <w:lang w:eastAsia="sl-SI"/>
        </w:rPr>
      </w:pPr>
    </w:p>
    <w:p w:rsidR="00A7146E" w:rsidRPr="00A5713C" w:rsidRDefault="00A7146E" w:rsidP="00A7146E">
      <w:pPr>
        <w:spacing w:after="0" w:line="240" w:lineRule="auto"/>
        <w:jc w:val="center"/>
      </w:pPr>
      <w:r w:rsidRPr="00A5713C">
        <w:rPr>
          <w:rFonts w:ascii="Arial" w:hAnsi="Arial" w:cs="Arial"/>
          <w:bCs/>
          <w:color w:val="000000"/>
          <w:sz w:val="18"/>
          <w:szCs w:val="18"/>
        </w:rPr>
        <w:t>17. člen</w:t>
      </w:r>
    </w:p>
    <w:tbl>
      <w:tblPr>
        <w:tblStyle w:val="NormalTablePHPDOCX"/>
        <w:tblW w:w="0" w:type="auto"/>
        <w:tblInd w:w="108" w:type="dxa"/>
        <w:tblLook w:val="04A0" w:firstRow="1" w:lastRow="0" w:firstColumn="1" w:lastColumn="0" w:noHBand="0" w:noVBand="1"/>
      </w:tblPr>
      <w:tblGrid>
        <w:gridCol w:w="8658"/>
      </w:tblGrid>
      <w:tr w:rsidR="00A7146E" w:rsidTr="00182455">
        <w:tc>
          <w:tcPr>
            <w:tcW w:w="0" w:type="auto"/>
            <w:tcMar>
              <w:top w:w="0" w:type="auto"/>
              <w:bottom w:w="0" w:type="auto"/>
            </w:tcMar>
          </w:tcPr>
          <w:p w:rsidR="00A7146E" w:rsidRDefault="00A7146E" w:rsidP="00182455">
            <w:pPr>
              <w:spacing w:before="225" w:after="225"/>
              <w:jc w:val="both"/>
            </w:pPr>
            <w:r>
              <w:rPr>
                <w:rFonts w:ascii="Arial" w:hAnsi="Arial" w:cs="Arial"/>
                <w:color w:val="000000"/>
                <w:sz w:val="18"/>
                <w:szCs w:val="18"/>
              </w:rPr>
              <w:t>Izvajalec bo dela izvedel z naslednjimi podizvajalci:</w:t>
            </w:r>
          </w:p>
          <w:tbl>
            <w:tblPr>
              <w:tblStyle w:val="TableGridPHPDOCX"/>
              <w:tblW w:w="8430"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870"/>
              <w:gridCol w:w="6560"/>
            </w:tblGrid>
            <w:tr w:rsidR="00A7146E" w:rsidTr="00182455">
              <w:tc>
                <w:tcPr>
                  <w:tcW w:w="1740" w:type="dxa"/>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A7146E" w:rsidRDefault="00A7146E" w:rsidP="00182455">
                  <w:pPr>
                    <w:jc w:val="right"/>
                  </w:pPr>
                  <w:r>
                    <w:rPr>
                      <w:rFonts w:ascii="Arial" w:hAnsi="Arial" w:cs="Arial"/>
                      <w:b/>
                      <w:bCs/>
                      <w:color w:val="000000"/>
                      <w:position w:val="-2"/>
                      <w:sz w:val="18"/>
                      <w:szCs w:val="18"/>
                      <w:shd w:val="clear" w:color="auto" w:fill="D1D1D1"/>
                    </w:rPr>
                    <w:t>Podizvajalec 1 (firma, naslov):</w:t>
                  </w:r>
                </w:p>
              </w:tc>
              <w:tc>
                <w:tcPr>
                  <w:tcW w:w="6105"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A7146E" w:rsidRDefault="00A7146E" w:rsidP="00182455"/>
              </w:tc>
            </w:tr>
            <w:tr w:rsidR="00A7146E" w:rsidTr="00182455">
              <w:tc>
                <w:tcPr>
                  <w:tcW w:w="1740" w:type="dxa"/>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A7146E" w:rsidRDefault="00A7146E" w:rsidP="00182455">
                  <w:pPr>
                    <w:jc w:val="right"/>
                  </w:pPr>
                  <w:r>
                    <w:rPr>
                      <w:rFonts w:ascii="Arial" w:hAnsi="Arial" w:cs="Arial"/>
                      <w:b/>
                      <w:bCs/>
                      <w:color w:val="000000"/>
                      <w:position w:val="-2"/>
                      <w:sz w:val="18"/>
                      <w:szCs w:val="18"/>
                      <w:shd w:val="clear" w:color="auto" w:fill="D1D1D1"/>
                    </w:rPr>
                    <w:t xml:space="preserve">VRSTA DEL (predmet, </w:t>
                  </w:r>
                  <w:r>
                    <w:rPr>
                      <w:rFonts w:ascii="Arial" w:hAnsi="Arial" w:cs="Arial"/>
                      <w:b/>
                      <w:bCs/>
                      <w:color w:val="000000"/>
                      <w:position w:val="-2"/>
                      <w:sz w:val="18"/>
                      <w:szCs w:val="18"/>
                      <w:shd w:val="clear" w:color="auto" w:fill="D1D1D1"/>
                    </w:rPr>
                    <w:lastRenderedPageBreak/>
                    <w:t>količina):</w:t>
                  </w:r>
                </w:p>
              </w:tc>
              <w:tc>
                <w:tcPr>
                  <w:tcW w:w="6105"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A7146E" w:rsidRDefault="00A7146E" w:rsidP="00182455">
                  <w:pPr>
                    <w:spacing w:before="135" w:after="135"/>
                    <w:jc w:val="both"/>
                    <w:textAlignment w:val="center"/>
                  </w:pPr>
                  <w:r>
                    <w:rPr>
                      <w:rFonts w:ascii="Arial" w:hAnsi="Arial" w:cs="Arial"/>
                      <w:color w:val="000000"/>
                      <w:position w:val="-2"/>
                      <w:sz w:val="18"/>
                      <w:szCs w:val="18"/>
                    </w:rPr>
                    <w:lastRenderedPageBreak/>
                    <w:t>Opis del, ki jih bo izvedel podizvajalec:</w:t>
                  </w:r>
                </w:p>
                <w:p w:rsidR="00A7146E" w:rsidRDefault="00A7146E" w:rsidP="00182455">
                  <w:pPr>
                    <w:spacing w:before="135" w:after="135"/>
                    <w:jc w:val="both"/>
                    <w:textAlignment w:val="center"/>
                  </w:pPr>
                  <w:r>
                    <w:rPr>
                      <w:rFonts w:ascii="Arial" w:hAnsi="Arial" w:cs="Arial"/>
                      <w:color w:val="000000"/>
                      <w:position w:val="-2"/>
                      <w:sz w:val="18"/>
                      <w:szCs w:val="18"/>
                    </w:rPr>
                    <w:lastRenderedPageBreak/>
                    <w:t>% končne ponudbe vrednosti, ki jo bo izvedel podizvajalec: ____</w:t>
                  </w:r>
                </w:p>
              </w:tc>
            </w:tr>
            <w:tr w:rsidR="00A7146E" w:rsidTr="00182455">
              <w:tc>
                <w:tcPr>
                  <w:tcW w:w="1740" w:type="dxa"/>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A7146E" w:rsidRDefault="00A7146E" w:rsidP="00182455">
                  <w:pPr>
                    <w:jc w:val="right"/>
                  </w:pPr>
                  <w:r>
                    <w:rPr>
                      <w:rFonts w:ascii="Arial" w:hAnsi="Arial" w:cs="Arial"/>
                      <w:b/>
                      <w:bCs/>
                      <w:color w:val="000000"/>
                      <w:position w:val="-2"/>
                      <w:sz w:val="18"/>
                      <w:szCs w:val="18"/>
                      <w:shd w:val="clear" w:color="auto" w:fill="D1D1D1"/>
                    </w:rPr>
                    <w:t>Podizvajalec 2 (firma, naslov):</w:t>
                  </w:r>
                </w:p>
              </w:tc>
              <w:tc>
                <w:tcPr>
                  <w:tcW w:w="6105"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A7146E" w:rsidRDefault="00A7146E" w:rsidP="00182455"/>
              </w:tc>
            </w:tr>
            <w:tr w:rsidR="00A7146E" w:rsidTr="00182455">
              <w:tc>
                <w:tcPr>
                  <w:tcW w:w="1740" w:type="dxa"/>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A7146E" w:rsidRDefault="00A7146E" w:rsidP="00182455">
                  <w:pPr>
                    <w:jc w:val="right"/>
                  </w:pPr>
                  <w:r>
                    <w:rPr>
                      <w:rFonts w:ascii="Arial" w:hAnsi="Arial" w:cs="Arial"/>
                      <w:b/>
                      <w:bCs/>
                      <w:color w:val="000000"/>
                      <w:position w:val="-2"/>
                      <w:sz w:val="18"/>
                      <w:szCs w:val="18"/>
                      <w:shd w:val="clear" w:color="auto" w:fill="D1D1D1"/>
                    </w:rPr>
                    <w:t>VRSTA DEL (predmet, količina):</w:t>
                  </w:r>
                </w:p>
              </w:tc>
              <w:tc>
                <w:tcPr>
                  <w:tcW w:w="6105"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A7146E" w:rsidRDefault="00A7146E" w:rsidP="00182455">
                  <w:pPr>
                    <w:spacing w:before="135" w:after="135"/>
                    <w:jc w:val="both"/>
                    <w:textAlignment w:val="center"/>
                  </w:pPr>
                  <w:r>
                    <w:rPr>
                      <w:rFonts w:ascii="Arial" w:hAnsi="Arial" w:cs="Arial"/>
                      <w:color w:val="000000"/>
                      <w:position w:val="-2"/>
                      <w:sz w:val="18"/>
                      <w:szCs w:val="18"/>
                    </w:rPr>
                    <w:t>Opis del, ki jih bo izvedel podizvajalec:</w:t>
                  </w:r>
                </w:p>
                <w:p w:rsidR="00A7146E" w:rsidRDefault="00A7146E" w:rsidP="00182455">
                  <w:pPr>
                    <w:spacing w:before="135" w:after="135"/>
                    <w:jc w:val="both"/>
                    <w:textAlignment w:val="center"/>
                  </w:pPr>
                  <w:r>
                    <w:rPr>
                      <w:rFonts w:ascii="Arial" w:hAnsi="Arial" w:cs="Arial"/>
                      <w:color w:val="000000"/>
                      <w:position w:val="-2"/>
                      <w:sz w:val="18"/>
                      <w:szCs w:val="18"/>
                    </w:rPr>
                    <w:t>% končne ponudbe vrednosti, ki jo bo izvedel podizvajalec: ____</w:t>
                  </w:r>
                </w:p>
              </w:tc>
            </w:tr>
          </w:tbl>
          <w:p w:rsidR="00A7146E" w:rsidRDefault="00A7146E" w:rsidP="00182455">
            <w:pPr>
              <w:spacing w:before="225" w:after="225"/>
              <w:jc w:val="both"/>
            </w:pPr>
            <w:r>
              <w:rPr>
                <w:rFonts w:ascii="Arial" w:hAnsi="Arial" w:cs="Arial"/>
                <w:i/>
                <w:iCs/>
                <w:color w:val="000000"/>
                <w:sz w:val="18"/>
                <w:szCs w:val="18"/>
              </w:rPr>
              <w:t>Opomba:</w:t>
            </w:r>
          </w:p>
          <w:p w:rsidR="00A7146E" w:rsidRPr="000724EB" w:rsidRDefault="00A7146E" w:rsidP="00182455">
            <w:pPr>
              <w:spacing w:before="225" w:after="225"/>
              <w:jc w:val="both"/>
              <w:rPr>
                <w:rFonts w:ascii="Arial" w:hAnsi="Arial" w:cs="Arial"/>
                <w:i/>
                <w:iCs/>
                <w:color w:val="000000"/>
                <w:sz w:val="18"/>
                <w:szCs w:val="18"/>
              </w:rPr>
            </w:pPr>
            <w:r>
              <w:rPr>
                <w:rFonts w:ascii="Arial" w:hAnsi="Arial" w:cs="Arial"/>
                <w:i/>
                <w:iCs/>
                <w:color w:val="000000"/>
                <w:sz w:val="18"/>
                <w:szCs w:val="18"/>
              </w:rPr>
              <w:t>V KOLIKOR PONUDNIK NE NASTOPA S PODIZVAJALCI SE RAZDELEK IZBRIŠE</w:t>
            </w:r>
          </w:p>
        </w:tc>
      </w:tr>
    </w:tbl>
    <w:p w:rsidR="00A7146E" w:rsidRPr="00A5713C" w:rsidRDefault="00A7146E" w:rsidP="00A7146E">
      <w:pPr>
        <w:spacing w:after="0" w:line="240" w:lineRule="auto"/>
        <w:jc w:val="center"/>
      </w:pPr>
      <w:r w:rsidRPr="00A5713C">
        <w:rPr>
          <w:rFonts w:ascii="Arial" w:hAnsi="Arial" w:cs="Arial"/>
          <w:bCs/>
          <w:color w:val="000000"/>
          <w:sz w:val="18"/>
          <w:szCs w:val="18"/>
        </w:rPr>
        <w:t>18. člen</w:t>
      </w:r>
    </w:p>
    <w:tbl>
      <w:tblPr>
        <w:tblStyle w:val="NormalTablePHPDOCX"/>
        <w:tblW w:w="0" w:type="auto"/>
        <w:tblInd w:w="108" w:type="dxa"/>
        <w:tblLook w:val="04A0" w:firstRow="1" w:lastRow="0" w:firstColumn="1" w:lastColumn="0" w:noHBand="0" w:noVBand="1"/>
      </w:tblPr>
      <w:tblGrid>
        <w:gridCol w:w="9178"/>
      </w:tblGrid>
      <w:tr w:rsidR="00A7146E" w:rsidTr="00182455">
        <w:tc>
          <w:tcPr>
            <w:tcW w:w="0" w:type="auto"/>
            <w:tcMar>
              <w:top w:w="0" w:type="auto"/>
              <w:bottom w:w="0" w:type="auto"/>
            </w:tcMar>
          </w:tcPr>
          <w:p w:rsidR="00A7146E" w:rsidRDefault="00A7146E" w:rsidP="00182455">
            <w:pPr>
              <w:spacing w:before="225" w:after="225"/>
              <w:jc w:val="both"/>
            </w:pPr>
            <w:r>
              <w:rPr>
                <w:rFonts w:ascii="Arial" w:hAnsi="Arial" w:cs="Arial"/>
                <w:color w:val="000000"/>
                <w:sz w:val="18"/>
                <w:szCs w:val="18"/>
              </w:rPr>
              <w:t>V kolikor podizvajalec v skladu in na način, določen v drugem in tretjem odstavku 94. člena ZJN-3, zahteva neposredno plačilo, se šteje, da je neposredno plačilo podizvajalcu obvezno in obveznost zavezuje naročnika in glavnega izvajalca. </w:t>
            </w:r>
          </w:p>
          <w:p w:rsidR="00A7146E" w:rsidRDefault="00A7146E" w:rsidP="00182455">
            <w:pPr>
              <w:spacing w:before="225" w:after="225"/>
              <w:jc w:val="both"/>
            </w:pPr>
            <w:r>
              <w:rPr>
                <w:rFonts w:ascii="Arial" w:hAnsi="Arial" w:cs="Arial"/>
                <w:color w:val="000000"/>
                <w:sz w:val="18"/>
                <w:szCs w:val="18"/>
              </w:rPr>
              <w:t>V kolikor bo podizvajalec v skladu in na način, določen v drugem in tretjem odstavku 94. člena ZJN-3 zahteval neposredna plačila, se šteje, da:</w:t>
            </w:r>
          </w:p>
          <w:tbl>
            <w:tblPr>
              <w:tblStyle w:val="NormalTablePHPDOCX"/>
              <w:tblW w:w="0" w:type="auto"/>
              <w:tblLook w:val="04A0" w:firstRow="1" w:lastRow="0" w:firstColumn="1" w:lastColumn="0" w:noHBand="0" w:noVBand="1"/>
            </w:tblPr>
            <w:tblGrid>
              <w:gridCol w:w="8962"/>
            </w:tblGrid>
            <w:tr w:rsidR="00A7146E" w:rsidTr="00182455">
              <w:tc>
                <w:tcPr>
                  <w:tcW w:w="0" w:type="auto"/>
                  <w:tcMar>
                    <w:top w:w="0" w:type="auto"/>
                    <w:bottom w:w="0" w:type="auto"/>
                  </w:tcMar>
                </w:tcPr>
                <w:p w:rsidR="00A7146E" w:rsidRDefault="00A7146E" w:rsidP="004802C8">
                  <w:pPr>
                    <w:numPr>
                      <w:ilvl w:val="0"/>
                      <w:numId w:val="31"/>
                    </w:numPr>
                    <w:jc w:val="both"/>
                    <w:rPr>
                      <w:rFonts w:ascii="Arial" w:hAnsi="Arial" w:cs="Arial"/>
                      <w:color w:val="000000"/>
                      <w:sz w:val="18"/>
                      <w:szCs w:val="18"/>
                    </w:rPr>
                  </w:pPr>
                  <w:r>
                    <w:rPr>
                      <w:rFonts w:ascii="Arial" w:hAnsi="Arial" w:cs="Arial"/>
                      <w:color w:val="000000"/>
                      <w:sz w:val="18"/>
                      <w:szCs w:val="18"/>
                    </w:rPr>
                    <w:t>glavni izvajalec s podpisom te pogodbe pooblašča naročnika, da na podlagi potrjenega računa oziroma situacije s strani glavnega izvajalca neposredno plačuje podizvajalcu,</w:t>
                  </w:r>
                </w:p>
                <w:p w:rsidR="00A7146E" w:rsidRDefault="00A7146E" w:rsidP="004802C8">
                  <w:pPr>
                    <w:numPr>
                      <w:ilvl w:val="0"/>
                      <w:numId w:val="31"/>
                    </w:numPr>
                    <w:jc w:val="both"/>
                    <w:rPr>
                      <w:rFonts w:ascii="Arial" w:hAnsi="Arial" w:cs="Arial"/>
                      <w:color w:val="000000"/>
                      <w:sz w:val="18"/>
                      <w:szCs w:val="18"/>
                    </w:rPr>
                  </w:pPr>
                  <w:r>
                    <w:rPr>
                      <w:rFonts w:ascii="Arial" w:hAnsi="Arial" w:cs="Arial"/>
                      <w:color w:val="000000"/>
                      <w:sz w:val="18"/>
                      <w:szCs w:val="18"/>
                    </w:rPr>
                    <w:t>je podizvajalec dolžan najkasneje z izstavitvijo prvega računa predložiti soglasje, na podlagi katerega naročnik namesto ponudnika poravna podizvajalčevo terjatev do ponudnika, </w:t>
                  </w:r>
                </w:p>
                <w:p w:rsidR="00A7146E" w:rsidRDefault="00A7146E" w:rsidP="004802C8">
                  <w:pPr>
                    <w:numPr>
                      <w:ilvl w:val="0"/>
                      <w:numId w:val="31"/>
                    </w:numPr>
                    <w:jc w:val="both"/>
                    <w:rPr>
                      <w:rFonts w:ascii="Arial" w:hAnsi="Arial" w:cs="Arial"/>
                      <w:color w:val="000000"/>
                      <w:sz w:val="18"/>
                      <w:szCs w:val="18"/>
                    </w:rPr>
                  </w:pPr>
                  <w:r>
                    <w:rPr>
                      <w:rFonts w:ascii="Arial" w:hAnsi="Arial" w:cs="Arial"/>
                      <w:color w:val="000000"/>
                      <w:sz w:val="18"/>
                      <w:szCs w:val="18"/>
                    </w:rPr>
                    <w:t>glavni izvajalec svojemu računu ali situaciji priložiti račun ali situacijo podizvajalca, ki ga je predhodno potrdil.</w:t>
                  </w:r>
                </w:p>
              </w:tc>
            </w:tr>
          </w:tbl>
          <w:p w:rsidR="00A7146E" w:rsidRDefault="00A7146E" w:rsidP="00182455">
            <w:pPr>
              <w:spacing w:before="225" w:after="225"/>
              <w:jc w:val="both"/>
            </w:pPr>
            <w:r>
              <w:rPr>
                <w:rFonts w:ascii="Arial" w:hAnsi="Arial" w:cs="Arial"/>
                <w:color w:val="000000"/>
                <w:sz w:val="18"/>
                <w:szCs w:val="18"/>
              </w:rPr>
              <w:t>Zgolj ob izpolnitvi vseh pogojev iz predhodnega odstavka, je naročnik obvezan izvršiti neposredno plačilo podizvajalcu. </w:t>
            </w:r>
          </w:p>
          <w:p w:rsidR="00A7146E" w:rsidRDefault="00A7146E" w:rsidP="00182455">
            <w:pPr>
              <w:spacing w:before="225" w:after="225"/>
              <w:jc w:val="both"/>
            </w:pPr>
            <w:r>
              <w:rPr>
                <w:rFonts w:ascii="Arial" w:hAnsi="Arial" w:cs="Arial"/>
                <w:color w:val="000000"/>
                <w:sz w:val="18"/>
                <w:szCs w:val="18"/>
              </w:rPr>
              <w:t>Plačila podizvajalcem se izvedejo v rokih in na enak način kot velja za plačila izvajalcu.</w:t>
            </w:r>
          </w:p>
          <w:p w:rsidR="00A7146E" w:rsidRDefault="00A7146E" w:rsidP="00182455">
            <w:pPr>
              <w:spacing w:before="225" w:after="225"/>
              <w:jc w:val="both"/>
            </w:pPr>
            <w:r>
              <w:rPr>
                <w:rFonts w:ascii="Arial" w:hAnsi="Arial" w:cs="Arial"/>
                <w:color w:val="000000"/>
                <w:sz w:val="18"/>
                <w:szCs w:val="18"/>
              </w:rPr>
              <w:t>Izvajalec mora med izvajanjem javnega naročila naročnika obvestiti o morebitnih spremembah informacij iz 2. odstavka 94. člena ZJN-3 in poslati informacije o novih podizvajalcih, ki jih namerava naknadno vključiti v izvajanje, in sicer najkasneje v petih dneh po spremembi. V primeru vključitve novih podizvajalcev mora izvajalec skupaj z obvestilom posredovati tudi podatke in dokumente iz druge, tretje in četrte alineje 2. odstavka 94. člena ZJN-3.</w:t>
            </w:r>
          </w:p>
          <w:p w:rsidR="00A7146E" w:rsidRDefault="00A7146E" w:rsidP="00182455">
            <w:pPr>
              <w:spacing w:before="225" w:after="225"/>
              <w:jc w:val="both"/>
            </w:pPr>
            <w:r>
              <w:rPr>
                <w:rFonts w:ascii="Arial" w:hAnsi="Arial" w:cs="Arial"/>
                <w:color w:val="000000"/>
                <w:sz w:val="18"/>
                <w:szCs w:val="18"/>
              </w:rPr>
              <w:t>Naročnik bo zavrnil vsakega podizvajalca, če zanj obstajajo razlogi za izključitev iz prvega, drugega ali četrtega odstavka 75. člena ZJN-3, razen v primeru iz tretjega odstavka 75. člena ZJN-3, lahko pa zavrne vsakega podizvajalca tudi, če zanj obstajajo razlogi za izključitev iz šestega odstavka 75. člena ZJN-3. Naročnik lahko zavrne predlog za zamenjavo podizvajalca oziroma vključitev novega podizvajalca tudi, če bi to lahko vplivalo na nemoteno izvajanje ali dokončanje del in če novi podizvajalec ne izpolnjuje pogojev, ki jih je postavil naročnik v dokumentaciji v zvezi z oddajo javnega naročila. Naročnik bo o morebitni zavrnitvi novega podizvajalca obvestiti izvajalca najpozneje v desetih dneh od prejema predloga.</w:t>
            </w:r>
          </w:p>
          <w:p w:rsidR="00A7146E" w:rsidRDefault="00A7146E" w:rsidP="00182455">
            <w:pPr>
              <w:spacing w:before="225" w:after="225"/>
              <w:jc w:val="both"/>
            </w:pPr>
            <w:r>
              <w:rPr>
                <w:rFonts w:ascii="Arial" w:hAnsi="Arial" w:cs="Arial"/>
                <w:color w:val="000000"/>
                <w:sz w:val="18"/>
                <w:szCs w:val="18"/>
              </w:rPr>
              <w:t xml:space="preserve">Če neposredno plačilo podizvajalcu ni obvezno v skladu s tem členom, mora glavni izvajalec najpozneje v 60 dneh od plačila končnega računa oziroma situacije poslati svojo pisno izjavo in pisno izjavo podizvajalca, da je podizvajalec prejel plačilo za izvedene gradnje ali storitve oziroma dobavljeno blago, neposredno povezano s predmetom javnega naročila. </w:t>
            </w:r>
            <w:proofErr w:type="spellStart"/>
            <w:r>
              <w:rPr>
                <w:rFonts w:ascii="Arial" w:hAnsi="Arial" w:cs="Arial"/>
                <w:color w:val="000000"/>
                <w:sz w:val="18"/>
                <w:szCs w:val="18"/>
              </w:rPr>
              <w:t>Nepredložitev</w:t>
            </w:r>
            <w:proofErr w:type="spellEnd"/>
            <w:r>
              <w:rPr>
                <w:rFonts w:ascii="Arial" w:hAnsi="Arial" w:cs="Arial"/>
                <w:color w:val="000000"/>
                <w:sz w:val="18"/>
                <w:szCs w:val="18"/>
              </w:rPr>
              <w:t xml:space="preserve"> izjave v roku je razlog za uvedbo </w:t>
            </w:r>
            <w:proofErr w:type="spellStart"/>
            <w:r>
              <w:rPr>
                <w:rFonts w:ascii="Arial" w:hAnsi="Arial" w:cs="Arial"/>
                <w:color w:val="000000"/>
                <w:sz w:val="18"/>
                <w:szCs w:val="18"/>
              </w:rPr>
              <w:t>prekrškovnega</w:t>
            </w:r>
            <w:proofErr w:type="spellEnd"/>
            <w:r>
              <w:rPr>
                <w:rFonts w:ascii="Arial" w:hAnsi="Arial" w:cs="Arial"/>
                <w:color w:val="000000"/>
                <w:sz w:val="18"/>
                <w:szCs w:val="18"/>
              </w:rPr>
              <w:t xml:space="preserve"> postopka zoper izvajalca pred Državno revizijsko komisijo. Poleg globe je sankcija tudi izločitev iz postopkov naročanja za predpisano obdobje.</w:t>
            </w:r>
          </w:p>
        </w:tc>
      </w:tr>
    </w:tbl>
    <w:p w:rsidR="00A7146E" w:rsidRPr="003F3CE2" w:rsidRDefault="00A7146E" w:rsidP="00A7146E">
      <w:pPr>
        <w:spacing w:after="0" w:line="240" w:lineRule="auto"/>
        <w:ind w:left="-142"/>
        <w:jc w:val="center"/>
        <w:rPr>
          <w:rFonts w:ascii="Arial" w:eastAsia="Times New Roman" w:hAnsi="Arial" w:cs="Arial"/>
          <w:sz w:val="18"/>
          <w:szCs w:val="18"/>
          <w:lang w:eastAsia="sl-SI"/>
        </w:rPr>
      </w:pPr>
      <w:r w:rsidRPr="003F3CE2">
        <w:rPr>
          <w:rFonts w:ascii="Arial" w:eastAsia="Times New Roman" w:hAnsi="Arial" w:cs="Arial"/>
          <w:sz w:val="18"/>
          <w:szCs w:val="18"/>
          <w:lang w:eastAsia="sl-SI"/>
        </w:rPr>
        <w:t>1</w:t>
      </w:r>
      <w:r>
        <w:rPr>
          <w:rFonts w:ascii="Arial" w:eastAsia="Times New Roman" w:hAnsi="Arial" w:cs="Arial"/>
          <w:sz w:val="18"/>
          <w:szCs w:val="18"/>
          <w:lang w:eastAsia="sl-SI"/>
        </w:rPr>
        <w:t>9</w:t>
      </w:r>
      <w:r w:rsidRPr="003F3CE2">
        <w:rPr>
          <w:rFonts w:ascii="Arial" w:eastAsia="Times New Roman" w:hAnsi="Arial" w:cs="Arial"/>
          <w:sz w:val="18"/>
          <w:szCs w:val="18"/>
          <w:lang w:eastAsia="sl-SI"/>
        </w:rPr>
        <w:t>. člen</w:t>
      </w:r>
    </w:p>
    <w:p w:rsidR="00A7146E" w:rsidRPr="003F3CE2" w:rsidRDefault="00A7146E" w:rsidP="00A7146E">
      <w:pPr>
        <w:spacing w:after="0" w:line="240" w:lineRule="auto"/>
        <w:ind w:left="-142"/>
        <w:rPr>
          <w:rFonts w:ascii="Arial" w:eastAsia="Times New Roman" w:hAnsi="Arial" w:cs="Arial"/>
          <w:sz w:val="18"/>
          <w:szCs w:val="18"/>
          <w:lang w:eastAsia="sl-SI"/>
        </w:rPr>
      </w:pPr>
      <w:r w:rsidRPr="003F3CE2">
        <w:rPr>
          <w:rFonts w:ascii="Arial" w:eastAsia="Times New Roman" w:hAnsi="Arial" w:cs="Arial"/>
          <w:sz w:val="18"/>
          <w:szCs w:val="18"/>
          <w:lang w:eastAsia="sl-SI"/>
        </w:rPr>
        <w:t xml:space="preserve">  </w:t>
      </w:r>
    </w:p>
    <w:p w:rsidR="00A7146E" w:rsidRPr="003F3CE2" w:rsidRDefault="00A7146E" w:rsidP="00A7146E">
      <w:pPr>
        <w:spacing w:after="0" w:line="240" w:lineRule="auto"/>
        <w:ind w:left="-142"/>
        <w:rPr>
          <w:rFonts w:ascii="Arial" w:eastAsia="Times New Roman" w:hAnsi="Arial" w:cs="Arial"/>
          <w:bCs/>
          <w:iCs/>
          <w:sz w:val="18"/>
          <w:szCs w:val="18"/>
          <w:lang w:eastAsia="sl-SI"/>
        </w:rPr>
      </w:pPr>
      <w:r w:rsidRPr="003F3CE2">
        <w:rPr>
          <w:rFonts w:ascii="Arial" w:eastAsia="Times New Roman" w:hAnsi="Arial" w:cs="Arial"/>
          <w:bCs/>
          <w:iCs/>
          <w:sz w:val="18"/>
          <w:szCs w:val="18"/>
          <w:lang w:eastAsia="sl-SI"/>
        </w:rPr>
        <w:t xml:space="preserve">Pooblaščena predstavnika naročnika za nadzor nad izvajanjem pogodbe </w:t>
      </w:r>
      <w:r>
        <w:rPr>
          <w:rFonts w:ascii="Arial" w:eastAsia="Times New Roman" w:hAnsi="Arial" w:cs="Arial"/>
          <w:bCs/>
          <w:iCs/>
          <w:sz w:val="18"/>
          <w:szCs w:val="18"/>
          <w:lang w:eastAsia="sl-SI"/>
        </w:rPr>
        <w:t>je</w:t>
      </w:r>
      <w:r w:rsidRPr="003F3CE2">
        <w:rPr>
          <w:rFonts w:ascii="Arial" w:eastAsia="Times New Roman" w:hAnsi="Arial" w:cs="Arial"/>
          <w:bCs/>
          <w:iCs/>
          <w:sz w:val="18"/>
          <w:szCs w:val="18"/>
          <w:lang w:eastAsia="sl-SI"/>
        </w:rPr>
        <w:t xml:space="preserve">: Božidar PODOBNIK (tel.: 07 39 16 141, </w:t>
      </w:r>
      <w:proofErr w:type="spellStart"/>
      <w:r w:rsidRPr="003F3CE2">
        <w:rPr>
          <w:rFonts w:ascii="Arial" w:eastAsia="Times New Roman" w:hAnsi="Arial" w:cs="Arial"/>
          <w:bCs/>
          <w:iCs/>
          <w:sz w:val="18"/>
          <w:szCs w:val="18"/>
          <w:lang w:eastAsia="sl-SI"/>
        </w:rPr>
        <w:t>gsm</w:t>
      </w:r>
      <w:proofErr w:type="spellEnd"/>
      <w:r w:rsidRPr="003F3CE2">
        <w:rPr>
          <w:rFonts w:ascii="Arial" w:eastAsia="Times New Roman" w:hAnsi="Arial" w:cs="Arial"/>
          <w:bCs/>
          <w:iCs/>
          <w:sz w:val="18"/>
          <w:szCs w:val="18"/>
          <w:lang w:eastAsia="sl-SI"/>
        </w:rPr>
        <w:t>: 041 604 339).</w:t>
      </w:r>
    </w:p>
    <w:p w:rsidR="00A7146E" w:rsidRPr="003F3CE2" w:rsidRDefault="00A7146E" w:rsidP="00A7146E">
      <w:pPr>
        <w:spacing w:after="0" w:line="240" w:lineRule="auto"/>
        <w:ind w:left="-142"/>
        <w:rPr>
          <w:rFonts w:ascii="Arial" w:eastAsia="Times New Roman" w:hAnsi="Arial" w:cs="Arial"/>
          <w:bCs/>
          <w:iCs/>
          <w:sz w:val="18"/>
          <w:szCs w:val="18"/>
          <w:lang w:eastAsia="sl-SI"/>
        </w:rPr>
      </w:pPr>
    </w:p>
    <w:p w:rsidR="00A7146E" w:rsidRPr="003F3CE2" w:rsidRDefault="00A7146E" w:rsidP="00A7146E">
      <w:pPr>
        <w:spacing w:after="0" w:line="240" w:lineRule="auto"/>
        <w:ind w:left="-142"/>
        <w:rPr>
          <w:rFonts w:ascii="Arial" w:eastAsia="Times New Roman" w:hAnsi="Arial" w:cs="Arial"/>
          <w:bCs/>
          <w:iCs/>
          <w:sz w:val="18"/>
          <w:szCs w:val="18"/>
          <w:lang w:eastAsia="sl-SI"/>
        </w:rPr>
      </w:pPr>
      <w:r w:rsidRPr="003F3CE2">
        <w:rPr>
          <w:rFonts w:ascii="Arial" w:eastAsia="Times New Roman" w:hAnsi="Arial" w:cs="Arial"/>
          <w:bCs/>
          <w:iCs/>
          <w:sz w:val="18"/>
          <w:szCs w:val="18"/>
          <w:lang w:eastAsia="sl-SI"/>
        </w:rPr>
        <w:t>Skrbnik  pogodbe s strani naročnika je Stanislava Majerle.</w:t>
      </w:r>
    </w:p>
    <w:p w:rsidR="00A7146E" w:rsidRPr="003F3CE2" w:rsidRDefault="00A7146E" w:rsidP="00A7146E">
      <w:pPr>
        <w:spacing w:after="0" w:line="240" w:lineRule="auto"/>
        <w:ind w:left="-142"/>
        <w:rPr>
          <w:rFonts w:ascii="Arial" w:eastAsia="Times New Roman" w:hAnsi="Arial" w:cs="Arial"/>
          <w:sz w:val="18"/>
          <w:szCs w:val="18"/>
          <w:lang w:eastAsia="sl-SI"/>
        </w:rPr>
      </w:pPr>
      <w:r w:rsidRPr="003F3CE2">
        <w:rPr>
          <w:rFonts w:ascii="Arial" w:eastAsia="Times New Roman" w:hAnsi="Arial" w:cs="Arial"/>
          <w:sz w:val="18"/>
          <w:szCs w:val="18"/>
          <w:lang w:eastAsia="sl-SI"/>
        </w:rPr>
        <w:t xml:space="preserve">                                                               </w:t>
      </w:r>
    </w:p>
    <w:p w:rsidR="00A7146E" w:rsidRPr="003F3CE2" w:rsidRDefault="00A7146E" w:rsidP="00A7146E">
      <w:pPr>
        <w:spacing w:after="0" w:line="240" w:lineRule="auto"/>
        <w:ind w:left="-142"/>
        <w:rPr>
          <w:rFonts w:ascii="Arial" w:eastAsia="Times New Roman" w:hAnsi="Arial" w:cs="Arial"/>
          <w:iCs/>
          <w:sz w:val="18"/>
          <w:szCs w:val="18"/>
          <w:lang w:eastAsia="sl-SI"/>
        </w:rPr>
      </w:pPr>
      <w:r w:rsidRPr="003F3CE2">
        <w:rPr>
          <w:rFonts w:ascii="Arial" w:eastAsia="Times New Roman" w:hAnsi="Arial" w:cs="Arial"/>
          <w:iCs/>
          <w:sz w:val="18"/>
          <w:szCs w:val="18"/>
          <w:lang w:eastAsia="sl-SI"/>
        </w:rPr>
        <w:t>Skrbnik  pogodbe s strani izvajalca je ______________________________.</w:t>
      </w:r>
    </w:p>
    <w:p w:rsidR="00A7146E" w:rsidRPr="003F3CE2" w:rsidRDefault="00A7146E" w:rsidP="00A7146E">
      <w:pPr>
        <w:spacing w:after="0" w:line="240" w:lineRule="auto"/>
        <w:ind w:left="-142"/>
        <w:rPr>
          <w:rFonts w:ascii="Arial" w:eastAsia="Times New Roman" w:hAnsi="Arial" w:cs="Arial"/>
          <w:iCs/>
          <w:sz w:val="18"/>
          <w:szCs w:val="18"/>
          <w:lang w:eastAsia="sl-SI"/>
        </w:rPr>
      </w:pPr>
    </w:p>
    <w:p w:rsidR="00A7146E" w:rsidRPr="003F3CE2" w:rsidRDefault="00A7146E" w:rsidP="00A7146E">
      <w:pPr>
        <w:spacing w:after="0" w:line="240" w:lineRule="auto"/>
        <w:ind w:left="-142"/>
        <w:rPr>
          <w:rFonts w:ascii="Arial" w:eastAsia="Times New Roman" w:hAnsi="Arial" w:cs="Arial"/>
          <w:iCs/>
          <w:sz w:val="18"/>
          <w:szCs w:val="18"/>
          <w:lang w:eastAsia="sl-SI"/>
        </w:rPr>
      </w:pPr>
    </w:p>
    <w:p w:rsidR="00A7146E" w:rsidRPr="003F3CE2" w:rsidRDefault="00A7146E" w:rsidP="00A7146E">
      <w:pPr>
        <w:spacing w:after="0" w:line="240" w:lineRule="auto"/>
        <w:ind w:left="-142"/>
        <w:jc w:val="center"/>
        <w:rPr>
          <w:rFonts w:ascii="Arial" w:eastAsia="Times New Roman" w:hAnsi="Arial" w:cs="Arial"/>
          <w:iCs/>
          <w:sz w:val="18"/>
          <w:szCs w:val="18"/>
          <w:lang w:eastAsia="sl-SI"/>
        </w:rPr>
      </w:pPr>
      <w:r>
        <w:rPr>
          <w:rFonts w:ascii="Arial" w:eastAsia="Times New Roman" w:hAnsi="Arial" w:cs="Arial"/>
          <w:sz w:val="18"/>
          <w:szCs w:val="18"/>
          <w:lang w:eastAsia="sl-SI"/>
        </w:rPr>
        <w:t>20</w:t>
      </w:r>
      <w:r w:rsidRPr="003F3CE2">
        <w:rPr>
          <w:rFonts w:ascii="Arial" w:eastAsia="Times New Roman" w:hAnsi="Arial" w:cs="Arial"/>
          <w:sz w:val="18"/>
          <w:szCs w:val="18"/>
          <w:lang w:eastAsia="sl-SI"/>
        </w:rPr>
        <w:t>. člen</w:t>
      </w:r>
    </w:p>
    <w:p w:rsidR="00A7146E" w:rsidRPr="003F3CE2" w:rsidRDefault="00A7146E" w:rsidP="00A7146E">
      <w:pPr>
        <w:spacing w:after="0" w:line="240" w:lineRule="auto"/>
        <w:ind w:left="-142"/>
        <w:jc w:val="both"/>
        <w:rPr>
          <w:rFonts w:ascii="Arial" w:eastAsia="Times New Roman" w:hAnsi="Arial" w:cs="Arial"/>
          <w:sz w:val="18"/>
          <w:szCs w:val="18"/>
          <w:lang w:eastAsia="sl-SI"/>
        </w:rPr>
      </w:pPr>
    </w:p>
    <w:p w:rsidR="00A7146E" w:rsidRPr="003F3CE2" w:rsidRDefault="00A7146E" w:rsidP="00A7146E">
      <w:pPr>
        <w:spacing w:after="0" w:line="240" w:lineRule="auto"/>
        <w:ind w:left="-142"/>
        <w:jc w:val="both"/>
        <w:rPr>
          <w:rFonts w:ascii="Arial" w:eastAsia="Times New Roman" w:hAnsi="Arial" w:cs="Arial"/>
          <w:sz w:val="18"/>
          <w:szCs w:val="18"/>
          <w:lang w:eastAsia="sl-SI"/>
        </w:rPr>
      </w:pPr>
      <w:r w:rsidRPr="003F3CE2">
        <w:rPr>
          <w:rFonts w:ascii="Arial" w:eastAsia="Times New Roman" w:hAnsi="Arial" w:cs="Arial"/>
          <w:sz w:val="18"/>
          <w:szCs w:val="18"/>
          <w:lang w:eastAsia="sl-SI"/>
        </w:rPr>
        <w:t>Pogodbeni stranki se zavezujeta, da bosta vse podatke tehničnega in poslovnega značaja, do katerih imata dostop pri izvrševanju te pogodbe, vzajemno varovali kot poslovno tajnost.</w:t>
      </w:r>
    </w:p>
    <w:p w:rsidR="00A7146E" w:rsidRPr="003F3CE2" w:rsidRDefault="00A7146E" w:rsidP="00A7146E">
      <w:pPr>
        <w:spacing w:after="0" w:line="240" w:lineRule="auto"/>
        <w:ind w:left="-142"/>
        <w:jc w:val="both"/>
        <w:rPr>
          <w:rFonts w:ascii="Arial" w:eastAsia="Times New Roman" w:hAnsi="Arial" w:cs="Arial"/>
          <w:sz w:val="18"/>
          <w:szCs w:val="18"/>
          <w:lang w:eastAsia="sl-SI"/>
        </w:rPr>
      </w:pPr>
    </w:p>
    <w:p w:rsidR="00A7146E" w:rsidRPr="003F3CE2" w:rsidRDefault="00A7146E" w:rsidP="00A7146E">
      <w:pPr>
        <w:spacing w:after="0" w:line="240" w:lineRule="auto"/>
        <w:ind w:left="-142"/>
        <w:jc w:val="both"/>
        <w:rPr>
          <w:rFonts w:ascii="Arial" w:eastAsia="Times New Roman" w:hAnsi="Arial" w:cs="Arial"/>
          <w:sz w:val="18"/>
          <w:szCs w:val="18"/>
          <w:lang w:eastAsia="sl-SI"/>
        </w:rPr>
      </w:pPr>
      <w:r w:rsidRPr="003F3CE2">
        <w:rPr>
          <w:rFonts w:ascii="Arial" w:eastAsia="Times New Roman" w:hAnsi="Arial" w:cs="Arial"/>
          <w:sz w:val="18"/>
          <w:szCs w:val="18"/>
          <w:lang w:eastAsia="sl-SI"/>
        </w:rPr>
        <w:t xml:space="preserve">Za izvajalca so vsi podatki, do katerih pride pri naročniku zaradi opravljanja pogodbenih obveznosti, kakor zaradi ostalih intervencij strogo zaupne narave, razen, če naročnik določi drugače. V tem primeru mora naročnik natančno določiti vrsto podatkov (ali katero od drugih oznak) za katere zaupnost ni potrebna.  </w:t>
      </w:r>
    </w:p>
    <w:p w:rsidR="00A7146E" w:rsidRPr="003F3CE2" w:rsidRDefault="00A7146E" w:rsidP="00A7146E">
      <w:pPr>
        <w:spacing w:after="0" w:line="240" w:lineRule="auto"/>
        <w:ind w:left="-142"/>
        <w:jc w:val="both"/>
        <w:rPr>
          <w:rFonts w:ascii="Arial" w:eastAsia="Times New Roman" w:hAnsi="Arial" w:cs="Arial"/>
          <w:sz w:val="18"/>
          <w:szCs w:val="18"/>
          <w:lang w:eastAsia="sl-SI"/>
        </w:rPr>
      </w:pPr>
    </w:p>
    <w:p w:rsidR="00A7146E" w:rsidRPr="003F3CE2" w:rsidRDefault="00A7146E" w:rsidP="00A7146E">
      <w:pPr>
        <w:spacing w:after="0" w:line="240" w:lineRule="auto"/>
        <w:ind w:left="-142"/>
        <w:jc w:val="both"/>
        <w:rPr>
          <w:rFonts w:ascii="Arial" w:eastAsia="Times New Roman" w:hAnsi="Arial" w:cs="Arial"/>
          <w:sz w:val="18"/>
          <w:szCs w:val="18"/>
          <w:lang w:eastAsia="sl-SI"/>
        </w:rPr>
      </w:pPr>
      <w:r w:rsidRPr="003F3CE2">
        <w:rPr>
          <w:rFonts w:ascii="Arial" w:eastAsia="Times New Roman" w:hAnsi="Arial" w:cs="Arial"/>
          <w:sz w:val="18"/>
          <w:szCs w:val="18"/>
          <w:lang w:eastAsia="sl-SI"/>
        </w:rPr>
        <w:t>Pogodbeni stranki se zavezujeta, da bosta pri izvajanju določil te pogodbe v celoti spoštovali določila zakona, ki ureja osebne podatke in določila Uredbe (EU) 2016/679 Evropskega parlamenta in Sveta z dne 27. aprila 2016 o varstvu posameznikov pri obdelavi osebnih podatkov, ne glede na to ali se bosta z osebnimi podatki seznanili pri neposrednem opravljanju storitev na lokaciji upravljavca ali pogodbenega obdelovalca, pri nadzoru izvajanja določil te pogodbe, preko pisne dokumentacije ali na kakršenkoli drug način.</w:t>
      </w:r>
      <w:r>
        <w:rPr>
          <w:rFonts w:ascii="Arial" w:eastAsia="Times New Roman" w:hAnsi="Arial" w:cs="Arial"/>
          <w:sz w:val="18"/>
          <w:szCs w:val="18"/>
          <w:lang w:eastAsia="sl-SI"/>
        </w:rPr>
        <w:t xml:space="preserve"> Izvajalec se hkrati zavezuje upoštevati in spoštovati varnostne zahteve, ki jih določajo varnostne politike naročnika. </w:t>
      </w:r>
    </w:p>
    <w:p w:rsidR="00A7146E" w:rsidRPr="003F3CE2" w:rsidRDefault="00A7146E" w:rsidP="00A7146E">
      <w:pPr>
        <w:spacing w:after="0" w:line="240" w:lineRule="auto"/>
        <w:ind w:left="-142"/>
        <w:jc w:val="both"/>
        <w:rPr>
          <w:rFonts w:ascii="Arial" w:eastAsia="Times New Roman" w:hAnsi="Arial" w:cs="Arial"/>
          <w:sz w:val="18"/>
          <w:szCs w:val="18"/>
          <w:lang w:eastAsia="sl-SI"/>
        </w:rPr>
      </w:pPr>
    </w:p>
    <w:p w:rsidR="0038475D" w:rsidRPr="00AF00C6" w:rsidRDefault="0038475D" w:rsidP="0038475D">
      <w:pPr>
        <w:pStyle w:val="Default"/>
        <w:jc w:val="both"/>
        <w:rPr>
          <w:rFonts w:ascii="Arial" w:hAnsi="Arial" w:cs="Arial"/>
          <w:color w:val="FF0000"/>
          <w:sz w:val="18"/>
          <w:szCs w:val="18"/>
        </w:rPr>
      </w:pPr>
      <w:r w:rsidRPr="00AF00C6">
        <w:rPr>
          <w:rFonts w:ascii="Arial" w:hAnsi="Arial" w:cs="Arial"/>
          <w:color w:val="FF0000"/>
          <w:sz w:val="18"/>
          <w:szCs w:val="18"/>
        </w:rPr>
        <w:t xml:space="preserve">Izvajalec kot obdelovalec osebnih podatkov obdeluje osebne podatke v imenu in za račun upravljavca. </w:t>
      </w:r>
    </w:p>
    <w:p w:rsidR="0038475D" w:rsidRDefault="0038475D" w:rsidP="0038475D">
      <w:pPr>
        <w:pStyle w:val="Default"/>
        <w:jc w:val="both"/>
        <w:rPr>
          <w:rFonts w:ascii="Arial" w:hAnsi="Arial" w:cs="Arial"/>
          <w:color w:val="auto"/>
          <w:sz w:val="18"/>
          <w:szCs w:val="18"/>
        </w:rPr>
      </w:pPr>
    </w:p>
    <w:p w:rsidR="0038475D" w:rsidRPr="00AF00C6" w:rsidRDefault="0038475D" w:rsidP="0038475D">
      <w:pPr>
        <w:pStyle w:val="Default"/>
        <w:jc w:val="both"/>
        <w:rPr>
          <w:rFonts w:ascii="Arial" w:hAnsi="Arial" w:cs="Arial"/>
          <w:color w:val="FF0000"/>
          <w:sz w:val="18"/>
          <w:szCs w:val="18"/>
        </w:rPr>
      </w:pPr>
      <w:r w:rsidRPr="00AF00C6">
        <w:rPr>
          <w:rFonts w:ascii="Arial" w:hAnsi="Arial" w:cs="Arial"/>
          <w:color w:val="FF0000"/>
          <w:sz w:val="18"/>
          <w:szCs w:val="18"/>
        </w:rPr>
        <w:t>Naziv zbirke osebnih podatkov, ki se obdeluje, vrste osebnih podatkov, ki se obdelujejo, kategorije posameznikov, na katere se osebni podatki nanašajo in vrste dejanj obdelave, za katere je pooblaščen obdelovalec, so določeni v  Prilogi 2, ki je sestavni del te pogodbe.</w:t>
      </w:r>
    </w:p>
    <w:p w:rsidR="0038475D" w:rsidRPr="00AF00C6" w:rsidRDefault="0038475D" w:rsidP="0038475D">
      <w:pPr>
        <w:pStyle w:val="Default"/>
        <w:jc w:val="both"/>
        <w:rPr>
          <w:rFonts w:ascii="Arial" w:hAnsi="Arial" w:cs="Arial"/>
          <w:color w:val="FF0000"/>
          <w:sz w:val="18"/>
          <w:szCs w:val="18"/>
        </w:rPr>
      </w:pPr>
    </w:p>
    <w:p w:rsidR="0038475D" w:rsidRPr="00AF00C6" w:rsidRDefault="0038475D" w:rsidP="0038475D">
      <w:pPr>
        <w:pStyle w:val="Default"/>
        <w:jc w:val="both"/>
        <w:rPr>
          <w:rFonts w:ascii="Arial" w:hAnsi="Arial" w:cs="Arial"/>
          <w:color w:val="FF0000"/>
          <w:sz w:val="18"/>
          <w:szCs w:val="18"/>
        </w:rPr>
      </w:pPr>
      <w:r w:rsidRPr="00AF00C6">
        <w:rPr>
          <w:rFonts w:ascii="Arial" w:hAnsi="Arial" w:cs="Arial"/>
          <w:color w:val="FF0000"/>
          <w:sz w:val="18"/>
          <w:szCs w:val="18"/>
        </w:rPr>
        <w:t xml:space="preserve">Obdelovalec lahko dejanja obdelave izvaja za izpolnjevanje predmeta te pogodbe in jih ne sme izvajati za noben drug namen, ki ni opredeljen v Prilogi 2. </w:t>
      </w:r>
    </w:p>
    <w:p w:rsidR="0038475D" w:rsidRPr="00203A47" w:rsidRDefault="0038475D" w:rsidP="0038475D">
      <w:pPr>
        <w:pStyle w:val="Default"/>
        <w:jc w:val="both"/>
        <w:rPr>
          <w:rFonts w:ascii="Arial" w:hAnsi="Arial" w:cs="Arial"/>
          <w:sz w:val="18"/>
          <w:szCs w:val="18"/>
        </w:rPr>
      </w:pPr>
    </w:p>
    <w:p w:rsidR="0038475D" w:rsidRDefault="0038475D" w:rsidP="0038475D">
      <w:pPr>
        <w:jc w:val="both"/>
        <w:rPr>
          <w:rFonts w:ascii="Arial" w:eastAsia="Times New Roman" w:hAnsi="Arial" w:cs="Arial"/>
          <w:color w:val="FF0000"/>
          <w:sz w:val="18"/>
          <w:szCs w:val="18"/>
          <w:lang w:eastAsia="sl-SI"/>
        </w:rPr>
      </w:pPr>
      <w:r w:rsidRPr="00DA2D5D">
        <w:rPr>
          <w:rFonts w:ascii="Arial" w:eastAsia="Times New Roman" w:hAnsi="Arial" w:cs="Arial"/>
          <w:color w:val="FF0000"/>
          <w:sz w:val="18"/>
          <w:szCs w:val="18"/>
          <w:lang w:eastAsia="sl-SI"/>
        </w:rPr>
        <w:t>Zaveze</w:t>
      </w:r>
      <w:r>
        <w:rPr>
          <w:rFonts w:ascii="Arial" w:eastAsia="Times New Roman" w:hAnsi="Arial" w:cs="Arial"/>
          <w:color w:val="FF0000"/>
          <w:sz w:val="18"/>
          <w:szCs w:val="18"/>
          <w:lang w:eastAsia="sl-SI"/>
        </w:rPr>
        <w:t>, določene v p</w:t>
      </w:r>
      <w:r w:rsidRPr="00DA2D5D">
        <w:rPr>
          <w:rFonts w:ascii="Arial" w:eastAsia="Times New Roman" w:hAnsi="Arial" w:cs="Arial"/>
          <w:color w:val="FF0000"/>
          <w:sz w:val="18"/>
          <w:szCs w:val="18"/>
          <w:lang w:eastAsia="sl-SI"/>
        </w:rPr>
        <w:t>rejšnj</w:t>
      </w:r>
      <w:r>
        <w:rPr>
          <w:rFonts w:ascii="Arial" w:eastAsia="Times New Roman" w:hAnsi="Arial" w:cs="Arial"/>
          <w:color w:val="FF0000"/>
          <w:sz w:val="18"/>
          <w:szCs w:val="18"/>
          <w:lang w:eastAsia="sl-SI"/>
        </w:rPr>
        <w:t>ih</w:t>
      </w:r>
      <w:r w:rsidRPr="00DA2D5D">
        <w:rPr>
          <w:rFonts w:ascii="Arial" w:eastAsia="Times New Roman" w:hAnsi="Arial" w:cs="Arial"/>
          <w:color w:val="FF0000"/>
          <w:sz w:val="18"/>
          <w:szCs w:val="18"/>
          <w:lang w:eastAsia="sl-SI"/>
        </w:rPr>
        <w:t xml:space="preserve"> odstavk</w:t>
      </w:r>
      <w:r>
        <w:rPr>
          <w:rFonts w:ascii="Arial" w:eastAsia="Times New Roman" w:hAnsi="Arial" w:cs="Arial"/>
          <w:color w:val="FF0000"/>
          <w:sz w:val="18"/>
          <w:szCs w:val="18"/>
          <w:lang w:eastAsia="sl-SI"/>
        </w:rPr>
        <w:t xml:space="preserve">ih, </w:t>
      </w:r>
      <w:r w:rsidRPr="00DA2D5D">
        <w:rPr>
          <w:rFonts w:ascii="Arial" w:eastAsia="Times New Roman" w:hAnsi="Arial" w:cs="Arial"/>
          <w:color w:val="FF0000"/>
          <w:sz w:val="18"/>
          <w:szCs w:val="18"/>
          <w:lang w:eastAsia="sl-SI"/>
        </w:rPr>
        <w:t xml:space="preserve">mora upoštevati tudi zaposleni pri izvajalcu, ki izvaja pogodbena dela v skladu s to pogodbo, kar izkaže s podpisom izjave o varovanju podatkov in seznanitvi v varnostnimi zahtevami SB NM, ki je v prilogi </w:t>
      </w:r>
      <w:r>
        <w:rPr>
          <w:rFonts w:ascii="Arial" w:eastAsia="Times New Roman" w:hAnsi="Arial" w:cs="Arial"/>
          <w:color w:val="FF0000"/>
          <w:sz w:val="18"/>
          <w:szCs w:val="18"/>
          <w:lang w:eastAsia="sl-SI"/>
        </w:rPr>
        <w:t xml:space="preserve">3 </w:t>
      </w:r>
      <w:r w:rsidRPr="00DA2D5D">
        <w:rPr>
          <w:rFonts w:ascii="Arial" w:eastAsia="Times New Roman" w:hAnsi="Arial" w:cs="Arial"/>
          <w:color w:val="FF0000"/>
          <w:sz w:val="18"/>
          <w:szCs w:val="18"/>
          <w:lang w:eastAsia="sl-SI"/>
        </w:rPr>
        <w:t xml:space="preserve">te pogodbe. </w:t>
      </w:r>
    </w:p>
    <w:p w:rsidR="00A7146E" w:rsidRDefault="00A7146E" w:rsidP="00A7146E">
      <w:pPr>
        <w:spacing w:after="0" w:line="240" w:lineRule="auto"/>
        <w:ind w:left="-142"/>
        <w:jc w:val="both"/>
        <w:rPr>
          <w:rFonts w:ascii="Arial" w:eastAsia="Times New Roman" w:hAnsi="Arial" w:cs="Arial"/>
          <w:sz w:val="18"/>
          <w:szCs w:val="18"/>
          <w:lang w:eastAsia="sl-SI"/>
        </w:rPr>
      </w:pPr>
    </w:p>
    <w:p w:rsidR="00A7146E" w:rsidRPr="003F3CE2" w:rsidRDefault="00A7146E" w:rsidP="00A7146E">
      <w:pPr>
        <w:spacing w:after="0" w:line="240" w:lineRule="auto"/>
        <w:ind w:left="-142"/>
        <w:jc w:val="both"/>
        <w:rPr>
          <w:rFonts w:ascii="Arial" w:eastAsia="Times New Roman" w:hAnsi="Arial" w:cs="Arial"/>
          <w:sz w:val="18"/>
          <w:szCs w:val="18"/>
          <w:lang w:eastAsia="sl-SI"/>
        </w:rPr>
      </w:pPr>
      <w:r w:rsidRPr="003F3CE2">
        <w:rPr>
          <w:rFonts w:ascii="Arial" w:eastAsia="Times New Roman" w:hAnsi="Arial" w:cs="Arial"/>
          <w:sz w:val="18"/>
          <w:szCs w:val="18"/>
          <w:lang w:eastAsia="sl-SI"/>
        </w:rPr>
        <w:t xml:space="preserve">Izvajalec je dolžan poravnati škodo,  ki bi nastala v zvezi z izvajalčevo obveznostjo po tej pogodbi, če naročnik dokaže, da je škoda nastala po izvajalčevi krivdi. </w:t>
      </w:r>
    </w:p>
    <w:p w:rsidR="00A7146E" w:rsidRPr="003F3CE2" w:rsidRDefault="00A7146E" w:rsidP="00A7146E">
      <w:pPr>
        <w:spacing w:after="0" w:line="240" w:lineRule="auto"/>
        <w:ind w:left="-142"/>
        <w:jc w:val="both"/>
        <w:rPr>
          <w:rFonts w:ascii="Arial" w:eastAsia="Times New Roman" w:hAnsi="Arial" w:cs="Arial"/>
          <w:sz w:val="18"/>
          <w:szCs w:val="18"/>
          <w:lang w:eastAsia="sl-SI"/>
        </w:rPr>
      </w:pPr>
    </w:p>
    <w:p w:rsidR="00A7146E" w:rsidRPr="003F3CE2" w:rsidRDefault="00A7146E" w:rsidP="00A7146E">
      <w:pPr>
        <w:spacing w:after="0" w:line="240" w:lineRule="auto"/>
        <w:ind w:left="-142"/>
        <w:jc w:val="center"/>
        <w:rPr>
          <w:rFonts w:ascii="Arial" w:eastAsia="Times New Roman" w:hAnsi="Arial" w:cs="Arial"/>
          <w:iCs/>
          <w:sz w:val="18"/>
          <w:szCs w:val="18"/>
          <w:lang w:eastAsia="sl-SI"/>
        </w:rPr>
      </w:pPr>
      <w:r>
        <w:rPr>
          <w:rFonts w:ascii="Arial" w:eastAsia="Times New Roman" w:hAnsi="Arial" w:cs="Arial"/>
          <w:sz w:val="18"/>
          <w:szCs w:val="18"/>
          <w:lang w:eastAsia="sl-SI"/>
        </w:rPr>
        <w:t>21</w:t>
      </w:r>
      <w:r w:rsidRPr="003F3CE2">
        <w:rPr>
          <w:rFonts w:ascii="Arial" w:eastAsia="Times New Roman" w:hAnsi="Arial" w:cs="Arial"/>
          <w:sz w:val="18"/>
          <w:szCs w:val="18"/>
          <w:lang w:eastAsia="sl-SI"/>
        </w:rPr>
        <w:t>. člen</w:t>
      </w:r>
    </w:p>
    <w:p w:rsidR="00A7146E" w:rsidRPr="003F3CE2" w:rsidRDefault="00A7146E" w:rsidP="00A7146E">
      <w:pPr>
        <w:spacing w:after="0" w:line="240" w:lineRule="auto"/>
        <w:ind w:left="-142"/>
        <w:rPr>
          <w:rFonts w:ascii="Arial" w:eastAsia="Times New Roman" w:hAnsi="Arial" w:cs="Arial"/>
          <w:iCs/>
          <w:sz w:val="18"/>
          <w:szCs w:val="18"/>
          <w:lang w:eastAsia="sl-SI"/>
        </w:rPr>
      </w:pPr>
    </w:p>
    <w:p w:rsidR="00A7146E" w:rsidRPr="003F3CE2" w:rsidRDefault="00A7146E" w:rsidP="00A7146E">
      <w:pPr>
        <w:spacing w:after="0" w:line="240" w:lineRule="auto"/>
        <w:ind w:left="-142"/>
        <w:rPr>
          <w:rFonts w:ascii="Arial" w:eastAsia="Times New Roman" w:hAnsi="Arial" w:cs="Arial"/>
          <w:sz w:val="18"/>
          <w:szCs w:val="18"/>
          <w:lang w:eastAsia="sl-SI"/>
        </w:rPr>
      </w:pPr>
      <w:r w:rsidRPr="003F3CE2">
        <w:rPr>
          <w:rFonts w:ascii="Arial" w:eastAsia="Times New Roman" w:hAnsi="Arial" w:cs="Arial"/>
          <w:sz w:val="18"/>
          <w:szCs w:val="18"/>
          <w:lang w:eastAsia="sl-SI"/>
        </w:rPr>
        <w:t xml:space="preserve">Pogodbeni stranki se obvezujeta, da bosta naredili vse, kar je potrebno za izvršitev pogodbe in da bosta ravnali kot dobra gospodarstvenika. </w:t>
      </w:r>
    </w:p>
    <w:p w:rsidR="00A7146E" w:rsidRPr="003F3CE2" w:rsidRDefault="00A7146E" w:rsidP="00A7146E">
      <w:pPr>
        <w:spacing w:after="0" w:line="240" w:lineRule="auto"/>
        <w:ind w:left="-142"/>
        <w:rPr>
          <w:rFonts w:ascii="Arial" w:eastAsia="Times New Roman" w:hAnsi="Arial" w:cs="Arial"/>
          <w:b/>
          <w:bCs/>
          <w:sz w:val="18"/>
          <w:szCs w:val="18"/>
          <w:lang w:eastAsia="sl-SI"/>
        </w:rPr>
      </w:pPr>
      <w:r w:rsidRPr="003F3CE2">
        <w:rPr>
          <w:rFonts w:ascii="Arial" w:eastAsia="Times New Roman" w:hAnsi="Arial" w:cs="Arial"/>
          <w:b/>
          <w:bCs/>
          <w:sz w:val="18"/>
          <w:szCs w:val="18"/>
          <w:lang w:eastAsia="sl-SI"/>
        </w:rPr>
        <w:t xml:space="preserve"> </w:t>
      </w:r>
    </w:p>
    <w:p w:rsidR="00A7146E" w:rsidRPr="003F3CE2" w:rsidRDefault="00A7146E" w:rsidP="00A7146E">
      <w:pPr>
        <w:spacing w:after="0" w:line="240" w:lineRule="auto"/>
        <w:ind w:left="-142"/>
        <w:rPr>
          <w:rFonts w:ascii="Arial" w:eastAsia="Times New Roman" w:hAnsi="Arial" w:cs="Arial"/>
          <w:b/>
          <w:bCs/>
          <w:sz w:val="18"/>
          <w:szCs w:val="18"/>
          <w:lang w:eastAsia="sl-SI"/>
        </w:rPr>
      </w:pPr>
    </w:p>
    <w:p w:rsidR="00A7146E" w:rsidRPr="003F3CE2" w:rsidRDefault="00A7146E" w:rsidP="00A7146E">
      <w:pPr>
        <w:spacing w:after="0" w:line="240" w:lineRule="auto"/>
        <w:ind w:left="-142"/>
        <w:jc w:val="center"/>
        <w:rPr>
          <w:rFonts w:ascii="Arial" w:eastAsia="Times New Roman" w:hAnsi="Arial" w:cs="Arial"/>
          <w:sz w:val="18"/>
          <w:szCs w:val="18"/>
          <w:lang w:eastAsia="sl-SI"/>
        </w:rPr>
      </w:pPr>
      <w:r>
        <w:rPr>
          <w:rFonts w:ascii="Arial" w:eastAsia="Times New Roman" w:hAnsi="Arial" w:cs="Arial"/>
          <w:sz w:val="18"/>
          <w:szCs w:val="18"/>
          <w:lang w:eastAsia="sl-SI"/>
        </w:rPr>
        <w:t>22</w:t>
      </w:r>
      <w:r w:rsidRPr="003F3CE2">
        <w:rPr>
          <w:rFonts w:ascii="Arial" w:eastAsia="Times New Roman" w:hAnsi="Arial" w:cs="Arial"/>
          <w:sz w:val="18"/>
          <w:szCs w:val="18"/>
          <w:lang w:eastAsia="sl-SI"/>
        </w:rPr>
        <w:t>. člen</w:t>
      </w:r>
    </w:p>
    <w:p w:rsidR="00A7146E" w:rsidRPr="003F3CE2" w:rsidRDefault="00A7146E" w:rsidP="00A7146E">
      <w:pPr>
        <w:spacing w:after="0" w:line="240" w:lineRule="auto"/>
        <w:ind w:left="-142"/>
        <w:jc w:val="center"/>
        <w:rPr>
          <w:rFonts w:ascii="Arial" w:eastAsia="Times New Roman" w:hAnsi="Arial" w:cs="Arial"/>
          <w:sz w:val="18"/>
          <w:szCs w:val="18"/>
          <w:lang w:eastAsia="sl-SI"/>
        </w:rPr>
      </w:pPr>
    </w:p>
    <w:p w:rsidR="00A7146E" w:rsidRPr="003F3CE2" w:rsidRDefault="00A7146E" w:rsidP="00A7146E">
      <w:pPr>
        <w:spacing w:after="0" w:line="240" w:lineRule="auto"/>
        <w:ind w:left="-142"/>
        <w:rPr>
          <w:rFonts w:ascii="Arial" w:eastAsia="Times New Roman" w:hAnsi="Arial" w:cs="Arial"/>
          <w:sz w:val="18"/>
          <w:szCs w:val="18"/>
          <w:lang w:eastAsia="sl-SI"/>
        </w:rPr>
      </w:pPr>
      <w:r w:rsidRPr="003F3CE2">
        <w:rPr>
          <w:rFonts w:ascii="Arial" w:eastAsia="Times New Roman" w:hAnsi="Arial" w:cs="Arial"/>
          <w:sz w:val="18"/>
          <w:szCs w:val="18"/>
          <w:lang w:eastAsia="sl-SI"/>
        </w:rPr>
        <w:t>Vsaka od pogodbenih strank lahko zaradi kršitve pogodbenih določil odpove to pogodbo z enomesečnim odpovednim rokom s priporočenem pismom po pošti. Odpovedni rok prične teči z dnem prejema poštne pošiljke.</w:t>
      </w:r>
    </w:p>
    <w:p w:rsidR="00A7146E" w:rsidRPr="003F3CE2" w:rsidRDefault="00A7146E" w:rsidP="00A7146E">
      <w:pPr>
        <w:spacing w:after="0" w:line="240" w:lineRule="auto"/>
        <w:ind w:left="-142"/>
        <w:rPr>
          <w:rFonts w:ascii="Arial" w:eastAsia="Times New Roman" w:hAnsi="Arial" w:cs="Arial"/>
          <w:sz w:val="18"/>
          <w:szCs w:val="18"/>
          <w:lang w:eastAsia="sl-SI"/>
        </w:rPr>
      </w:pPr>
    </w:p>
    <w:p w:rsidR="00A7146E" w:rsidRPr="003F3CE2" w:rsidRDefault="00A7146E" w:rsidP="00A7146E">
      <w:pPr>
        <w:spacing w:after="0" w:line="240" w:lineRule="auto"/>
        <w:ind w:left="-142"/>
        <w:rPr>
          <w:rFonts w:ascii="Arial" w:eastAsia="Times New Roman" w:hAnsi="Arial" w:cs="Arial"/>
          <w:sz w:val="18"/>
          <w:szCs w:val="18"/>
          <w:lang w:eastAsia="sl-SI"/>
        </w:rPr>
      </w:pPr>
      <w:r w:rsidRPr="003F3CE2">
        <w:rPr>
          <w:rFonts w:ascii="Arial" w:eastAsia="Times New Roman" w:hAnsi="Arial" w:cs="Arial"/>
          <w:sz w:val="18"/>
          <w:szCs w:val="18"/>
          <w:lang w:eastAsia="sl-SI"/>
        </w:rPr>
        <w:t>Če pride do prekinitve del oziroma do razdrtja pogodbe po krivdi ene od pogodbenih strank, nosi nastale stroške tista pogodbena stranka, ki je povzročila prekinitev dela ali razdrtje pogodbe.</w:t>
      </w:r>
    </w:p>
    <w:p w:rsidR="00A7146E" w:rsidRPr="003F3CE2" w:rsidRDefault="00A7146E" w:rsidP="00A7146E">
      <w:pPr>
        <w:spacing w:after="0" w:line="240" w:lineRule="auto"/>
        <w:ind w:left="-142"/>
        <w:rPr>
          <w:rFonts w:ascii="Arial" w:eastAsia="Times New Roman" w:hAnsi="Arial" w:cs="Arial"/>
          <w:sz w:val="18"/>
          <w:szCs w:val="18"/>
          <w:lang w:eastAsia="sl-SI"/>
        </w:rPr>
      </w:pPr>
    </w:p>
    <w:p w:rsidR="00A7146E" w:rsidRPr="003F3CE2" w:rsidRDefault="00A7146E" w:rsidP="00A7146E">
      <w:pPr>
        <w:spacing w:after="0" w:line="240" w:lineRule="auto"/>
        <w:ind w:left="-142"/>
        <w:rPr>
          <w:rFonts w:ascii="Arial" w:eastAsia="Times New Roman" w:hAnsi="Arial" w:cs="Arial"/>
          <w:sz w:val="18"/>
          <w:szCs w:val="18"/>
          <w:lang w:eastAsia="sl-SI"/>
        </w:rPr>
      </w:pPr>
      <w:r w:rsidRPr="003F3CE2">
        <w:rPr>
          <w:rFonts w:ascii="Arial" w:eastAsia="Times New Roman" w:hAnsi="Arial" w:cs="Arial"/>
          <w:sz w:val="18"/>
          <w:szCs w:val="18"/>
          <w:lang w:eastAsia="sl-SI"/>
        </w:rPr>
        <w:t>Naročnik ima pravico odstopiti od pogodbe kadarkoli, brez posledic za naročnika, če:</w:t>
      </w:r>
    </w:p>
    <w:p w:rsidR="00A7146E" w:rsidRPr="003F3CE2" w:rsidRDefault="00A7146E" w:rsidP="004802C8">
      <w:pPr>
        <w:pStyle w:val="Odstavekseznama"/>
        <w:numPr>
          <w:ilvl w:val="0"/>
          <w:numId w:val="47"/>
        </w:numPr>
        <w:spacing w:after="0" w:line="240" w:lineRule="auto"/>
        <w:rPr>
          <w:rFonts w:ascii="Arial" w:eastAsia="Times New Roman" w:hAnsi="Arial" w:cs="Arial"/>
          <w:sz w:val="18"/>
          <w:szCs w:val="18"/>
          <w:lang w:eastAsia="sl-SI"/>
        </w:rPr>
      </w:pPr>
      <w:r w:rsidRPr="003F3CE2">
        <w:rPr>
          <w:rFonts w:ascii="Arial" w:eastAsia="Times New Roman" w:hAnsi="Arial" w:cs="Arial"/>
          <w:sz w:val="18"/>
          <w:szCs w:val="18"/>
          <w:lang w:eastAsia="sl-SI"/>
        </w:rPr>
        <w:t>pride izvajalec v takšno finančno situacijo, ki bi mu onemogočila izvedbo pogodbenih obveznosti;</w:t>
      </w:r>
    </w:p>
    <w:p w:rsidR="00A7146E" w:rsidRPr="003F3CE2" w:rsidRDefault="00A7146E" w:rsidP="004802C8">
      <w:pPr>
        <w:pStyle w:val="Odstavekseznama"/>
        <w:numPr>
          <w:ilvl w:val="0"/>
          <w:numId w:val="47"/>
        </w:numPr>
        <w:spacing w:after="0" w:line="240" w:lineRule="auto"/>
        <w:rPr>
          <w:rFonts w:ascii="Arial" w:eastAsia="Times New Roman" w:hAnsi="Arial" w:cs="Arial"/>
          <w:sz w:val="18"/>
          <w:szCs w:val="18"/>
          <w:lang w:eastAsia="sl-SI"/>
        </w:rPr>
      </w:pPr>
      <w:r w:rsidRPr="003F3CE2">
        <w:rPr>
          <w:rFonts w:ascii="Arial" w:eastAsia="Times New Roman" w:hAnsi="Arial" w:cs="Arial"/>
          <w:sz w:val="18"/>
          <w:szCs w:val="18"/>
          <w:lang w:eastAsia="sl-SI"/>
        </w:rPr>
        <w:t>izvajalec po svoji krivdi v roku 14 dni od veljavnosti pogodbe in uvedbe v delo ne prične z delom;</w:t>
      </w:r>
    </w:p>
    <w:p w:rsidR="00A7146E" w:rsidRPr="003F3CE2" w:rsidRDefault="00A7146E" w:rsidP="004802C8">
      <w:pPr>
        <w:pStyle w:val="Odstavekseznama"/>
        <w:numPr>
          <w:ilvl w:val="0"/>
          <w:numId w:val="47"/>
        </w:numPr>
        <w:spacing w:after="0" w:line="240" w:lineRule="auto"/>
        <w:rPr>
          <w:rFonts w:ascii="Arial" w:eastAsia="Times New Roman" w:hAnsi="Arial" w:cs="Arial"/>
          <w:sz w:val="18"/>
          <w:szCs w:val="18"/>
          <w:lang w:eastAsia="sl-SI"/>
        </w:rPr>
      </w:pPr>
      <w:r w:rsidRPr="003F3CE2">
        <w:rPr>
          <w:rFonts w:ascii="Arial" w:eastAsia="Times New Roman" w:hAnsi="Arial" w:cs="Arial"/>
          <w:sz w:val="18"/>
          <w:szCs w:val="18"/>
          <w:lang w:eastAsia="sl-SI"/>
        </w:rPr>
        <w:t>izvajalec  po svoji krivdi kasni z deli po faznih rokih iz potrjenega terminskega plana del več kot 30 dni, oziroma če ne dosega pogodbeno dogovorjene kvalitete in standardov in je ne more vzpostaviti niti v naknadno dogovorjenem roku, ki mu ga določi naročnik.</w:t>
      </w:r>
    </w:p>
    <w:p w:rsidR="00A7146E" w:rsidRPr="003F3CE2" w:rsidRDefault="00A7146E" w:rsidP="00A7146E">
      <w:pPr>
        <w:spacing w:after="0" w:line="240" w:lineRule="auto"/>
        <w:ind w:left="-142"/>
        <w:rPr>
          <w:rFonts w:ascii="Arial" w:eastAsia="Times New Roman" w:hAnsi="Arial" w:cs="Arial"/>
          <w:sz w:val="18"/>
          <w:szCs w:val="18"/>
          <w:lang w:eastAsia="sl-SI"/>
        </w:rPr>
      </w:pPr>
    </w:p>
    <w:p w:rsidR="00A7146E" w:rsidRPr="003F3CE2" w:rsidRDefault="00A7146E" w:rsidP="00A7146E">
      <w:pPr>
        <w:spacing w:after="0" w:line="240" w:lineRule="auto"/>
        <w:ind w:left="-142"/>
        <w:rPr>
          <w:rFonts w:ascii="Arial" w:eastAsia="Times New Roman" w:hAnsi="Arial" w:cs="Arial"/>
          <w:sz w:val="18"/>
          <w:szCs w:val="18"/>
          <w:lang w:eastAsia="sl-SI"/>
        </w:rPr>
      </w:pPr>
      <w:r w:rsidRPr="003F3CE2">
        <w:rPr>
          <w:rFonts w:ascii="Arial" w:eastAsia="Times New Roman" w:hAnsi="Arial" w:cs="Arial"/>
          <w:sz w:val="18"/>
          <w:szCs w:val="18"/>
          <w:lang w:eastAsia="sl-SI"/>
        </w:rPr>
        <w:t>Med veljavnostjo pogodbe o izvedbi javnega naročila lahko naročnik ne glede na določbe zakona, ki ureja obligacijska razmerja, odstopi od pogodbe v naslednjih okoliščinah:</w:t>
      </w:r>
    </w:p>
    <w:p w:rsidR="00A7146E" w:rsidRPr="003F3CE2" w:rsidRDefault="00A7146E" w:rsidP="004802C8">
      <w:pPr>
        <w:pStyle w:val="Odstavekseznama"/>
        <w:numPr>
          <w:ilvl w:val="0"/>
          <w:numId w:val="47"/>
        </w:numPr>
        <w:spacing w:after="0" w:line="240" w:lineRule="auto"/>
        <w:rPr>
          <w:rFonts w:ascii="Arial" w:eastAsia="Times New Roman" w:hAnsi="Arial" w:cs="Arial"/>
          <w:sz w:val="18"/>
          <w:szCs w:val="18"/>
          <w:lang w:eastAsia="sl-SI"/>
        </w:rPr>
      </w:pPr>
      <w:r w:rsidRPr="003F3CE2">
        <w:rPr>
          <w:rFonts w:ascii="Arial" w:eastAsia="Times New Roman" w:hAnsi="Arial" w:cs="Arial"/>
          <w:sz w:val="18"/>
          <w:szCs w:val="18"/>
          <w:lang w:eastAsia="sl-SI"/>
        </w:rPr>
        <w:t>javno naročilo je bilo bistveno spremenjeno, kar terja nov postopek javnega naročanja;</w:t>
      </w:r>
    </w:p>
    <w:p w:rsidR="00A7146E" w:rsidRPr="003F3CE2" w:rsidRDefault="00A7146E" w:rsidP="004802C8">
      <w:pPr>
        <w:pStyle w:val="Odstavekseznama"/>
        <w:numPr>
          <w:ilvl w:val="0"/>
          <w:numId w:val="47"/>
        </w:numPr>
        <w:spacing w:after="0" w:line="240" w:lineRule="auto"/>
        <w:rPr>
          <w:rFonts w:ascii="Arial" w:eastAsia="Times New Roman" w:hAnsi="Arial" w:cs="Arial"/>
          <w:sz w:val="18"/>
          <w:szCs w:val="18"/>
          <w:lang w:eastAsia="sl-SI"/>
        </w:rPr>
      </w:pPr>
      <w:r w:rsidRPr="003F3CE2">
        <w:rPr>
          <w:rFonts w:ascii="Arial" w:eastAsia="Times New Roman" w:hAnsi="Arial" w:cs="Arial"/>
          <w:sz w:val="18"/>
          <w:szCs w:val="18"/>
          <w:lang w:eastAsia="sl-SI"/>
        </w:rPr>
        <w:lastRenderedPageBreak/>
        <w:t>v času oddaje javnega naročila je bil izvajalec  v enem od položajev, zaradi katerega bi ga naročnik moral izključiti iz postopka javnega naročanja, pa s tem dejstvom naročnik ni bil seznanjen v postopku javnega naročanja;</w:t>
      </w:r>
    </w:p>
    <w:p w:rsidR="00A7146E" w:rsidRPr="003F3CE2" w:rsidRDefault="00A7146E" w:rsidP="004802C8">
      <w:pPr>
        <w:pStyle w:val="Odstavekseznama"/>
        <w:numPr>
          <w:ilvl w:val="0"/>
          <w:numId w:val="47"/>
        </w:numPr>
        <w:spacing w:after="0" w:line="240" w:lineRule="auto"/>
        <w:rPr>
          <w:rFonts w:ascii="Arial" w:eastAsia="Times New Roman" w:hAnsi="Arial" w:cs="Arial"/>
          <w:sz w:val="18"/>
          <w:szCs w:val="18"/>
          <w:lang w:eastAsia="sl-SI"/>
        </w:rPr>
      </w:pPr>
      <w:r w:rsidRPr="003F3CE2">
        <w:rPr>
          <w:rFonts w:ascii="Arial" w:eastAsia="Times New Roman" w:hAnsi="Arial" w:cs="Arial"/>
          <w:sz w:val="18"/>
          <w:szCs w:val="18"/>
          <w:lang w:eastAsia="sl-SI"/>
        </w:rPr>
        <w:t>zaradi hudih kršitev obveznosti iz PEU, PDEU in ZJN-3, ki jih je po postopku v skladu z 258. členom PDEU ugotovilo Sodišče Evropske unije, javno naročilo ne bi smelo biti oddano izvajalcu.</w:t>
      </w:r>
    </w:p>
    <w:p w:rsidR="00A7146E" w:rsidRPr="003F3CE2" w:rsidRDefault="00A7146E" w:rsidP="00A7146E">
      <w:pPr>
        <w:spacing w:after="0" w:line="240" w:lineRule="auto"/>
        <w:ind w:left="-142"/>
        <w:rPr>
          <w:rFonts w:ascii="Arial" w:eastAsia="Times New Roman" w:hAnsi="Arial" w:cs="Arial"/>
          <w:sz w:val="18"/>
          <w:szCs w:val="18"/>
          <w:lang w:eastAsia="sl-SI"/>
        </w:rPr>
      </w:pPr>
    </w:p>
    <w:p w:rsidR="00A7146E" w:rsidRPr="003F3CE2" w:rsidRDefault="00A7146E" w:rsidP="00A7146E">
      <w:pPr>
        <w:spacing w:after="0" w:line="240" w:lineRule="auto"/>
        <w:ind w:left="-142"/>
        <w:rPr>
          <w:rFonts w:ascii="Arial" w:eastAsia="Times New Roman" w:hAnsi="Arial" w:cs="Arial"/>
          <w:sz w:val="18"/>
          <w:szCs w:val="18"/>
          <w:lang w:eastAsia="sl-SI"/>
        </w:rPr>
      </w:pPr>
      <w:r w:rsidRPr="003F3CE2">
        <w:rPr>
          <w:rFonts w:ascii="Arial" w:eastAsia="Times New Roman" w:hAnsi="Arial" w:cs="Arial"/>
          <w:sz w:val="18"/>
          <w:szCs w:val="18"/>
          <w:lang w:eastAsia="sl-SI"/>
        </w:rPr>
        <w:t>Odstop od pogodbe v zgoraj navedenih primerih učinkuje z dnem, ko izvajalec prejme pisno izjavo naročnika o odstopu.</w:t>
      </w:r>
    </w:p>
    <w:p w:rsidR="00A7146E" w:rsidRPr="003F3CE2" w:rsidRDefault="00A7146E" w:rsidP="00A7146E">
      <w:pPr>
        <w:spacing w:after="0" w:line="240" w:lineRule="auto"/>
        <w:ind w:left="-142"/>
        <w:rPr>
          <w:rFonts w:ascii="Arial" w:eastAsia="Times New Roman" w:hAnsi="Arial" w:cs="Arial"/>
          <w:sz w:val="18"/>
          <w:szCs w:val="18"/>
          <w:lang w:eastAsia="sl-SI"/>
        </w:rPr>
      </w:pPr>
    </w:p>
    <w:p w:rsidR="00A7146E" w:rsidRPr="003F3CE2" w:rsidRDefault="00A7146E" w:rsidP="00A7146E">
      <w:pPr>
        <w:spacing w:after="0" w:line="240" w:lineRule="auto"/>
        <w:ind w:left="-142"/>
        <w:jc w:val="both"/>
        <w:rPr>
          <w:rFonts w:ascii="Arial" w:eastAsia="Times New Roman" w:hAnsi="Arial" w:cs="Arial"/>
          <w:sz w:val="18"/>
          <w:szCs w:val="18"/>
          <w:lang w:eastAsia="sl-SI"/>
        </w:rPr>
      </w:pPr>
      <w:r w:rsidRPr="003F3CE2">
        <w:rPr>
          <w:rFonts w:ascii="Arial" w:eastAsia="Times New Roman" w:hAnsi="Arial" w:cs="Arial"/>
          <w:sz w:val="18"/>
          <w:szCs w:val="18"/>
          <w:lang w:eastAsia="sl-SI"/>
        </w:rPr>
        <w:t>Naročnik lahko odstopi od pogodbe brez odpovednega roka, če izvajalec večkrat zamuja s svojimi aktivnostmi, ne izpolni svojih obveznosti ali izpolni svojo obveznost, ki pa je v bistvenih delih v nasprotju z zahtevami naročnika, ne glede na določilo prvega odstavka tega člena.</w:t>
      </w:r>
    </w:p>
    <w:p w:rsidR="00A7146E" w:rsidRPr="003F3CE2" w:rsidRDefault="00A7146E" w:rsidP="00A7146E">
      <w:pPr>
        <w:spacing w:after="0" w:line="240" w:lineRule="auto"/>
        <w:ind w:left="-142"/>
        <w:rPr>
          <w:rFonts w:ascii="Arial" w:eastAsia="Times New Roman" w:hAnsi="Arial" w:cs="Arial"/>
          <w:sz w:val="18"/>
          <w:szCs w:val="18"/>
          <w:lang w:eastAsia="sl-SI"/>
        </w:rPr>
      </w:pPr>
    </w:p>
    <w:p w:rsidR="00A7146E" w:rsidRPr="003F3CE2" w:rsidRDefault="00A7146E" w:rsidP="00A7146E">
      <w:pPr>
        <w:spacing w:after="0" w:line="240" w:lineRule="auto"/>
        <w:ind w:left="-142"/>
        <w:rPr>
          <w:rFonts w:ascii="Arial" w:eastAsia="Times New Roman" w:hAnsi="Arial" w:cs="Arial"/>
          <w:sz w:val="18"/>
          <w:szCs w:val="18"/>
          <w:lang w:eastAsia="sl-SI"/>
        </w:rPr>
      </w:pPr>
      <w:r w:rsidRPr="003F3CE2">
        <w:rPr>
          <w:rFonts w:ascii="Arial" w:eastAsia="Times New Roman" w:hAnsi="Arial" w:cs="Arial"/>
          <w:sz w:val="18"/>
          <w:szCs w:val="18"/>
          <w:lang w:eastAsia="sl-SI"/>
        </w:rPr>
        <w:t>Naročnik ima pravico enostransko odstopiti od pogodbe brez odpovednega roka v primeru, da zanjo nima zagotovljenih sredstev.</w:t>
      </w:r>
    </w:p>
    <w:p w:rsidR="00A7146E" w:rsidRPr="003F3CE2" w:rsidRDefault="00A7146E" w:rsidP="00A7146E">
      <w:pPr>
        <w:spacing w:after="0" w:line="240" w:lineRule="auto"/>
        <w:ind w:left="-142"/>
        <w:rPr>
          <w:rFonts w:ascii="Arial" w:eastAsia="Times New Roman" w:hAnsi="Arial" w:cs="Arial"/>
          <w:sz w:val="18"/>
          <w:szCs w:val="18"/>
          <w:lang w:eastAsia="sl-SI"/>
        </w:rPr>
      </w:pPr>
    </w:p>
    <w:p w:rsidR="00A7146E" w:rsidRPr="003F3CE2" w:rsidRDefault="00A7146E" w:rsidP="00A7146E">
      <w:pPr>
        <w:spacing w:after="0" w:line="240" w:lineRule="auto"/>
        <w:ind w:left="-142"/>
        <w:jc w:val="both"/>
        <w:rPr>
          <w:rFonts w:ascii="Arial" w:eastAsia="Times New Roman" w:hAnsi="Arial" w:cs="Arial"/>
          <w:sz w:val="18"/>
          <w:szCs w:val="18"/>
          <w:lang w:eastAsia="sl-SI"/>
        </w:rPr>
      </w:pPr>
      <w:r w:rsidRPr="003F3CE2">
        <w:rPr>
          <w:rFonts w:ascii="Arial" w:eastAsia="Times New Roman" w:hAnsi="Arial" w:cs="Arial"/>
          <w:sz w:val="18"/>
          <w:szCs w:val="18"/>
          <w:lang w:eastAsia="sl-SI"/>
        </w:rPr>
        <w:t>Ne glede na določila te pogodbe o prekinitvi ali odstopu od pogodbe zaradi kršitev pogodbenih obveznosti lahko katera koli od pogodbenih strank brez posebnega razloga pisno odstopi od pogodbe, za kar stranki dogovorita 3 (tri) mesečni odpovedni rok. Odpovedni rok prične teči  z dnem, ko je nasprotne stranka prejela pisno obvestilo o odpovedi pogodbe.</w:t>
      </w:r>
    </w:p>
    <w:p w:rsidR="00A7146E" w:rsidRPr="003F3CE2" w:rsidRDefault="00A7146E" w:rsidP="00A7146E">
      <w:pPr>
        <w:spacing w:after="0" w:line="240" w:lineRule="auto"/>
        <w:ind w:left="-142"/>
        <w:rPr>
          <w:rFonts w:ascii="Arial" w:eastAsia="Times New Roman" w:hAnsi="Arial" w:cs="Arial"/>
          <w:sz w:val="18"/>
          <w:szCs w:val="18"/>
          <w:lang w:eastAsia="sl-SI"/>
        </w:rPr>
      </w:pPr>
    </w:p>
    <w:p w:rsidR="00A7146E" w:rsidRPr="003F3CE2" w:rsidRDefault="00A7146E" w:rsidP="00A7146E">
      <w:pPr>
        <w:spacing w:after="0" w:line="240" w:lineRule="auto"/>
        <w:ind w:left="-142"/>
        <w:jc w:val="both"/>
        <w:rPr>
          <w:rFonts w:ascii="Arial" w:eastAsia="Times New Roman" w:hAnsi="Arial" w:cs="Arial"/>
          <w:sz w:val="18"/>
          <w:szCs w:val="18"/>
          <w:lang w:eastAsia="sl-SI"/>
        </w:rPr>
      </w:pPr>
      <w:r w:rsidRPr="003F3CE2">
        <w:rPr>
          <w:rFonts w:ascii="Arial" w:eastAsia="Times New Roman" w:hAnsi="Arial" w:cs="Arial"/>
          <w:sz w:val="18"/>
          <w:szCs w:val="18"/>
          <w:lang w:eastAsia="sl-SI"/>
        </w:rPr>
        <w:t xml:space="preserve">V primeru predčasnega prenehanja veljavnosti pogodbe sta pogodbeni strani obvezani poravnati obveznosti, ki jih imata druga do druge in so nastale do trenutka prenehanja pogodbe. </w:t>
      </w:r>
    </w:p>
    <w:p w:rsidR="00A7146E" w:rsidRPr="003F3CE2" w:rsidRDefault="00A7146E" w:rsidP="00A7146E">
      <w:pPr>
        <w:spacing w:after="0" w:line="240" w:lineRule="auto"/>
        <w:ind w:left="-142"/>
        <w:jc w:val="both"/>
        <w:rPr>
          <w:rFonts w:ascii="Arial" w:eastAsia="Times New Roman" w:hAnsi="Arial" w:cs="Arial"/>
          <w:sz w:val="18"/>
          <w:szCs w:val="18"/>
          <w:lang w:eastAsia="sl-SI"/>
        </w:rPr>
      </w:pPr>
    </w:p>
    <w:p w:rsidR="00A7146E" w:rsidRPr="003F3CE2" w:rsidRDefault="00A7146E" w:rsidP="00A7146E">
      <w:pPr>
        <w:spacing w:after="0" w:line="240" w:lineRule="auto"/>
        <w:ind w:left="-142"/>
        <w:rPr>
          <w:rFonts w:ascii="Arial" w:eastAsia="Times New Roman" w:hAnsi="Arial" w:cs="Arial"/>
          <w:sz w:val="18"/>
          <w:szCs w:val="18"/>
          <w:lang w:eastAsia="sl-SI"/>
        </w:rPr>
      </w:pPr>
      <w:r w:rsidRPr="003F3CE2">
        <w:rPr>
          <w:rFonts w:ascii="Arial" w:eastAsia="Times New Roman" w:hAnsi="Arial" w:cs="Arial"/>
          <w:sz w:val="18"/>
          <w:szCs w:val="18"/>
          <w:lang w:eastAsia="sl-SI"/>
        </w:rPr>
        <w:t>Odstop od pogodbe učinkuje z dnem, ko izvajalec prejme pisno izjavo naročnika o odstopu.</w:t>
      </w:r>
    </w:p>
    <w:p w:rsidR="00A7146E" w:rsidRPr="003F3CE2" w:rsidRDefault="00A7146E" w:rsidP="00A7146E">
      <w:pPr>
        <w:spacing w:after="0" w:line="240" w:lineRule="auto"/>
        <w:ind w:left="-142"/>
        <w:rPr>
          <w:rFonts w:ascii="Arial" w:eastAsia="Times New Roman" w:hAnsi="Arial" w:cs="Arial"/>
          <w:sz w:val="18"/>
          <w:szCs w:val="18"/>
          <w:lang w:eastAsia="sl-SI"/>
        </w:rPr>
      </w:pPr>
    </w:p>
    <w:p w:rsidR="00A7146E" w:rsidRDefault="00A7146E" w:rsidP="00A7146E">
      <w:pPr>
        <w:spacing w:after="0" w:line="240" w:lineRule="auto"/>
        <w:ind w:left="-142"/>
        <w:rPr>
          <w:rFonts w:ascii="Arial" w:eastAsia="Times New Roman" w:hAnsi="Arial" w:cs="Arial"/>
          <w:sz w:val="18"/>
          <w:szCs w:val="18"/>
          <w:lang w:eastAsia="sl-SI"/>
        </w:rPr>
      </w:pPr>
      <w:r w:rsidRPr="003F3CE2">
        <w:rPr>
          <w:rFonts w:ascii="Arial" w:eastAsia="Times New Roman" w:hAnsi="Arial" w:cs="Arial"/>
          <w:sz w:val="18"/>
          <w:szCs w:val="18"/>
          <w:lang w:eastAsia="sl-SI"/>
        </w:rPr>
        <w:t xml:space="preserve">Naročnik bo istočasno z odstopom od pogodbe zaradi kršitev pogodbe s strani </w:t>
      </w:r>
      <w:r>
        <w:rPr>
          <w:rFonts w:ascii="Arial" w:eastAsia="Times New Roman" w:hAnsi="Arial" w:cs="Arial"/>
          <w:sz w:val="18"/>
          <w:szCs w:val="18"/>
          <w:lang w:eastAsia="sl-SI"/>
        </w:rPr>
        <w:t>izvajalca</w:t>
      </w:r>
      <w:r w:rsidRPr="003F3CE2">
        <w:rPr>
          <w:rFonts w:ascii="Arial" w:eastAsia="Times New Roman" w:hAnsi="Arial" w:cs="Arial"/>
          <w:sz w:val="18"/>
          <w:szCs w:val="18"/>
          <w:lang w:eastAsia="sl-SI"/>
        </w:rPr>
        <w:t>, lahko pričel s postopki za unovčenje zavarovanja za dobro izvedbo pogodbenih obveznosti.</w:t>
      </w:r>
    </w:p>
    <w:p w:rsidR="00A7146E" w:rsidRDefault="00A7146E" w:rsidP="00A7146E">
      <w:pPr>
        <w:spacing w:after="0" w:line="240" w:lineRule="auto"/>
        <w:ind w:left="-142"/>
        <w:rPr>
          <w:rFonts w:ascii="Arial" w:eastAsia="Times New Roman" w:hAnsi="Arial" w:cs="Arial"/>
          <w:sz w:val="18"/>
          <w:szCs w:val="18"/>
          <w:lang w:eastAsia="sl-SI"/>
        </w:rPr>
      </w:pPr>
    </w:p>
    <w:p w:rsidR="00A7146E" w:rsidRDefault="00A7146E" w:rsidP="00A7146E">
      <w:pPr>
        <w:spacing w:after="0" w:line="240" w:lineRule="auto"/>
        <w:ind w:left="-142"/>
        <w:rPr>
          <w:rFonts w:ascii="Arial" w:eastAsia="Times New Roman" w:hAnsi="Arial" w:cs="Arial"/>
          <w:sz w:val="18"/>
          <w:szCs w:val="18"/>
          <w:lang w:eastAsia="sl-SI"/>
        </w:rPr>
      </w:pPr>
    </w:p>
    <w:p w:rsidR="00A7146E" w:rsidRDefault="00A7146E" w:rsidP="00A7146E">
      <w:pPr>
        <w:tabs>
          <w:tab w:val="left" w:pos="4320"/>
        </w:tabs>
        <w:spacing w:after="0" w:line="240" w:lineRule="auto"/>
        <w:ind w:left="-142"/>
        <w:jc w:val="center"/>
        <w:rPr>
          <w:rFonts w:ascii="Arial" w:eastAsia="Times New Roman" w:hAnsi="Arial" w:cs="Arial"/>
          <w:sz w:val="18"/>
          <w:szCs w:val="18"/>
          <w:lang w:eastAsia="sl-SI"/>
        </w:rPr>
      </w:pPr>
      <w:r w:rsidRPr="003F3CE2">
        <w:rPr>
          <w:rFonts w:ascii="Arial" w:eastAsia="Times New Roman" w:hAnsi="Arial" w:cs="Arial"/>
          <w:sz w:val="18"/>
          <w:szCs w:val="18"/>
          <w:lang w:eastAsia="sl-SI"/>
        </w:rPr>
        <w:t>2</w:t>
      </w:r>
      <w:r>
        <w:rPr>
          <w:rFonts w:ascii="Arial" w:eastAsia="Times New Roman" w:hAnsi="Arial" w:cs="Arial"/>
          <w:sz w:val="18"/>
          <w:szCs w:val="18"/>
          <w:lang w:eastAsia="sl-SI"/>
        </w:rPr>
        <w:t>3</w:t>
      </w:r>
      <w:r w:rsidRPr="003F3CE2">
        <w:rPr>
          <w:rFonts w:ascii="Arial" w:eastAsia="Times New Roman" w:hAnsi="Arial" w:cs="Arial"/>
          <w:sz w:val="18"/>
          <w:szCs w:val="18"/>
          <w:lang w:eastAsia="sl-SI"/>
        </w:rPr>
        <w:t>. člen</w:t>
      </w:r>
    </w:p>
    <w:p w:rsidR="00A7146E" w:rsidRPr="0081292C" w:rsidRDefault="00A7146E" w:rsidP="00A7146E">
      <w:pPr>
        <w:spacing w:before="100" w:beforeAutospacing="1" w:after="100" w:afterAutospacing="1" w:line="240" w:lineRule="auto"/>
        <w:jc w:val="both"/>
        <w:rPr>
          <w:rFonts w:ascii="Arial" w:eastAsia="Times New Roman" w:hAnsi="Arial" w:cs="Arial"/>
          <w:color w:val="000000"/>
          <w:sz w:val="18"/>
          <w:szCs w:val="18"/>
          <w:lang w:eastAsia="sl-SI"/>
        </w:rPr>
      </w:pPr>
      <w:r w:rsidRPr="0081292C">
        <w:rPr>
          <w:rFonts w:ascii="Arial" w:eastAsia="Times New Roman" w:hAnsi="Arial" w:cs="Arial"/>
          <w:color w:val="000000"/>
          <w:sz w:val="18"/>
          <w:szCs w:val="18"/>
          <w:lang w:eastAsia="sl-SI"/>
        </w:rPr>
        <w:t>Ta pogodba je sklenjena pod razveznim pogojem, ki se uresniči v primeru izpolnitve ene od naslednjih okoliščin:</w:t>
      </w:r>
    </w:p>
    <w:p w:rsidR="00A7146E" w:rsidRPr="0081292C" w:rsidRDefault="00A7146E" w:rsidP="004802C8">
      <w:pPr>
        <w:numPr>
          <w:ilvl w:val="0"/>
          <w:numId w:val="49"/>
        </w:numPr>
        <w:spacing w:before="100" w:beforeAutospacing="1" w:after="100" w:afterAutospacing="1" w:line="240" w:lineRule="auto"/>
        <w:rPr>
          <w:rFonts w:ascii="Arial" w:eastAsia="Times New Roman" w:hAnsi="Arial" w:cs="Arial"/>
          <w:color w:val="000000"/>
          <w:sz w:val="18"/>
          <w:szCs w:val="18"/>
          <w:lang w:eastAsia="sl-SI"/>
        </w:rPr>
      </w:pPr>
      <w:r w:rsidRPr="0081292C">
        <w:rPr>
          <w:rFonts w:ascii="Arial" w:eastAsia="Times New Roman" w:hAnsi="Arial" w:cs="Arial"/>
          <w:color w:val="000000"/>
          <w:sz w:val="18"/>
          <w:szCs w:val="18"/>
          <w:lang w:eastAsia="sl-SI"/>
        </w:rPr>
        <w:t xml:space="preserve">če bo naročnik seznanjen, da je sodišče s pravnomočno odločitvijo ugotovilo kršitev obveznosti delovne, </w:t>
      </w:r>
      <w:proofErr w:type="spellStart"/>
      <w:r w:rsidRPr="0081292C">
        <w:rPr>
          <w:rFonts w:ascii="Arial" w:eastAsia="Times New Roman" w:hAnsi="Arial" w:cs="Arial"/>
          <w:color w:val="000000"/>
          <w:sz w:val="18"/>
          <w:szCs w:val="18"/>
          <w:lang w:eastAsia="sl-SI"/>
        </w:rPr>
        <w:t>okoljske</w:t>
      </w:r>
      <w:proofErr w:type="spellEnd"/>
      <w:r w:rsidRPr="0081292C">
        <w:rPr>
          <w:rFonts w:ascii="Arial" w:eastAsia="Times New Roman" w:hAnsi="Arial" w:cs="Arial"/>
          <w:color w:val="000000"/>
          <w:sz w:val="18"/>
          <w:szCs w:val="18"/>
          <w:lang w:eastAsia="sl-SI"/>
        </w:rPr>
        <w:t xml:space="preserve"> ali socialne zakonodaje s strani izvajalca ali podizvajalca ali</w:t>
      </w:r>
    </w:p>
    <w:p w:rsidR="00A7146E" w:rsidRPr="0081292C" w:rsidRDefault="00A7146E" w:rsidP="004802C8">
      <w:pPr>
        <w:numPr>
          <w:ilvl w:val="0"/>
          <w:numId w:val="49"/>
        </w:numPr>
        <w:spacing w:before="100" w:beforeAutospacing="1" w:after="100" w:afterAutospacing="1" w:line="240" w:lineRule="auto"/>
        <w:rPr>
          <w:rFonts w:ascii="Arial" w:eastAsia="Times New Roman" w:hAnsi="Arial" w:cs="Arial"/>
          <w:color w:val="000000"/>
          <w:sz w:val="18"/>
          <w:szCs w:val="18"/>
          <w:lang w:eastAsia="sl-SI"/>
        </w:rPr>
      </w:pPr>
      <w:r w:rsidRPr="0081292C">
        <w:rPr>
          <w:rFonts w:ascii="Arial" w:eastAsia="Times New Roman" w:hAnsi="Arial" w:cs="Arial"/>
          <w:color w:val="000000"/>
          <w:sz w:val="18"/>
          <w:szCs w:val="18"/>
          <w:lang w:eastAsia="sl-SI"/>
        </w:rPr>
        <w:t>če bo naročnik seznanjen, da je pristojni državni organ pri izvajalcu ali podizvajalcu v času izvajanja pogodbe ugotovil najmanj dve kršitvi v zvezi s:</w:t>
      </w:r>
    </w:p>
    <w:p w:rsidR="00A7146E" w:rsidRPr="0081292C" w:rsidRDefault="00A7146E" w:rsidP="004802C8">
      <w:pPr>
        <w:numPr>
          <w:ilvl w:val="1"/>
          <w:numId w:val="49"/>
        </w:numPr>
        <w:spacing w:before="100" w:beforeAutospacing="1" w:after="100" w:afterAutospacing="1" w:line="240" w:lineRule="auto"/>
        <w:rPr>
          <w:rFonts w:ascii="Arial" w:eastAsia="Times New Roman" w:hAnsi="Arial" w:cs="Arial"/>
          <w:color w:val="000000"/>
          <w:sz w:val="18"/>
          <w:szCs w:val="18"/>
          <w:lang w:eastAsia="sl-SI"/>
        </w:rPr>
      </w:pPr>
      <w:r w:rsidRPr="0081292C">
        <w:rPr>
          <w:rFonts w:ascii="Arial" w:eastAsia="Times New Roman" w:hAnsi="Arial" w:cs="Arial"/>
          <w:color w:val="000000"/>
          <w:sz w:val="18"/>
          <w:szCs w:val="18"/>
          <w:lang w:eastAsia="sl-SI"/>
        </w:rPr>
        <w:t>plačilom za delo,</w:t>
      </w:r>
    </w:p>
    <w:p w:rsidR="00A7146E" w:rsidRPr="0081292C" w:rsidRDefault="00A7146E" w:rsidP="004802C8">
      <w:pPr>
        <w:numPr>
          <w:ilvl w:val="1"/>
          <w:numId w:val="49"/>
        </w:numPr>
        <w:spacing w:before="100" w:beforeAutospacing="1" w:after="100" w:afterAutospacing="1" w:line="240" w:lineRule="auto"/>
        <w:rPr>
          <w:rFonts w:ascii="Arial" w:eastAsia="Times New Roman" w:hAnsi="Arial" w:cs="Arial"/>
          <w:color w:val="000000"/>
          <w:sz w:val="18"/>
          <w:szCs w:val="18"/>
          <w:lang w:eastAsia="sl-SI"/>
        </w:rPr>
      </w:pPr>
      <w:r w:rsidRPr="0081292C">
        <w:rPr>
          <w:rFonts w:ascii="Arial" w:eastAsia="Times New Roman" w:hAnsi="Arial" w:cs="Arial"/>
          <w:color w:val="000000"/>
          <w:sz w:val="18"/>
          <w:szCs w:val="18"/>
          <w:lang w:eastAsia="sl-SI"/>
        </w:rPr>
        <w:t>delovnim časom,</w:t>
      </w:r>
    </w:p>
    <w:p w:rsidR="00A7146E" w:rsidRPr="0081292C" w:rsidRDefault="00A7146E" w:rsidP="004802C8">
      <w:pPr>
        <w:numPr>
          <w:ilvl w:val="1"/>
          <w:numId w:val="49"/>
        </w:numPr>
        <w:spacing w:before="100" w:beforeAutospacing="1" w:after="100" w:afterAutospacing="1" w:line="240" w:lineRule="auto"/>
        <w:rPr>
          <w:rFonts w:ascii="Arial" w:eastAsia="Times New Roman" w:hAnsi="Arial" w:cs="Arial"/>
          <w:color w:val="000000"/>
          <w:sz w:val="18"/>
          <w:szCs w:val="18"/>
          <w:lang w:eastAsia="sl-SI"/>
        </w:rPr>
      </w:pPr>
      <w:r w:rsidRPr="0081292C">
        <w:rPr>
          <w:rFonts w:ascii="Arial" w:eastAsia="Times New Roman" w:hAnsi="Arial" w:cs="Arial"/>
          <w:color w:val="000000"/>
          <w:sz w:val="18"/>
          <w:szCs w:val="18"/>
          <w:lang w:eastAsia="sl-SI"/>
        </w:rPr>
        <w:t>počitki,</w:t>
      </w:r>
    </w:p>
    <w:p w:rsidR="00A7146E" w:rsidRPr="0081292C" w:rsidRDefault="00A7146E" w:rsidP="004802C8">
      <w:pPr>
        <w:numPr>
          <w:ilvl w:val="1"/>
          <w:numId w:val="49"/>
        </w:numPr>
        <w:spacing w:before="100" w:beforeAutospacing="1" w:after="100" w:afterAutospacing="1" w:line="240" w:lineRule="auto"/>
        <w:rPr>
          <w:rFonts w:ascii="Arial" w:eastAsia="Times New Roman" w:hAnsi="Arial" w:cs="Arial"/>
          <w:color w:val="000000"/>
          <w:sz w:val="18"/>
          <w:szCs w:val="18"/>
          <w:lang w:eastAsia="sl-SI"/>
        </w:rPr>
      </w:pPr>
      <w:r w:rsidRPr="0081292C">
        <w:rPr>
          <w:rFonts w:ascii="Arial" w:eastAsia="Times New Roman" w:hAnsi="Arial" w:cs="Arial"/>
          <w:color w:val="000000"/>
          <w:sz w:val="18"/>
          <w:szCs w:val="18"/>
          <w:lang w:eastAsia="sl-SI"/>
        </w:rPr>
        <w:t>opravljanjem dela na podlagi pogodb civilnega prava kljub obstoju elementov delovnega razmerja ali v zvezi z zaposlovanjem na črno</w:t>
      </w:r>
    </w:p>
    <w:p w:rsidR="00A7146E" w:rsidRPr="0081292C" w:rsidRDefault="00A7146E" w:rsidP="00A7146E">
      <w:pPr>
        <w:spacing w:before="100" w:beforeAutospacing="1" w:after="100" w:afterAutospacing="1" w:line="240" w:lineRule="auto"/>
        <w:ind w:left="708"/>
        <w:jc w:val="both"/>
        <w:rPr>
          <w:rFonts w:ascii="Arial" w:eastAsia="Times New Roman" w:hAnsi="Arial" w:cs="Arial"/>
          <w:color w:val="000000"/>
          <w:sz w:val="18"/>
          <w:szCs w:val="18"/>
          <w:lang w:eastAsia="sl-SI"/>
        </w:rPr>
      </w:pPr>
      <w:r w:rsidRPr="0081292C">
        <w:rPr>
          <w:rFonts w:ascii="Arial" w:eastAsia="Times New Roman" w:hAnsi="Arial" w:cs="Arial"/>
          <w:color w:val="000000"/>
          <w:sz w:val="18"/>
          <w:szCs w:val="18"/>
          <w:lang w:eastAsia="sl-SI"/>
        </w:rPr>
        <w:t>in za kateri mu je bila s pravnomočno odločitvijo ali več pravnomočnimi odločitvami izrečena globa za prekršek,</w:t>
      </w:r>
    </w:p>
    <w:p w:rsidR="00A7146E" w:rsidRPr="0081292C" w:rsidRDefault="00A7146E" w:rsidP="00A7146E">
      <w:pPr>
        <w:spacing w:before="100" w:beforeAutospacing="1" w:after="100" w:afterAutospacing="1" w:line="240" w:lineRule="auto"/>
        <w:jc w:val="both"/>
        <w:rPr>
          <w:rFonts w:ascii="Arial" w:eastAsia="Times New Roman" w:hAnsi="Arial" w:cs="Arial"/>
          <w:color w:val="000000"/>
          <w:sz w:val="18"/>
          <w:szCs w:val="18"/>
          <w:lang w:eastAsia="sl-SI"/>
        </w:rPr>
      </w:pPr>
      <w:r w:rsidRPr="0081292C">
        <w:rPr>
          <w:rFonts w:ascii="Arial" w:eastAsia="Times New Roman" w:hAnsi="Arial" w:cs="Arial"/>
          <w:color w:val="000000"/>
          <w:sz w:val="18"/>
          <w:szCs w:val="18"/>
          <w:lang w:eastAsia="sl-SI"/>
        </w:rPr>
        <w:t>in pod pogojem, da je od seznanitve s kršitvijo in do izteka veljavnosti pogodbe še najmanj šest mesecev oziroma če izvajalec nastopa s podizvajalcem pa tudi, če zaradi ugotovljene kršitve pri podizvajalcu izvajalca ne nadomesti ali zamenja tega podizvajalca, na način določen v skladu s 94. členom ZJN-3 in določili te pogodbe v roku 30 dni od seznanitve s kršitvijo.</w:t>
      </w:r>
    </w:p>
    <w:p w:rsidR="00A7146E" w:rsidRPr="0081292C" w:rsidRDefault="00A7146E" w:rsidP="00A7146E">
      <w:pPr>
        <w:spacing w:before="100" w:beforeAutospacing="1" w:after="100" w:afterAutospacing="1" w:line="240" w:lineRule="auto"/>
        <w:jc w:val="both"/>
        <w:rPr>
          <w:rFonts w:ascii="Arial" w:eastAsia="Times New Roman" w:hAnsi="Arial" w:cs="Arial"/>
          <w:color w:val="000000"/>
          <w:sz w:val="18"/>
          <w:szCs w:val="18"/>
          <w:lang w:eastAsia="sl-SI"/>
        </w:rPr>
      </w:pPr>
      <w:r w:rsidRPr="0081292C">
        <w:rPr>
          <w:rFonts w:ascii="Arial" w:eastAsia="Times New Roman" w:hAnsi="Arial" w:cs="Arial"/>
          <w:color w:val="000000"/>
          <w:sz w:val="18"/>
          <w:szCs w:val="18"/>
          <w:lang w:eastAsia="sl-SI"/>
        </w:rPr>
        <w:t>V primeru izpolnitve okoliščine in pogojev iz prejšnjega odstavka se šteje, da je pogodba  razvezana z dnem sklenitve nove pogodbe  o izvedbi javnega naročila za predmetno naročilo. O datumu sklenitve nove pogodbe bo naročnik obvestil izvajalca.</w:t>
      </w:r>
    </w:p>
    <w:p w:rsidR="00A7146E" w:rsidRDefault="00A7146E" w:rsidP="00A7146E">
      <w:pPr>
        <w:spacing w:before="100" w:beforeAutospacing="1" w:after="100" w:afterAutospacing="1" w:line="240" w:lineRule="auto"/>
        <w:jc w:val="both"/>
        <w:rPr>
          <w:rFonts w:ascii="Arial" w:eastAsia="Times New Roman" w:hAnsi="Arial" w:cs="Arial"/>
          <w:color w:val="000000"/>
          <w:sz w:val="18"/>
          <w:szCs w:val="18"/>
          <w:lang w:eastAsia="sl-SI"/>
        </w:rPr>
      </w:pPr>
      <w:r w:rsidRPr="0081292C">
        <w:rPr>
          <w:rFonts w:ascii="Arial" w:eastAsia="Times New Roman" w:hAnsi="Arial" w:cs="Arial"/>
          <w:color w:val="000000"/>
          <w:sz w:val="18"/>
          <w:szCs w:val="18"/>
          <w:lang w:eastAsia="sl-SI"/>
        </w:rPr>
        <w:t>Če naročnik v roku 30 dni od seznanitve s kršitvijo ne začne novega postopka javnega naročila, se šteje, da je pogodba razvezana trideseti dan od seznanitve s kršitvijo.</w:t>
      </w:r>
    </w:p>
    <w:p w:rsidR="0038475D" w:rsidRPr="0081292C" w:rsidRDefault="0038475D" w:rsidP="00A7146E">
      <w:pPr>
        <w:spacing w:before="100" w:beforeAutospacing="1" w:after="100" w:afterAutospacing="1" w:line="240" w:lineRule="auto"/>
        <w:jc w:val="both"/>
        <w:rPr>
          <w:rFonts w:ascii="Arial" w:eastAsia="Times New Roman" w:hAnsi="Arial" w:cs="Arial"/>
          <w:color w:val="000000"/>
          <w:sz w:val="18"/>
          <w:szCs w:val="18"/>
          <w:lang w:eastAsia="sl-SI"/>
        </w:rPr>
      </w:pPr>
    </w:p>
    <w:p w:rsidR="00A7146E" w:rsidRPr="003F3CE2" w:rsidRDefault="00A7146E" w:rsidP="00A7146E">
      <w:pPr>
        <w:tabs>
          <w:tab w:val="left" w:pos="4320"/>
        </w:tabs>
        <w:spacing w:after="0" w:line="240" w:lineRule="auto"/>
        <w:ind w:left="-142"/>
        <w:jc w:val="center"/>
        <w:rPr>
          <w:rFonts w:ascii="Arial" w:eastAsia="Times New Roman" w:hAnsi="Arial" w:cs="Arial"/>
          <w:sz w:val="18"/>
          <w:szCs w:val="18"/>
          <w:lang w:eastAsia="sl-SI"/>
        </w:rPr>
      </w:pPr>
      <w:r>
        <w:rPr>
          <w:rFonts w:ascii="Arial" w:eastAsia="Times New Roman" w:hAnsi="Arial" w:cs="Arial"/>
          <w:sz w:val="18"/>
          <w:szCs w:val="18"/>
          <w:lang w:eastAsia="sl-SI"/>
        </w:rPr>
        <w:lastRenderedPageBreak/>
        <w:t>24</w:t>
      </w:r>
      <w:r w:rsidRPr="003F3CE2">
        <w:rPr>
          <w:rFonts w:ascii="Arial" w:eastAsia="Times New Roman" w:hAnsi="Arial" w:cs="Arial"/>
          <w:sz w:val="18"/>
          <w:szCs w:val="18"/>
          <w:lang w:eastAsia="sl-SI"/>
        </w:rPr>
        <w:t>. člen</w:t>
      </w:r>
    </w:p>
    <w:p w:rsidR="00A7146E" w:rsidRDefault="00A7146E" w:rsidP="00A7146E">
      <w:pPr>
        <w:spacing w:before="225" w:after="225"/>
        <w:jc w:val="both"/>
      </w:pPr>
      <w:r>
        <w:rPr>
          <w:rFonts w:ascii="Arial" w:hAnsi="Arial" w:cs="Arial"/>
          <w:color w:val="000000"/>
          <w:sz w:val="18"/>
          <w:szCs w:val="18"/>
        </w:rPr>
        <w:t>Izbrani izvajalec mora naročniku v petih dneh od podpisa te pogodbe, kot instrument zavarovanja predložiti zavarovanje za dobro izvedbo pogodbenih obveznosti z veljavnostjo do izteka te pogodbe, in sicer:</w:t>
      </w:r>
    </w:p>
    <w:tbl>
      <w:tblPr>
        <w:tblStyle w:val="NormalTablePHPDOCX"/>
        <w:tblW w:w="0" w:type="auto"/>
        <w:tblLook w:val="04A0" w:firstRow="1" w:lastRow="0" w:firstColumn="1" w:lastColumn="0" w:noHBand="0" w:noVBand="1"/>
      </w:tblPr>
      <w:tblGrid>
        <w:gridCol w:w="9286"/>
      </w:tblGrid>
      <w:tr w:rsidR="00A7146E" w:rsidTr="00182455">
        <w:tc>
          <w:tcPr>
            <w:tcW w:w="0" w:type="auto"/>
            <w:tcMar>
              <w:top w:w="0" w:type="auto"/>
              <w:bottom w:w="0" w:type="auto"/>
            </w:tcMar>
          </w:tcPr>
          <w:p w:rsidR="00A7146E" w:rsidRDefault="00A7146E" w:rsidP="004802C8">
            <w:pPr>
              <w:numPr>
                <w:ilvl w:val="0"/>
                <w:numId w:val="48"/>
              </w:numPr>
              <w:jc w:val="both"/>
              <w:rPr>
                <w:rFonts w:ascii="Arial" w:hAnsi="Arial" w:cs="Arial"/>
                <w:color w:val="000000"/>
                <w:sz w:val="18"/>
                <w:szCs w:val="18"/>
              </w:rPr>
            </w:pPr>
            <w:r>
              <w:rPr>
                <w:rFonts w:ascii="Arial" w:hAnsi="Arial" w:cs="Arial"/>
                <w:color w:val="000000"/>
                <w:sz w:val="18"/>
                <w:szCs w:val="18"/>
              </w:rPr>
              <w:t>menično izjavo in lastno podpisano menico s pooblastilom za njeno izpolnitev v višini 10% pogodbene vrednosti opreme.</w:t>
            </w:r>
          </w:p>
        </w:tc>
      </w:tr>
    </w:tbl>
    <w:p w:rsidR="00A7146E" w:rsidRPr="003F3CE2" w:rsidRDefault="00A7146E" w:rsidP="00A7146E">
      <w:pPr>
        <w:spacing w:before="225" w:after="225"/>
        <w:jc w:val="both"/>
        <w:rPr>
          <w:rFonts w:ascii="Arial" w:eastAsia="Times New Roman" w:hAnsi="Arial" w:cs="Arial"/>
          <w:sz w:val="18"/>
          <w:szCs w:val="18"/>
          <w:lang w:eastAsia="sl-SI"/>
        </w:rPr>
      </w:pPr>
      <w:r>
        <w:rPr>
          <w:rFonts w:ascii="Arial" w:hAnsi="Arial" w:cs="Arial"/>
          <w:color w:val="000000"/>
          <w:sz w:val="18"/>
          <w:szCs w:val="18"/>
        </w:rPr>
        <w:t>Naročnik bo zavarovanje za dobro izvedbo pogodbenih obveznosti lahko unovčil, če izvajalec storitev ne bo izvajal v skladu s pogodbenimi določili.</w:t>
      </w:r>
      <w:r w:rsidRPr="003F3CE2">
        <w:rPr>
          <w:rFonts w:ascii="Arial" w:eastAsia="Times New Roman" w:hAnsi="Arial" w:cs="Arial"/>
          <w:sz w:val="18"/>
          <w:szCs w:val="18"/>
          <w:lang w:eastAsia="sl-SI"/>
        </w:rPr>
        <w:t xml:space="preserve">                                                                      </w:t>
      </w:r>
    </w:p>
    <w:p w:rsidR="00A7146E" w:rsidRPr="003F3CE2" w:rsidRDefault="00A7146E" w:rsidP="00A7146E">
      <w:pPr>
        <w:tabs>
          <w:tab w:val="left" w:pos="4320"/>
        </w:tabs>
        <w:spacing w:after="0" w:line="240" w:lineRule="auto"/>
        <w:ind w:left="-142"/>
        <w:jc w:val="center"/>
        <w:rPr>
          <w:rFonts w:ascii="Arial" w:eastAsia="Times New Roman" w:hAnsi="Arial" w:cs="Arial"/>
          <w:sz w:val="18"/>
          <w:szCs w:val="18"/>
          <w:lang w:eastAsia="sl-SI"/>
        </w:rPr>
      </w:pPr>
      <w:r>
        <w:rPr>
          <w:rFonts w:ascii="Arial" w:eastAsia="Times New Roman" w:hAnsi="Arial" w:cs="Arial"/>
          <w:sz w:val="18"/>
          <w:szCs w:val="18"/>
          <w:lang w:eastAsia="sl-SI"/>
        </w:rPr>
        <w:t>25</w:t>
      </w:r>
      <w:r w:rsidRPr="003F3CE2">
        <w:rPr>
          <w:rFonts w:ascii="Arial" w:eastAsia="Times New Roman" w:hAnsi="Arial" w:cs="Arial"/>
          <w:sz w:val="18"/>
          <w:szCs w:val="18"/>
          <w:lang w:eastAsia="sl-SI"/>
        </w:rPr>
        <w:t>. člen</w:t>
      </w:r>
    </w:p>
    <w:p w:rsidR="00A7146E" w:rsidRPr="003F3CE2" w:rsidRDefault="00A7146E" w:rsidP="00A7146E">
      <w:pPr>
        <w:spacing w:after="0" w:line="240" w:lineRule="auto"/>
        <w:ind w:left="-142"/>
        <w:rPr>
          <w:rFonts w:ascii="Arial" w:eastAsia="Times New Roman" w:hAnsi="Arial" w:cs="Arial"/>
          <w:sz w:val="18"/>
          <w:szCs w:val="18"/>
          <w:lang w:eastAsia="sl-SI"/>
        </w:rPr>
      </w:pPr>
    </w:p>
    <w:p w:rsidR="00A7146E" w:rsidRPr="003F3CE2" w:rsidRDefault="00A7146E" w:rsidP="00A7146E">
      <w:pPr>
        <w:spacing w:after="0" w:line="240" w:lineRule="auto"/>
        <w:ind w:left="-142"/>
        <w:rPr>
          <w:rFonts w:ascii="Arial" w:eastAsia="Times New Roman" w:hAnsi="Arial" w:cs="Arial"/>
          <w:sz w:val="18"/>
          <w:szCs w:val="18"/>
          <w:lang w:eastAsia="sl-SI"/>
        </w:rPr>
      </w:pPr>
      <w:r w:rsidRPr="003F3CE2">
        <w:rPr>
          <w:rFonts w:ascii="Arial" w:eastAsia="Times New Roman" w:hAnsi="Arial" w:cs="Arial"/>
          <w:sz w:val="18"/>
          <w:szCs w:val="18"/>
          <w:lang w:eastAsia="sl-SI"/>
        </w:rPr>
        <w:t>Morebitne spore iz te pogodbe, ki jih pogodbeni stranki ne bi mogli rešiti sporazumno, rešuje stvarno pristojno sodišče v  Novem mestu.</w:t>
      </w:r>
    </w:p>
    <w:p w:rsidR="00A7146E" w:rsidRPr="003F3CE2" w:rsidRDefault="00A7146E" w:rsidP="00A7146E">
      <w:pPr>
        <w:spacing w:after="0" w:line="240" w:lineRule="auto"/>
        <w:ind w:left="-142"/>
        <w:rPr>
          <w:rFonts w:ascii="Arial" w:eastAsia="Times New Roman" w:hAnsi="Arial" w:cs="Arial"/>
          <w:sz w:val="18"/>
          <w:szCs w:val="18"/>
          <w:lang w:eastAsia="sl-SI"/>
        </w:rPr>
      </w:pPr>
    </w:p>
    <w:p w:rsidR="00A7146E" w:rsidRPr="003F3CE2" w:rsidRDefault="00A7146E" w:rsidP="00A7146E">
      <w:pPr>
        <w:spacing w:after="0" w:line="240" w:lineRule="auto"/>
        <w:ind w:left="-142"/>
        <w:rPr>
          <w:rFonts w:ascii="Arial" w:eastAsia="Times New Roman" w:hAnsi="Arial" w:cs="Arial"/>
          <w:bCs/>
          <w:sz w:val="18"/>
          <w:szCs w:val="18"/>
          <w:lang w:eastAsia="sl-SI"/>
        </w:rPr>
      </w:pPr>
      <w:r w:rsidRPr="003F3CE2">
        <w:rPr>
          <w:rFonts w:ascii="Arial" w:eastAsia="Times New Roman" w:hAnsi="Arial" w:cs="Arial"/>
          <w:bCs/>
          <w:sz w:val="18"/>
          <w:szCs w:val="18"/>
          <w:lang w:eastAsia="sl-SI"/>
        </w:rPr>
        <w:t>Pri tolmačenju te pogodbe in reševanju sporov se poleg pogodbe in Obligacijskega zakonika upoštevajo še: razpisna dokumentacija, ponudbena dokumentacija, dokumentacija o izvedenih pogajanjih in obvestilo ponudniku o oddaji javnega naročila.</w:t>
      </w:r>
    </w:p>
    <w:p w:rsidR="00A7146E" w:rsidRDefault="00A7146E" w:rsidP="00A7146E">
      <w:pPr>
        <w:spacing w:after="0" w:line="240" w:lineRule="auto"/>
        <w:ind w:left="-142"/>
        <w:rPr>
          <w:rFonts w:ascii="Arial" w:eastAsia="Times New Roman" w:hAnsi="Arial" w:cs="Arial"/>
          <w:sz w:val="18"/>
          <w:szCs w:val="18"/>
          <w:lang w:eastAsia="sl-SI"/>
        </w:rPr>
      </w:pPr>
    </w:p>
    <w:p w:rsidR="00A7146E" w:rsidRPr="003F3CE2" w:rsidRDefault="00A7146E" w:rsidP="00A7146E">
      <w:pPr>
        <w:spacing w:after="0" w:line="240" w:lineRule="auto"/>
        <w:ind w:left="-142"/>
        <w:rPr>
          <w:rFonts w:ascii="Arial" w:eastAsia="Times New Roman" w:hAnsi="Arial" w:cs="Arial"/>
          <w:sz w:val="18"/>
          <w:szCs w:val="18"/>
          <w:lang w:eastAsia="sl-SI"/>
        </w:rPr>
      </w:pPr>
    </w:p>
    <w:p w:rsidR="00A7146E" w:rsidRPr="003F3CE2" w:rsidRDefault="00A7146E" w:rsidP="00A7146E">
      <w:pPr>
        <w:spacing w:after="0" w:line="240" w:lineRule="auto"/>
        <w:ind w:left="-142"/>
        <w:jc w:val="center"/>
        <w:rPr>
          <w:rFonts w:ascii="Arial" w:eastAsia="Times New Roman" w:hAnsi="Arial" w:cs="Arial"/>
          <w:sz w:val="18"/>
          <w:szCs w:val="18"/>
          <w:lang w:eastAsia="sl-SI"/>
        </w:rPr>
      </w:pPr>
      <w:r w:rsidRPr="003F3CE2">
        <w:rPr>
          <w:rFonts w:ascii="Arial" w:eastAsia="Times New Roman" w:hAnsi="Arial" w:cs="Arial"/>
          <w:sz w:val="18"/>
          <w:szCs w:val="18"/>
          <w:lang w:eastAsia="sl-SI"/>
        </w:rPr>
        <w:t>2</w:t>
      </w:r>
      <w:r>
        <w:rPr>
          <w:rFonts w:ascii="Arial" w:eastAsia="Times New Roman" w:hAnsi="Arial" w:cs="Arial"/>
          <w:sz w:val="18"/>
          <w:szCs w:val="18"/>
          <w:lang w:eastAsia="sl-SI"/>
        </w:rPr>
        <w:t>6</w:t>
      </w:r>
      <w:r w:rsidRPr="003F3CE2">
        <w:rPr>
          <w:rFonts w:ascii="Arial" w:eastAsia="Times New Roman" w:hAnsi="Arial" w:cs="Arial"/>
          <w:sz w:val="18"/>
          <w:szCs w:val="18"/>
          <w:lang w:eastAsia="sl-SI"/>
        </w:rPr>
        <w:t>. člen</w:t>
      </w:r>
    </w:p>
    <w:p w:rsidR="00A7146E" w:rsidRPr="003F3CE2" w:rsidRDefault="00A7146E" w:rsidP="00A7146E">
      <w:pPr>
        <w:spacing w:after="0" w:line="240" w:lineRule="auto"/>
        <w:ind w:left="-142"/>
        <w:rPr>
          <w:rFonts w:ascii="Arial" w:eastAsia="Times New Roman" w:hAnsi="Arial" w:cs="Arial"/>
          <w:b/>
          <w:bCs/>
          <w:sz w:val="18"/>
          <w:szCs w:val="18"/>
          <w:lang w:eastAsia="sl-SI"/>
        </w:rPr>
      </w:pPr>
    </w:p>
    <w:p w:rsidR="00A7146E" w:rsidRPr="00D01FBD" w:rsidRDefault="00A7146E" w:rsidP="00A7146E">
      <w:pPr>
        <w:spacing w:after="0" w:line="240" w:lineRule="auto"/>
        <w:jc w:val="both"/>
        <w:rPr>
          <w:rFonts w:ascii="Arial" w:eastAsia="Times New Roman" w:hAnsi="Arial" w:cs="Arial"/>
          <w:bCs/>
          <w:sz w:val="18"/>
          <w:szCs w:val="18"/>
          <w:lang w:eastAsia="sl-SI"/>
        </w:rPr>
      </w:pPr>
      <w:r w:rsidRPr="00D01FBD">
        <w:rPr>
          <w:rFonts w:ascii="Arial" w:eastAsia="Times New Roman" w:hAnsi="Arial" w:cs="Arial"/>
          <w:bCs/>
          <w:sz w:val="18"/>
          <w:szCs w:val="18"/>
          <w:lang w:eastAsia="sl-SI"/>
        </w:rPr>
        <w:t xml:space="preserve">Ta pogodba prične veljati z dnem obojestranskega podpisa in ko izvajalec izroči naročniku zavarovanje za dobro izvedbo po vzdrževalni pogodbi, uporablja pa se za obdobje 5 (petih) let po poteku garancijskega roka za opremo, to je od_____________ do_____________. </w:t>
      </w:r>
    </w:p>
    <w:p w:rsidR="00A7146E" w:rsidRPr="003F3CE2" w:rsidRDefault="00A7146E" w:rsidP="00A7146E">
      <w:pPr>
        <w:spacing w:after="0" w:line="240" w:lineRule="auto"/>
        <w:ind w:left="-142"/>
        <w:rPr>
          <w:rFonts w:ascii="Arial" w:eastAsia="Times New Roman" w:hAnsi="Arial" w:cs="Arial"/>
          <w:sz w:val="18"/>
          <w:szCs w:val="18"/>
          <w:lang w:eastAsia="sl-SI"/>
        </w:rPr>
      </w:pPr>
      <w:r w:rsidRPr="003F3CE2">
        <w:rPr>
          <w:rFonts w:ascii="Arial" w:eastAsia="Times New Roman" w:hAnsi="Arial" w:cs="Arial"/>
          <w:sz w:val="18"/>
          <w:szCs w:val="18"/>
          <w:lang w:eastAsia="sl-SI"/>
        </w:rPr>
        <w:t xml:space="preserve">                                                                    </w:t>
      </w:r>
    </w:p>
    <w:p w:rsidR="00A7146E" w:rsidRPr="003F3CE2" w:rsidRDefault="00A7146E" w:rsidP="00A7146E">
      <w:pPr>
        <w:spacing w:after="0" w:line="240" w:lineRule="auto"/>
        <w:ind w:left="-142"/>
        <w:rPr>
          <w:rFonts w:ascii="Arial" w:eastAsia="Times New Roman" w:hAnsi="Arial" w:cs="Arial"/>
          <w:b/>
          <w:bCs/>
          <w:sz w:val="18"/>
          <w:szCs w:val="18"/>
          <w:lang w:eastAsia="sl-SI"/>
        </w:rPr>
      </w:pPr>
    </w:p>
    <w:p w:rsidR="00A7146E" w:rsidRPr="003F3CE2" w:rsidRDefault="00A7146E" w:rsidP="00A7146E">
      <w:pPr>
        <w:spacing w:after="0" w:line="240" w:lineRule="auto"/>
        <w:ind w:left="-142"/>
        <w:jc w:val="center"/>
        <w:rPr>
          <w:rFonts w:ascii="Arial" w:eastAsia="Times New Roman" w:hAnsi="Arial" w:cs="Arial"/>
          <w:sz w:val="18"/>
          <w:szCs w:val="18"/>
          <w:lang w:eastAsia="sl-SI"/>
        </w:rPr>
      </w:pPr>
      <w:r w:rsidRPr="003F3CE2">
        <w:rPr>
          <w:rFonts w:ascii="Arial" w:eastAsia="Times New Roman" w:hAnsi="Arial" w:cs="Arial"/>
          <w:sz w:val="18"/>
          <w:szCs w:val="18"/>
          <w:lang w:eastAsia="sl-SI"/>
        </w:rPr>
        <w:t xml:space="preserve"> 2</w:t>
      </w:r>
      <w:r>
        <w:rPr>
          <w:rFonts w:ascii="Arial" w:eastAsia="Times New Roman" w:hAnsi="Arial" w:cs="Arial"/>
          <w:sz w:val="18"/>
          <w:szCs w:val="18"/>
          <w:lang w:eastAsia="sl-SI"/>
        </w:rPr>
        <w:t>7</w:t>
      </w:r>
      <w:r w:rsidRPr="003F3CE2">
        <w:rPr>
          <w:rFonts w:ascii="Arial" w:eastAsia="Times New Roman" w:hAnsi="Arial" w:cs="Arial"/>
          <w:sz w:val="18"/>
          <w:szCs w:val="18"/>
          <w:lang w:eastAsia="sl-SI"/>
        </w:rPr>
        <w:t>. člen</w:t>
      </w:r>
    </w:p>
    <w:p w:rsidR="00A7146E" w:rsidRPr="003F3CE2" w:rsidRDefault="00A7146E" w:rsidP="00A7146E">
      <w:pPr>
        <w:spacing w:after="0" w:line="240" w:lineRule="auto"/>
        <w:ind w:left="-142"/>
        <w:rPr>
          <w:rFonts w:ascii="Arial" w:eastAsia="Times New Roman" w:hAnsi="Arial" w:cs="Arial"/>
          <w:sz w:val="18"/>
          <w:szCs w:val="18"/>
          <w:lang w:eastAsia="sl-SI"/>
        </w:rPr>
      </w:pPr>
    </w:p>
    <w:p w:rsidR="00A7146E" w:rsidRDefault="00A7146E" w:rsidP="00A7146E">
      <w:pPr>
        <w:spacing w:after="0" w:line="240" w:lineRule="auto"/>
        <w:ind w:left="-142"/>
        <w:rPr>
          <w:rFonts w:ascii="Arial" w:eastAsia="Times New Roman" w:hAnsi="Arial" w:cs="Arial"/>
          <w:sz w:val="18"/>
          <w:szCs w:val="18"/>
          <w:lang w:eastAsia="sl-SI"/>
        </w:rPr>
      </w:pPr>
      <w:r w:rsidRPr="003F3CE2">
        <w:rPr>
          <w:rFonts w:ascii="Arial" w:eastAsia="Times New Roman" w:hAnsi="Arial" w:cs="Arial"/>
          <w:sz w:val="18"/>
          <w:szCs w:val="18"/>
          <w:lang w:eastAsia="sl-SI"/>
        </w:rPr>
        <w:t>Pogodba je sestavljena v  2 enakih izvodih, od katerih prejme vsaka od pogodbenih strank po 1 izvod.</w:t>
      </w:r>
    </w:p>
    <w:p w:rsidR="00A7146E" w:rsidRDefault="00A7146E" w:rsidP="00A7146E">
      <w:pPr>
        <w:spacing w:after="0" w:line="240" w:lineRule="auto"/>
        <w:ind w:left="-142"/>
        <w:rPr>
          <w:rFonts w:ascii="Arial" w:eastAsia="Times New Roman" w:hAnsi="Arial" w:cs="Arial"/>
          <w:sz w:val="18"/>
          <w:szCs w:val="18"/>
          <w:lang w:eastAsia="sl-SI"/>
        </w:rPr>
      </w:pPr>
    </w:p>
    <w:p w:rsidR="00A7146E" w:rsidRDefault="00A7146E" w:rsidP="00A7146E">
      <w:pPr>
        <w:spacing w:after="0" w:line="240" w:lineRule="auto"/>
        <w:ind w:left="-142"/>
        <w:rPr>
          <w:rFonts w:ascii="Arial" w:eastAsia="Times New Roman" w:hAnsi="Arial" w:cs="Arial"/>
          <w:sz w:val="18"/>
          <w:szCs w:val="18"/>
          <w:lang w:eastAsia="sl-SI"/>
        </w:rPr>
      </w:pPr>
    </w:p>
    <w:p w:rsidR="00A7146E" w:rsidRDefault="00A7146E" w:rsidP="00A7146E">
      <w:pPr>
        <w:spacing w:after="0" w:line="240" w:lineRule="auto"/>
        <w:ind w:left="-142"/>
        <w:rPr>
          <w:rFonts w:ascii="Arial" w:eastAsia="Times New Roman" w:hAnsi="Arial" w:cs="Arial"/>
          <w:sz w:val="18"/>
          <w:szCs w:val="18"/>
          <w:lang w:eastAsia="sl-SI"/>
        </w:rPr>
      </w:pPr>
      <w:r>
        <w:rPr>
          <w:rFonts w:ascii="Arial" w:eastAsia="Times New Roman" w:hAnsi="Arial" w:cs="Arial"/>
          <w:sz w:val="18"/>
          <w:szCs w:val="18"/>
          <w:lang w:eastAsia="sl-SI"/>
        </w:rPr>
        <w:t xml:space="preserve">Priloge: </w:t>
      </w:r>
    </w:p>
    <w:p w:rsidR="00A7146E" w:rsidRDefault="00A7146E" w:rsidP="004802C8">
      <w:pPr>
        <w:pStyle w:val="Odstavekseznama"/>
        <w:numPr>
          <w:ilvl w:val="0"/>
          <w:numId w:val="41"/>
        </w:numPr>
        <w:spacing w:after="0" w:line="240" w:lineRule="auto"/>
        <w:rPr>
          <w:rFonts w:ascii="Arial" w:eastAsia="Times New Roman" w:hAnsi="Arial" w:cs="Arial"/>
          <w:sz w:val="18"/>
          <w:szCs w:val="18"/>
          <w:lang w:eastAsia="sl-SI"/>
        </w:rPr>
      </w:pPr>
      <w:r>
        <w:rPr>
          <w:rFonts w:ascii="Arial" w:eastAsia="Times New Roman" w:hAnsi="Arial" w:cs="Arial"/>
          <w:sz w:val="18"/>
          <w:szCs w:val="18"/>
          <w:lang w:eastAsia="sl-SI"/>
        </w:rPr>
        <w:t>PONUDBA PONUDNIKA ŠT.____________</w:t>
      </w:r>
    </w:p>
    <w:p w:rsidR="00A7146E" w:rsidRDefault="00A7146E" w:rsidP="004802C8">
      <w:pPr>
        <w:pStyle w:val="Odstavekseznama"/>
        <w:numPr>
          <w:ilvl w:val="0"/>
          <w:numId w:val="41"/>
        </w:numPr>
        <w:spacing w:after="0" w:line="240" w:lineRule="auto"/>
        <w:rPr>
          <w:rFonts w:ascii="Arial" w:eastAsia="Times New Roman" w:hAnsi="Arial" w:cs="Arial"/>
          <w:sz w:val="18"/>
          <w:szCs w:val="18"/>
          <w:lang w:eastAsia="sl-SI"/>
        </w:rPr>
      </w:pPr>
      <w:r>
        <w:rPr>
          <w:rFonts w:ascii="Arial" w:eastAsia="Times New Roman" w:hAnsi="Arial" w:cs="Arial"/>
          <w:sz w:val="18"/>
          <w:szCs w:val="18"/>
          <w:lang w:eastAsia="sl-SI"/>
        </w:rPr>
        <w:t>SPECIFIKACIJE NAROČNIKA ZA PREDMET JN</w:t>
      </w:r>
    </w:p>
    <w:p w:rsidR="00A7146E" w:rsidRDefault="00A7146E" w:rsidP="004802C8">
      <w:pPr>
        <w:pStyle w:val="Odstavekseznama"/>
        <w:numPr>
          <w:ilvl w:val="0"/>
          <w:numId w:val="41"/>
        </w:numPr>
        <w:spacing w:after="0" w:line="240" w:lineRule="auto"/>
        <w:rPr>
          <w:rFonts w:ascii="Arial" w:eastAsia="Times New Roman" w:hAnsi="Arial" w:cs="Arial"/>
          <w:sz w:val="18"/>
          <w:szCs w:val="18"/>
          <w:lang w:eastAsia="sl-SI"/>
        </w:rPr>
      </w:pPr>
      <w:r>
        <w:rPr>
          <w:rFonts w:ascii="Arial" w:eastAsia="Times New Roman" w:hAnsi="Arial" w:cs="Arial"/>
          <w:sz w:val="18"/>
          <w:szCs w:val="18"/>
          <w:lang w:eastAsia="sl-SI"/>
        </w:rPr>
        <w:t xml:space="preserve">Priloga1: </w:t>
      </w:r>
      <w:r w:rsidRPr="0052587E">
        <w:rPr>
          <w:rFonts w:ascii="Arial" w:eastAsia="Times New Roman" w:hAnsi="Arial" w:cs="Arial"/>
          <w:sz w:val="18"/>
          <w:szCs w:val="18"/>
          <w:lang w:eastAsia="sl-SI"/>
        </w:rPr>
        <w:t>Izjava o zagotavljanju varnosti in zdravja pri delu in požarnega varstva</w:t>
      </w:r>
    </w:p>
    <w:p w:rsidR="00A7146E" w:rsidRDefault="00A7146E" w:rsidP="004802C8">
      <w:pPr>
        <w:pStyle w:val="Odstavekseznama"/>
        <w:numPr>
          <w:ilvl w:val="0"/>
          <w:numId w:val="41"/>
        </w:numPr>
        <w:spacing w:after="0" w:line="240" w:lineRule="auto"/>
        <w:rPr>
          <w:rFonts w:ascii="Arial" w:eastAsia="Times New Roman" w:hAnsi="Arial" w:cs="Arial"/>
          <w:sz w:val="18"/>
          <w:szCs w:val="18"/>
          <w:lang w:eastAsia="sl-SI"/>
        </w:rPr>
      </w:pPr>
      <w:r>
        <w:rPr>
          <w:rFonts w:ascii="Arial" w:eastAsia="Times New Roman" w:hAnsi="Arial" w:cs="Arial"/>
          <w:sz w:val="18"/>
          <w:szCs w:val="18"/>
          <w:lang w:eastAsia="sl-SI"/>
        </w:rPr>
        <w:t xml:space="preserve">Priloga 2: </w:t>
      </w:r>
      <w:r w:rsidRPr="00897C39">
        <w:rPr>
          <w:rFonts w:ascii="Arial" w:eastAsia="Times New Roman" w:hAnsi="Arial" w:cs="Arial"/>
          <w:sz w:val="18"/>
          <w:szCs w:val="18"/>
          <w:lang w:eastAsia="sl-SI"/>
        </w:rPr>
        <w:t>OBDELOVANJE OSEBNIH PODATKOV</w:t>
      </w:r>
    </w:p>
    <w:p w:rsidR="00A7146E" w:rsidRPr="00897C39" w:rsidRDefault="00A7146E" w:rsidP="004802C8">
      <w:pPr>
        <w:pStyle w:val="Odstavekseznama"/>
        <w:numPr>
          <w:ilvl w:val="0"/>
          <w:numId w:val="41"/>
        </w:numPr>
        <w:spacing w:after="0" w:line="240" w:lineRule="auto"/>
        <w:rPr>
          <w:rFonts w:ascii="Arial" w:eastAsia="Times New Roman" w:hAnsi="Arial" w:cs="Arial"/>
          <w:sz w:val="18"/>
          <w:szCs w:val="18"/>
          <w:lang w:eastAsia="sl-SI"/>
        </w:rPr>
      </w:pPr>
      <w:r w:rsidRPr="00897C39">
        <w:rPr>
          <w:rFonts w:ascii="Arial" w:eastAsia="Times New Roman" w:hAnsi="Arial" w:cs="Arial"/>
          <w:sz w:val="18"/>
          <w:szCs w:val="18"/>
          <w:lang w:eastAsia="sl-SI"/>
        </w:rPr>
        <w:t>Priloga 3:  IZJAVA O VAROVANJU PODATKOV IN SEZNANITVI Z VARNOSTNIMI ZAHTEVAMI SB NOVO MESTO</w:t>
      </w:r>
    </w:p>
    <w:p w:rsidR="00A7146E" w:rsidRDefault="00A7146E" w:rsidP="00A7146E">
      <w:pPr>
        <w:spacing w:after="0" w:line="240" w:lineRule="auto"/>
        <w:ind w:left="-142"/>
        <w:rPr>
          <w:rFonts w:ascii="Arial" w:eastAsia="Times New Roman" w:hAnsi="Arial" w:cs="Arial"/>
          <w:sz w:val="18"/>
          <w:szCs w:val="18"/>
          <w:lang w:eastAsia="sl-SI"/>
        </w:rPr>
      </w:pPr>
    </w:p>
    <w:p w:rsidR="00A7146E" w:rsidRPr="003F3CE2" w:rsidRDefault="00A7146E" w:rsidP="00A7146E">
      <w:pPr>
        <w:keepNext/>
        <w:spacing w:after="0" w:line="240" w:lineRule="auto"/>
        <w:ind w:left="-142"/>
        <w:outlineLvl w:val="1"/>
        <w:rPr>
          <w:rFonts w:ascii="Arial" w:eastAsia="Times New Roman" w:hAnsi="Arial" w:cs="Arial"/>
          <w:sz w:val="18"/>
          <w:szCs w:val="18"/>
          <w:lang w:eastAsia="sl-SI"/>
        </w:rPr>
      </w:pPr>
    </w:p>
    <w:p w:rsidR="00A7146E" w:rsidRPr="003F3CE2" w:rsidRDefault="00A7146E" w:rsidP="00A7146E">
      <w:pPr>
        <w:spacing w:after="0" w:line="240" w:lineRule="auto"/>
        <w:ind w:left="-142"/>
        <w:rPr>
          <w:rFonts w:ascii="Arial" w:eastAsia="Times New Roman" w:hAnsi="Arial" w:cs="Arial"/>
          <w:sz w:val="18"/>
          <w:szCs w:val="18"/>
          <w:lang w:eastAsia="sl-SI"/>
        </w:rPr>
      </w:pPr>
      <w:r w:rsidRPr="003F3CE2">
        <w:rPr>
          <w:rFonts w:ascii="Arial" w:eastAsia="Times New Roman" w:hAnsi="Arial" w:cs="Arial"/>
          <w:sz w:val="18"/>
          <w:szCs w:val="18"/>
          <w:lang w:eastAsia="sl-SI"/>
        </w:rPr>
        <w:t>Številka:                                                                             Številka: 16-</w:t>
      </w:r>
      <w:r>
        <w:rPr>
          <w:rFonts w:ascii="Arial" w:eastAsia="Times New Roman" w:hAnsi="Arial" w:cs="Arial"/>
          <w:sz w:val="18"/>
          <w:szCs w:val="18"/>
          <w:lang w:eastAsia="sl-SI"/>
        </w:rPr>
        <w:t>40</w:t>
      </w:r>
      <w:r w:rsidRPr="003F3CE2">
        <w:rPr>
          <w:rFonts w:ascii="Arial" w:eastAsia="Times New Roman" w:hAnsi="Arial" w:cs="Arial"/>
          <w:sz w:val="18"/>
          <w:szCs w:val="18"/>
          <w:lang w:eastAsia="sl-SI"/>
        </w:rPr>
        <w:t>/1</w:t>
      </w:r>
      <w:r>
        <w:rPr>
          <w:rFonts w:ascii="Arial" w:eastAsia="Times New Roman" w:hAnsi="Arial" w:cs="Arial"/>
          <w:sz w:val="18"/>
          <w:szCs w:val="18"/>
          <w:lang w:eastAsia="sl-SI"/>
        </w:rPr>
        <w:t>9</w:t>
      </w:r>
      <w:r w:rsidRPr="003F3CE2">
        <w:rPr>
          <w:rFonts w:ascii="Arial" w:eastAsia="Times New Roman" w:hAnsi="Arial" w:cs="Arial"/>
          <w:sz w:val="18"/>
          <w:szCs w:val="18"/>
          <w:lang w:eastAsia="sl-SI"/>
        </w:rPr>
        <w:t xml:space="preserve"> VZDP</w:t>
      </w:r>
    </w:p>
    <w:p w:rsidR="00A7146E" w:rsidRPr="003F3CE2" w:rsidRDefault="00A7146E" w:rsidP="00A7146E">
      <w:pPr>
        <w:spacing w:after="0" w:line="240" w:lineRule="auto"/>
        <w:ind w:left="-142"/>
        <w:rPr>
          <w:rFonts w:ascii="Arial" w:eastAsia="Times New Roman" w:hAnsi="Arial" w:cs="Arial"/>
          <w:sz w:val="18"/>
          <w:szCs w:val="18"/>
          <w:lang w:eastAsia="sl-SI"/>
        </w:rPr>
      </w:pPr>
      <w:r w:rsidRPr="003F3CE2">
        <w:rPr>
          <w:rFonts w:ascii="Arial" w:eastAsia="Times New Roman" w:hAnsi="Arial" w:cs="Arial"/>
          <w:sz w:val="18"/>
          <w:szCs w:val="18"/>
          <w:lang w:eastAsia="sl-SI"/>
        </w:rPr>
        <w:t>Datum:                                                                               Datum:</w:t>
      </w:r>
    </w:p>
    <w:p w:rsidR="00A7146E" w:rsidRPr="003F3CE2" w:rsidRDefault="00A7146E" w:rsidP="00A7146E">
      <w:pPr>
        <w:spacing w:after="0" w:line="240" w:lineRule="auto"/>
        <w:ind w:left="-142"/>
        <w:rPr>
          <w:rFonts w:ascii="Arial" w:eastAsia="Times New Roman" w:hAnsi="Arial" w:cs="Arial"/>
          <w:sz w:val="18"/>
          <w:szCs w:val="18"/>
          <w:lang w:eastAsia="sl-SI"/>
        </w:rPr>
      </w:pPr>
    </w:p>
    <w:p w:rsidR="00A7146E" w:rsidRPr="003F3CE2" w:rsidRDefault="00A7146E" w:rsidP="00A7146E">
      <w:pPr>
        <w:spacing w:after="0" w:line="240" w:lineRule="auto"/>
        <w:ind w:left="-142"/>
        <w:rPr>
          <w:rFonts w:ascii="Arial" w:eastAsia="Times New Roman" w:hAnsi="Arial" w:cs="Arial"/>
          <w:sz w:val="18"/>
          <w:szCs w:val="18"/>
          <w:lang w:eastAsia="sl-SI"/>
        </w:rPr>
      </w:pPr>
    </w:p>
    <w:p w:rsidR="00A7146E" w:rsidRPr="003F3CE2" w:rsidRDefault="00A7146E" w:rsidP="00A7146E">
      <w:pPr>
        <w:spacing w:after="0" w:line="240" w:lineRule="auto"/>
        <w:ind w:left="-142"/>
        <w:rPr>
          <w:rFonts w:ascii="Arial" w:eastAsia="Times New Roman" w:hAnsi="Arial" w:cs="Arial"/>
          <w:sz w:val="18"/>
          <w:szCs w:val="18"/>
          <w:lang w:eastAsia="sl-SI"/>
        </w:rPr>
      </w:pPr>
      <w:r w:rsidRPr="003F3CE2">
        <w:rPr>
          <w:rFonts w:ascii="Arial" w:eastAsia="Times New Roman" w:hAnsi="Arial" w:cs="Arial"/>
          <w:sz w:val="18"/>
          <w:szCs w:val="18"/>
          <w:lang w:eastAsia="sl-SI"/>
        </w:rPr>
        <w:t>IZVAJALEC:                                                                              NAROČNIK:</w:t>
      </w:r>
    </w:p>
    <w:p w:rsidR="00A7146E" w:rsidRPr="003F3CE2" w:rsidRDefault="00A7146E" w:rsidP="00A7146E">
      <w:pPr>
        <w:spacing w:after="0" w:line="240" w:lineRule="auto"/>
        <w:ind w:left="-142"/>
        <w:rPr>
          <w:rFonts w:ascii="Arial" w:eastAsia="Times New Roman" w:hAnsi="Arial" w:cs="Arial"/>
          <w:sz w:val="18"/>
          <w:szCs w:val="18"/>
          <w:lang w:eastAsia="sl-SI"/>
        </w:rPr>
      </w:pPr>
    </w:p>
    <w:p w:rsidR="00A7146E" w:rsidRPr="003F3CE2" w:rsidRDefault="00A7146E" w:rsidP="00A7146E">
      <w:pPr>
        <w:spacing w:after="0" w:line="240" w:lineRule="auto"/>
        <w:ind w:left="-142"/>
        <w:rPr>
          <w:rFonts w:ascii="Arial" w:eastAsia="Times New Roman" w:hAnsi="Arial" w:cs="Arial"/>
          <w:sz w:val="18"/>
          <w:szCs w:val="18"/>
          <w:lang w:eastAsia="sl-SI"/>
        </w:rPr>
      </w:pPr>
      <w:r w:rsidRPr="003F3CE2">
        <w:rPr>
          <w:rFonts w:ascii="Arial" w:eastAsia="Times New Roman" w:hAnsi="Arial" w:cs="Arial"/>
          <w:sz w:val="18"/>
          <w:szCs w:val="18"/>
          <w:lang w:eastAsia="sl-SI"/>
        </w:rPr>
        <w:t xml:space="preserve">                                                                               SPLOŠNA BOLNIŠNICA NOVO MESTO</w:t>
      </w:r>
    </w:p>
    <w:p w:rsidR="00A7146E" w:rsidRPr="003F3CE2" w:rsidRDefault="00A7146E" w:rsidP="00A7146E">
      <w:pPr>
        <w:spacing w:after="0" w:line="240" w:lineRule="auto"/>
        <w:ind w:left="-142"/>
        <w:rPr>
          <w:rFonts w:ascii="Arial" w:eastAsia="Times New Roman" w:hAnsi="Arial" w:cs="Arial"/>
          <w:sz w:val="18"/>
          <w:szCs w:val="18"/>
          <w:lang w:eastAsia="sl-SI"/>
        </w:rPr>
      </w:pPr>
      <w:r w:rsidRPr="003F3CE2">
        <w:rPr>
          <w:rFonts w:ascii="Arial" w:eastAsia="Times New Roman" w:hAnsi="Arial" w:cs="Arial"/>
          <w:sz w:val="18"/>
          <w:szCs w:val="18"/>
          <w:lang w:eastAsia="sl-SI"/>
        </w:rPr>
        <w:t xml:space="preserve">                                                                                                      Direktorica: </w:t>
      </w:r>
    </w:p>
    <w:p w:rsidR="00A7146E" w:rsidRPr="003F3CE2" w:rsidRDefault="00A7146E" w:rsidP="00A7146E">
      <w:pPr>
        <w:spacing w:after="0" w:line="240" w:lineRule="auto"/>
        <w:ind w:left="-142"/>
        <w:rPr>
          <w:rFonts w:ascii="Arial" w:eastAsia="Times New Roman" w:hAnsi="Arial" w:cs="Arial"/>
          <w:sz w:val="18"/>
          <w:szCs w:val="18"/>
          <w:lang w:eastAsia="sl-SI"/>
        </w:rPr>
      </w:pPr>
      <w:r w:rsidRPr="003F3CE2">
        <w:rPr>
          <w:rFonts w:ascii="Arial" w:eastAsia="Times New Roman" w:hAnsi="Arial" w:cs="Arial"/>
          <w:sz w:val="18"/>
          <w:szCs w:val="18"/>
          <w:lang w:eastAsia="sl-SI"/>
        </w:rPr>
        <w:t xml:space="preserve">                                                                                        </w:t>
      </w:r>
      <w:proofErr w:type="spellStart"/>
      <w:r w:rsidRPr="003F3CE2">
        <w:rPr>
          <w:rFonts w:ascii="Arial" w:eastAsia="Times New Roman" w:hAnsi="Arial" w:cs="Arial"/>
          <w:sz w:val="18"/>
          <w:szCs w:val="18"/>
          <w:lang w:eastAsia="sl-SI"/>
        </w:rPr>
        <w:t>Doc.dr</w:t>
      </w:r>
      <w:proofErr w:type="spellEnd"/>
      <w:r w:rsidRPr="003F3CE2">
        <w:rPr>
          <w:rFonts w:ascii="Arial" w:eastAsia="Times New Roman" w:hAnsi="Arial" w:cs="Arial"/>
          <w:sz w:val="18"/>
          <w:szCs w:val="18"/>
          <w:lang w:eastAsia="sl-SI"/>
        </w:rPr>
        <w:t>. Milena Kramar Zupan</w:t>
      </w:r>
    </w:p>
    <w:p w:rsidR="00A7146E" w:rsidRPr="003F3CE2" w:rsidRDefault="00A7146E" w:rsidP="00A7146E">
      <w:pPr>
        <w:spacing w:after="0" w:line="240" w:lineRule="auto"/>
        <w:ind w:left="-142"/>
        <w:rPr>
          <w:rFonts w:ascii="Arial" w:eastAsia="Times New Roman" w:hAnsi="Arial" w:cs="Arial"/>
          <w:sz w:val="18"/>
          <w:szCs w:val="18"/>
          <w:lang w:eastAsia="sl-SI"/>
        </w:rPr>
      </w:pPr>
    </w:p>
    <w:p w:rsidR="00A7146E" w:rsidRDefault="00A7146E" w:rsidP="00A7146E">
      <w:pPr>
        <w:spacing w:after="0" w:line="240" w:lineRule="auto"/>
        <w:ind w:left="-142"/>
        <w:rPr>
          <w:rFonts w:ascii="Arial" w:eastAsia="Times New Roman" w:hAnsi="Arial" w:cs="Arial"/>
          <w:sz w:val="18"/>
          <w:szCs w:val="18"/>
          <w:lang w:eastAsia="sl-SI"/>
        </w:rPr>
      </w:pPr>
    </w:p>
    <w:p w:rsidR="00A7146E" w:rsidRDefault="00A7146E" w:rsidP="00A7146E">
      <w:pPr>
        <w:spacing w:after="0" w:line="240" w:lineRule="auto"/>
        <w:ind w:left="-142"/>
        <w:rPr>
          <w:rFonts w:ascii="Arial" w:eastAsia="Times New Roman" w:hAnsi="Arial" w:cs="Arial"/>
          <w:sz w:val="18"/>
          <w:szCs w:val="18"/>
          <w:lang w:eastAsia="sl-SI"/>
        </w:rPr>
      </w:pPr>
    </w:p>
    <w:p w:rsidR="00A7146E" w:rsidRDefault="00A7146E" w:rsidP="00A7146E">
      <w:pPr>
        <w:spacing w:after="0" w:line="240" w:lineRule="auto"/>
        <w:ind w:left="-142"/>
        <w:rPr>
          <w:rFonts w:ascii="Arial" w:eastAsia="Times New Roman" w:hAnsi="Arial" w:cs="Arial"/>
          <w:sz w:val="18"/>
          <w:szCs w:val="18"/>
          <w:lang w:eastAsia="sl-SI"/>
        </w:rPr>
      </w:pPr>
    </w:p>
    <w:p w:rsidR="00A7146E" w:rsidRDefault="00A7146E" w:rsidP="00A7146E">
      <w:pPr>
        <w:spacing w:after="0" w:line="240" w:lineRule="auto"/>
        <w:ind w:left="-142"/>
        <w:rPr>
          <w:rFonts w:ascii="Arial" w:eastAsia="Times New Roman" w:hAnsi="Arial" w:cs="Arial"/>
          <w:sz w:val="18"/>
          <w:szCs w:val="18"/>
          <w:lang w:eastAsia="sl-SI"/>
        </w:rPr>
      </w:pPr>
    </w:p>
    <w:p w:rsidR="00A7146E" w:rsidRDefault="00A7146E" w:rsidP="00A7146E">
      <w:pPr>
        <w:spacing w:after="0" w:line="240" w:lineRule="auto"/>
        <w:ind w:left="-142"/>
        <w:rPr>
          <w:rFonts w:ascii="Arial" w:eastAsia="Times New Roman" w:hAnsi="Arial" w:cs="Arial"/>
          <w:sz w:val="18"/>
          <w:szCs w:val="18"/>
          <w:lang w:eastAsia="sl-SI"/>
        </w:rPr>
      </w:pPr>
    </w:p>
    <w:p w:rsidR="00A7146E" w:rsidRDefault="00A7146E" w:rsidP="00A7146E">
      <w:pPr>
        <w:spacing w:after="0" w:line="240" w:lineRule="auto"/>
        <w:ind w:left="-142"/>
        <w:rPr>
          <w:rFonts w:ascii="Arial" w:eastAsia="Times New Roman" w:hAnsi="Arial" w:cs="Arial"/>
          <w:sz w:val="18"/>
          <w:szCs w:val="18"/>
          <w:lang w:eastAsia="sl-SI"/>
        </w:rPr>
      </w:pPr>
    </w:p>
    <w:p w:rsidR="00A7146E" w:rsidRDefault="00A7146E" w:rsidP="00A7146E">
      <w:pPr>
        <w:spacing w:after="0" w:line="240" w:lineRule="auto"/>
        <w:ind w:left="-142"/>
        <w:rPr>
          <w:rFonts w:ascii="Arial" w:eastAsia="Times New Roman" w:hAnsi="Arial" w:cs="Arial"/>
          <w:sz w:val="18"/>
          <w:szCs w:val="18"/>
          <w:lang w:eastAsia="sl-SI"/>
        </w:rPr>
      </w:pPr>
    </w:p>
    <w:p w:rsidR="00A7146E" w:rsidRDefault="00A7146E" w:rsidP="00A7146E">
      <w:pPr>
        <w:spacing w:after="0" w:line="240" w:lineRule="auto"/>
        <w:ind w:left="-142"/>
        <w:rPr>
          <w:rFonts w:ascii="Arial" w:eastAsia="Times New Roman" w:hAnsi="Arial" w:cs="Arial"/>
          <w:sz w:val="18"/>
          <w:szCs w:val="18"/>
          <w:lang w:eastAsia="sl-SI"/>
        </w:rPr>
      </w:pPr>
    </w:p>
    <w:p w:rsidR="00A7146E" w:rsidRDefault="00A7146E" w:rsidP="00A7146E">
      <w:pPr>
        <w:spacing w:after="0" w:line="240" w:lineRule="auto"/>
        <w:ind w:left="-142"/>
        <w:rPr>
          <w:rFonts w:ascii="Arial" w:eastAsia="Times New Roman" w:hAnsi="Arial" w:cs="Arial"/>
          <w:sz w:val="18"/>
          <w:szCs w:val="18"/>
          <w:lang w:eastAsia="sl-SI"/>
        </w:rPr>
      </w:pPr>
    </w:p>
    <w:p w:rsidR="00A7146E" w:rsidRDefault="00A7146E" w:rsidP="00A7146E">
      <w:pPr>
        <w:spacing w:after="0" w:line="240" w:lineRule="auto"/>
        <w:ind w:left="-142"/>
        <w:rPr>
          <w:rFonts w:ascii="Arial" w:eastAsia="Times New Roman" w:hAnsi="Arial" w:cs="Arial"/>
          <w:sz w:val="18"/>
          <w:szCs w:val="18"/>
          <w:lang w:eastAsia="sl-SI"/>
        </w:rPr>
      </w:pPr>
    </w:p>
    <w:p w:rsidR="00A7146E" w:rsidRDefault="00A7146E" w:rsidP="00A7146E">
      <w:pPr>
        <w:spacing w:after="0" w:line="240" w:lineRule="auto"/>
        <w:ind w:left="-142"/>
        <w:rPr>
          <w:rFonts w:ascii="Arial" w:eastAsia="Times New Roman" w:hAnsi="Arial" w:cs="Arial"/>
          <w:sz w:val="18"/>
          <w:szCs w:val="18"/>
          <w:lang w:eastAsia="sl-SI"/>
        </w:rPr>
      </w:pPr>
    </w:p>
    <w:p w:rsidR="00A7146E" w:rsidRDefault="00A7146E" w:rsidP="00A7146E">
      <w:pPr>
        <w:spacing w:after="0" w:line="240" w:lineRule="auto"/>
        <w:ind w:left="-142"/>
        <w:rPr>
          <w:rFonts w:ascii="Arial" w:eastAsia="Times New Roman" w:hAnsi="Arial" w:cs="Arial"/>
          <w:sz w:val="18"/>
          <w:szCs w:val="18"/>
          <w:lang w:eastAsia="sl-SI"/>
        </w:rPr>
      </w:pPr>
    </w:p>
    <w:p w:rsidR="00A7146E" w:rsidRDefault="00A7146E" w:rsidP="00A7146E">
      <w:pPr>
        <w:spacing w:after="0" w:line="240" w:lineRule="auto"/>
        <w:ind w:left="-142"/>
        <w:rPr>
          <w:rFonts w:ascii="Arial" w:eastAsia="Times New Roman" w:hAnsi="Arial" w:cs="Arial"/>
          <w:sz w:val="18"/>
          <w:szCs w:val="18"/>
          <w:lang w:eastAsia="sl-SI"/>
        </w:rPr>
      </w:pPr>
    </w:p>
    <w:p w:rsidR="00A7146E" w:rsidRPr="00D01FBD" w:rsidRDefault="00A7146E" w:rsidP="00A7146E">
      <w:pPr>
        <w:keepNext/>
        <w:spacing w:after="0" w:line="360" w:lineRule="auto"/>
        <w:jc w:val="right"/>
        <w:outlineLvl w:val="5"/>
        <w:rPr>
          <w:rFonts w:ascii="Arial" w:eastAsia="Times New Roman" w:hAnsi="Arial" w:cs="Arial"/>
          <w:bCs/>
          <w:sz w:val="18"/>
          <w:szCs w:val="18"/>
          <w:lang w:eastAsia="sl-SI"/>
        </w:rPr>
      </w:pPr>
      <w:r w:rsidRPr="00D01FBD">
        <w:rPr>
          <w:rFonts w:ascii="Arial" w:eastAsia="Times New Roman" w:hAnsi="Arial" w:cs="Arial"/>
          <w:bCs/>
          <w:sz w:val="18"/>
          <w:szCs w:val="18"/>
          <w:lang w:eastAsia="sl-SI"/>
        </w:rPr>
        <w:t>PRILOGA 1 k vzdrževalni pogodbi</w:t>
      </w:r>
    </w:p>
    <w:p w:rsidR="00A7146E" w:rsidRPr="00D01FBD" w:rsidRDefault="00A7146E" w:rsidP="00A7146E">
      <w:pPr>
        <w:keepNext/>
        <w:keepLines/>
        <w:pBdr>
          <w:top w:val="single" w:sz="36" w:space="1" w:color="7EFF09"/>
          <w:left w:val="single" w:sz="36" w:space="5" w:color="7EFF09"/>
          <w:bottom w:val="single" w:sz="36" w:space="1" w:color="7EFF09"/>
          <w:right w:val="single" w:sz="36" w:space="4" w:color="7EFF09"/>
        </w:pBdr>
        <w:shd w:val="clear" w:color="auto" w:fill="7BF949"/>
        <w:spacing w:after="0"/>
        <w:jc w:val="both"/>
        <w:outlineLvl w:val="0"/>
        <w:rPr>
          <w:rFonts w:ascii="Arial" w:eastAsia="Times New Roman" w:hAnsi="Arial" w:cs="Arial"/>
          <w:b/>
          <w:bCs/>
          <w:sz w:val="26"/>
          <w:szCs w:val="28"/>
        </w:rPr>
      </w:pPr>
      <w:r w:rsidRPr="00D01FBD">
        <w:rPr>
          <w:rFonts w:ascii="Arial" w:eastAsia="Times New Roman" w:hAnsi="Arial" w:cs="Arial"/>
          <w:b/>
          <w:bCs/>
          <w:sz w:val="26"/>
          <w:szCs w:val="28"/>
        </w:rPr>
        <w:t xml:space="preserve">Izjava o zagotavljanju varnosti in zdravja pri delu in požarnega varstva pri izvajanju del </w:t>
      </w:r>
      <w:r w:rsidRPr="00D01FBD">
        <w:rPr>
          <w:rFonts w:ascii="Calibri" w:eastAsia="Calibri" w:hAnsi="Calibri" w:cs="Times New Roman"/>
        </w:rPr>
        <w:t xml:space="preserve"> </w:t>
      </w:r>
      <w:r w:rsidRPr="00D01FBD">
        <w:rPr>
          <w:rFonts w:ascii="Arial" w:eastAsia="Times New Roman" w:hAnsi="Arial" w:cs="Arial"/>
          <w:b/>
          <w:bCs/>
          <w:sz w:val="26"/>
          <w:szCs w:val="28"/>
        </w:rPr>
        <w:t>po pogodbi, št. ____________ z dne ___________</w:t>
      </w:r>
    </w:p>
    <w:p w:rsidR="00A7146E" w:rsidRPr="00D01FBD" w:rsidRDefault="00A7146E" w:rsidP="00A7146E">
      <w:pPr>
        <w:spacing w:after="0" w:line="240" w:lineRule="auto"/>
        <w:jc w:val="both"/>
        <w:rPr>
          <w:rFonts w:eastAsia="Calibri" w:cs="Times New Roman"/>
        </w:rPr>
      </w:pPr>
    </w:p>
    <w:p w:rsidR="00A7146E" w:rsidRPr="00D01FBD" w:rsidRDefault="00A7146E" w:rsidP="004802C8">
      <w:pPr>
        <w:numPr>
          <w:ilvl w:val="0"/>
          <w:numId w:val="51"/>
        </w:numPr>
        <w:spacing w:after="0" w:line="240" w:lineRule="auto"/>
        <w:contextualSpacing/>
        <w:jc w:val="center"/>
        <w:rPr>
          <w:rFonts w:ascii="Arial" w:eastAsia="Calibri" w:hAnsi="Arial" w:cs="Arial"/>
          <w:sz w:val="18"/>
          <w:szCs w:val="18"/>
        </w:rPr>
      </w:pPr>
      <w:r w:rsidRPr="00D01FBD">
        <w:rPr>
          <w:rFonts w:ascii="Arial" w:eastAsia="Calibri" w:hAnsi="Arial" w:cs="Arial"/>
          <w:color w:val="000000"/>
          <w:sz w:val="18"/>
          <w:szCs w:val="18"/>
        </w:rPr>
        <w:t>člen</w:t>
      </w:r>
    </w:p>
    <w:p w:rsidR="00A7146E" w:rsidRPr="00D01FBD" w:rsidRDefault="00A7146E" w:rsidP="00A7146E">
      <w:pPr>
        <w:spacing w:after="0"/>
        <w:jc w:val="both"/>
        <w:rPr>
          <w:rFonts w:ascii="Arial" w:eastAsia="Calibri" w:hAnsi="Arial" w:cs="Arial"/>
          <w:color w:val="000000"/>
          <w:sz w:val="18"/>
          <w:szCs w:val="18"/>
        </w:rPr>
      </w:pPr>
    </w:p>
    <w:p w:rsidR="00A7146E" w:rsidRPr="00D01FBD" w:rsidRDefault="00A7146E" w:rsidP="00A7146E">
      <w:pPr>
        <w:spacing w:after="0"/>
        <w:jc w:val="both"/>
        <w:rPr>
          <w:rFonts w:ascii="Arial" w:eastAsia="Calibri" w:hAnsi="Arial" w:cs="Arial"/>
          <w:color w:val="000000"/>
          <w:sz w:val="18"/>
          <w:szCs w:val="18"/>
        </w:rPr>
      </w:pPr>
      <w:r w:rsidRPr="00D01FBD">
        <w:rPr>
          <w:rFonts w:ascii="Arial" w:eastAsia="Calibri" w:hAnsi="Arial" w:cs="Arial"/>
          <w:color w:val="000000"/>
          <w:sz w:val="18"/>
          <w:szCs w:val="18"/>
        </w:rPr>
        <w:t>Izvajalec del mora načrtovati in izvajati vsa dela po pogodbi na način, s katerim ne ogroža varnosti in zdravja delavcev izvajalca del, morebitnih njegovih kooperantov ali podizvajalcev, ter delavcev naročnika del, pacientov, obiskovalcev ali tretjih oseb iz okolice. </w:t>
      </w:r>
    </w:p>
    <w:p w:rsidR="00A7146E" w:rsidRPr="00D01FBD" w:rsidRDefault="00A7146E" w:rsidP="00A7146E">
      <w:pPr>
        <w:spacing w:after="0"/>
        <w:jc w:val="both"/>
        <w:rPr>
          <w:rFonts w:ascii="Arial" w:eastAsia="Calibri" w:hAnsi="Arial" w:cs="Arial"/>
          <w:sz w:val="18"/>
          <w:szCs w:val="18"/>
        </w:rPr>
      </w:pPr>
    </w:p>
    <w:p w:rsidR="00A7146E" w:rsidRPr="00D01FBD" w:rsidRDefault="00A7146E" w:rsidP="00A7146E">
      <w:pPr>
        <w:spacing w:after="0" w:line="240" w:lineRule="auto"/>
        <w:jc w:val="center"/>
        <w:rPr>
          <w:rFonts w:ascii="Arial" w:eastAsia="Calibri" w:hAnsi="Arial" w:cs="Arial"/>
          <w:sz w:val="18"/>
          <w:szCs w:val="18"/>
        </w:rPr>
      </w:pPr>
      <w:r w:rsidRPr="00D01FBD">
        <w:rPr>
          <w:rFonts w:ascii="Arial" w:eastAsia="Calibri" w:hAnsi="Arial" w:cs="Arial"/>
          <w:color w:val="000000"/>
          <w:sz w:val="18"/>
          <w:szCs w:val="18"/>
        </w:rPr>
        <w:t>2. člen</w:t>
      </w:r>
    </w:p>
    <w:p w:rsidR="00A7146E" w:rsidRPr="00D01FBD" w:rsidRDefault="00A7146E" w:rsidP="00A7146E">
      <w:pPr>
        <w:spacing w:after="0"/>
        <w:jc w:val="both"/>
        <w:rPr>
          <w:rFonts w:ascii="Arial" w:eastAsia="Calibri" w:hAnsi="Arial" w:cs="Arial"/>
          <w:color w:val="000000"/>
          <w:sz w:val="18"/>
          <w:szCs w:val="18"/>
        </w:rPr>
      </w:pPr>
    </w:p>
    <w:p w:rsidR="00A7146E" w:rsidRPr="00D01FBD" w:rsidRDefault="00A7146E" w:rsidP="00A7146E">
      <w:pPr>
        <w:spacing w:after="0"/>
        <w:jc w:val="both"/>
        <w:rPr>
          <w:rFonts w:ascii="Arial" w:eastAsia="Calibri" w:hAnsi="Arial" w:cs="Arial"/>
          <w:color w:val="000000"/>
          <w:sz w:val="18"/>
          <w:szCs w:val="18"/>
        </w:rPr>
      </w:pPr>
      <w:r w:rsidRPr="00D01FBD">
        <w:rPr>
          <w:rFonts w:ascii="Arial" w:eastAsia="Calibri" w:hAnsi="Arial" w:cs="Arial"/>
          <w:color w:val="000000"/>
          <w:sz w:val="18"/>
          <w:szCs w:val="18"/>
        </w:rPr>
        <w:t>Izvajalec del je dolžan v skladu s 40. členom Zakona o varnosti in zdravju pri delu (Uradni list RS, št. 43/11 – v nadaljevanju ZVZD – 1) obvestiti inšpekcijo dela o začetku opravljanja del najmanj 15 dni pred pričetkom delovnega procesa, pri katerem obstajajo večje nevarnosti za nezgode in poklicne bolezni.</w:t>
      </w:r>
    </w:p>
    <w:p w:rsidR="00A7146E" w:rsidRPr="00D01FBD" w:rsidRDefault="00A7146E" w:rsidP="00A7146E">
      <w:pPr>
        <w:spacing w:after="0"/>
        <w:jc w:val="both"/>
        <w:rPr>
          <w:rFonts w:ascii="Arial" w:eastAsia="Calibri" w:hAnsi="Arial" w:cs="Arial"/>
          <w:color w:val="000000"/>
          <w:sz w:val="18"/>
          <w:szCs w:val="18"/>
        </w:rPr>
      </w:pPr>
    </w:p>
    <w:p w:rsidR="00A7146E" w:rsidRPr="00D01FBD" w:rsidRDefault="00A7146E" w:rsidP="00A7146E">
      <w:pPr>
        <w:spacing w:after="0" w:line="240" w:lineRule="auto"/>
        <w:jc w:val="center"/>
        <w:rPr>
          <w:rFonts w:ascii="Arial" w:eastAsia="Calibri" w:hAnsi="Arial" w:cs="Arial"/>
          <w:sz w:val="18"/>
          <w:szCs w:val="18"/>
        </w:rPr>
      </w:pPr>
      <w:r w:rsidRPr="00D01FBD">
        <w:rPr>
          <w:rFonts w:ascii="Arial" w:eastAsia="Calibri" w:hAnsi="Arial" w:cs="Arial"/>
          <w:color w:val="000000"/>
          <w:sz w:val="18"/>
          <w:szCs w:val="18"/>
        </w:rPr>
        <w:t>3. člen</w:t>
      </w:r>
    </w:p>
    <w:p w:rsidR="00A7146E" w:rsidRPr="00D01FBD" w:rsidRDefault="00A7146E" w:rsidP="00A7146E">
      <w:pPr>
        <w:spacing w:after="0"/>
        <w:jc w:val="both"/>
        <w:rPr>
          <w:rFonts w:ascii="Arial" w:eastAsia="Calibri" w:hAnsi="Arial" w:cs="Arial"/>
          <w:color w:val="000000"/>
          <w:sz w:val="18"/>
          <w:szCs w:val="18"/>
        </w:rPr>
      </w:pPr>
      <w:r w:rsidRPr="00D01FBD">
        <w:rPr>
          <w:rFonts w:ascii="Arial" w:eastAsia="Calibri" w:hAnsi="Arial" w:cs="Arial"/>
          <w:color w:val="000000"/>
          <w:sz w:val="18"/>
          <w:szCs w:val="18"/>
        </w:rPr>
        <w:t> </w:t>
      </w:r>
    </w:p>
    <w:p w:rsidR="00A7146E" w:rsidRPr="00D01FBD" w:rsidRDefault="00A7146E" w:rsidP="00A7146E">
      <w:pPr>
        <w:spacing w:after="0"/>
        <w:jc w:val="both"/>
        <w:rPr>
          <w:rFonts w:ascii="Arial" w:eastAsia="Calibri" w:hAnsi="Arial" w:cs="Arial"/>
          <w:sz w:val="18"/>
          <w:szCs w:val="18"/>
        </w:rPr>
      </w:pPr>
      <w:r w:rsidRPr="00D01FBD">
        <w:rPr>
          <w:rFonts w:ascii="Arial" w:eastAsia="Calibri" w:hAnsi="Arial" w:cs="Arial"/>
          <w:color w:val="000000"/>
          <w:sz w:val="18"/>
          <w:szCs w:val="18"/>
        </w:rPr>
        <w:t>S podpisom Izjave izvajalec izjavlja:</w:t>
      </w:r>
    </w:p>
    <w:tbl>
      <w:tblPr>
        <w:tblStyle w:val="NormalTablePHPDOCX11"/>
        <w:tblW w:w="0" w:type="auto"/>
        <w:tblInd w:w="108" w:type="dxa"/>
        <w:tblLook w:val="04A0" w:firstRow="1" w:lastRow="0" w:firstColumn="1" w:lastColumn="0" w:noHBand="0" w:noVBand="1"/>
      </w:tblPr>
      <w:tblGrid>
        <w:gridCol w:w="9178"/>
      </w:tblGrid>
      <w:tr w:rsidR="00A7146E" w:rsidRPr="00D01FBD" w:rsidTr="00182455">
        <w:tc>
          <w:tcPr>
            <w:tcW w:w="0" w:type="auto"/>
            <w:hideMark/>
          </w:tcPr>
          <w:p w:rsidR="00A7146E" w:rsidRPr="00D01FBD" w:rsidRDefault="00A7146E" w:rsidP="004802C8">
            <w:pPr>
              <w:numPr>
                <w:ilvl w:val="0"/>
                <w:numId w:val="50"/>
              </w:numPr>
              <w:rPr>
                <w:rFonts w:ascii="Arial" w:hAnsi="Arial" w:cs="Arial"/>
                <w:color w:val="000000"/>
                <w:sz w:val="18"/>
                <w:szCs w:val="18"/>
              </w:rPr>
            </w:pPr>
            <w:r w:rsidRPr="00D01FBD">
              <w:rPr>
                <w:rFonts w:ascii="Arial" w:hAnsi="Arial" w:cs="Arial"/>
                <w:color w:val="000000"/>
                <w:sz w:val="18"/>
                <w:szCs w:val="18"/>
              </w:rPr>
              <w:t xml:space="preserve">da so vsi delavci izvajalca, njegovih morebitnih kooperantov in podizvajalcev, ki izvajajo dela: </w:t>
            </w:r>
          </w:p>
          <w:p w:rsidR="00A7146E" w:rsidRPr="00D01FBD" w:rsidRDefault="00A7146E" w:rsidP="004802C8">
            <w:pPr>
              <w:numPr>
                <w:ilvl w:val="1"/>
                <w:numId w:val="50"/>
              </w:numPr>
              <w:rPr>
                <w:rFonts w:ascii="Arial" w:hAnsi="Arial" w:cs="Arial"/>
                <w:color w:val="000000"/>
                <w:sz w:val="18"/>
                <w:szCs w:val="18"/>
              </w:rPr>
            </w:pPr>
            <w:r w:rsidRPr="00D01FBD">
              <w:rPr>
                <w:rFonts w:ascii="Arial" w:hAnsi="Arial" w:cs="Arial"/>
                <w:color w:val="000000"/>
                <w:sz w:val="18"/>
                <w:szCs w:val="18"/>
              </w:rPr>
              <w:t>ustrezno usposobljeni za izvajanje del,</w:t>
            </w:r>
          </w:p>
          <w:p w:rsidR="00A7146E" w:rsidRPr="00D01FBD" w:rsidRDefault="00A7146E" w:rsidP="004802C8">
            <w:pPr>
              <w:numPr>
                <w:ilvl w:val="1"/>
                <w:numId w:val="50"/>
              </w:numPr>
              <w:rPr>
                <w:rFonts w:ascii="Arial" w:hAnsi="Arial" w:cs="Arial"/>
                <w:color w:val="000000"/>
                <w:sz w:val="18"/>
                <w:szCs w:val="18"/>
              </w:rPr>
            </w:pPr>
            <w:r w:rsidRPr="00D01FBD">
              <w:rPr>
                <w:rFonts w:ascii="Arial" w:hAnsi="Arial" w:cs="Arial"/>
                <w:color w:val="000000"/>
                <w:sz w:val="18"/>
                <w:szCs w:val="18"/>
              </w:rPr>
              <w:t>imajo opravljen preizkus iz varnosti in zdravja pri delu,</w:t>
            </w:r>
          </w:p>
          <w:p w:rsidR="00A7146E" w:rsidRPr="00D01FBD" w:rsidRDefault="00A7146E" w:rsidP="004802C8">
            <w:pPr>
              <w:numPr>
                <w:ilvl w:val="1"/>
                <w:numId w:val="50"/>
              </w:numPr>
              <w:rPr>
                <w:rFonts w:ascii="Arial" w:hAnsi="Arial" w:cs="Arial"/>
                <w:color w:val="000000"/>
                <w:sz w:val="18"/>
                <w:szCs w:val="18"/>
              </w:rPr>
            </w:pPr>
            <w:r w:rsidRPr="00D01FBD">
              <w:rPr>
                <w:rFonts w:ascii="Arial" w:hAnsi="Arial" w:cs="Arial"/>
                <w:color w:val="000000"/>
                <w:sz w:val="18"/>
                <w:szCs w:val="18"/>
              </w:rPr>
              <w:t>opravljen zdravniški pregled,</w:t>
            </w:r>
          </w:p>
          <w:p w:rsidR="00A7146E" w:rsidRPr="00D01FBD" w:rsidRDefault="00A7146E" w:rsidP="004802C8">
            <w:pPr>
              <w:numPr>
                <w:ilvl w:val="1"/>
                <w:numId w:val="50"/>
              </w:numPr>
              <w:rPr>
                <w:rFonts w:ascii="Arial" w:hAnsi="Arial" w:cs="Arial"/>
                <w:color w:val="000000"/>
                <w:sz w:val="18"/>
                <w:szCs w:val="18"/>
              </w:rPr>
            </w:pPr>
            <w:r w:rsidRPr="00D01FBD">
              <w:rPr>
                <w:rFonts w:ascii="Arial" w:hAnsi="Arial" w:cs="Arial"/>
                <w:color w:val="000000"/>
                <w:sz w:val="18"/>
                <w:szCs w:val="18"/>
              </w:rPr>
              <w:t>seznanjeni z vsebino te Izjave.</w:t>
            </w:r>
          </w:p>
          <w:p w:rsidR="00A7146E" w:rsidRPr="00D01FBD" w:rsidRDefault="00A7146E" w:rsidP="004802C8">
            <w:pPr>
              <w:numPr>
                <w:ilvl w:val="0"/>
                <w:numId w:val="50"/>
              </w:numPr>
              <w:rPr>
                <w:rFonts w:ascii="Arial" w:hAnsi="Arial" w:cs="Arial"/>
                <w:color w:val="000000"/>
                <w:sz w:val="18"/>
                <w:szCs w:val="18"/>
              </w:rPr>
            </w:pPr>
            <w:r w:rsidRPr="00D01FBD">
              <w:rPr>
                <w:rFonts w:ascii="Arial" w:hAnsi="Arial" w:cs="Arial"/>
                <w:color w:val="000000"/>
                <w:sz w:val="18"/>
                <w:szCs w:val="18"/>
              </w:rPr>
              <w:t>da je vsa oprema, ki jo uporabljajo delavci izvajalca, morebitnih kooperantov in  podizvajalcev brezhibna in periodično pregledana.</w:t>
            </w:r>
          </w:p>
          <w:p w:rsidR="00A7146E" w:rsidRPr="00D01FBD" w:rsidRDefault="00A7146E" w:rsidP="00182455">
            <w:pPr>
              <w:ind w:left="360"/>
              <w:rPr>
                <w:rFonts w:ascii="Arial" w:hAnsi="Arial" w:cs="Arial"/>
                <w:color w:val="000000"/>
                <w:sz w:val="18"/>
                <w:szCs w:val="18"/>
              </w:rPr>
            </w:pPr>
          </w:p>
        </w:tc>
      </w:tr>
    </w:tbl>
    <w:p w:rsidR="00A7146E" w:rsidRPr="00D01FBD" w:rsidRDefault="00A7146E" w:rsidP="00A7146E">
      <w:pPr>
        <w:spacing w:after="0" w:line="240" w:lineRule="auto"/>
        <w:jc w:val="center"/>
        <w:rPr>
          <w:rFonts w:ascii="Arial" w:eastAsia="Calibri" w:hAnsi="Arial" w:cs="Arial"/>
          <w:sz w:val="18"/>
          <w:szCs w:val="18"/>
        </w:rPr>
      </w:pPr>
      <w:r w:rsidRPr="00D01FBD">
        <w:rPr>
          <w:rFonts w:ascii="Arial" w:eastAsia="Calibri" w:hAnsi="Arial" w:cs="Arial"/>
          <w:color w:val="000000"/>
          <w:sz w:val="18"/>
          <w:szCs w:val="18"/>
        </w:rPr>
        <w:t>4. člen </w:t>
      </w:r>
    </w:p>
    <w:p w:rsidR="00A7146E" w:rsidRPr="00D01FBD" w:rsidRDefault="00A7146E" w:rsidP="00A7146E">
      <w:pPr>
        <w:spacing w:after="0"/>
        <w:jc w:val="both"/>
        <w:rPr>
          <w:rFonts w:ascii="Arial" w:eastAsia="Calibri" w:hAnsi="Arial" w:cs="Arial"/>
          <w:color w:val="000000"/>
          <w:sz w:val="18"/>
          <w:szCs w:val="18"/>
        </w:rPr>
      </w:pPr>
    </w:p>
    <w:p w:rsidR="00A7146E" w:rsidRPr="00D01FBD" w:rsidRDefault="00A7146E" w:rsidP="00A7146E">
      <w:pPr>
        <w:spacing w:after="0"/>
        <w:jc w:val="both"/>
        <w:rPr>
          <w:rFonts w:ascii="Arial" w:eastAsia="Calibri" w:hAnsi="Arial" w:cs="Arial"/>
          <w:color w:val="000000"/>
          <w:sz w:val="18"/>
          <w:szCs w:val="18"/>
        </w:rPr>
      </w:pPr>
      <w:r w:rsidRPr="00D01FBD">
        <w:rPr>
          <w:rFonts w:ascii="Arial" w:eastAsia="Calibri" w:hAnsi="Arial" w:cs="Arial"/>
          <w:color w:val="000000"/>
          <w:sz w:val="18"/>
          <w:szCs w:val="18"/>
        </w:rPr>
        <w:t>Izvajalec del izjavlja, da bo v primeru varjenja, uporabe odprtega plamena ali orodja, ki proizvaja iskre v prostorih, ki so nevarni za požar in niso posebej prilagojeni za ta opravila, izvajal ta dela v skladu s 37. členom Zakon o varstvu pred požarom (Uradni list RS, št. 3/07 – uradno prečiščeno besedilo, 9/11 in 83/12)</w:t>
      </w:r>
      <w:r w:rsidRPr="00D01FBD">
        <w:rPr>
          <w:rFonts w:ascii="Arial" w:eastAsia="Calibri" w:hAnsi="Arial" w:cs="Arial"/>
          <w:b/>
          <w:bCs/>
          <w:color w:val="626060"/>
          <w:sz w:val="18"/>
          <w:szCs w:val="18"/>
        </w:rPr>
        <w:t xml:space="preserve"> </w:t>
      </w:r>
      <w:r w:rsidRPr="00D01FBD">
        <w:rPr>
          <w:rFonts w:ascii="Arial" w:eastAsia="Calibri" w:hAnsi="Arial" w:cs="Arial"/>
          <w:color w:val="000000"/>
          <w:sz w:val="18"/>
          <w:szCs w:val="18"/>
        </w:rPr>
        <w:t xml:space="preserve"> in vsaj dva dni pred izvajanjem zgoraj naštetih del, o takšnem delu obvestil odgovorno osebo naročnika.</w:t>
      </w:r>
    </w:p>
    <w:p w:rsidR="00A7146E" w:rsidRPr="00D01FBD" w:rsidRDefault="00A7146E" w:rsidP="00A7146E">
      <w:pPr>
        <w:spacing w:after="0"/>
        <w:jc w:val="both"/>
        <w:rPr>
          <w:rFonts w:ascii="Arial" w:eastAsia="Calibri" w:hAnsi="Arial" w:cs="Arial"/>
          <w:color w:val="000000"/>
          <w:sz w:val="18"/>
          <w:szCs w:val="18"/>
        </w:rPr>
      </w:pPr>
    </w:p>
    <w:p w:rsidR="00A7146E" w:rsidRPr="00D01FBD" w:rsidRDefault="00A7146E" w:rsidP="00A7146E">
      <w:pPr>
        <w:spacing w:after="0" w:line="240" w:lineRule="auto"/>
        <w:jc w:val="center"/>
        <w:rPr>
          <w:rFonts w:ascii="Arial" w:eastAsia="Calibri" w:hAnsi="Arial" w:cs="Arial"/>
          <w:sz w:val="18"/>
          <w:szCs w:val="18"/>
        </w:rPr>
      </w:pPr>
      <w:r w:rsidRPr="00D01FBD">
        <w:rPr>
          <w:rFonts w:ascii="Arial" w:eastAsia="Calibri" w:hAnsi="Arial" w:cs="Arial"/>
          <w:color w:val="000000"/>
          <w:sz w:val="18"/>
          <w:szCs w:val="18"/>
        </w:rPr>
        <w:t>5. člen</w:t>
      </w:r>
    </w:p>
    <w:p w:rsidR="00A7146E" w:rsidRPr="00D01FBD" w:rsidRDefault="00A7146E" w:rsidP="00A7146E">
      <w:pPr>
        <w:spacing w:after="0"/>
        <w:jc w:val="both"/>
        <w:rPr>
          <w:rFonts w:ascii="Arial" w:eastAsia="Calibri" w:hAnsi="Arial" w:cs="Arial"/>
          <w:color w:val="000000"/>
          <w:sz w:val="18"/>
          <w:szCs w:val="18"/>
        </w:rPr>
      </w:pPr>
    </w:p>
    <w:p w:rsidR="00A7146E" w:rsidRPr="00D01FBD" w:rsidRDefault="00A7146E" w:rsidP="00A7146E">
      <w:pPr>
        <w:spacing w:after="0"/>
        <w:jc w:val="both"/>
        <w:rPr>
          <w:rFonts w:ascii="Arial" w:eastAsia="Calibri" w:hAnsi="Arial" w:cs="Arial"/>
          <w:color w:val="000000"/>
          <w:sz w:val="18"/>
          <w:szCs w:val="18"/>
        </w:rPr>
      </w:pPr>
      <w:r w:rsidRPr="00D01FBD">
        <w:rPr>
          <w:rFonts w:ascii="Arial" w:eastAsia="Calibri" w:hAnsi="Arial" w:cs="Arial"/>
          <w:color w:val="000000"/>
          <w:sz w:val="18"/>
          <w:szCs w:val="18"/>
        </w:rPr>
        <w:t>Izvajalec del nosi polno odgovornost za varnost svojih delavcev in delavcev morebitnih kooperantov ter podizvajalcev.</w:t>
      </w:r>
    </w:p>
    <w:p w:rsidR="00A7146E" w:rsidRPr="00D01FBD" w:rsidRDefault="00A7146E" w:rsidP="00A7146E">
      <w:pPr>
        <w:spacing w:after="0"/>
        <w:jc w:val="both"/>
        <w:rPr>
          <w:rFonts w:ascii="Arial" w:eastAsia="Calibri" w:hAnsi="Arial" w:cs="Arial"/>
          <w:color w:val="000000"/>
          <w:sz w:val="18"/>
          <w:szCs w:val="18"/>
        </w:rPr>
      </w:pPr>
    </w:p>
    <w:p w:rsidR="00A7146E" w:rsidRPr="00D01FBD" w:rsidRDefault="00A7146E" w:rsidP="00A7146E">
      <w:pPr>
        <w:spacing w:after="0" w:line="240" w:lineRule="auto"/>
        <w:jc w:val="center"/>
        <w:rPr>
          <w:rFonts w:ascii="Arial" w:eastAsia="Calibri" w:hAnsi="Arial" w:cs="Arial"/>
          <w:sz w:val="18"/>
          <w:szCs w:val="18"/>
        </w:rPr>
      </w:pPr>
      <w:r w:rsidRPr="00D01FBD">
        <w:rPr>
          <w:rFonts w:ascii="Arial" w:eastAsia="Calibri" w:hAnsi="Arial" w:cs="Arial"/>
          <w:color w:val="000000"/>
          <w:sz w:val="18"/>
          <w:szCs w:val="18"/>
        </w:rPr>
        <w:t>6. člen </w:t>
      </w:r>
    </w:p>
    <w:p w:rsidR="00A7146E" w:rsidRPr="00D01FBD" w:rsidRDefault="00A7146E" w:rsidP="00A7146E">
      <w:pPr>
        <w:spacing w:after="0"/>
        <w:jc w:val="both"/>
        <w:rPr>
          <w:rFonts w:ascii="Arial" w:eastAsia="Calibri" w:hAnsi="Arial" w:cs="Arial"/>
          <w:color w:val="000000"/>
          <w:sz w:val="18"/>
          <w:szCs w:val="18"/>
        </w:rPr>
      </w:pPr>
    </w:p>
    <w:p w:rsidR="00A7146E" w:rsidRPr="00D01FBD" w:rsidRDefault="00A7146E" w:rsidP="00A7146E">
      <w:pPr>
        <w:spacing w:after="0"/>
        <w:jc w:val="both"/>
        <w:rPr>
          <w:rFonts w:ascii="Arial" w:eastAsia="Calibri" w:hAnsi="Arial" w:cs="Arial"/>
          <w:color w:val="000000"/>
          <w:sz w:val="18"/>
          <w:szCs w:val="18"/>
        </w:rPr>
      </w:pPr>
      <w:r w:rsidRPr="00D01FBD">
        <w:rPr>
          <w:rFonts w:ascii="Arial" w:eastAsia="Calibri" w:hAnsi="Arial" w:cs="Arial"/>
          <w:color w:val="000000"/>
          <w:sz w:val="18"/>
          <w:szCs w:val="18"/>
        </w:rPr>
        <w:t>Odgovorna oseba izvajalca del je dolžna za primer poškodbe pri delu svojih delavcev obvestiti inšpekcijo dela, kot to določa 41. člen ZVZD-1.</w:t>
      </w:r>
    </w:p>
    <w:p w:rsidR="00A7146E" w:rsidRPr="00D01FBD" w:rsidRDefault="00A7146E" w:rsidP="00A7146E">
      <w:pPr>
        <w:spacing w:after="0"/>
        <w:jc w:val="both"/>
        <w:rPr>
          <w:rFonts w:ascii="Arial" w:eastAsia="Calibri" w:hAnsi="Arial" w:cs="Arial"/>
          <w:sz w:val="18"/>
          <w:szCs w:val="18"/>
        </w:rPr>
      </w:pPr>
    </w:p>
    <w:p w:rsidR="00A7146E" w:rsidRPr="00D01FBD" w:rsidRDefault="00A7146E" w:rsidP="00A7146E">
      <w:pPr>
        <w:spacing w:after="0" w:line="240" w:lineRule="auto"/>
        <w:jc w:val="center"/>
        <w:rPr>
          <w:rFonts w:ascii="Arial" w:eastAsia="Calibri" w:hAnsi="Arial" w:cs="Arial"/>
          <w:sz w:val="18"/>
          <w:szCs w:val="18"/>
        </w:rPr>
      </w:pPr>
      <w:r w:rsidRPr="00D01FBD">
        <w:rPr>
          <w:rFonts w:ascii="Arial" w:eastAsia="Calibri" w:hAnsi="Arial" w:cs="Arial"/>
          <w:color w:val="000000"/>
          <w:sz w:val="18"/>
          <w:szCs w:val="18"/>
        </w:rPr>
        <w:t>7. člen</w:t>
      </w:r>
    </w:p>
    <w:p w:rsidR="00A7146E" w:rsidRPr="00D01FBD" w:rsidRDefault="00A7146E" w:rsidP="00A7146E">
      <w:pPr>
        <w:spacing w:after="0"/>
        <w:jc w:val="both"/>
        <w:rPr>
          <w:rFonts w:ascii="Arial" w:eastAsia="Calibri" w:hAnsi="Arial" w:cs="Arial"/>
          <w:color w:val="000000"/>
          <w:sz w:val="18"/>
          <w:szCs w:val="18"/>
        </w:rPr>
      </w:pPr>
    </w:p>
    <w:p w:rsidR="00A7146E" w:rsidRPr="00D01FBD" w:rsidRDefault="00A7146E" w:rsidP="00A7146E">
      <w:pPr>
        <w:spacing w:after="0"/>
        <w:jc w:val="both"/>
        <w:rPr>
          <w:rFonts w:ascii="Arial" w:eastAsia="Calibri" w:hAnsi="Arial" w:cs="Arial"/>
          <w:color w:val="000000"/>
          <w:sz w:val="18"/>
          <w:szCs w:val="18"/>
        </w:rPr>
      </w:pPr>
      <w:r w:rsidRPr="00D01FBD">
        <w:rPr>
          <w:rFonts w:ascii="Arial" w:eastAsia="Calibri" w:hAnsi="Arial" w:cs="Arial"/>
          <w:color w:val="000000"/>
          <w:sz w:val="18"/>
          <w:szCs w:val="18"/>
        </w:rPr>
        <w:t>Odgovorna oseba naročnika za izvajanje del po pogodbi št. ____________   in odgovorna oseba naročnika za varnost in zdravje pri delu in požarno varnost imata pravico, da v primeru neupoštevanja zahtev varnosti in zdravja pri delu in požarnega varstva zahtevata prekinitev dela in odpravo pomanjkljivosti.</w:t>
      </w:r>
    </w:p>
    <w:p w:rsidR="00A7146E" w:rsidRPr="00D01FBD" w:rsidRDefault="00A7146E" w:rsidP="00A7146E">
      <w:pPr>
        <w:spacing w:after="0"/>
        <w:jc w:val="both"/>
        <w:rPr>
          <w:rFonts w:ascii="Arial" w:eastAsia="Calibri" w:hAnsi="Arial" w:cs="Arial"/>
          <w:sz w:val="18"/>
          <w:szCs w:val="18"/>
        </w:rPr>
      </w:pPr>
    </w:p>
    <w:p w:rsidR="00A7146E" w:rsidRPr="00D01FBD" w:rsidRDefault="00A7146E" w:rsidP="00A7146E">
      <w:pPr>
        <w:spacing w:after="0" w:line="240" w:lineRule="auto"/>
        <w:jc w:val="center"/>
        <w:rPr>
          <w:rFonts w:ascii="Arial" w:eastAsia="Calibri" w:hAnsi="Arial" w:cs="Arial"/>
          <w:sz w:val="18"/>
          <w:szCs w:val="18"/>
        </w:rPr>
      </w:pPr>
      <w:r w:rsidRPr="00D01FBD">
        <w:rPr>
          <w:rFonts w:ascii="Arial" w:eastAsia="Calibri" w:hAnsi="Arial" w:cs="Arial"/>
          <w:color w:val="000000"/>
          <w:sz w:val="18"/>
          <w:szCs w:val="18"/>
        </w:rPr>
        <w:t>8. člen </w:t>
      </w:r>
    </w:p>
    <w:p w:rsidR="00A7146E" w:rsidRPr="00D01FBD" w:rsidRDefault="00A7146E" w:rsidP="00A7146E">
      <w:pPr>
        <w:spacing w:after="0"/>
        <w:jc w:val="both"/>
        <w:rPr>
          <w:rFonts w:ascii="Arial" w:eastAsia="Calibri" w:hAnsi="Arial" w:cs="Arial"/>
          <w:color w:val="000000"/>
          <w:sz w:val="18"/>
          <w:szCs w:val="18"/>
        </w:rPr>
      </w:pPr>
    </w:p>
    <w:p w:rsidR="00A7146E" w:rsidRPr="00D01FBD" w:rsidRDefault="00A7146E" w:rsidP="00A7146E">
      <w:pPr>
        <w:spacing w:after="0"/>
        <w:jc w:val="both"/>
        <w:rPr>
          <w:rFonts w:ascii="Arial" w:eastAsia="Calibri" w:hAnsi="Arial" w:cs="Arial"/>
          <w:sz w:val="18"/>
          <w:szCs w:val="18"/>
        </w:rPr>
      </w:pPr>
      <w:r w:rsidRPr="00D01FBD">
        <w:rPr>
          <w:rFonts w:ascii="Arial" w:eastAsia="Calibri" w:hAnsi="Arial" w:cs="Arial"/>
          <w:color w:val="000000"/>
          <w:sz w:val="18"/>
          <w:szCs w:val="18"/>
        </w:rPr>
        <w:t>Izvajalec je dolžan v primeru opustitve dolžnosti iz te izjave naročniku kriti stroške, ki jih povzroči s svojim dejanjem.</w:t>
      </w:r>
    </w:p>
    <w:p w:rsidR="00A7146E" w:rsidRPr="00D01FBD" w:rsidRDefault="00A7146E" w:rsidP="00A7146E">
      <w:pPr>
        <w:spacing w:after="0" w:line="240" w:lineRule="auto"/>
        <w:jc w:val="center"/>
        <w:rPr>
          <w:rFonts w:ascii="Arial" w:eastAsia="Calibri" w:hAnsi="Arial" w:cs="Arial"/>
          <w:color w:val="000000"/>
          <w:sz w:val="18"/>
          <w:szCs w:val="18"/>
        </w:rPr>
      </w:pPr>
    </w:p>
    <w:p w:rsidR="00A7146E" w:rsidRPr="00D01FBD" w:rsidRDefault="00A7146E" w:rsidP="00A7146E">
      <w:pPr>
        <w:spacing w:after="0" w:line="240" w:lineRule="auto"/>
        <w:jc w:val="center"/>
        <w:rPr>
          <w:rFonts w:ascii="Arial" w:eastAsia="Calibri" w:hAnsi="Arial" w:cs="Arial"/>
          <w:color w:val="000000"/>
          <w:sz w:val="18"/>
          <w:szCs w:val="18"/>
        </w:rPr>
      </w:pPr>
    </w:p>
    <w:p w:rsidR="00A7146E" w:rsidRPr="00D01FBD" w:rsidRDefault="00A7146E" w:rsidP="00A7146E">
      <w:pPr>
        <w:spacing w:after="0"/>
        <w:jc w:val="center"/>
        <w:rPr>
          <w:rFonts w:ascii="Arial" w:eastAsia="Calibri" w:hAnsi="Arial" w:cs="Arial"/>
          <w:sz w:val="18"/>
          <w:szCs w:val="18"/>
        </w:rPr>
      </w:pPr>
      <w:r w:rsidRPr="00D01FBD">
        <w:rPr>
          <w:rFonts w:ascii="Arial" w:eastAsia="Calibri" w:hAnsi="Arial" w:cs="Arial"/>
          <w:color w:val="000000"/>
          <w:sz w:val="18"/>
          <w:szCs w:val="18"/>
        </w:rPr>
        <w:t>9. člen</w:t>
      </w:r>
    </w:p>
    <w:p w:rsidR="00A7146E" w:rsidRPr="00D01FBD" w:rsidRDefault="00A7146E" w:rsidP="00A7146E">
      <w:pPr>
        <w:spacing w:after="0"/>
        <w:jc w:val="both"/>
        <w:rPr>
          <w:rFonts w:ascii="Arial" w:eastAsia="Calibri" w:hAnsi="Arial" w:cs="Arial"/>
          <w:color w:val="000000"/>
          <w:sz w:val="18"/>
          <w:szCs w:val="18"/>
        </w:rPr>
      </w:pPr>
    </w:p>
    <w:p w:rsidR="00A7146E" w:rsidRPr="00D01FBD" w:rsidRDefault="00A7146E" w:rsidP="00A7146E">
      <w:pPr>
        <w:pBdr>
          <w:bottom w:val="single" w:sz="12" w:space="1" w:color="auto"/>
        </w:pBdr>
        <w:spacing w:after="0"/>
        <w:jc w:val="both"/>
        <w:rPr>
          <w:rFonts w:ascii="Arial" w:eastAsia="Calibri" w:hAnsi="Arial" w:cs="Arial"/>
          <w:color w:val="000000"/>
          <w:sz w:val="18"/>
          <w:szCs w:val="18"/>
        </w:rPr>
      </w:pPr>
      <w:r w:rsidRPr="00D01FBD">
        <w:rPr>
          <w:rFonts w:ascii="Arial" w:eastAsia="Calibri" w:hAnsi="Arial" w:cs="Arial"/>
          <w:color w:val="000000"/>
          <w:sz w:val="18"/>
          <w:szCs w:val="18"/>
        </w:rPr>
        <w:t xml:space="preserve">Odgovorna oseba izvajalca za zagotavljanje varnega delovnega okolja in varnih delovnih razmer:   </w:t>
      </w:r>
    </w:p>
    <w:p w:rsidR="00A7146E" w:rsidRPr="00D01FBD" w:rsidRDefault="00A7146E" w:rsidP="00A7146E">
      <w:pPr>
        <w:pBdr>
          <w:bottom w:val="single" w:sz="12" w:space="1" w:color="auto"/>
        </w:pBdr>
        <w:spacing w:after="0"/>
        <w:jc w:val="both"/>
        <w:rPr>
          <w:rFonts w:ascii="Arial" w:eastAsia="Calibri" w:hAnsi="Arial" w:cs="Arial"/>
          <w:color w:val="000000"/>
          <w:sz w:val="18"/>
          <w:szCs w:val="18"/>
        </w:rPr>
      </w:pPr>
    </w:p>
    <w:p w:rsidR="00A7146E" w:rsidRPr="00D01FBD" w:rsidRDefault="00A7146E" w:rsidP="00A7146E">
      <w:pPr>
        <w:spacing w:after="0"/>
        <w:jc w:val="center"/>
        <w:rPr>
          <w:rFonts w:ascii="Arial" w:eastAsia="Calibri" w:hAnsi="Arial" w:cs="Arial"/>
          <w:sz w:val="18"/>
          <w:szCs w:val="18"/>
        </w:rPr>
      </w:pPr>
      <w:r w:rsidRPr="00D01FBD">
        <w:rPr>
          <w:rFonts w:ascii="Arial" w:eastAsia="Calibri" w:hAnsi="Arial" w:cs="Arial"/>
          <w:sz w:val="18"/>
          <w:szCs w:val="18"/>
        </w:rPr>
        <w:t>(ime in priimek, tel. )</w:t>
      </w:r>
    </w:p>
    <w:p w:rsidR="00A7146E" w:rsidRPr="00D01FBD" w:rsidRDefault="00A7146E" w:rsidP="00A7146E">
      <w:pPr>
        <w:spacing w:after="0"/>
        <w:jc w:val="both"/>
        <w:rPr>
          <w:rFonts w:ascii="Arial" w:eastAsia="Calibri" w:hAnsi="Arial" w:cs="Arial"/>
          <w:color w:val="000000"/>
          <w:sz w:val="18"/>
          <w:szCs w:val="18"/>
        </w:rPr>
      </w:pPr>
    </w:p>
    <w:p w:rsidR="00A7146E" w:rsidRPr="00D01FBD" w:rsidRDefault="00A7146E" w:rsidP="00A7146E">
      <w:pPr>
        <w:spacing w:after="0"/>
        <w:jc w:val="both"/>
        <w:rPr>
          <w:rFonts w:ascii="Arial" w:eastAsia="Calibri" w:hAnsi="Arial" w:cs="Arial"/>
          <w:color w:val="000000"/>
          <w:sz w:val="18"/>
          <w:szCs w:val="18"/>
        </w:rPr>
      </w:pPr>
      <w:r w:rsidRPr="00D01FBD">
        <w:rPr>
          <w:rFonts w:ascii="Arial" w:eastAsia="Calibri" w:hAnsi="Arial" w:cs="Arial"/>
          <w:color w:val="000000"/>
          <w:sz w:val="18"/>
          <w:szCs w:val="18"/>
        </w:rPr>
        <w:t>Odgovorna oseba naročnika za izvajanje del: ______________________________________________________</w:t>
      </w:r>
    </w:p>
    <w:p w:rsidR="00A7146E" w:rsidRPr="00D01FBD" w:rsidRDefault="00A7146E" w:rsidP="00A7146E">
      <w:pPr>
        <w:spacing w:after="0"/>
        <w:jc w:val="both"/>
        <w:rPr>
          <w:rFonts w:ascii="Arial" w:eastAsia="Calibri" w:hAnsi="Arial" w:cs="Arial"/>
          <w:sz w:val="18"/>
          <w:szCs w:val="18"/>
        </w:rPr>
      </w:pPr>
    </w:p>
    <w:p w:rsidR="00A7146E" w:rsidRPr="00D01FBD" w:rsidRDefault="00A7146E" w:rsidP="00A7146E">
      <w:pPr>
        <w:spacing w:after="0" w:line="240" w:lineRule="auto"/>
        <w:jc w:val="center"/>
        <w:rPr>
          <w:rFonts w:ascii="Arial" w:eastAsia="Calibri" w:hAnsi="Arial" w:cs="Arial"/>
          <w:sz w:val="18"/>
          <w:szCs w:val="18"/>
        </w:rPr>
      </w:pPr>
      <w:r w:rsidRPr="00D01FBD">
        <w:rPr>
          <w:rFonts w:ascii="Arial" w:eastAsia="Calibri" w:hAnsi="Arial" w:cs="Arial"/>
          <w:color w:val="000000"/>
          <w:sz w:val="18"/>
          <w:szCs w:val="18"/>
        </w:rPr>
        <w:t>10. člen </w:t>
      </w:r>
    </w:p>
    <w:p w:rsidR="00A7146E" w:rsidRPr="00D01FBD" w:rsidRDefault="00A7146E" w:rsidP="00A7146E">
      <w:pPr>
        <w:spacing w:after="0"/>
        <w:jc w:val="both"/>
        <w:rPr>
          <w:rFonts w:ascii="Arial" w:eastAsia="Calibri" w:hAnsi="Arial" w:cs="Arial"/>
          <w:color w:val="000000"/>
          <w:sz w:val="18"/>
          <w:szCs w:val="18"/>
        </w:rPr>
      </w:pPr>
    </w:p>
    <w:p w:rsidR="00A7146E" w:rsidRPr="00D01FBD" w:rsidRDefault="00A7146E" w:rsidP="00A7146E">
      <w:pPr>
        <w:spacing w:after="0"/>
        <w:jc w:val="both"/>
        <w:rPr>
          <w:rFonts w:ascii="Arial" w:eastAsia="Calibri" w:hAnsi="Arial" w:cs="Arial"/>
          <w:sz w:val="18"/>
          <w:szCs w:val="18"/>
        </w:rPr>
      </w:pPr>
      <w:r w:rsidRPr="00D01FBD">
        <w:rPr>
          <w:rFonts w:ascii="Arial" w:eastAsia="Calibri" w:hAnsi="Arial" w:cs="Arial"/>
          <w:color w:val="000000"/>
          <w:sz w:val="18"/>
          <w:szCs w:val="18"/>
        </w:rPr>
        <w:t xml:space="preserve">Za podrobnejše informacije s področja VPD in PV kontaktirati: Aleš Krajšek, </w:t>
      </w:r>
      <w:proofErr w:type="spellStart"/>
      <w:r w:rsidRPr="00D01FBD">
        <w:rPr>
          <w:rFonts w:ascii="Arial" w:eastAsia="Calibri" w:hAnsi="Arial" w:cs="Arial"/>
          <w:color w:val="000000"/>
          <w:sz w:val="18"/>
          <w:szCs w:val="18"/>
        </w:rPr>
        <w:t>dipl.var.inž</w:t>
      </w:r>
      <w:proofErr w:type="spellEnd"/>
      <w:r w:rsidRPr="00D01FBD">
        <w:rPr>
          <w:rFonts w:ascii="Arial" w:eastAsia="Calibri" w:hAnsi="Arial" w:cs="Arial"/>
          <w:color w:val="000000"/>
          <w:sz w:val="18"/>
          <w:szCs w:val="18"/>
        </w:rPr>
        <w:t>., tel.: 07/39 16 113.</w:t>
      </w:r>
    </w:p>
    <w:p w:rsidR="00A7146E" w:rsidRPr="00D01FBD" w:rsidRDefault="00A7146E" w:rsidP="00A7146E">
      <w:pPr>
        <w:spacing w:after="0"/>
        <w:jc w:val="both"/>
        <w:rPr>
          <w:rFonts w:ascii="Arial" w:eastAsia="Calibri" w:hAnsi="Arial" w:cs="Arial"/>
          <w:color w:val="000000"/>
          <w:sz w:val="18"/>
          <w:szCs w:val="18"/>
        </w:rPr>
      </w:pPr>
    </w:p>
    <w:p w:rsidR="00A7146E" w:rsidRPr="00D01FBD" w:rsidRDefault="00A7146E" w:rsidP="00A7146E">
      <w:pPr>
        <w:spacing w:after="0"/>
        <w:jc w:val="both"/>
        <w:rPr>
          <w:rFonts w:ascii="Arial" w:eastAsia="Calibri" w:hAnsi="Arial" w:cs="Arial"/>
          <w:sz w:val="18"/>
          <w:szCs w:val="18"/>
        </w:rPr>
      </w:pPr>
      <w:r w:rsidRPr="00D01FBD">
        <w:rPr>
          <w:rFonts w:ascii="Arial" w:eastAsia="Calibri" w:hAnsi="Arial" w:cs="Arial"/>
          <w:color w:val="000000"/>
          <w:sz w:val="18"/>
          <w:szCs w:val="18"/>
        </w:rPr>
        <w:t xml:space="preserve">Za podrobnejše informacije s področja higiene dela kontaktirati: Ingrid Jaklič, </w:t>
      </w:r>
      <w:proofErr w:type="spellStart"/>
      <w:r w:rsidRPr="00D01FBD">
        <w:rPr>
          <w:rFonts w:ascii="Arial" w:eastAsia="Calibri" w:hAnsi="Arial" w:cs="Arial"/>
          <w:color w:val="000000"/>
          <w:sz w:val="18"/>
          <w:szCs w:val="18"/>
        </w:rPr>
        <w:t>univ.dipl.san.inž</w:t>
      </w:r>
      <w:proofErr w:type="spellEnd"/>
      <w:r w:rsidRPr="00D01FBD">
        <w:rPr>
          <w:rFonts w:ascii="Arial" w:eastAsia="Calibri" w:hAnsi="Arial" w:cs="Arial"/>
          <w:color w:val="000000"/>
          <w:sz w:val="18"/>
          <w:szCs w:val="18"/>
        </w:rPr>
        <w:t>., tel.: 07/39 16 195.</w:t>
      </w:r>
    </w:p>
    <w:p w:rsidR="00A7146E" w:rsidRPr="00D01FBD" w:rsidRDefault="00A7146E" w:rsidP="00A7146E">
      <w:pPr>
        <w:spacing w:after="0" w:line="240" w:lineRule="auto"/>
        <w:jc w:val="both"/>
        <w:rPr>
          <w:rFonts w:ascii="Arial" w:eastAsia="Calibri" w:hAnsi="Arial" w:cs="Arial"/>
          <w:sz w:val="18"/>
          <w:szCs w:val="18"/>
        </w:rPr>
      </w:pPr>
      <w:r w:rsidRPr="00D01FBD">
        <w:rPr>
          <w:rFonts w:ascii="Arial" w:eastAsia="Calibri" w:hAnsi="Arial" w:cs="Arial"/>
          <w:color w:val="000000"/>
          <w:sz w:val="18"/>
          <w:szCs w:val="18"/>
        </w:rPr>
        <w:t> </w:t>
      </w:r>
    </w:p>
    <w:p w:rsidR="00A7146E" w:rsidRPr="00D01FBD" w:rsidRDefault="00A7146E" w:rsidP="00A7146E">
      <w:pPr>
        <w:spacing w:after="0" w:line="240" w:lineRule="auto"/>
        <w:jc w:val="both"/>
        <w:rPr>
          <w:rFonts w:ascii="Arial" w:eastAsia="Calibri" w:hAnsi="Arial" w:cs="Arial"/>
          <w:sz w:val="18"/>
          <w:szCs w:val="18"/>
        </w:rPr>
      </w:pPr>
      <w:r w:rsidRPr="00D01FBD">
        <w:rPr>
          <w:rFonts w:ascii="Arial" w:eastAsia="Calibri" w:hAnsi="Arial" w:cs="Arial"/>
          <w:color w:val="000000"/>
          <w:sz w:val="18"/>
          <w:szCs w:val="18"/>
        </w:rPr>
        <w:t> </w:t>
      </w:r>
    </w:p>
    <w:p w:rsidR="00A7146E" w:rsidRPr="00D01FBD" w:rsidRDefault="00A7146E" w:rsidP="00A7146E">
      <w:pPr>
        <w:spacing w:after="0" w:line="240" w:lineRule="auto"/>
        <w:jc w:val="both"/>
        <w:rPr>
          <w:rFonts w:ascii="Arial" w:eastAsia="Calibri" w:hAnsi="Arial" w:cs="Arial"/>
          <w:sz w:val="18"/>
          <w:szCs w:val="18"/>
        </w:rPr>
      </w:pPr>
      <w:r w:rsidRPr="00D01FBD">
        <w:rPr>
          <w:rFonts w:ascii="Arial" w:eastAsia="Calibri" w:hAnsi="Arial" w:cs="Arial"/>
          <w:color w:val="000000"/>
          <w:sz w:val="18"/>
          <w:szCs w:val="18"/>
        </w:rPr>
        <w:t>Datum: ____________________________________________</w:t>
      </w:r>
    </w:p>
    <w:tbl>
      <w:tblPr>
        <w:tblStyle w:val="NormalTablePHPDOCX11"/>
        <w:tblW w:w="9075" w:type="dxa"/>
        <w:tblInd w:w="108" w:type="dxa"/>
        <w:tblLook w:val="04A0" w:firstRow="1" w:lastRow="0" w:firstColumn="1" w:lastColumn="0" w:noHBand="0" w:noVBand="1"/>
      </w:tblPr>
      <w:tblGrid>
        <w:gridCol w:w="3975"/>
        <w:gridCol w:w="1125"/>
        <w:gridCol w:w="3975"/>
      </w:tblGrid>
      <w:tr w:rsidR="00A7146E" w:rsidRPr="00D01FBD" w:rsidTr="00182455">
        <w:tc>
          <w:tcPr>
            <w:tcW w:w="3975" w:type="dxa"/>
            <w:vAlign w:val="center"/>
          </w:tcPr>
          <w:p w:rsidR="00A7146E" w:rsidRPr="00D01FBD" w:rsidRDefault="00A7146E" w:rsidP="00182455">
            <w:pPr>
              <w:jc w:val="both"/>
              <w:textAlignment w:val="center"/>
              <w:rPr>
                <w:rFonts w:ascii="Arial" w:hAnsi="Arial" w:cs="Arial"/>
                <w:sz w:val="18"/>
                <w:szCs w:val="18"/>
              </w:rPr>
            </w:pPr>
          </w:p>
          <w:p w:rsidR="00A7146E" w:rsidRPr="00D01FBD" w:rsidRDefault="00A7146E" w:rsidP="00182455">
            <w:pPr>
              <w:jc w:val="both"/>
              <w:textAlignment w:val="center"/>
              <w:rPr>
                <w:rFonts w:ascii="Arial" w:hAnsi="Arial" w:cs="Arial"/>
                <w:sz w:val="18"/>
                <w:szCs w:val="18"/>
              </w:rPr>
            </w:pPr>
          </w:p>
        </w:tc>
        <w:tc>
          <w:tcPr>
            <w:tcW w:w="0" w:type="auto"/>
            <w:vAlign w:val="center"/>
            <w:hideMark/>
          </w:tcPr>
          <w:p w:rsidR="00A7146E" w:rsidRPr="00D01FBD" w:rsidRDefault="00A7146E" w:rsidP="00182455">
            <w:pPr>
              <w:jc w:val="both"/>
              <w:textAlignment w:val="center"/>
              <w:rPr>
                <w:rFonts w:ascii="Arial" w:hAnsi="Arial" w:cs="Arial"/>
                <w:sz w:val="18"/>
                <w:szCs w:val="18"/>
              </w:rPr>
            </w:pPr>
            <w:r w:rsidRPr="00D01FBD">
              <w:rPr>
                <w:rFonts w:ascii="Arial" w:hAnsi="Arial" w:cs="Arial"/>
                <w:color w:val="000000"/>
                <w:position w:val="-2"/>
                <w:sz w:val="18"/>
                <w:szCs w:val="18"/>
              </w:rPr>
              <w:t> </w:t>
            </w:r>
          </w:p>
        </w:tc>
        <w:tc>
          <w:tcPr>
            <w:tcW w:w="3975" w:type="dxa"/>
            <w:vAlign w:val="center"/>
            <w:hideMark/>
          </w:tcPr>
          <w:p w:rsidR="00A7146E" w:rsidRPr="00D01FBD" w:rsidRDefault="00A7146E" w:rsidP="00182455">
            <w:pPr>
              <w:jc w:val="center"/>
              <w:textAlignment w:val="center"/>
              <w:rPr>
                <w:rFonts w:ascii="Arial" w:hAnsi="Arial" w:cs="Arial"/>
                <w:sz w:val="18"/>
                <w:szCs w:val="18"/>
              </w:rPr>
            </w:pPr>
            <w:r w:rsidRPr="00D01FBD">
              <w:rPr>
                <w:rFonts w:ascii="Arial" w:hAnsi="Arial" w:cs="Arial"/>
                <w:color w:val="000000"/>
                <w:position w:val="-2"/>
                <w:sz w:val="18"/>
                <w:szCs w:val="18"/>
              </w:rPr>
              <w:t> </w:t>
            </w:r>
          </w:p>
        </w:tc>
      </w:tr>
      <w:tr w:rsidR="00A7146E" w:rsidRPr="00D01FBD" w:rsidTr="00182455">
        <w:tc>
          <w:tcPr>
            <w:tcW w:w="3975" w:type="dxa"/>
            <w:vAlign w:val="center"/>
            <w:hideMark/>
          </w:tcPr>
          <w:p w:rsidR="00A7146E" w:rsidRPr="00D01FBD" w:rsidRDefault="00A7146E" w:rsidP="00182455">
            <w:pPr>
              <w:jc w:val="both"/>
              <w:textAlignment w:val="center"/>
              <w:rPr>
                <w:rFonts w:ascii="Arial" w:hAnsi="Arial" w:cs="Arial"/>
                <w:sz w:val="18"/>
                <w:szCs w:val="18"/>
              </w:rPr>
            </w:pPr>
            <w:r w:rsidRPr="00D01FBD">
              <w:rPr>
                <w:rFonts w:ascii="Arial" w:hAnsi="Arial" w:cs="Arial"/>
                <w:sz w:val="18"/>
                <w:szCs w:val="18"/>
              </w:rPr>
              <w:t>Podpis odgovorne osebe naročnika</w:t>
            </w:r>
          </w:p>
        </w:tc>
        <w:tc>
          <w:tcPr>
            <w:tcW w:w="0" w:type="auto"/>
            <w:vAlign w:val="center"/>
            <w:hideMark/>
          </w:tcPr>
          <w:p w:rsidR="00A7146E" w:rsidRPr="00D01FBD" w:rsidRDefault="00A7146E" w:rsidP="00182455">
            <w:pPr>
              <w:jc w:val="both"/>
              <w:textAlignment w:val="center"/>
              <w:rPr>
                <w:rFonts w:ascii="Arial" w:hAnsi="Arial" w:cs="Arial"/>
                <w:sz w:val="18"/>
                <w:szCs w:val="18"/>
              </w:rPr>
            </w:pPr>
            <w:r w:rsidRPr="00D01FBD">
              <w:rPr>
                <w:rFonts w:ascii="Arial" w:hAnsi="Arial" w:cs="Arial"/>
                <w:color w:val="000000"/>
                <w:position w:val="-2"/>
                <w:sz w:val="18"/>
                <w:szCs w:val="18"/>
              </w:rPr>
              <w:t> </w:t>
            </w:r>
          </w:p>
        </w:tc>
        <w:tc>
          <w:tcPr>
            <w:tcW w:w="3975" w:type="dxa"/>
            <w:vAlign w:val="center"/>
            <w:hideMark/>
          </w:tcPr>
          <w:p w:rsidR="00A7146E" w:rsidRPr="00D01FBD" w:rsidRDefault="00A7146E" w:rsidP="00182455">
            <w:pPr>
              <w:jc w:val="both"/>
              <w:textAlignment w:val="center"/>
              <w:rPr>
                <w:rFonts w:ascii="Arial" w:hAnsi="Arial" w:cs="Arial"/>
                <w:sz w:val="18"/>
                <w:szCs w:val="18"/>
              </w:rPr>
            </w:pPr>
            <w:r w:rsidRPr="00D01FBD">
              <w:rPr>
                <w:rFonts w:ascii="Arial" w:hAnsi="Arial" w:cs="Arial"/>
                <w:color w:val="000000"/>
                <w:position w:val="-2"/>
                <w:sz w:val="18"/>
                <w:szCs w:val="18"/>
              </w:rPr>
              <w:t>Podpis odgovorne osebe izvajalca</w:t>
            </w:r>
          </w:p>
        </w:tc>
      </w:tr>
    </w:tbl>
    <w:p w:rsidR="00A7146E" w:rsidRPr="00D01FBD" w:rsidRDefault="00A7146E" w:rsidP="00A7146E">
      <w:pPr>
        <w:spacing w:after="0"/>
        <w:rPr>
          <w:rFonts w:ascii="Arial" w:eastAsia="Calibri" w:hAnsi="Arial" w:cs="Arial"/>
          <w:b/>
          <w:sz w:val="18"/>
          <w:szCs w:val="18"/>
        </w:rPr>
      </w:pPr>
      <w:r w:rsidRPr="00D01FBD">
        <w:rPr>
          <w:rFonts w:ascii="Arial" w:eastAsia="Calibri" w:hAnsi="Arial" w:cs="Arial"/>
          <w:b/>
          <w:sz w:val="18"/>
          <w:szCs w:val="18"/>
        </w:rPr>
        <w:t xml:space="preserve"> </w:t>
      </w:r>
    </w:p>
    <w:p w:rsidR="00A7146E" w:rsidRPr="00D01FBD" w:rsidRDefault="00A7146E" w:rsidP="00A7146E">
      <w:pPr>
        <w:spacing w:after="0"/>
        <w:rPr>
          <w:rFonts w:ascii="Arial" w:eastAsia="Calibri" w:hAnsi="Arial" w:cs="Arial"/>
          <w:b/>
          <w:sz w:val="18"/>
          <w:szCs w:val="18"/>
        </w:rPr>
      </w:pPr>
      <w:r w:rsidRPr="00D01FBD">
        <w:rPr>
          <w:rFonts w:ascii="Arial" w:eastAsia="Calibri" w:hAnsi="Arial" w:cs="Arial"/>
          <w:b/>
          <w:sz w:val="18"/>
          <w:szCs w:val="18"/>
        </w:rPr>
        <w:t xml:space="preserve"> ______________________________</w:t>
      </w:r>
      <w:r w:rsidRPr="00D01FBD">
        <w:rPr>
          <w:rFonts w:ascii="Arial" w:eastAsia="Calibri" w:hAnsi="Arial" w:cs="Arial"/>
          <w:b/>
          <w:sz w:val="18"/>
          <w:szCs w:val="18"/>
        </w:rPr>
        <w:tab/>
      </w:r>
      <w:r w:rsidRPr="00D01FBD">
        <w:rPr>
          <w:rFonts w:ascii="Arial" w:eastAsia="Calibri" w:hAnsi="Arial" w:cs="Arial"/>
          <w:b/>
          <w:sz w:val="18"/>
          <w:szCs w:val="18"/>
        </w:rPr>
        <w:tab/>
      </w:r>
      <w:r w:rsidRPr="00D01FBD">
        <w:rPr>
          <w:rFonts w:ascii="Arial" w:eastAsia="Calibri" w:hAnsi="Arial" w:cs="Arial"/>
          <w:b/>
          <w:sz w:val="18"/>
          <w:szCs w:val="18"/>
        </w:rPr>
        <w:tab/>
        <w:t xml:space="preserve">      ______________________________</w:t>
      </w:r>
    </w:p>
    <w:p w:rsidR="00A7146E" w:rsidRPr="00D01FBD" w:rsidRDefault="00A7146E" w:rsidP="00A7146E">
      <w:pPr>
        <w:spacing w:after="0" w:line="240" w:lineRule="auto"/>
        <w:jc w:val="both"/>
        <w:rPr>
          <w:rFonts w:ascii="Arial" w:eastAsia="Calibri" w:hAnsi="Arial" w:cs="Arial"/>
          <w:sz w:val="18"/>
          <w:szCs w:val="18"/>
        </w:rPr>
      </w:pPr>
      <w:r w:rsidRPr="00D01FBD">
        <w:rPr>
          <w:rFonts w:ascii="Arial" w:eastAsia="Calibri" w:hAnsi="Arial" w:cs="Arial"/>
          <w:color w:val="000000"/>
          <w:sz w:val="18"/>
          <w:szCs w:val="18"/>
        </w:rPr>
        <w:t>  </w:t>
      </w:r>
    </w:p>
    <w:p w:rsidR="00A7146E" w:rsidRPr="00D01FBD" w:rsidRDefault="00A7146E" w:rsidP="00A7146E">
      <w:pPr>
        <w:spacing w:after="0" w:line="240" w:lineRule="auto"/>
        <w:jc w:val="both"/>
        <w:rPr>
          <w:rFonts w:ascii="Arial" w:eastAsia="Calibri" w:hAnsi="Arial" w:cs="Arial"/>
          <w:color w:val="000000"/>
          <w:sz w:val="18"/>
          <w:szCs w:val="18"/>
        </w:rPr>
      </w:pPr>
    </w:p>
    <w:p w:rsidR="00A7146E" w:rsidRPr="00D01FBD" w:rsidRDefault="00A7146E" w:rsidP="00A7146E">
      <w:pPr>
        <w:spacing w:after="0" w:line="240" w:lineRule="auto"/>
        <w:jc w:val="both"/>
        <w:rPr>
          <w:rFonts w:ascii="Arial" w:eastAsia="Calibri" w:hAnsi="Arial" w:cs="Arial"/>
          <w:sz w:val="18"/>
          <w:szCs w:val="18"/>
        </w:rPr>
      </w:pPr>
      <w:r w:rsidRPr="00D01FBD">
        <w:rPr>
          <w:rFonts w:ascii="Arial" w:eastAsia="Calibri" w:hAnsi="Arial" w:cs="Arial"/>
          <w:color w:val="000000"/>
          <w:sz w:val="18"/>
          <w:szCs w:val="18"/>
        </w:rPr>
        <w:t>Datum:_______________________________</w:t>
      </w:r>
    </w:p>
    <w:tbl>
      <w:tblPr>
        <w:tblStyle w:val="NormalTablePHPDOCX1"/>
        <w:tblW w:w="9075" w:type="dxa"/>
        <w:tblInd w:w="108" w:type="dxa"/>
        <w:tblLook w:val="04A0" w:firstRow="1" w:lastRow="0" w:firstColumn="1" w:lastColumn="0" w:noHBand="0" w:noVBand="1"/>
      </w:tblPr>
      <w:tblGrid>
        <w:gridCol w:w="4100"/>
        <w:gridCol w:w="1000"/>
        <w:gridCol w:w="3975"/>
      </w:tblGrid>
      <w:tr w:rsidR="00A7146E" w:rsidRPr="00D01FBD" w:rsidTr="00182455">
        <w:tc>
          <w:tcPr>
            <w:tcW w:w="3975" w:type="dxa"/>
            <w:tcMar>
              <w:top w:w="0" w:type="auto"/>
              <w:bottom w:w="0" w:type="auto"/>
            </w:tcMar>
            <w:vAlign w:val="center"/>
          </w:tcPr>
          <w:p w:rsidR="00A7146E" w:rsidRPr="00D01FBD" w:rsidRDefault="00A7146E" w:rsidP="00182455">
            <w:pPr>
              <w:jc w:val="both"/>
              <w:textAlignment w:val="center"/>
              <w:rPr>
                <w:rFonts w:ascii="Arial" w:eastAsia="Calibri" w:hAnsi="Arial" w:cs="Arial"/>
                <w:b/>
                <w:bCs/>
                <w:color w:val="000000"/>
                <w:position w:val="-2"/>
                <w:sz w:val="18"/>
                <w:szCs w:val="18"/>
              </w:rPr>
            </w:pPr>
          </w:p>
          <w:p w:rsidR="00A7146E" w:rsidRPr="00D01FBD" w:rsidRDefault="00A7146E" w:rsidP="00182455">
            <w:pPr>
              <w:jc w:val="both"/>
              <w:textAlignment w:val="center"/>
              <w:rPr>
                <w:rFonts w:ascii="Arial" w:eastAsia="Calibri" w:hAnsi="Arial" w:cs="Arial"/>
                <w:b/>
                <w:bCs/>
                <w:color w:val="000000"/>
                <w:position w:val="-2"/>
                <w:sz w:val="18"/>
                <w:szCs w:val="18"/>
              </w:rPr>
            </w:pPr>
          </w:p>
          <w:p w:rsidR="00A7146E" w:rsidRPr="00D01FBD" w:rsidRDefault="00A7146E" w:rsidP="00182455">
            <w:pPr>
              <w:jc w:val="both"/>
              <w:textAlignment w:val="center"/>
              <w:rPr>
                <w:rFonts w:ascii="Arial" w:eastAsia="Calibri" w:hAnsi="Arial" w:cs="Arial"/>
                <w:sz w:val="18"/>
                <w:szCs w:val="18"/>
              </w:rPr>
            </w:pPr>
            <w:r w:rsidRPr="00D01FBD">
              <w:rPr>
                <w:rFonts w:ascii="Arial" w:eastAsia="Calibri" w:hAnsi="Arial" w:cs="Arial"/>
                <w:b/>
                <w:bCs/>
                <w:color w:val="000000"/>
                <w:position w:val="-2"/>
                <w:sz w:val="18"/>
                <w:szCs w:val="18"/>
              </w:rPr>
              <w:t>Ponudnik s podpisom predmetne izjave potrjuje, da bo ob podpisu pogodbe potrdil določbe predmetne izjave.</w:t>
            </w:r>
          </w:p>
        </w:tc>
        <w:tc>
          <w:tcPr>
            <w:tcW w:w="0" w:type="auto"/>
            <w:tcMar>
              <w:top w:w="0" w:type="auto"/>
              <w:bottom w:w="0" w:type="auto"/>
            </w:tcMar>
            <w:vAlign w:val="center"/>
          </w:tcPr>
          <w:p w:rsidR="00A7146E" w:rsidRPr="00D01FBD" w:rsidRDefault="00A7146E" w:rsidP="00182455">
            <w:pPr>
              <w:jc w:val="both"/>
              <w:textAlignment w:val="center"/>
              <w:rPr>
                <w:rFonts w:ascii="Arial" w:eastAsia="Calibri" w:hAnsi="Arial" w:cs="Arial"/>
                <w:sz w:val="18"/>
                <w:szCs w:val="18"/>
              </w:rPr>
            </w:pPr>
            <w:r w:rsidRPr="00D01FBD">
              <w:rPr>
                <w:rFonts w:ascii="Arial" w:eastAsia="Calibri" w:hAnsi="Arial" w:cs="Arial"/>
                <w:color w:val="000000"/>
                <w:position w:val="-2"/>
                <w:sz w:val="18"/>
                <w:szCs w:val="18"/>
              </w:rPr>
              <w:t> </w:t>
            </w:r>
          </w:p>
        </w:tc>
        <w:tc>
          <w:tcPr>
            <w:tcW w:w="3975" w:type="dxa"/>
            <w:tcMar>
              <w:top w:w="0" w:type="auto"/>
              <w:bottom w:w="0" w:type="auto"/>
            </w:tcMar>
            <w:vAlign w:val="center"/>
          </w:tcPr>
          <w:p w:rsidR="00A7146E" w:rsidRPr="00D01FBD" w:rsidRDefault="00A7146E" w:rsidP="00182455">
            <w:pPr>
              <w:jc w:val="center"/>
              <w:textAlignment w:val="center"/>
              <w:rPr>
                <w:rFonts w:ascii="Arial" w:eastAsia="Calibri" w:hAnsi="Arial" w:cs="Arial"/>
                <w:sz w:val="18"/>
                <w:szCs w:val="18"/>
              </w:rPr>
            </w:pPr>
            <w:r w:rsidRPr="00D01FBD">
              <w:rPr>
                <w:rFonts w:ascii="Arial" w:eastAsia="Calibri" w:hAnsi="Arial" w:cs="Arial"/>
                <w:color w:val="000000"/>
                <w:position w:val="-2"/>
                <w:sz w:val="18"/>
                <w:szCs w:val="18"/>
              </w:rPr>
              <w:t> </w:t>
            </w:r>
          </w:p>
        </w:tc>
      </w:tr>
      <w:tr w:rsidR="00A7146E" w:rsidRPr="00D01FBD" w:rsidTr="00182455">
        <w:tc>
          <w:tcPr>
            <w:tcW w:w="3975" w:type="dxa"/>
            <w:tcMar>
              <w:top w:w="0" w:type="auto"/>
              <w:bottom w:w="0" w:type="auto"/>
            </w:tcMar>
            <w:vAlign w:val="center"/>
          </w:tcPr>
          <w:p w:rsidR="00A7146E" w:rsidRPr="00D01FBD" w:rsidRDefault="00A7146E" w:rsidP="00182455">
            <w:pPr>
              <w:jc w:val="both"/>
              <w:textAlignment w:val="center"/>
              <w:rPr>
                <w:rFonts w:ascii="Arial" w:eastAsia="Calibri" w:hAnsi="Arial" w:cs="Arial"/>
                <w:color w:val="000000"/>
                <w:position w:val="-2"/>
                <w:sz w:val="18"/>
                <w:szCs w:val="18"/>
              </w:rPr>
            </w:pPr>
          </w:p>
          <w:p w:rsidR="00A7146E" w:rsidRPr="00D01FBD" w:rsidRDefault="00A7146E" w:rsidP="00182455">
            <w:pPr>
              <w:jc w:val="both"/>
              <w:textAlignment w:val="center"/>
              <w:rPr>
                <w:rFonts w:ascii="Arial" w:eastAsia="Calibri" w:hAnsi="Arial" w:cs="Arial"/>
                <w:sz w:val="18"/>
                <w:szCs w:val="18"/>
              </w:rPr>
            </w:pPr>
            <w:r w:rsidRPr="00D01FBD">
              <w:rPr>
                <w:rFonts w:ascii="Arial" w:eastAsia="Calibri" w:hAnsi="Arial" w:cs="Arial"/>
                <w:color w:val="000000"/>
                <w:position w:val="-2"/>
                <w:sz w:val="18"/>
                <w:szCs w:val="18"/>
              </w:rPr>
              <w:t>Podpis ponudnika:______________________________</w:t>
            </w:r>
          </w:p>
        </w:tc>
        <w:tc>
          <w:tcPr>
            <w:tcW w:w="0" w:type="auto"/>
            <w:tcMar>
              <w:top w:w="0" w:type="auto"/>
              <w:bottom w:w="0" w:type="auto"/>
            </w:tcMar>
            <w:vAlign w:val="center"/>
          </w:tcPr>
          <w:p w:rsidR="00A7146E" w:rsidRPr="00D01FBD" w:rsidRDefault="00A7146E" w:rsidP="00182455">
            <w:pPr>
              <w:jc w:val="both"/>
              <w:textAlignment w:val="center"/>
              <w:rPr>
                <w:rFonts w:ascii="Arial" w:eastAsia="Calibri" w:hAnsi="Arial" w:cs="Arial"/>
                <w:sz w:val="18"/>
                <w:szCs w:val="18"/>
              </w:rPr>
            </w:pPr>
            <w:r w:rsidRPr="00D01FBD">
              <w:rPr>
                <w:rFonts w:ascii="Arial" w:eastAsia="Calibri" w:hAnsi="Arial" w:cs="Arial"/>
                <w:color w:val="000000"/>
                <w:position w:val="-2"/>
                <w:sz w:val="18"/>
                <w:szCs w:val="18"/>
              </w:rPr>
              <w:t> </w:t>
            </w:r>
          </w:p>
        </w:tc>
        <w:tc>
          <w:tcPr>
            <w:tcW w:w="3975" w:type="dxa"/>
            <w:tcMar>
              <w:top w:w="0" w:type="auto"/>
              <w:bottom w:w="0" w:type="auto"/>
            </w:tcMar>
            <w:vAlign w:val="center"/>
          </w:tcPr>
          <w:p w:rsidR="00A7146E" w:rsidRPr="00D01FBD" w:rsidRDefault="00A7146E" w:rsidP="00182455">
            <w:pPr>
              <w:jc w:val="both"/>
              <w:textAlignment w:val="center"/>
              <w:rPr>
                <w:rFonts w:ascii="Arial" w:eastAsia="Calibri" w:hAnsi="Arial" w:cs="Arial"/>
                <w:sz w:val="18"/>
                <w:szCs w:val="18"/>
              </w:rPr>
            </w:pPr>
            <w:r w:rsidRPr="00D01FBD">
              <w:rPr>
                <w:rFonts w:ascii="Arial" w:eastAsia="Calibri" w:hAnsi="Arial" w:cs="Arial"/>
                <w:color w:val="000000"/>
                <w:position w:val="-2"/>
                <w:sz w:val="18"/>
                <w:szCs w:val="18"/>
              </w:rPr>
              <w:t> </w:t>
            </w:r>
          </w:p>
        </w:tc>
      </w:tr>
    </w:tbl>
    <w:p w:rsidR="00A7146E" w:rsidRPr="00D01FBD" w:rsidRDefault="00A7146E" w:rsidP="00A7146E">
      <w:pPr>
        <w:spacing w:after="0" w:line="259" w:lineRule="auto"/>
        <w:rPr>
          <w:rFonts w:ascii="Arial" w:eastAsia="Calibri" w:hAnsi="Arial" w:cs="Arial"/>
          <w:sz w:val="18"/>
          <w:szCs w:val="18"/>
        </w:rPr>
      </w:pPr>
    </w:p>
    <w:p w:rsidR="00A7146E" w:rsidRPr="00D01FBD" w:rsidRDefault="00A7146E" w:rsidP="00A7146E">
      <w:pPr>
        <w:spacing w:after="160" w:line="259" w:lineRule="auto"/>
        <w:rPr>
          <w:rFonts w:ascii="Arial" w:eastAsia="Calibri" w:hAnsi="Arial" w:cs="Arial"/>
          <w:sz w:val="18"/>
          <w:szCs w:val="18"/>
        </w:rPr>
      </w:pPr>
    </w:p>
    <w:p w:rsidR="00A7146E" w:rsidRDefault="00A7146E" w:rsidP="00A7146E">
      <w:pPr>
        <w:spacing w:after="0" w:line="240" w:lineRule="auto"/>
        <w:ind w:left="-142"/>
        <w:rPr>
          <w:rFonts w:ascii="Arial" w:eastAsia="Times New Roman" w:hAnsi="Arial" w:cs="Arial"/>
          <w:sz w:val="18"/>
          <w:szCs w:val="18"/>
          <w:lang w:eastAsia="sl-SI"/>
        </w:rPr>
      </w:pPr>
    </w:p>
    <w:p w:rsidR="00A7146E" w:rsidRDefault="00A7146E" w:rsidP="00A7146E">
      <w:pPr>
        <w:spacing w:after="0" w:line="240" w:lineRule="auto"/>
        <w:ind w:left="-142"/>
        <w:rPr>
          <w:rFonts w:ascii="Arial" w:eastAsia="Times New Roman" w:hAnsi="Arial" w:cs="Arial"/>
          <w:sz w:val="18"/>
          <w:szCs w:val="18"/>
          <w:lang w:eastAsia="sl-SI"/>
        </w:rPr>
      </w:pPr>
    </w:p>
    <w:p w:rsidR="00A7146E" w:rsidRPr="003F3CE2" w:rsidRDefault="00A7146E" w:rsidP="00A7146E">
      <w:pPr>
        <w:spacing w:after="0" w:line="240" w:lineRule="auto"/>
        <w:ind w:left="-142"/>
        <w:rPr>
          <w:rFonts w:ascii="Arial" w:eastAsia="Times New Roman" w:hAnsi="Arial" w:cs="Arial"/>
          <w:sz w:val="18"/>
          <w:szCs w:val="18"/>
          <w:lang w:eastAsia="sl-SI"/>
        </w:rPr>
      </w:pPr>
    </w:p>
    <w:p w:rsidR="00A7146E" w:rsidRPr="003F3CE2" w:rsidRDefault="00A7146E" w:rsidP="00A7146E">
      <w:pPr>
        <w:spacing w:after="0" w:line="240" w:lineRule="auto"/>
        <w:ind w:left="-142"/>
        <w:rPr>
          <w:rFonts w:ascii="Arial" w:eastAsia="Times New Roman" w:hAnsi="Arial" w:cs="Arial"/>
          <w:sz w:val="18"/>
          <w:szCs w:val="18"/>
          <w:lang w:eastAsia="sl-SI"/>
        </w:rPr>
      </w:pPr>
    </w:p>
    <w:p w:rsidR="00A7146E" w:rsidRPr="003F3CE2" w:rsidRDefault="00A7146E" w:rsidP="00A7146E">
      <w:pPr>
        <w:spacing w:after="0" w:line="240" w:lineRule="auto"/>
        <w:ind w:left="-142"/>
        <w:rPr>
          <w:rFonts w:ascii="Arial" w:eastAsia="Times New Roman" w:hAnsi="Arial" w:cs="Arial"/>
          <w:sz w:val="18"/>
          <w:szCs w:val="18"/>
          <w:lang w:eastAsia="sl-SI"/>
        </w:rPr>
      </w:pPr>
    </w:p>
    <w:p w:rsidR="00A7146E" w:rsidRPr="003F3CE2" w:rsidRDefault="00A7146E" w:rsidP="00A7146E">
      <w:pPr>
        <w:spacing w:after="0" w:line="240" w:lineRule="auto"/>
        <w:ind w:left="-142"/>
        <w:rPr>
          <w:rFonts w:ascii="Arial" w:eastAsia="Times New Roman" w:hAnsi="Arial" w:cs="Arial"/>
          <w:sz w:val="18"/>
          <w:szCs w:val="18"/>
          <w:lang w:eastAsia="sl-SI"/>
        </w:rPr>
      </w:pPr>
    </w:p>
    <w:p w:rsidR="00A7146E" w:rsidRPr="003F3CE2" w:rsidRDefault="00A7146E" w:rsidP="00A7146E">
      <w:pPr>
        <w:spacing w:after="0" w:line="240" w:lineRule="auto"/>
        <w:ind w:left="-142"/>
        <w:rPr>
          <w:rFonts w:ascii="Arial" w:eastAsia="Times New Roman" w:hAnsi="Arial" w:cs="Arial"/>
          <w:sz w:val="18"/>
          <w:szCs w:val="18"/>
          <w:lang w:eastAsia="sl-SI"/>
        </w:rPr>
      </w:pPr>
    </w:p>
    <w:p w:rsidR="00A7146E" w:rsidRPr="003F3CE2" w:rsidRDefault="00A7146E" w:rsidP="00A7146E">
      <w:pPr>
        <w:spacing w:after="0" w:line="240" w:lineRule="auto"/>
        <w:ind w:left="-142"/>
        <w:rPr>
          <w:rFonts w:ascii="Arial" w:eastAsia="Times New Roman" w:hAnsi="Arial" w:cs="Arial"/>
          <w:sz w:val="18"/>
          <w:szCs w:val="18"/>
          <w:lang w:eastAsia="sl-SI"/>
        </w:rPr>
      </w:pPr>
    </w:p>
    <w:p w:rsidR="00A7146E" w:rsidRPr="003F3CE2" w:rsidRDefault="00A7146E" w:rsidP="00A7146E">
      <w:pPr>
        <w:spacing w:after="0" w:line="240" w:lineRule="auto"/>
        <w:ind w:left="-142"/>
        <w:rPr>
          <w:rFonts w:ascii="Arial" w:eastAsia="Times New Roman" w:hAnsi="Arial" w:cs="Arial"/>
          <w:sz w:val="18"/>
          <w:szCs w:val="18"/>
          <w:lang w:eastAsia="sl-SI"/>
        </w:rPr>
      </w:pPr>
    </w:p>
    <w:p w:rsidR="00A7146E" w:rsidRPr="003F3CE2" w:rsidRDefault="00A7146E" w:rsidP="00A7146E">
      <w:pPr>
        <w:spacing w:after="0" w:line="240" w:lineRule="auto"/>
        <w:ind w:left="-142"/>
        <w:rPr>
          <w:rFonts w:ascii="Arial" w:eastAsia="Times New Roman" w:hAnsi="Arial" w:cs="Arial"/>
          <w:sz w:val="18"/>
          <w:szCs w:val="18"/>
          <w:lang w:eastAsia="sl-SI"/>
        </w:rPr>
      </w:pPr>
    </w:p>
    <w:p w:rsidR="00A7146E" w:rsidRPr="003F3CE2" w:rsidRDefault="00A7146E" w:rsidP="00A7146E">
      <w:pPr>
        <w:spacing w:after="0" w:line="240" w:lineRule="auto"/>
        <w:ind w:left="-142"/>
        <w:rPr>
          <w:rFonts w:ascii="Arial" w:eastAsia="Times New Roman" w:hAnsi="Arial" w:cs="Arial"/>
          <w:sz w:val="18"/>
          <w:szCs w:val="18"/>
          <w:lang w:eastAsia="sl-SI"/>
        </w:rPr>
      </w:pPr>
    </w:p>
    <w:p w:rsidR="00A7146E" w:rsidRPr="003F3CE2" w:rsidRDefault="00A7146E" w:rsidP="00A7146E">
      <w:pPr>
        <w:spacing w:after="0" w:line="240" w:lineRule="auto"/>
        <w:ind w:left="-142"/>
        <w:rPr>
          <w:rFonts w:ascii="Arial" w:eastAsia="Times New Roman" w:hAnsi="Arial" w:cs="Arial"/>
          <w:sz w:val="18"/>
          <w:szCs w:val="18"/>
          <w:lang w:eastAsia="sl-SI"/>
        </w:rPr>
      </w:pPr>
    </w:p>
    <w:p w:rsidR="00A7146E" w:rsidRPr="003F3CE2" w:rsidRDefault="00A7146E" w:rsidP="00A7146E">
      <w:pPr>
        <w:spacing w:after="0" w:line="240" w:lineRule="auto"/>
        <w:ind w:left="-142"/>
        <w:rPr>
          <w:rFonts w:ascii="Arial" w:eastAsia="Times New Roman" w:hAnsi="Arial" w:cs="Arial"/>
          <w:sz w:val="18"/>
          <w:szCs w:val="18"/>
          <w:lang w:eastAsia="sl-SI"/>
        </w:rPr>
      </w:pPr>
    </w:p>
    <w:p w:rsidR="00A7146E" w:rsidRDefault="00A7146E" w:rsidP="00A7146E">
      <w:pPr>
        <w:spacing w:after="0" w:line="240" w:lineRule="auto"/>
        <w:ind w:left="-142"/>
        <w:rPr>
          <w:rFonts w:ascii="Arial" w:eastAsia="Times New Roman" w:hAnsi="Arial" w:cs="Arial"/>
          <w:sz w:val="18"/>
          <w:szCs w:val="18"/>
          <w:lang w:eastAsia="sl-SI"/>
        </w:rPr>
      </w:pPr>
    </w:p>
    <w:p w:rsidR="00A7146E" w:rsidRDefault="00A7146E" w:rsidP="00A7146E">
      <w:pPr>
        <w:spacing w:after="0" w:line="240" w:lineRule="auto"/>
        <w:ind w:left="-142"/>
        <w:rPr>
          <w:rFonts w:ascii="Arial" w:eastAsia="Times New Roman" w:hAnsi="Arial" w:cs="Arial"/>
          <w:sz w:val="18"/>
          <w:szCs w:val="18"/>
          <w:lang w:eastAsia="sl-SI"/>
        </w:rPr>
      </w:pPr>
    </w:p>
    <w:p w:rsidR="00A7146E" w:rsidRPr="003F3CE2" w:rsidRDefault="00A7146E" w:rsidP="00A7146E">
      <w:pPr>
        <w:spacing w:after="0" w:line="240" w:lineRule="auto"/>
        <w:ind w:left="-142"/>
        <w:rPr>
          <w:rFonts w:ascii="Arial" w:eastAsia="Times New Roman" w:hAnsi="Arial" w:cs="Arial"/>
          <w:sz w:val="18"/>
          <w:szCs w:val="18"/>
          <w:lang w:eastAsia="sl-SI"/>
        </w:rPr>
      </w:pPr>
    </w:p>
    <w:p w:rsidR="00A7146E" w:rsidRPr="003F3CE2" w:rsidRDefault="00A7146E" w:rsidP="00A7146E">
      <w:pPr>
        <w:spacing w:after="0" w:line="240" w:lineRule="auto"/>
        <w:ind w:left="-142"/>
        <w:rPr>
          <w:rFonts w:ascii="Arial" w:eastAsia="Times New Roman" w:hAnsi="Arial" w:cs="Arial"/>
          <w:sz w:val="18"/>
          <w:szCs w:val="18"/>
          <w:lang w:eastAsia="sl-SI"/>
        </w:rPr>
      </w:pPr>
    </w:p>
    <w:p w:rsidR="00A7146E" w:rsidRPr="003F3CE2" w:rsidRDefault="00A7146E" w:rsidP="00A7146E">
      <w:pPr>
        <w:spacing w:after="0" w:line="240" w:lineRule="auto"/>
        <w:ind w:left="-142"/>
        <w:rPr>
          <w:rFonts w:ascii="Arial" w:eastAsia="Times New Roman" w:hAnsi="Arial" w:cs="Arial"/>
          <w:sz w:val="18"/>
          <w:szCs w:val="18"/>
          <w:lang w:eastAsia="sl-SI"/>
        </w:rPr>
      </w:pPr>
    </w:p>
    <w:p w:rsidR="00A7146E" w:rsidRPr="003F3CE2" w:rsidRDefault="00A7146E" w:rsidP="00A7146E">
      <w:pPr>
        <w:spacing w:after="0" w:line="240" w:lineRule="auto"/>
        <w:ind w:left="-142"/>
        <w:rPr>
          <w:rFonts w:ascii="Arial" w:eastAsia="Times New Roman" w:hAnsi="Arial" w:cs="Arial"/>
          <w:sz w:val="18"/>
          <w:szCs w:val="18"/>
          <w:lang w:eastAsia="sl-SI"/>
        </w:rPr>
      </w:pPr>
    </w:p>
    <w:p w:rsidR="00A7146E" w:rsidRDefault="00A7146E" w:rsidP="00A7146E">
      <w:pPr>
        <w:spacing w:after="0" w:line="240" w:lineRule="auto"/>
        <w:ind w:left="-142"/>
        <w:rPr>
          <w:rFonts w:ascii="Arial" w:eastAsia="Times New Roman" w:hAnsi="Arial" w:cs="Arial"/>
          <w:sz w:val="18"/>
          <w:szCs w:val="18"/>
          <w:lang w:eastAsia="sl-SI"/>
        </w:rPr>
      </w:pPr>
    </w:p>
    <w:p w:rsidR="00A7146E" w:rsidRDefault="00A7146E" w:rsidP="00A7146E">
      <w:pPr>
        <w:spacing w:after="0" w:line="240" w:lineRule="auto"/>
        <w:ind w:left="-142"/>
        <w:rPr>
          <w:rFonts w:ascii="Arial" w:eastAsia="Times New Roman" w:hAnsi="Arial" w:cs="Arial"/>
          <w:sz w:val="18"/>
          <w:szCs w:val="18"/>
          <w:lang w:eastAsia="sl-SI"/>
        </w:rPr>
      </w:pPr>
    </w:p>
    <w:p w:rsidR="00A7146E" w:rsidRPr="003F3CE2" w:rsidRDefault="00A7146E" w:rsidP="00A7146E">
      <w:pPr>
        <w:spacing w:after="0" w:line="240" w:lineRule="auto"/>
        <w:ind w:left="-142"/>
        <w:rPr>
          <w:rFonts w:ascii="Arial" w:eastAsia="Times New Roman" w:hAnsi="Arial" w:cs="Arial"/>
          <w:sz w:val="18"/>
          <w:szCs w:val="18"/>
          <w:lang w:eastAsia="sl-SI"/>
        </w:rPr>
      </w:pPr>
    </w:p>
    <w:p w:rsidR="00A7146E" w:rsidRPr="003F3CE2" w:rsidRDefault="00A7146E" w:rsidP="00A7146E">
      <w:pPr>
        <w:spacing w:after="0" w:line="240" w:lineRule="auto"/>
        <w:ind w:left="-142"/>
        <w:rPr>
          <w:rFonts w:ascii="Arial" w:eastAsia="Times New Roman" w:hAnsi="Arial" w:cs="Arial"/>
          <w:sz w:val="18"/>
          <w:szCs w:val="18"/>
          <w:lang w:eastAsia="sl-SI"/>
        </w:rPr>
      </w:pPr>
    </w:p>
    <w:p w:rsidR="00A7146E" w:rsidRPr="003F3CE2" w:rsidRDefault="00A7146E" w:rsidP="00A7146E">
      <w:pPr>
        <w:spacing w:after="0" w:line="240" w:lineRule="auto"/>
        <w:ind w:left="-142"/>
        <w:rPr>
          <w:rFonts w:ascii="Arial" w:eastAsia="Times New Roman" w:hAnsi="Arial" w:cs="Arial"/>
          <w:sz w:val="18"/>
          <w:szCs w:val="18"/>
          <w:lang w:eastAsia="sl-SI"/>
        </w:rPr>
      </w:pPr>
    </w:p>
    <w:p w:rsidR="00A7146E" w:rsidRPr="003F3CE2" w:rsidRDefault="00A7146E" w:rsidP="00A7146E">
      <w:pPr>
        <w:spacing w:after="0" w:line="240" w:lineRule="auto"/>
        <w:ind w:left="-142"/>
        <w:rPr>
          <w:rFonts w:ascii="Arial" w:eastAsia="Times New Roman" w:hAnsi="Arial" w:cs="Arial"/>
          <w:sz w:val="18"/>
          <w:szCs w:val="18"/>
          <w:lang w:eastAsia="sl-SI"/>
        </w:rPr>
      </w:pPr>
    </w:p>
    <w:p w:rsidR="00A7146E" w:rsidRPr="003F3CE2" w:rsidRDefault="00A7146E" w:rsidP="00A7146E">
      <w:pPr>
        <w:spacing w:after="0" w:line="240" w:lineRule="auto"/>
        <w:ind w:left="-142"/>
        <w:rPr>
          <w:rFonts w:ascii="Arial" w:eastAsia="Times New Roman" w:hAnsi="Arial" w:cs="Arial"/>
          <w:sz w:val="18"/>
          <w:szCs w:val="18"/>
          <w:lang w:eastAsia="sl-SI"/>
        </w:rPr>
      </w:pPr>
    </w:p>
    <w:p w:rsidR="00A7146E" w:rsidRPr="003F3CE2" w:rsidRDefault="00A7146E" w:rsidP="00A7146E">
      <w:pPr>
        <w:spacing w:after="0" w:line="240" w:lineRule="auto"/>
        <w:ind w:left="-142"/>
        <w:rPr>
          <w:rFonts w:ascii="Arial" w:eastAsia="Times New Roman" w:hAnsi="Arial" w:cs="Arial"/>
          <w:sz w:val="18"/>
          <w:szCs w:val="18"/>
          <w:lang w:eastAsia="sl-SI"/>
        </w:rPr>
      </w:pPr>
    </w:p>
    <w:p w:rsidR="00A7146E" w:rsidRPr="003F3CE2" w:rsidRDefault="00A7146E" w:rsidP="00A7146E">
      <w:pPr>
        <w:spacing w:after="0" w:line="240" w:lineRule="auto"/>
        <w:ind w:left="-142"/>
        <w:rPr>
          <w:rFonts w:ascii="Arial" w:eastAsia="Times New Roman" w:hAnsi="Arial" w:cs="Arial"/>
          <w:sz w:val="18"/>
          <w:szCs w:val="18"/>
          <w:lang w:eastAsia="sl-SI"/>
        </w:rPr>
      </w:pPr>
    </w:p>
    <w:p w:rsidR="00A7146E" w:rsidRPr="00F06E0F" w:rsidRDefault="00A7146E" w:rsidP="00A7146E">
      <w:pPr>
        <w:spacing w:after="0" w:line="240" w:lineRule="auto"/>
        <w:rPr>
          <w:rFonts w:ascii="Arial" w:eastAsia="Times New Roman" w:hAnsi="Arial" w:cs="Arial"/>
          <w:b/>
          <w:sz w:val="18"/>
          <w:szCs w:val="18"/>
          <w:lang w:eastAsia="sl-SI"/>
        </w:rPr>
      </w:pPr>
      <w:r>
        <w:rPr>
          <w:rFonts w:ascii="Arial" w:eastAsia="Times New Roman" w:hAnsi="Arial" w:cs="Arial"/>
          <w:b/>
          <w:sz w:val="18"/>
          <w:szCs w:val="18"/>
          <w:lang w:eastAsia="sl-SI"/>
        </w:rPr>
        <w:t>PRILOGA 2</w:t>
      </w:r>
      <w:r w:rsidRPr="00F06E0F">
        <w:rPr>
          <w:rFonts w:ascii="Arial" w:eastAsia="Times New Roman" w:hAnsi="Arial" w:cs="Arial"/>
          <w:b/>
          <w:sz w:val="18"/>
          <w:szCs w:val="18"/>
          <w:lang w:eastAsia="sl-SI"/>
        </w:rPr>
        <w:t xml:space="preserve"> K POGODBI: OBDELOVANJE OSEBNIH PODATKOV</w:t>
      </w:r>
      <w:r>
        <w:rPr>
          <w:rFonts w:ascii="Arial" w:eastAsia="Times New Roman" w:hAnsi="Arial" w:cs="Arial"/>
          <w:b/>
          <w:sz w:val="18"/>
          <w:szCs w:val="18"/>
          <w:lang w:eastAsia="sl-SI"/>
        </w:rPr>
        <w:t xml:space="preserve">  </w:t>
      </w:r>
    </w:p>
    <w:p w:rsidR="00A7146E" w:rsidRPr="00F06E0F" w:rsidRDefault="00A7146E" w:rsidP="00A7146E">
      <w:pPr>
        <w:spacing w:after="0" w:line="240" w:lineRule="auto"/>
        <w:rPr>
          <w:rFonts w:ascii="Times New Roman" w:eastAsia="Times New Roman" w:hAnsi="Times New Roman" w:cs="Times New Roman"/>
          <w:sz w:val="24"/>
          <w:szCs w:val="24"/>
          <w:lang w:eastAsia="sl-SI"/>
        </w:rPr>
      </w:pPr>
    </w:p>
    <w:tbl>
      <w:tblPr>
        <w:tblW w:w="50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7"/>
        <w:gridCol w:w="2542"/>
        <w:gridCol w:w="1833"/>
        <w:gridCol w:w="3536"/>
      </w:tblGrid>
      <w:tr w:rsidR="0038475D" w:rsidRPr="0038475D" w:rsidTr="0038475D">
        <w:tc>
          <w:tcPr>
            <w:tcW w:w="787" w:type="pct"/>
            <w:vAlign w:val="center"/>
          </w:tcPr>
          <w:p w:rsidR="0038475D" w:rsidRPr="0038475D" w:rsidRDefault="0038475D" w:rsidP="0038475D">
            <w:pPr>
              <w:spacing w:after="120" w:line="240" w:lineRule="auto"/>
              <w:jc w:val="center"/>
              <w:rPr>
                <w:rFonts w:ascii="Arial" w:eastAsia="Times New Roman" w:hAnsi="Arial" w:cs="Arial"/>
                <w:b/>
                <w:sz w:val="18"/>
                <w:szCs w:val="18"/>
                <w:lang w:eastAsia="sl-SI"/>
              </w:rPr>
            </w:pPr>
            <w:r w:rsidRPr="0038475D">
              <w:rPr>
                <w:rFonts w:ascii="Arial" w:eastAsia="Times New Roman" w:hAnsi="Arial" w:cs="Arial"/>
                <w:b/>
                <w:sz w:val="18"/>
                <w:szCs w:val="18"/>
                <w:lang w:eastAsia="sl-SI"/>
              </w:rPr>
              <w:t>IME ZBIRKE OSEBNIH PODATKOV</w:t>
            </w:r>
          </w:p>
        </w:tc>
        <w:tc>
          <w:tcPr>
            <w:tcW w:w="1354" w:type="pct"/>
            <w:vAlign w:val="center"/>
          </w:tcPr>
          <w:p w:rsidR="0038475D" w:rsidRPr="0038475D" w:rsidRDefault="0038475D" w:rsidP="0038475D">
            <w:pPr>
              <w:spacing w:after="120" w:line="240" w:lineRule="auto"/>
              <w:jc w:val="center"/>
              <w:rPr>
                <w:rFonts w:ascii="Arial" w:eastAsia="Times New Roman" w:hAnsi="Arial" w:cs="Arial"/>
                <w:b/>
                <w:sz w:val="18"/>
                <w:szCs w:val="18"/>
                <w:lang w:eastAsia="sl-SI"/>
              </w:rPr>
            </w:pPr>
          </w:p>
          <w:p w:rsidR="0038475D" w:rsidRPr="0038475D" w:rsidRDefault="0038475D" w:rsidP="0038475D">
            <w:pPr>
              <w:spacing w:after="120" w:line="240" w:lineRule="auto"/>
              <w:jc w:val="center"/>
              <w:rPr>
                <w:rFonts w:ascii="Arial" w:eastAsia="Times New Roman" w:hAnsi="Arial" w:cs="Arial"/>
                <w:b/>
                <w:sz w:val="18"/>
                <w:szCs w:val="18"/>
                <w:lang w:eastAsia="sl-SI"/>
              </w:rPr>
            </w:pPr>
            <w:r w:rsidRPr="0038475D">
              <w:rPr>
                <w:rFonts w:ascii="Arial" w:eastAsia="Times New Roman" w:hAnsi="Arial" w:cs="Arial"/>
                <w:b/>
                <w:sz w:val="18"/>
                <w:szCs w:val="18"/>
                <w:lang w:eastAsia="sl-SI"/>
              </w:rPr>
              <w:t>VRSTE PODATKOV V ZBIRKI OSEBNIH PODATKOV, DO KATERIH IMA OBDELOVALEC DOSTOP</w:t>
            </w:r>
          </w:p>
        </w:tc>
        <w:tc>
          <w:tcPr>
            <w:tcW w:w="976" w:type="pct"/>
          </w:tcPr>
          <w:p w:rsidR="0038475D" w:rsidRPr="0038475D" w:rsidRDefault="0038475D" w:rsidP="0038475D">
            <w:pPr>
              <w:spacing w:after="120" w:line="240" w:lineRule="auto"/>
              <w:jc w:val="center"/>
              <w:rPr>
                <w:rFonts w:ascii="Arial" w:eastAsia="Times New Roman" w:hAnsi="Arial" w:cs="Arial"/>
                <w:b/>
                <w:sz w:val="18"/>
                <w:szCs w:val="18"/>
                <w:lang w:eastAsia="sl-SI"/>
              </w:rPr>
            </w:pPr>
          </w:p>
          <w:p w:rsidR="0038475D" w:rsidRPr="0038475D" w:rsidRDefault="0038475D" w:rsidP="0038475D">
            <w:pPr>
              <w:spacing w:after="120" w:line="240" w:lineRule="auto"/>
              <w:jc w:val="center"/>
              <w:rPr>
                <w:rFonts w:ascii="Arial" w:eastAsia="Times New Roman" w:hAnsi="Arial" w:cs="Arial"/>
                <w:b/>
                <w:sz w:val="18"/>
                <w:szCs w:val="18"/>
                <w:lang w:eastAsia="sl-SI"/>
              </w:rPr>
            </w:pPr>
            <w:r w:rsidRPr="0038475D">
              <w:rPr>
                <w:rFonts w:ascii="Arial" w:eastAsia="Times New Roman" w:hAnsi="Arial" w:cs="Arial"/>
                <w:b/>
                <w:sz w:val="18"/>
                <w:szCs w:val="18"/>
                <w:lang w:eastAsia="sl-SI"/>
              </w:rPr>
              <w:t>KATEGORIJE POSAMEZNIKOV, NA KATERE SE NANAŠAJO OSEBNI PODATKI</w:t>
            </w:r>
          </w:p>
        </w:tc>
        <w:tc>
          <w:tcPr>
            <w:tcW w:w="1883" w:type="pct"/>
            <w:vAlign w:val="center"/>
          </w:tcPr>
          <w:p w:rsidR="0038475D" w:rsidRPr="0038475D" w:rsidRDefault="0038475D" w:rsidP="0038475D">
            <w:pPr>
              <w:spacing w:after="120" w:line="240" w:lineRule="auto"/>
              <w:jc w:val="center"/>
              <w:rPr>
                <w:rFonts w:ascii="Arial" w:eastAsia="Times New Roman" w:hAnsi="Arial" w:cs="Arial"/>
                <w:b/>
                <w:sz w:val="18"/>
                <w:szCs w:val="18"/>
                <w:lang w:eastAsia="sl-SI"/>
              </w:rPr>
            </w:pPr>
            <w:r w:rsidRPr="0038475D">
              <w:rPr>
                <w:rFonts w:ascii="Arial" w:eastAsia="Times New Roman" w:hAnsi="Arial" w:cs="Arial"/>
                <w:b/>
                <w:sz w:val="18"/>
                <w:szCs w:val="18"/>
                <w:lang w:eastAsia="sl-SI"/>
              </w:rPr>
              <w:t>DOVOLJENA OBDELAVA OSEBNIH PODATKOV</w:t>
            </w:r>
          </w:p>
        </w:tc>
      </w:tr>
      <w:tr w:rsidR="0038475D" w:rsidRPr="0038475D" w:rsidTr="0038475D">
        <w:tc>
          <w:tcPr>
            <w:tcW w:w="787" w:type="pct"/>
            <w:vAlign w:val="center"/>
          </w:tcPr>
          <w:p w:rsidR="0038475D" w:rsidRPr="0038475D" w:rsidRDefault="0038475D" w:rsidP="0038475D">
            <w:pPr>
              <w:spacing w:after="120" w:line="240" w:lineRule="auto"/>
              <w:jc w:val="center"/>
              <w:rPr>
                <w:rFonts w:ascii="Arial" w:eastAsia="Times New Roman" w:hAnsi="Arial" w:cs="Arial"/>
                <w:b/>
                <w:sz w:val="18"/>
                <w:szCs w:val="18"/>
                <w:lang w:eastAsia="sl-SI"/>
              </w:rPr>
            </w:pPr>
            <w:r w:rsidRPr="0038475D">
              <w:rPr>
                <w:rFonts w:ascii="Arial" w:eastAsia="Times New Roman" w:hAnsi="Arial" w:cs="Arial"/>
                <w:b/>
                <w:sz w:val="18"/>
                <w:szCs w:val="18"/>
                <w:lang w:eastAsia="sl-SI"/>
              </w:rPr>
              <w:t>Evidenca osnovne zdravstvene dokumentacije</w:t>
            </w:r>
          </w:p>
        </w:tc>
        <w:tc>
          <w:tcPr>
            <w:tcW w:w="1354" w:type="pct"/>
            <w:vAlign w:val="center"/>
          </w:tcPr>
          <w:p w:rsidR="0038475D" w:rsidRPr="0038475D" w:rsidRDefault="0038475D" w:rsidP="0038475D">
            <w:pPr>
              <w:spacing w:after="120" w:line="240" w:lineRule="auto"/>
              <w:jc w:val="center"/>
              <w:rPr>
                <w:rFonts w:ascii="Arial" w:eastAsia="Times New Roman" w:hAnsi="Arial" w:cs="Arial"/>
                <w:b/>
                <w:sz w:val="18"/>
                <w:szCs w:val="18"/>
                <w:lang w:eastAsia="sl-SI"/>
              </w:rPr>
            </w:pPr>
            <w:r w:rsidRPr="0038475D">
              <w:rPr>
                <w:rFonts w:ascii="Arial" w:eastAsia="Times New Roman" w:hAnsi="Arial" w:cs="Arial"/>
                <w:b/>
                <w:sz w:val="18"/>
                <w:szCs w:val="18"/>
                <w:lang w:eastAsia="sl-SI"/>
              </w:rPr>
              <w:t>Ime in priimek pacienta, datum rojstva, spol, matični indeks pacienta</w:t>
            </w:r>
          </w:p>
        </w:tc>
        <w:tc>
          <w:tcPr>
            <w:tcW w:w="976" w:type="pct"/>
          </w:tcPr>
          <w:p w:rsidR="0038475D" w:rsidRPr="0038475D" w:rsidRDefault="0038475D" w:rsidP="0038475D">
            <w:pPr>
              <w:spacing w:after="120" w:line="240" w:lineRule="auto"/>
              <w:jc w:val="center"/>
              <w:rPr>
                <w:rFonts w:ascii="Arial" w:eastAsia="Times New Roman" w:hAnsi="Arial" w:cs="Arial"/>
                <w:b/>
                <w:sz w:val="18"/>
                <w:szCs w:val="18"/>
                <w:lang w:eastAsia="sl-SI"/>
              </w:rPr>
            </w:pPr>
          </w:p>
          <w:p w:rsidR="0038475D" w:rsidRPr="0038475D" w:rsidRDefault="0038475D" w:rsidP="0038475D">
            <w:pPr>
              <w:spacing w:after="120" w:line="240" w:lineRule="auto"/>
              <w:jc w:val="center"/>
              <w:rPr>
                <w:rFonts w:ascii="Arial" w:eastAsia="Times New Roman" w:hAnsi="Arial" w:cs="Arial"/>
                <w:b/>
                <w:sz w:val="18"/>
                <w:szCs w:val="18"/>
                <w:lang w:eastAsia="sl-SI"/>
              </w:rPr>
            </w:pPr>
          </w:p>
          <w:p w:rsidR="0038475D" w:rsidRPr="0038475D" w:rsidRDefault="0038475D" w:rsidP="0038475D">
            <w:pPr>
              <w:spacing w:after="120" w:line="240" w:lineRule="auto"/>
              <w:jc w:val="center"/>
              <w:rPr>
                <w:rFonts w:ascii="Arial" w:eastAsia="Times New Roman" w:hAnsi="Arial" w:cs="Arial"/>
                <w:b/>
                <w:sz w:val="18"/>
                <w:szCs w:val="18"/>
                <w:lang w:eastAsia="sl-SI"/>
              </w:rPr>
            </w:pPr>
          </w:p>
          <w:p w:rsidR="0038475D" w:rsidRPr="0038475D" w:rsidRDefault="0038475D" w:rsidP="0038475D">
            <w:pPr>
              <w:spacing w:after="120" w:line="240" w:lineRule="auto"/>
              <w:jc w:val="center"/>
              <w:rPr>
                <w:rFonts w:ascii="Arial" w:eastAsia="Times New Roman" w:hAnsi="Arial" w:cs="Arial"/>
                <w:b/>
                <w:sz w:val="18"/>
                <w:szCs w:val="18"/>
                <w:lang w:eastAsia="sl-SI"/>
              </w:rPr>
            </w:pPr>
          </w:p>
          <w:p w:rsidR="0038475D" w:rsidRPr="0038475D" w:rsidRDefault="0038475D" w:rsidP="0038475D">
            <w:pPr>
              <w:spacing w:after="120" w:line="240" w:lineRule="auto"/>
              <w:jc w:val="center"/>
              <w:rPr>
                <w:rFonts w:ascii="Arial" w:eastAsia="Times New Roman" w:hAnsi="Arial" w:cs="Arial"/>
                <w:b/>
                <w:sz w:val="18"/>
                <w:szCs w:val="18"/>
                <w:lang w:eastAsia="sl-SI"/>
              </w:rPr>
            </w:pPr>
          </w:p>
          <w:p w:rsidR="0038475D" w:rsidRPr="0038475D" w:rsidRDefault="0038475D" w:rsidP="0038475D">
            <w:pPr>
              <w:spacing w:after="120" w:line="240" w:lineRule="auto"/>
              <w:jc w:val="center"/>
              <w:rPr>
                <w:rFonts w:ascii="Arial" w:eastAsia="Times New Roman" w:hAnsi="Arial" w:cs="Arial"/>
                <w:b/>
                <w:sz w:val="18"/>
                <w:szCs w:val="18"/>
                <w:lang w:eastAsia="sl-SI"/>
              </w:rPr>
            </w:pPr>
          </w:p>
          <w:p w:rsidR="0038475D" w:rsidRPr="0038475D" w:rsidRDefault="0038475D" w:rsidP="0038475D">
            <w:pPr>
              <w:spacing w:after="120" w:line="240" w:lineRule="auto"/>
              <w:jc w:val="center"/>
              <w:rPr>
                <w:rFonts w:ascii="Arial" w:eastAsia="Times New Roman" w:hAnsi="Arial" w:cs="Arial"/>
                <w:b/>
                <w:sz w:val="18"/>
                <w:szCs w:val="18"/>
                <w:lang w:eastAsia="sl-SI"/>
              </w:rPr>
            </w:pPr>
            <w:r w:rsidRPr="0038475D">
              <w:rPr>
                <w:rFonts w:ascii="Arial" w:eastAsia="Times New Roman" w:hAnsi="Arial" w:cs="Arial"/>
                <w:b/>
                <w:sz w:val="18"/>
                <w:szCs w:val="18"/>
                <w:lang w:eastAsia="sl-SI"/>
              </w:rPr>
              <w:t>Pacienti</w:t>
            </w:r>
          </w:p>
        </w:tc>
        <w:tc>
          <w:tcPr>
            <w:tcW w:w="1883" w:type="pct"/>
            <w:vAlign w:val="center"/>
          </w:tcPr>
          <w:p w:rsidR="0038475D" w:rsidRPr="0038475D" w:rsidRDefault="0038475D" w:rsidP="0038475D">
            <w:pPr>
              <w:spacing w:after="0" w:line="240" w:lineRule="auto"/>
              <w:rPr>
                <w:rFonts w:ascii="Arial" w:eastAsia="Times New Roman" w:hAnsi="Arial" w:cs="Arial"/>
                <w:sz w:val="18"/>
                <w:szCs w:val="18"/>
                <w:lang w:eastAsia="sl-SI"/>
              </w:rPr>
            </w:pPr>
          </w:p>
          <w:p w:rsidR="0038475D" w:rsidRPr="0038475D" w:rsidRDefault="0038475D" w:rsidP="0038475D">
            <w:pPr>
              <w:spacing w:after="0" w:line="240" w:lineRule="auto"/>
              <w:rPr>
                <w:rFonts w:ascii="Arial" w:eastAsia="Times New Roman" w:hAnsi="Arial" w:cs="Arial"/>
                <w:sz w:val="18"/>
                <w:szCs w:val="18"/>
                <w:lang w:eastAsia="sl-SI"/>
              </w:rPr>
            </w:pPr>
          </w:p>
          <w:p w:rsidR="0038475D" w:rsidRPr="0038475D" w:rsidRDefault="0038475D" w:rsidP="0038475D">
            <w:pPr>
              <w:numPr>
                <w:ilvl w:val="0"/>
                <w:numId w:val="42"/>
              </w:numPr>
              <w:spacing w:after="0" w:line="240" w:lineRule="auto"/>
              <w:contextualSpacing/>
              <w:rPr>
                <w:rFonts w:ascii="Arial" w:eastAsia="Times New Roman" w:hAnsi="Arial" w:cs="Arial"/>
                <w:sz w:val="18"/>
                <w:szCs w:val="18"/>
                <w:lang w:eastAsia="sl-SI"/>
              </w:rPr>
            </w:pPr>
            <w:r w:rsidRPr="0038475D">
              <w:rPr>
                <w:rFonts w:ascii="Arial" w:eastAsia="Times New Roman" w:hAnsi="Arial" w:cs="Arial"/>
                <w:sz w:val="18"/>
                <w:szCs w:val="18"/>
                <w:lang w:eastAsia="sl-SI"/>
              </w:rPr>
              <w:t xml:space="preserve">Vpogled in dostop do podatkov (obdelovalec lahko podatke vpogleda in do njih dostopa pri uporabi in vzdrževanju programske opreme)  </w:t>
            </w:r>
          </w:p>
          <w:p w:rsidR="0038475D" w:rsidRPr="0038475D" w:rsidRDefault="0038475D" w:rsidP="0038475D">
            <w:pPr>
              <w:spacing w:after="0" w:line="240" w:lineRule="auto"/>
              <w:ind w:left="720"/>
              <w:contextualSpacing/>
              <w:rPr>
                <w:rFonts w:ascii="Arial" w:eastAsia="Times New Roman" w:hAnsi="Arial" w:cs="Arial"/>
                <w:sz w:val="18"/>
                <w:szCs w:val="18"/>
                <w:lang w:eastAsia="sl-SI"/>
              </w:rPr>
            </w:pPr>
          </w:p>
          <w:p w:rsidR="0038475D" w:rsidRPr="0038475D" w:rsidRDefault="0038475D" w:rsidP="0038475D">
            <w:pPr>
              <w:numPr>
                <w:ilvl w:val="0"/>
                <w:numId w:val="42"/>
              </w:numPr>
              <w:spacing w:after="0" w:line="240" w:lineRule="auto"/>
              <w:contextualSpacing/>
              <w:rPr>
                <w:rFonts w:ascii="Arial" w:eastAsia="Times New Roman" w:hAnsi="Arial" w:cs="Arial"/>
                <w:sz w:val="18"/>
                <w:szCs w:val="18"/>
                <w:lang w:eastAsia="sl-SI"/>
              </w:rPr>
            </w:pPr>
            <w:r w:rsidRPr="0038475D">
              <w:rPr>
                <w:rFonts w:ascii="Arial" w:eastAsia="Times New Roman" w:hAnsi="Arial" w:cs="Arial"/>
                <w:sz w:val="18"/>
                <w:szCs w:val="18"/>
                <w:lang w:eastAsia="sl-SI"/>
              </w:rPr>
              <w:t xml:space="preserve">Posredovanje podatkov tretjim osebam </w:t>
            </w:r>
          </w:p>
          <w:p w:rsidR="0038475D" w:rsidRPr="0038475D" w:rsidRDefault="0038475D" w:rsidP="0038475D">
            <w:pPr>
              <w:pStyle w:val="Odstavekseznama"/>
              <w:rPr>
                <w:rFonts w:ascii="Arial" w:eastAsia="Times New Roman" w:hAnsi="Arial" w:cs="Arial"/>
                <w:sz w:val="18"/>
                <w:szCs w:val="18"/>
                <w:lang w:eastAsia="sl-SI"/>
              </w:rPr>
            </w:pPr>
          </w:p>
          <w:p w:rsidR="0038475D" w:rsidRPr="0038475D" w:rsidRDefault="0038475D" w:rsidP="0038475D">
            <w:pPr>
              <w:spacing w:after="0" w:line="240" w:lineRule="auto"/>
              <w:ind w:left="720"/>
              <w:contextualSpacing/>
              <w:rPr>
                <w:rFonts w:ascii="Arial" w:eastAsia="Times New Roman" w:hAnsi="Arial" w:cs="Arial"/>
                <w:sz w:val="18"/>
                <w:szCs w:val="18"/>
                <w:lang w:eastAsia="sl-SI"/>
              </w:rPr>
            </w:pPr>
            <w:r w:rsidRPr="0038475D">
              <w:rPr>
                <w:rFonts w:ascii="Arial" w:eastAsia="Times New Roman" w:hAnsi="Arial" w:cs="Arial"/>
                <w:sz w:val="18"/>
                <w:szCs w:val="18"/>
                <w:lang w:eastAsia="sl-SI"/>
              </w:rPr>
              <w:t>(obdelovalec ne sme posredovati osebnih podatkov tretjim osebam)</w:t>
            </w:r>
          </w:p>
          <w:p w:rsidR="0038475D" w:rsidRPr="0038475D" w:rsidRDefault="0038475D" w:rsidP="0038475D">
            <w:pPr>
              <w:spacing w:after="0" w:line="240" w:lineRule="auto"/>
              <w:rPr>
                <w:rFonts w:ascii="Arial" w:eastAsia="Times New Roman" w:hAnsi="Arial" w:cs="Arial"/>
                <w:sz w:val="18"/>
                <w:szCs w:val="18"/>
                <w:lang w:eastAsia="sl-SI"/>
              </w:rPr>
            </w:pPr>
          </w:p>
          <w:p w:rsidR="0038475D" w:rsidRPr="0038475D" w:rsidRDefault="0038475D" w:rsidP="0038475D">
            <w:pPr>
              <w:numPr>
                <w:ilvl w:val="0"/>
                <w:numId w:val="42"/>
              </w:numPr>
              <w:spacing w:after="120" w:line="240" w:lineRule="auto"/>
              <w:contextualSpacing/>
              <w:rPr>
                <w:rFonts w:ascii="Arial" w:eastAsia="Times New Roman" w:hAnsi="Arial" w:cs="Arial"/>
                <w:b/>
                <w:sz w:val="18"/>
                <w:szCs w:val="18"/>
                <w:lang w:eastAsia="sl-SI"/>
              </w:rPr>
            </w:pPr>
            <w:r w:rsidRPr="0038475D">
              <w:rPr>
                <w:rFonts w:ascii="Arial" w:eastAsia="Times New Roman" w:hAnsi="Arial" w:cs="Arial"/>
                <w:sz w:val="18"/>
                <w:szCs w:val="18"/>
                <w:lang w:eastAsia="sl-SI"/>
              </w:rPr>
              <w:t xml:space="preserve">Uporaba podatkov v lastne namene </w:t>
            </w:r>
          </w:p>
          <w:p w:rsidR="0038475D" w:rsidRPr="0038475D" w:rsidRDefault="0038475D" w:rsidP="0038475D">
            <w:pPr>
              <w:spacing w:after="120" w:line="240" w:lineRule="auto"/>
              <w:ind w:left="720"/>
              <w:contextualSpacing/>
              <w:rPr>
                <w:rFonts w:ascii="Arial" w:eastAsia="Times New Roman" w:hAnsi="Arial" w:cs="Arial"/>
                <w:b/>
                <w:sz w:val="18"/>
                <w:szCs w:val="18"/>
                <w:lang w:eastAsia="sl-SI"/>
              </w:rPr>
            </w:pPr>
            <w:r w:rsidRPr="0038475D">
              <w:rPr>
                <w:rFonts w:ascii="Arial" w:eastAsia="Times New Roman" w:hAnsi="Arial" w:cs="Arial"/>
                <w:sz w:val="18"/>
                <w:szCs w:val="18"/>
                <w:lang w:eastAsia="sl-SI"/>
              </w:rPr>
              <w:t>(obdelovalec nima pooblastila za uporabo podatkov zunaj namena, določenega v pogodbi)</w:t>
            </w:r>
          </w:p>
        </w:tc>
      </w:tr>
    </w:tbl>
    <w:p w:rsidR="00A7146E" w:rsidRDefault="00A7146E" w:rsidP="00A7146E">
      <w:pPr>
        <w:spacing w:before="975" w:after="225" w:line="240" w:lineRule="auto"/>
        <w:jc w:val="both"/>
      </w:pPr>
    </w:p>
    <w:p w:rsidR="00A7146E" w:rsidRDefault="00A7146E" w:rsidP="00A7146E">
      <w:pPr>
        <w:spacing w:before="975" w:after="225" w:line="240" w:lineRule="auto"/>
        <w:jc w:val="both"/>
      </w:pPr>
    </w:p>
    <w:p w:rsidR="00A7146E" w:rsidRDefault="00A7146E" w:rsidP="00A7146E">
      <w:pPr>
        <w:spacing w:before="975" w:after="225" w:line="240" w:lineRule="auto"/>
        <w:jc w:val="both"/>
      </w:pPr>
    </w:p>
    <w:p w:rsidR="00A7146E" w:rsidRDefault="00A7146E" w:rsidP="00A7146E">
      <w:pPr>
        <w:spacing w:before="975" w:after="225" w:line="240" w:lineRule="auto"/>
        <w:jc w:val="both"/>
      </w:pPr>
    </w:p>
    <w:p w:rsidR="00A7146E" w:rsidRDefault="00A7146E" w:rsidP="00A7146E">
      <w:pPr>
        <w:spacing w:before="975" w:after="225" w:line="240" w:lineRule="auto"/>
        <w:jc w:val="both"/>
      </w:pPr>
    </w:p>
    <w:p w:rsidR="00A7146E" w:rsidRPr="00D3468D" w:rsidRDefault="00A7146E" w:rsidP="00A7146E">
      <w:pPr>
        <w:spacing w:before="975" w:after="225" w:line="240" w:lineRule="auto"/>
        <w:jc w:val="right"/>
      </w:pPr>
      <w:r w:rsidRPr="00D3468D">
        <w:lastRenderedPageBreak/>
        <w:t>Priloga 3</w:t>
      </w:r>
    </w:p>
    <w:p w:rsidR="00A7146E" w:rsidRPr="00D3468D" w:rsidRDefault="00A7146E" w:rsidP="00A7146E">
      <w:pPr>
        <w:spacing w:after="0" w:line="240" w:lineRule="auto"/>
        <w:jc w:val="center"/>
        <w:rPr>
          <w:rFonts w:ascii="Arial" w:eastAsia="Times New Roman" w:hAnsi="Arial" w:cs="Arial"/>
          <w:b/>
          <w:bCs/>
          <w:sz w:val="20"/>
          <w:szCs w:val="20"/>
          <w:lang w:eastAsia="sl-SI"/>
        </w:rPr>
      </w:pPr>
      <w:r w:rsidRPr="00D3468D">
        <w:rPr>
          <w:rFonts w:ascii="Arial" w:eastAsia="Times New Roman" w:hAnsi="Arial" w:cs="Arial"/>
          <w:b/>
          <w:bCs/>
          <w:sz w:val="20"/>
          <w:szCs w:val="20"/>
          <w:lang w:eastAsia="sl-SI"/>
        </w:rPr>
        <w:t xml:space="preserve">IZJAVA </w:t>
      </w:r>
    </w:p>
    <w:p w:rsidR="00A7146E" w:rsidRPr="00D3468D" w:rsidRDefault="00A7146E" w:rsidP="00A7146E">
      <w:pPr>
        <w:spacing w:after="0" w:line="240" w:lineRule="auto"/>
        <w:jc w:val="center"/>
        <w:rPr>
          <w:rFonts w:ascii="Arial" w:eastAsia="Times New Roman" w:hAnsi="Arial" w:cs="Arial"/>
          <w:b/>
          <w:bCs/>
          <w:sz w:val="20"/>
          <w:szCs w:val="20"/>
          <w:lang w:eastAsia="sl-SI"/>
        </w:rPr>
      </w:pPr>
      <w:r w:rsidRPr="00D3468D">
        <w:rPr>
          <w:rFonts w:ascii="Arial" w:eastAsia="Times New Roman" w:hAnsi="Arial" w:cs="Arial"/>
          <w:b/>
          <w:bCs/>
          <w:sz w:val="20"/>
          <w:szCs w:val="20"/>
          <w:lang w:eastAsia="sl-SI"/>
        </w:rPr>
        <w:t xml:space="preserve">O VAROVANJU PODATKOV IN </w:t>
      </w:r>
    </w:p>
    <w:p w:rsidR="00A7146E" w:rsidRPr="00D3468D" w:rsidRDefault="00A7146E" w:rsidP="00A7146E">
      <w:pPr>
        <w:spacing w:after="0" w:line="240" w:lineRule="auto"/>
        <w:jc w:val="center"/>
        <w:rPr>
          <w:rFonts w:ascii="Arial" w:eastAsia="Times New Roman" w:hAnsi="Arial" w:cs="Arial"/>
          <w:b/>
          <w:bCs/>
          <w:sz w:val="20"/>
          <w:szCs w:val="20"/>
          <w:lang w:eastAsia="sl-SI"/>
        </w:rPr>
      </w:pPr>
      <w:r w:rsidRPr="00D3468D">
        <w:rPr>
          <w:rFonts w:ascii="Arial" w:eastAsia="Times New Roman" w:hAnsi="Arial" w:cs="Arial"/>
          <w:b/>
          <w:bCs/>
          <w:sz w:val="20"/>
          <w:szCs w:val="20"/>
          <w:lang w:eastAsia="sl-SI"/>
        </w:rPr>
        <w:t>SEZNANITVI Z VARNOSTNIMI ZAHTEVAMI SB NOVO MESTO</w:t>
      </w:r>
    </w:p>
    <w:p w:rsidR="00A7146E" w:rsidRPr="00D3468D" w:rsidRDefault="00A7146E" w:rsidP="00A7146E">
      <w:pPr>
        <w:spacing w:after="0" w:line="240" w:lineRule="auto"/>
        <w:jc w:val="center"/>
        <w:rPr>
          <w:rFonts w:ascii="Arial" w:eastAsia="Times New Roman" w:hAnsi="Arial" w:cs="Arial"/>
          <w:b/>
          <w:bCs/>
          <w:sz w:val="20"/>
          <w:szCs w:val="20"/>
          <w:lang w:eastAsia="sl-SI"/>
        </w:rPr>
      </w:pPr>
    </w:p>
    <w:p w:rsidR="00A7146E" w:rsidRPr="00D3468D" w:rsidRDefault="00A7146E" w:rsidP="00A7146E">
      <w:pPr>
        <w:spacing w:after="0" w:line="240" w:lineRule="auto"/>
        <w:rPr>
          <w:rFonts w:ascii="Arial" w:eastAsia="Times New Roman" w:hAnsi="Arial" w:cs="Arial"/>
          <w:b/>
          <w:bCs/>
          <w:sz w:val="24"/>
          <w:szCs w:val="24"/>
          <w:lang w:eastAsia="sl-SI"/>
        </w:rPr>
      </w:pPr>
    </w:p>
    <w:p w:rsidR="00A7146E" w:rsidRPr="00D3468D" w:rsidRDefault="00A7146E" w:rsidP="00A7146E">
      <w:pPr>
        <w:spacing w:after="0" w:line="240" w:lineRule="auto"/>
        <w:rPr>
          <w:rFonts w:ascii="Arial" w:eastAsia="Times New Roman" w:hAnsi="Arial" w:cs="Arial"/>
          <w:sz w:val="18"/>
          <w:szCs w:val="18"/>
          <w:lang w:eastAsia="sl-SI"/>
        </w:rPr>
      </w:pPr>
      <w:r w:rsidRPr="00D3468D">
        <w:rPr>
          <w:rFonts w:ascii="Arial" w:eastAsia="Times New Roman" w:hAnsi="Arial" w:cs="Arial"/>
          <w:sz w:val="18"/>
          <w:szCs w:val="18"/>
          <w:lang w:eastAsia="sl-SI"/>
        </w:rPr>
        <w:t xml:space="preserve">Podpisani/a________________________________________________________________________________,  </w:t>
      </w:r>
    </w:p>
    <w:p w:rsidR="00A7146E" w:rsidRPr="00D3468D" w:rsidRDefault="00A7146E" w:rsidP="00A7146E">
      <w:pPr>
        <w:spacing w:after="0" w:line="240" w:lineRule="auto"/>
        <w:rPr>
          <w:rFonts w:ascii="Arial" w:eastAsia="Times New Roman" w:hAnsi="Arial" w:cs="Arial"/>
          <w:sz w:val="18"/>
          <w:szCs w:val="18"/>
          <w:lang w:eastAsia="sl-SI"/>
        </w:rPr>
      </w:pPr>
    </w:p>
    <w:p w:rsidR="00A7146E" w:rsidRPr="00D3468D" w:rsidRDefault="00A7146E" w:rsidP="00A7146E">
      <w:pPr>
        <w:spacing w:after="0" w:line="240" w:lineRule="auto"/>
        <w:rPr>
          <w:rFonts w:ascii="Arial" w:eastAsia="Times New Roman" w:hAnsi="Arial" w:cs="Arial"/>
          <w:sz w:val="18"/>
          <w:szCs w:val="18"/>
          <w:lang w:eastAsia="sl-SI"/>
        </w:rPr>
      </w:pPr>
      <w:r w:rsidRPr="00D3468D">
        <w:rPr>
          <w:rFonts w:ascii="Arial" w:eastAsia="Times New Roman" w:hAnsi="Arial" w:cs="Arial"/>
          <w:sz w:val="18"/>
          <w:szCs w:val="18"/>
          <w:lang w:eastAsia="sl-SI"/>
        </w:rPr>
        <w:t xml:space="preserve">elektronski naslov____________________________, mobilni telefon___________________________________, </w:t>
      </w:r>
    </w:p>
    <w:p w:rsidR="00A7146E" w:rsidRPr="00D3468D" w:rsidRDefault="00A7146E" w:rsidP="00A7146E">
      <w:pPr>
        <w:spacing w:after="0" w:line="240" w:lineRule="auto"/>
        <w:rPr>
          <w:rFonts w:ascii="Arial" w:eastAsia="Times New Roman" w:hAnsi="Arial" w:cs="Arial"/>
          <w:sz w:val="18"/>
          <w:szCs w:val="18"/>
          <w:lang w:eastAsia="sl-SI"/>
        </w:rPr>
      </w:pPr>
    </w:p>
    <w:p w:rsidR="00A7146E" w:rsidRPr="00D3468D" w:rsidRDefault="00A7146E" w:rsidP="00A7146E">
      <w:pPr>
        <w:spacing w:after="0" w:line="240" w:lineRule="auto"/>
        <w:rPr>
          <w:rFonts w:ascii="Arial" w:eastAsia="Times New Roman" w:hAnsi="Arial" w:cs="Arial"/>
          <w:sz w:val="18"/>
          <w:szCs w:val="18"/>
          <w:lang w:eastAsia="sl-SI"/>
        </w:rPr>
      </w:pPr>
      <w:r w:rsidRPr="00D3468D">
        <w:rPr>
          <w:rFonts w:ascii="Arial" w:eastAsia="Times New Roman" w:hAnsi="Arial" w:cs="Arial"/>
          <w:sz w:val="18"/>
          <w:szCs w:val="18"/>
          <w:lang w:eastAsia="sl-SI"/>
        </w:rPr>
        <w:t xml:space="preserve">zaposlen/a pri izvajalcu __________________________________________________________, ki je na podlagi </w:t>
      </w:r>
    </w:p>
    <w:p w:rsidR="00A7146E" w:rsidRPr="00D3468D" w:rsidRDefault="00A7146E" w:rsidP="00A7146E">
      <w:pPr>
        <w:spacing w:after="0" w:line="240" w:lineRule="auto"/>
        <w:rPr>
          <w:rFonts w:ascii="Arial" w:eastAsia="Times New Roman" w:hAnsi="Arial" w:cs="Arial"/>
          <w:sz w:val="18"/>
          <w:szCs w:val="18"/>
          <w:lang w:eastAsia="sl-SI"/>
        </w:rPr>
      </w:pPr>
    </w:p>
    <w:p w:rsidR="00A7146E" w:rsidRPr="00D3468D" w:rsidRDefault="00A7146E" w:rsidP="00A7146E">
      <w:pPr>
        <w:spacing w:after="0" w:line="240" w:lineRule="auto"/>
        <w:rPr>
          <w:rFonts w:ascii="Arial" w:eastAsia="Times New Roman" w:hAnsi="Arial" w:cs="Arial"/>
          <w:sz w:val="18"/>
          <w:szCs w:val="18"/>
          <w:lang w:eastAsia="sl-SI"/>
        </w:rPr>
      </w:pPr>
    </w:p>
    <w:p w:rsidR="00A7146E" w:rsidRPr="00D3468D" w:rsidRDefault="00A7146E" w:rsidP="00A7146E">
      <w:pPr>
        <w:spacing w:after="0" w:line="240" w:lineRule="auto"/>
        <w:rPr>
          <w:rFonts w:ascii="Arial" w:eastAsia="Times New Roman" w:hAnsi="Arial" w:cs="Arial"/>
          <w:sz w:val="18"/>
          <w:szCs w:val="18"/>
          <w:lang w:eastAsia="sl-SI"/>
        </w:rPr>
      </w:pPr>
      <w:r w:rsidRPr="00D3468D">
        <w:rPr>
          <w:rFonts w:ascii="Arial" w:eastAsia="Times New Roman" w:hAnsi="Arial" w:cs="Arial"/>
          <w:sz w:val="18"/>
          <w:szCs w:val="18"/>
          <w:lang w:eastAsia="sl-SI"/>
        </w:rPr>
        <w:t>sklenjene pogodbe med naročnikom Splošno bolnišnico Novo mesto in izvajalcem________________________</w:t>
      </w:r>
    </w:p>
    <w:p w:rsidR="00A7146E" w:rsidRPr="00D3468D" w:rsidRDefault="00A7146E" w:rsidP="00A7146E">
      <w:pPr>
        <w:spacing w:after="0" w:line="240" w:lineRule="auto"/>
        <w:rPr>
          <w:rFonts w:ascii="Arial" w:eastAsia="Times New Roman" w:hAnsi="Arial" w:cs="Arial"/>
          <w:sz w:val="18"/>
          <w:szCs w:val="18"/>
          <w:lang w:eastAsia="sl-SI"/>
        </w:rPr>
      </w:pPr>
    </w:p>
    <w:p w:rsidR="00A7146E" w:rsidRPr="00D3468D" w:rsidRDefault="00A7146E" w:rsidP="00A7146E">
      <w:pPr>
        <w:spacing w:after="0" w:line="240" w:lineRule="auto"/>
        <w:rPr>
          <w:rFonts w:ascii="Arial" w:eastAsia="Times New Roman" w:hAnsi="Arial" w:cs="Arial"/>
          <w:sz w:val="18"/>
          <w:szCs w:val="18"/>
          <w:lang w:eastAsia="sl-SI"/>
        </w:rPr>
      </w:pPr>
      <w:r w:rsidRPr="00D3468D">
        <w:rPr>
          <w:rFonts w:ascii="Arial" w:eastAsia="Times New Roman" w:hAnsi="Arial" w:cs="Arial"/>
          <w:sz w:val="18"/>
          <w:szCs w:val="18"/>
          <w:lang w:eastAsia="sl-SI"/>
        </w:rPr>
        <w:t xml:space="preserve">______________________________________, št.__________________ z dne _______________________, </w:t>
      </w:r>
    </w:p>
    <w:p w:rsidR="00A7146E" w:rsidRPr="00D3468D" w:rsidRDefault="00A7146E" w:rsidP="00A7146E">
      <w:pPr>
        <w:spacing w:after="0" w:line="240" w:lineRule="auto"/>
        <w:rPr>
          <w:rFonts w:ascii="Arial" w:eastAsia="Times New Roman" w:hAnsi="Arial" w:cs="Arial"/>
          <w:sz w:val="18"/>
          <w:szCs w:val="18"/>
          <w:lang w:eastAsia="sl-SI"/>
        </w:rPr>
      </w:pPr>
    </w:p>
    <w:p w:rsidR="00A7146E" w:rsidRPr="00D3468D" w:rsidRDefault="00A7146E" w:rsidP="00A7146E">
      <w:pPr>
        <w:spacing w:after="0" w:line="240" w:lineRule="auto"/>
        <w:rPr>
          <w:rFonts w:ascii="Arial" w:eastAsia="Times New Roman" w:hAnsi="Arial" w:cs="Arial"/>
          <w:sz w:val="18"/>
          <w:szCs w:val="18"/>
          <w:lang w:eastAsia="sl-SI"/>
        </w:rPr>
      </w:pPr>
      <w:r w:rsidRPr="00D3468D">
        <w:rPr>
          <w:rFonts w:ascii="Arial" w:eastAsia="Times New Roman" w:hAnsi="Arial" w:cs="Arial"/>
          <w:sz w:val="18"/>
          <w:szCs w:val="18"/>
          <w:lang w:eastAsia="sl-SI"/>
        </w:rPr>
        <w:t xml:space="preserve">zavezan opravljati storitve oziroma dela _________________________________________________________, </w:t>
      </w:r>
    </w:p>
    <w:p w:rsidR="00A7146E" w:rsidRPr="00D3468D" w:rsidRDefault="00A7146E" w:rsidP="00A7146E">
      <w:pPr>
        <w:spacing w:after="0" w:line="240" w:lineRule="auto"/>
        <w:rPr>
          <w:rFonts w:ascii="Arial" w:eastAsia="Times New Roman" w:hAnsi="Arial" w:cs="Arial"/>
          <w:sz w:val="18"/>
          <w:szCs w:val="18"/>
          <w:lang w:eastAsia="sl-SI"/>
        </w:rPr>
      </w:pPr>
    </w:p>
    <w:p w:rsidR="00A7146E" w:rsidRPr="00D3468D" w:rsidRDefault="00A7146E" w:rsidP="00A7146E">
      <w:pPr>
        <w:spacing w:after="0" w:line="240" w:lineRule="auto"/>
        <w:rPr>
          <w:rFonts w:ascii="Arial" w:eastAsia="Times New Roman" w:hAnsi="Arial" w:cs="Arial"/>
          <w:sz w:val="18"/>
          <w:szCs w:val="18"/>
          <w:lang w:eastAsia="sl-SI"/>
        </w:rPr>
      </w:pPr>
    </w:p>
    <w:p w:rsidR="00A7146E" w:rsidRPr="00D3468D" w:rsidRDefault="00A7146E" w:rsidP="00A7146E">
      <w:pPr>
        <w:spacing w:after="0" w:line="240" w:lineRule="auto"/>
        <w:rPr>
          <w:rFonts w:ascii="Arial" w:eastAsia="Times New Roman" w:hAnsi="Arial" w:cs="Arial"/>
          <w:sz w:val="18"/>
          <w:szCs w:val="18"/>
          <w:lang w:eastAsia="sl-SI"/>
        </w:rPr>
      </w:pPr>
      <w:r w:rsidRPr="00D3468D">
        <w:rPr>
          <w:rFonts w:ascii="Arial" w:eastAsia="Times New Roman" w:hAnsi="Arial" w:cs="Arial"/>
          <w:sz w:val="18"/>
          <w:szCs w:val="18"/>
          <w:lang w:eastAsia="sl-SI"/>
        </w:rPr>
        <w:t xml:space="preserve">se s podpisom te izjave </w:t>
      </w:r>
    </w:p>
    <w:p w:rsidR="00A7146E" w:rsidRPr="00D3468D" w:rsidRDefault="00A7146E" w:rsidP="00A7146E">
      <w:pPr>
        <w:spacing w:after="0" w:line="240" w:lineRule="auto"/>
        <w:rPr>
          <w:rFonts w:ascii="Arial" w:eastAsia="Times New Roman" w:hAnsi="Arial" w:cs="Arial"/>
          <w:sz w:val="18"/>
          <w:szCs w:val="18"/>
          <w:lang w:eastAsia="sl-SI"/>
        </w:rPr>
      </w:pPr>
    </w:p>
    <w:p w:rsidR="00A7146E" w:rsidRPr="00D3468D" w:rsidRDefault="00A7146E" w:rsidP="00A7146E">
      <w:pPr>
        <w:spacing w:after="0" w:line="240" w:lineRule="auto"/>
        <w:jc w:val="both"/>
        <w:rPr>
          <w:rFonts w:ascii="Arial" w:eastAsia="Times New Roman" w:hAnsi="Arial" w:cs="Arial"/>
          <w:sz w:val="18"/>
          <w:szCs w:val="18"/>
          <w:lang w:eastAsia="sl-SI"/>
        </w:rPr>
      </w:pPr>
    </w:p>
    <w:p w:rsidR="00A7146E" w:rsidRPr="00D3468D" w:rsidRDefault="00A7146E" w:rsidP="00A7146E">
      <w:pPr>
        <w:spacing w:after="0" w:line="240" w:lineRule="auto"/>
        <w:jc w:val="center"/>
        <w:rPr>
          <w:rFonts w:ascii="Arial" w:eastAsia="Times New Roman" w:hAnsi="Arial" w:cs="Arial"/>
          <w:b/>
          <w:bCs/>
          <w:sz w:val="18"/>
          <w:szCs w:val="18"/>
          <w:lang w:eastAsia="sl-SI"/>
        </w:rPr>
      </w:pPr>
      <w:r w:rsidRPr="00D3468D">
        <w:rPr>
          <w:rFonts w:ascii="Arial" w:eastAsia="Times New Roman" w:hAnsi="Arial" w:cs="Arial"/>
          <w:b/>
          <w:bCs/>
          <w:sz w:val="18"/>
          <w:szCs w:val="18"/>
          <w:lang w:eastAsia="sl-SI"/>
        </w:rPr>
        <w:t xml:space="preserve">Z A V E Z U J E M,  </w:t>
      </w:r>
    </w:p>
    <w:p w:rsidR="00A7146E" w:rsidRPr="00D3468D" w:rsidRDefault="00A7146E" w:rsidP="00A7146E">
      <w:pPr>
        <w:spacing w:after="0" w:line="240" w:lineRule="auto"/>
        <w:jc w:val="both"/>
        <w:rPr>
          <w:rFonts w:ascii="Arial" w:eastAsia="Times New Roman" w:hAnsi="Arial" w:cs="Arial"/>
          <w:sz w:val="18"/>
          <w:szCs w:val="18"/>
          <w:lang w:eastAsia="sl-SI"/>
        </w:rPr>
      </w:pPr>
    </w:p>
    <w:p w:rsidR="00A7146E" w:rsidRPr="00D3468D" w:rsidRDefault="00A7146E" w:rsidP="00A7146E">
      <w:pPr>
        <w:spacing w:after="0" w:line="240" w:lineRule="auto"/>
        <w:jc w:val="both"/>
        <w:rPr>
          <w:rFonts w:ascii="Arial" w:eastAsia="Times New Roman" w:hAnsi="Arial" w:cs="Arial"/>
          <w:sz w:val="18"/>
          <w:szCs w:val="18"/>
          <w:lang w:eastAsia="sl-SI"/>
        </w:rPr>
      </w:pPr>
    </w:p>
    <w:p w:rsidR="00A7146E" w:rsidRPr="00D3468D" w:rsidRDefault="00A7146E" w:rsidP="00A7146E">
      <w:pPr>
        <w:spacing w:after="0" w:line="240" w:lineRule="auto"/>
        <w:jc w:val="both"/>
        <w:rPr>
          <w:rFonts w:ascii="Arial" w:eastAsia="Times New Roman" w:hAnsi="Arial" w:cs="Arial"/>
          <w:sz w:val="18"/>
          <w:szCs w:val="18"/>
          <w:lang w:eastAsia="sl-SI"/>
        </w:rPr>
      </w:pPr>
    </w:p>
    <w:p w:rsidR="00A7146E" w:rsidRPr="00D3468D" w:rsidRDefault="00A7146E" w:rsidP="004802C8">
      <w:pPr>
        <w:numPr>
          <w:ilvl w:val="0"/>
          <w:numId w:val="43"/>
        </w:numPr>
        <w:spacing w:after="0" w:line="240" w:lineRule="auto"/>
        <w:contextualSpacing/>
        <w:jc w:val="both"/>
        <w:rPr>
          <w:rFonts w:ascii="Arial" w:eastAsia="Times New Roman" w:hAnsi="Arial" w:cs="Arial"/>
          <w:sz w:val="18"/>
          <w:szCs w:val="18"/>
          <w:lang w:eastAsia="sl-SI"/>
        </w:rPr>
      </w:pPr>
      <w:r w:rsidRPr="00D3468D">
        <w:rPr>
          <w:rFonts w:ascii="Arial" w:eastAsia="Times New Roman" w:hAnsi="Arial" w:cs="Arial"/>
          <w:sz w:val="18"/>
          <w:szCs w:val="18"/>
          <w:lang w:eastAsia="sl-SI"/>
        </w:rPr>
        <w:t>da bom ves čas trajanja pogodbe in po izteku pogodbe kot zaupne varoval vse podatke, zlasti pa posebne osebne podatke, s katerimi se bom seznanil oziroma, ki jih bom izvedel v okviru opravljanja storitev oziroma del pri naročniku, bodisi na lokaciji naročnika bodisi preko drugih oblik, preko katerih bi se seznanil s podatki na nosilcih, kjer so zapisani (npr. vzdrževanje preko oddaljenega dostopa). Hkrati se zavezujem, da ne bom za svojo osebno uporabo oziroma uporabo izvajalca izkoriščal ali izdal tretji osebi podatkov, ki so mi bili zaupani oziroma sem se z njimi seznanil v času opravljanja storitev oziroma del pri naročniku.</w:t>
      </w:r>
    </w:p>
    <w:p w:rsidR="00A7146E" w:rsidRPr="00D3468D" w:rsidRDefault="00A7146E" w:rsidP="00A7146E">
      <w:pPr>
        <w:spacing w:after="0"/>
        <w:ind w:left="720"/>
        <w:contextualSpacing/>
        <w:jc w:val="both"/>
        <w:rPr>
          <w:rFonts w:ascii="Arial" w:eastAsia="Times New Roman" w:hAnsi="Arial" w:cs="Arial"/>
          <w:sz w:val="18"/>
          <w:szCs w:val="18"/>
          <w:lang w:eastAsia="sl-SI"/>
        </w:rPr>
      </w:pPr>
    </w:p>
    <w:p w:rsidR="00A7146E" w:rsidRPr="00D3468D" w:rsidRDefault="00A7146E" w:rsidP="004802C8">
      <w:pPr>
        <w:numPr>
          <w:ilvl w:val="0"/>
          <w:numId w:val="43"/>
        </w:numPr>
        <w:spacing w:after="0" w:line="240" w:lineRule="auto"/>
        <w:contextualSpacing/>
        <w:jc w:val="both"/>
        <w:rPr>
          <w:rFonts w:ascii="Arial" w:eastAsia="Times New Roman" w:hAnsi="Arial" w:cs="Arial"/>
          <w:sz w:val="18"/>
          <w:szCs w:val="18"/>
          <w:lang w:eastAsia="sl-SI"/>
        </w:rPr>
      </w:pPr>
      <w:r w:rsidRPr="00D3468D">
        <w:rPr>
          <w:rFonts w:ascii="Arial" w:eastAsia="Times New Roman" w:hAnsi="Arial" w:cs="Arial"/>
          <w:sz w:val="18"/>
          <w:szCs w:val="18"/>
          <w:lang w:eastAsia="ar-SA"/>
        </w:rPr>
        <w:t>da bom navedene podatke obdeloval v skladu z namenom, za katerega je sklenjena pogodba, in v skladu s predpisi s področja varstva osebnih podatkov.</w:t>
      </w:r>
    </w:p>
    <w:p w:rsidR="00A7146E" w:rsidRPr="00D3468D" w:rsidRDefault="00A7146E" w:rsidP="00A7146E">
      <w:pPr>
        <w:spacing w:after="0"/>
        <w:ind w:left="720"/>
        <w:contextualSpacing/>
        <w:jc w:val="both"/>
        <w:rPr>
          <w:rFonts w:ascii="Arial" w:eastAsia="Times New Roman" w:hAnsi="Arial" w:cs="Arial"/>
          <w:sz w:val="18"/>
          <w:szCs w:val="18"/>
          <w:lang w:eastAsia="sl-SI"/>
        </w:rPr>
      </w:pPr>
    </w:p>
    <w:p w:rsidR="00A7146E" w:rsidRPr="00D3468D" w:rsidRDefault="00A7146E" w:rsidP="004802C8">
      <w:pPr>
        <w:numPr>
          <w:ilvl w:val="0"/>
          <w:numId w:val="43"/>
        </w:numPr>
        <w:spacing w:after="0" w:line="240" w:lineRule="auto"/>
        <w:contextualSpacing/>
        <w:jc w:val="both"/>
        <w:rPr>
          <w:rFonts w:ascii="Arial" w:eastAsia="Times New Roman" w:hAnsi="Arial" w:cs="Arial"/>
          <w:sz w:val="18"/>
          <w:szCs w:val="18"/>
          <w:lang w:eastAsia="sl-SI"/>
        </w:rPr>
      </w:pPr>
      <w:r w:rsidRPr="00D3468D">
        <w:rPr>
          <w:rFonts w:ascii="Arial" w:eastAsia="Times New Roman" w:hAnsi="Arial" w:cs="Arial"/>
          <w:sz w:val="18"/>
          <w:szCs w:val="18"/>
          <w:lang w:eastAsia="sl-SI"/>
        </w:rPr>
        <w:t>da sem seznanjen z varnostnimi zahtevami, ki jih določajo varnostne politike Splošne bolnišnice Novo mesto (Politika upravljanja kakovosti in varnosti tretjih strank in Politika fizične zaščite in fizičnega dostopa), in se jih obvežem spoštovati ter upoštevati.</w:t>
      </w:r>
    </w:p>
    <w:p w:rsidR="00A7146E" w:rsidRPr="00D3468D" w:rsidRDefault="00A7146E" w:rsidP="00A7146E">
      <w:pPr>
        <w:spacing w:after="0" w:line="240" w:lineRule="auto"/>
        <w:jc w:val="both"/>
        <w:rPr>
          <w:rFonts w:ascii="Arial" w:eastAsia="Times New Roman" w:hAnsi="Arial" w:cs="Arial"/>
          <w:sz w:val="18"/>
          <w:szCs w:val="18"/>
          <w:lang w:eastAsia="sl-SI"/>
        </w:rPr>
      </w:pPr>
      <w:r w:rsidRPr="00D3468D">
        <w:rPr>
          <w:rFonts w:ascii="Arial" w:eastAsia="Times New Roman" w:hAnsi="Arial" w:cs="Arial"/>
          <w:sz w:val="18"/>
          <w:szCs w:val="18"/>
          <w:lang w:eastAsia="sl-SI"/>
        </w:rPr>
        <w:t xml:space="preserve"> </w:t>
      </w:r>
    </w:p>
    <w:p w:rsidR="00A7146E" w:rsidRPr="00D3468D" w:rsidRDefault="00A7146E" w:rsidP="00A7146E">
      <w:pPr>
        <w:spacing w:after="0" w:line="240" w:lineRule="auto"/>
        <w:jc w:val="both"/>
        <w:rPr>
          <w:rFonts w:ascii="Arial" w:eastAsia="Times New Roman" w:hAnsi="Arial" w:cs="Arial"/>
          <w:sz w:val="18"/>
          <w:szCs w:val="18"/>
          <w:lang w:eastAsia="sl-SI"/>
        </w:rPr>
      </w:pPr>
    </w:p>
    <w:p w:rsidR="00A7146E" w:rsidRPr="00D3468D" w:rsidRDefault="00A7146E" w:rsidP="00A7146E">
      <w:pPr>
        <w:spacing w:after="0" w:line="240" w:lineRule="auto"/>
        <w:jc w:val="both"/>
        <w:rPr>
          <w:rFonts w:ascii="Arial" w:eastAsia="Times New Roman" w:hAnsi="Arial" w:cs="Arial"/>
          <w:sz w:val="18"/>
          <w:szCs w:val="18"/>
          <w:lang w:eastAsia="sl-SI"/>
        </w:rPr>
      </w:pPr>
    </w:p>
    <w:p w:rsidR="00A7146E" w:rsidRPr="00D3468D" w:rsidRDefault="00A7146E" w:rsidP="00A7146E">
      <w:pPr>
        <w:spacing w:after="0" w:line="240" w:lineRule="auto"/>
        <w:jc w:val="both"/>
        <w:rPr>
          <w:rFonts w:ascii="Arial" w:eastAsia="Times New Roman" w:hAnsi="Arial" w:cs="Arial"/>
          <w:sz w:val="18"/>
          <w:szCs w:val="18"/>
          <w:lang w:eastAsia="sl-SI"/>
        </w:rPr>
      </w:pPr>
    </w:p>
    <w:p w:rsidR="00A7146E" w:rsidRPr="00D3468D" w:rsidRDefault="00A7146E" w:rsidP="00A7146E">
      <w:pPr>
        <w:spacing w:after="0" w:line="240" w:lineRule="auto"/>
        <w:jc w:val="both"/>
        <w:rPr>
          <w:rFonts w:ascii="Arial" w:eastAsia="Times New Roman" w:hAnsi="Arial" w:cs="Arial"/>
          <w:sz w:val="18"/>
          <w:szCs w:val="18"/>
          <w:lang w:eastAsia="sl-SI"/>
        </w:rPr>
      </w:pPr>
      <w:r w:rsidRPr="00D3468D">
        <w:rPr>
          <w:rFonts w:ascii="Arial" w:eastAsia="Times New Roman" w:hAnsi="Arial" w:cs="Arial"/>
          <w:sz w:val="18"/>
          <w:szCs w:val="18"/>
          <w:lang w:eastAsia="sl-SI"/>
        </w:rPr>
        <w:t>V _______________________, dne ____________________</w:t>
      </w:r>
    </w:p>
    <w:p w:rsidR="00A7146E" w:rsidRPr="00D3468D" w:rsidRDefault="00A7146E" w:rsidP="00A7146E">
      <w:pPr>
        <w:spacing w:after="0" w:line="240" w:lineRule="auto"/>
        <w:jc w:val="both"/>
        <w:rPr>
          <w:rFonts w:ascii="Arial" w:eastAsia="Times New Roman" w:hAnsi="Arial" w:cs="Arial"/>
          <w:sz w:val="18"/>
          <w:szCs w:val="18"/>
          <w:lang w:eastAsia="sl-SI"/>
        </w:rPr>
      </w:pPr>
    </w:p>
    <w:p w:rsidR="00A7146E" w:rsidRPr="00D3468D" w:rsidRDefault="00A7146E" w:rsidP="00A7146E">
      <w:pPr>
        <w:spacing w:after="0" w:line="240" w:lineRule="auto"/>
        <w:jc w:val="both"/>
        <w:rPr>
          <w:rFonts w:ascii="Arial" w:eastAsia="Times New Roman" w:hAnsi="Arial" w:cs="Arial"/>
          <w:sz w:val="18"/>
          <w:szCs w:val="18"/>
          <w:lang w:eastAsia="sl-SI"/>
        </w:rPr>
      </w:pPr>
    </w:p>
    <w:p w:rsidR="00A7146E" w:rsidRPr="00D3468D" w:rsidRDefault="00A7146E" w:rsidP="00A7146E">
      <w:pPr>
        <w:spacing w:after="0" w:line="240" w:lineRule="auto"/>
        <w:jc w:val="both"/>
        <w:rPr>
          <w:rFonts w:ascii="Arial" w:eastAsia="Times New Roman" w:hAnsi="Arial" w:cs="Arial"/>
          <w:sz w:val="18"/>
          <w:szCs w:val="18"/>
          <w:lang w:eastAsia="sl-SI"/>
        </w:rPr>
      </w:pPr>
    </w:p>
    <w:p w:rsidR="00A7146E" w:rsidRPr="00D3468D" w:rsidRDefault="00A7146E" w:rsidP="00A7146E">
      <w:pPr>
        <w:spacing w:after="0" w:line="240" w:lineRule="auto"/>
        <w:jc w:val="both"/>
        <w:rPr>
          <w:rFonts w:ascii="Arial" w:eastAsia="Times New Roman" w:hAnsi="Arial" w:cs="Arial"/>
          <w:sz w:val="18"/>
          <w:szCs w:val="18"/>
          <w:lang w:eastAsia="sl-SI"/>
        </w:rPr>
      </w:pPr>
      <w:r w:rsidRPr="00D3468D">
        <w:rPr>
          <w:rFonts w:ascii="Arial" w:eastAsia="Times New Roman" w:hAnsi="Arial" w:cs="Arial"/>
          <w:sz w:val="18"/>
          <w:szCs w:val="18"/>
          <w:lang w:eastAsia="sl-SI"/>
        </w:rPr>
        <w:tab/>
      </w:r>
      <w:r w:rsidRPr="00D3468D">
        <w:rPr>
          <w:rFonts w:ascii="Arial" w:eastAsia="Times New Roman" w:hAnsi="Arial" w:cs="Arial"/>
          <w:sz w:val="18"/>
          <w:szCs w:val="18"/>
          <w:lang w:eastAsia="sl-SI"/>
        </w:rPr>
        <w:tab/>
      </w:r>
      <w:r w:rsidRPr="00D3468D">
        <w:rPr>
          <w:rFonts w:ascii="Arial" w:eastAsia="Times New Roman" w:hAnsi="Arial" w:cs="Arial"/>
          <w:sz w:val="18"/>
          <w:szCs w:val="18"/>
          <w:lang w:eastAsia="sl-SI"/>
        </w:rPr>
        <w:tab/>
      </w:r>
      <w:r w:rsidRPr="00D3468D">
        <w:rPr>
          <w:rFonts w:ascii="Arial" w:eastAsia="Times New Roman" w:hAnsi="Arial" w:cs="Arial"/>
          <w:sz w:val="18"/>
          <w:szCs w:val="18"/>
          <w:lang w:eastAsia="sl-SI"/>
        </w:rPr>
        <w:tab/>
      </w:r>
      <w:r w:rsidRPr="00D3468D">
        <w:rPr>
          <w:rFonts w:ascii="Arial" w:eastAsia="Times New Roman" w:hAnsi="Arial" w:cs="Arial"/>
          <w:sz w:val="18"/>
          <w:szCs w:val="18"/>
          <w:lang w:eastAsia="sl-SI"/>
        </w:rPr>
        <w:tab/>
      </w:r>
      <w:r w:rsidRPr="00D3468D">
        <w:rPr>
          <w:rFonts w:ascii="Arial" w:eastAsia="Times New Roman" w:hAnsi="Arial" w:cs="Arial"/>
          <w:sz w:val="18"/>
          <w:szCs w:val="18"/>
          <w:lang w:eastAsia="sl-SI"/>
        </w:rPr>
        <w:tab/>
      </w:r>
      <w:r w:rsidRPr="00D3468D">
        <w:rPr>
          <w:rFonts w:ascii="Arial" w:eastAsia="Times New Roman" w:hAnsi="Arial" w:cs="Arial"/>
          <w:sz w:val="18"/>
          <w:szCs w:val="18"/>
          <w:lang w:eastAsia="sl-SI"/>
        </w:rPr>
        <w:tab/>
      </w:r>
      <w:r w:rsidRPr="00D3468D">
        <w:rPr>
          <w:rFonts w:ascii="Arial" w:eastAsia="Times New Roman" w:hAnsi="Arial" w:cs="Arial"/>
          <w:sz w:val="18"/>
          <w:szCs w:val="18"/>
          <w:lang w:eastAsia="sl-SI"/>
        </w:rPr>
        <w:tab/>
        <w:t xml:space="preserve">                    Podpis:</w:t>
      </w:r>
    </w:p>
    <w:p w:rsidR="00A7146E" w:rsidRPr="00D3468D" w:rsidRDefault="00A7146E" w:rsidP="00A7146E">
      <w:pPr>
        <w:spacing w:after="0" w:line="240" w:lineRule="auto"/>
        <w:jc w:val="both"/>
        <w:rPr>
          <w:rFonts w:ascii="Arial" w:eastAsia="Times New Roman" w:hAnsi="Arial" w:cs="Arial"/>
          <w:sz w:val="18"/>
          <w:szCs w:val="18"/>
          <w:lang w:eastAsia="sl-SI"/>
        </w:rPr>
      </w:pPr>
    </w:p>
    <w:p w:rsidR="00A7146E" w:rsidRPr="00D3468D" w:rsidRDefault="00A7146E" w:rsidP="00A7146E">
      <w:pPr>
        <w:spacing w:after="0" w:line="240" w:lineRule="auto"/>
        <w:jc w:val="both"/>
        <w:rPr>
          <w:rFonts w:ascii="Times New Roman" w:eastAsia="Calibri" w:hAnsi="Times New Roman" w:cs="Times New Roman"/>
          <w:sz w:val="18"/>
          <w:szCs w:val="18"/>
        </w:rPr>
      </w:pPr>
      <w:r w:rsidRPr="00D3468D">
        <w:rPr>
          <w:rFonts w:ascii="Arial" w:eastAsia="Times New Roman" w:hAnsi="Arial" w:cs="Arial"/>
          <w:sz w:val="18"/>
          <w:szCs w:val="18"/>
          <w:lang w:eastAsia="sl-SI"/>
        </w:rPr>
        <w:tab/>
      </w:r>
      <w:r w:rsidRPr="00D3468D">
        <w:rPr>
          <w:rFonts w:ascii="Arial" w:eastAsia="Times New Roman" w:hAnsi="Arial" w:cs="Arial"/>
          <w:sz w:val="18"/>
          <w:szCs w:val="18"/>
          <w:lang w:eastAsia="sl-SI"/>
        </w:rPr>
        <w:tab/>
      </w:r>
      <w:r w:rsidRPr="00D3468D">
        <w:rPr>
          <w:rFonts w:ascii="Arial" w:eastAsia="Times New Roman" w:hAnsi="Arial" w:cs="Arial"/>
          <w:sz w:val="18"/>
          <w:szCs w:val="18"/>
          <w:lang w:eastAsia="sl-SI"/>
        </w:rPr>
        <w:tab/>
      </w:r>
      <w:r w:rsidRPr="00D3468D">
        <w:rPr>
          <w:rFonts w:ascii="Arial" w:eastAsia="Times New Roman" w:hAnsi="Arial" w:cs="Arial"/>
          <w:sz w:val="18"/>
          <w:szCs w:val="18"/>
          <w:lang w:eastAsia="sl-SI"/>
        </w:rPr>
        <w:tab/>
      </w:r>
      <w:r w:rsidRPr="00D3468D">
        <w:rPr>
          <w:rFonts w:ascii="Arial" w:eastAsia="Times New Roman" w:hAnsi="Arial" w:cs="Arial"/>
          <w:sz w:val="18"/>
          <w:szCs w:val="18"/>
          <w:lang w:eastAsia="sl-SI"/>
        </w:rPr>
        <w:tab/>
      </w:r>
      <w:r w:rsidRPr="00D3468D">
        <w:rPr>
          <w:rFonts w:ascii="Arial" w:eastAsia="Times New Roman" w:hAnsi="Arial" w:cs="Arial"/>
          <w:sz w:val="18"/>
          <w:szCs w:val="18"/>
          <w:lang w:eastAsia="sl-SI"/>
        </w:rPr>
        <w:tab/>
      </w:r>
      <w:r w:rsidRPr="00D3468D">
        <w:rPr>
          <w:rFonts w:ascii="Arial" w:eastAsia="Times New Roman" w:hAnsi="Arial" w:cs="Arial"/>
          <w:sz w:val="18"/>
          <w:szCs w:val="18"/>
          <w:lang w:eastAsia="sl-SI"/>
        </w:rPr>
        <w:tab/>
        <w:t xml:space="preserve">        __________________________________</w:t>
      </w:r>
    </w:p>
    <w:p w:rsidR="00A7146E" w:rsidRPr="00D3468D" w:rsidRDefault="00A7146E" w:rsidP="00A7146E">
      <w:pPr>
        <w:spacing w:after="0" w:line="240" w:lineRule="auto"/>
        <w:rPr>
          <w:rFonts w:ascii="Arial" w:eastAsia="Times New Roman" w:hAnsi="Arial" w:cs="Arial"/>
          <w:sz w:val="18"/>
          <w:szCs w:val="18"/>
          <w:lang w:eastAsia="sl-SI"/>
        </w:rPr>
      </w:pPr>
    </w:p>
    <w:p w:rsidR="00A7146E" w:rsidRPr="00D3468D" w:rsidRDefault="00A7146E" w:rsidP="00A7146E">
      <w:pPr>
        <w:spacing w:after="0" w:line="240" w:lineRule="auto"/>
        <w:rPr>
          <w:rFonts w:ascii="Arial" w:eastAsia="Times New Roman" w:hAnsi="Arial" w:cs="Arial"/>
          <w:lang w:eastAsia="sl-SI"/>
        </w:rPr>
      </w:pPr>
      <w:r w:rsidRPr="00D3468D">
        <w:rPr>
          <w:rFonts w:ascii="Arial" w:eastAsia="Times New Roman" w:hAnsi="Arial" w:cs="Arial"/>
          <w:lang w:eastAsia="sl-SI"/>
        </w:rPr>
        <w:t>Prilogi:</w:t>
      </w:r>
    </w:p>
    <w:p w:rsidR="00A7146E" w:rsidRPr="00D3468D" w:rsidRDefault="00A7146E" w:rsidP="00A7146E">
      <w:pPr>
        <w:spacing w:after="0" w:line="240" w:lineRule="auto"/>
        <w:ind w:left="780"/>
        <w:contextualSpacing/>
        <w:rPr>
          <w:rFonts w:ascii="Arial" w:eastAsia="Times New Roman" w:hAnsi="Arial" w:cs="Arial"/>
          <w:lang w:eastAsia="sl-SI"/>
        </w:rPr>
      </w:pPr>
      <w:r w:rsidRPr="00D3468D">
        <w:rPr>
          <w:rFonts w:ascii="Arial" w:eastAsia="Times New Roman" w:hAnsi="Arial" w:cs="Arial"/>
          <w:sz w:val="18"/>
          <w:szCs w:val="18"/>
          <w:lang w:eastAsia="sl-SI"/>
        </w:rPr>
        <w:t>Politika upravljanja kakovosti in varnosti tretjih strank,</w:t>
      </w:r>
    </w:p>
    <w:p w:rsidR="00A7146E" w:rsidRPr="00D3468D" w:rsidRDefault="00A7146E" w:rsidP="00A7146E">
      <w:pPr>
        <w:spacing w:before="224" w:after="224" w:line="240" w:lineRule="auto"/>
        <w:ind w:left="780"/>
        <w:contextualSpacing/>
        <w:outlineLvl w:val="1"/>
        <w:rPr>
          <w:rFonts w:ascii="Arial" w:eastAsia="Times New Roman" w:hAnsi="Arial" w:cs="Arial"/>
          <w:lang w:eastAsia="sl-SI"/>
        </w:rPr>
      </w:pPr>
      <w:r w:rsidRPr="00D3468D">
        <w:rPr>
          <w:rFonts w:ascii="Arial" w:eastAsia="Times New Roman" w:hAnsi="Arial" w:cs="Arial"/>
          <w:sz w:val="18"/>
          <w:szCs w:val="18"/>
          <w:lang w:eastAsia="sl-SI"/>
        </w:rPr>
        <w:t>Politika fizične zaščite in fizičnega dostopa.</w:t>
      </w:r>
    </w:p>
    <w:sectPr w:rsidR="00A7146E" w:rsidRPr="00D3468D" w:rsidSect="00D931BF">
      <w:pgSz w:w="11906" w:h="16838"/>
      <w:pgMar w:top="1418" w:right="1418" w:bottom="1418" w:left="1418" w:header="567"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237D" w:rsidRDefault="0061237D" w:rsidP="006975C6">
      <w:pPr>
        <w:spacing w:after="0" w:line="240" w:lineRule="auto"/>
      </w:pPr>
      <w:r>
        <w:separator/>
      </w:r>
    </w:p>
  </w:endnote>
  <w:endnote w:type="continuationSeparator" w:id="0">
    <w:p w:rsidR="0061237D" w:rsidRDefault="0061237D" w:rsidP="006975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itka Text">
    <w:panose1 w:val="02000505000000020004"/>
    <w:charset w:val="EE"/>
    <w:family w:val="auto"/>
    <w:pitch w:val="variable"/>
    <w:sig w:usb0="A00002EF" w:usb1="4000204B" w:usb2="00000000" w:usb3="00000000" w:csb0="0000019F" w:csb1="00000000"/>
  </w:font>
  <w:font w:name="Calibri">
    <w:panose1 w:val="020F0502020204030204"/>
    <w:charset w:val="EE"/>
    <w:family w:val="swiss"/>
    <w:pitch w:val="variable"/>
    <w:sig w:usb0="E0002EFF" w:usb1="C0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OCR A Extended">
    <w:altName w:val="MV Boli"/>
    <w:panose1 w:val="02010509020102010303"/>
    <w:charset w:val="00"/>
    <w:family w:val="moder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2455" w:rsidRDefault="00182455" w:rsidP="00D379CF">
    <w:pPr>
      <w:pStyle w:val="Noga"/>
      <w:jc w:val="right"/>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2455" w:rsidRDefault="00182455" w:rsidP="00105B31">
    <w:pPr>
      <w:pStyle w:val="Noga"/>
      <w:tabs>
        <w:tab w:val="left" w:pos="3301"/>
      </w:tabs>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2455" w:rsidRDefault="00182455" w:rsidP="00105B31">
    <w:pPr>
      <w:pStyle w:val="Noga"/>
      <w:tabs>
        <w:tab w:val="left" w:pos="3301"/>
      </w:tabs>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2455" w:rsidRDefault="00182455" w:rsidP="00105B31">
    <w:pPr>
      <w:pStyle w:val="Noga"/>
      <w:tabs>
        <w:tab w:val="left" w:pos="3301"/>
      </w:tabs>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2455" w:rsidRDefault="00182455" w:rsidP="00105B31">
    <w:pPr>
      <w:pStyle w:val="Noga"/>
      <w:tabs>
        <w:tab w:val="left" w:pos="3301"/>
      </w:tabs>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2455" w:rsidRDefault="00182455" w:rsidP="00105B31">
    <w:pPr>
      <w:pStyle w:val="Noga"/>
      <w:tabs>
        <w:tab w:val="left" w:pos="3301"/>
      </w:tabs>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2455" w:rsidRDefault="00182455" w:rsidP="00105B31">
    <w:pPr>
      <w:pStyle w:val="Noga"/>
      <w:tabs>
        <w:tab w:val="left" w:pos="3301"/>
      </w:tabs>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2455" w:rsidRDefault="00182455" w:rsidP="00105B31">
    <w:pPr>
      <w:pStyle w:val="Noga"/>
      <w:tabs>
        <w:tab w:val="left" w:pos="3301"/>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2455" w:rsidRPr="006F1DA5" w:rsidRDefault="00182455" w:rsidP="00105B31">
    <w:pPr>
      <w:pStyle w:val="Noga"/>
      <w:shd w:val="clear" w:color="auto" w:fill="FFFFFF" w:themeFill="background1"/>
      <w:ind w:left="7513"/>
      <w:jc w:val="center"/>
      <w:rPr>
        <w:rFonts w:ascii="Arial" w:hAnsi="Arial" w:cs="Arial"/>
      </w:rPr>
    </w:pPr>
    <w:sdt>
      <w:sdtPr>
        <w:rPr>
          <w:rFonts w:ascii="Arial" w:hAnsi="Arial" w:cs="Arial"/>
        </w:rPr>
        <w:id w:val="-699631248"/>
        <w:docPartObj>
          <w:docPartGallery w:val="Page Numbers (Bottom of Page)"/>
          <w:docPartUnique/>
        </w:docPartObj>
      </w:sdtPr>
      <w:sdtEndPr>
        <w:rPr>
          <w:noProof/>
        </w:rPr>
      </w:sdtEndPr>
      <w:sdtContent>
        <w:r w:rsidRPr="006F1DA5">
          <w:rPr>
            <w:rFonts w:ascii="Arial" w:hAnsi="Arial" w:cs="Arial"/>
          </w:rPr>
          <w:fldChar w:fldCharType="begin"/>
        </w:r>
        <w:r w:rsidRPr="006F1DA5">
          <w:rPr>
            <w:rFonts w:ascii="Arial" w:hAnsi="Arial" w:cs="Arial"/>
          </w:rPr>
          <w:instrText xml:space="preserve"> PAGE   \* MERGEFORMAT </w:instrText>
        </w:r>
        <w:r w:rsidRPr="006F1DA5">
          <w:rPr>
            <w:rFonts w:ascii="Arial" w:hAnsi="Arial" w:cs="Arial"/>
          </w:rPr>
          <w:fldChar w:fldCharType="separate"/>
        </w:r>
        <w:r w:rsidR="00177F05">
          <w:rPr>
            <w:rFonts w:ascii="Arial" w:hAnsi="Arial" w:cs="Arial"/>
            <w:noProof/>
          </w:rPr>
          <w:t>30</w:t>
        </w:r>
        <w:r w:rsidRPr="006F1DA5">
          <w:rPr>
            <w:rFonts w:ascii="Arial" w:hAnsi="Arial" w:cs="Arial"/>
            <w:noProof/>
          </w:rPr>
          <w:fldChar w:fldCharType="end"/>
        </w:r>
      </w:sdtContent>
    </w:sdt>
  </w:p>
  <w:p w:rsidR="00182455" w:rsidRDefault="00182455" w:rsidP="00D379CF">
    <w:pPr>
      <w:pStyle w:val="Noga"/>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2455" w:rsidRDefault="00182455" w:rsidP="00105B31">
    <w:pPr>
      <w:pStyle w:val="Noga"/>
      <w:tabs>
        <w:tab w:val="left" w:pos="3301"/>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2455" w:rsidRDefault="00182455" w:rsidP="00105B31">
    <w:pPr>
      <w:pStyle w:val="Noga"/>
      <w:tabs>
        <w:tab w:val="left" w:pos="3301"/>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2455" w:rsidRDefault="00182455" w:rsidP="00105B31">
    <w:pPr>
      <w:pStyle w:val="Noga"/>
      <w:tabs>
        <w:tab w:val="left" w:pos="3301"/>
      </w:tabs>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2455" w:rsidRDefault="00182455" w:rsidP="00105B31">
    <w:pPr>
      <w:pStyle w:val="Noga"/>
      <w:tabs>
        <w:tab w:val="left" w:pos="3301"/>
      </w:tabs>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2455" w:rsidRDefault="00182455" w:rsidP="00105B31">
    <w:pPr>
      <w:pStyle w:val="Noga"/>
      <w:tabs>
        <w:tab w:val="left" w:pos="3301"/>
      </w:tabs>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2455" w:rsidRDefault="00182455" w:rsidP="00105B31">
    <w:pPr>
      <w:pStyle w:val="Noga"/>
      <w:tabs>
        <w:tab w:val="left" w:pos="3301"/>
      </w:tabs>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2455" w:rsidRDefault="00182455" w:rsidP="00105B31">
    <w:pPr>
      <w:pStyle w:val="Noga"/>
      <w:tabs>
        <w:tab w:val="left" w:pos="3301"/>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237D" w:rsidRDefault="0061237D" w:rsidP="006975C6">
      <w:pPr>
        <w:spacing w:after="0" w:line="240" w:lineRule="auto"/>
      </w:pPr>
      <w:r>
        <w:separator/>
      </w:r>
    </w:p>
  </w:footnote>
  <w:footnote w:type="continuationSeparator" w:id="0">
    <w:p w:rsidR="0061237D" w:rsidRDefault="0061237D" w:rsidP="006975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1668"/>
      <w:gridCol w:w="3361"/>
      <w:gridCol w:w="4209"/>
    </w:tblGrid>
    <w:tr w:rsidR="00182455" w:rsidRPr="006F1DA5" w:rsidTr="00105B31">
      <w:trPr>
        <w:trHeight w:val="1268"/>
      </w:trPr>
      <w:tc>
        <w:tcPr>
          <w:tcW w:w="1668" w:type="dxa"/>
        </w:tcPr>
        <w:p w:rsidR="00182455" w:rsidRPr="006F1DA5" w:rsidRDefault="00182455" w:rsidP="00105B31">
          <w:pPr>
            <w:pStyle w:val="Glava"/>
            <w:rPr>
              <w:rFonts w:ascii="Arial" w:hAnsi="Arial" w:cs="Arial"/>
              <w:b/>
              <w:color w:val="000000" w:themeColor="text1"/>
            </w:rPr>
          </w:pPr>
          <w:r w:rsidRPr="006F1DA5">
            <w:rPr>
              <w:rFonts w:ascii="Arial" w:hAnsi="Arial" w:cs="Arial"/>
              <w:b/>
              <w:noProof/>
              <w:color w:val="000000" w:themeColor="text1"/>
              <w:lang w:eastAsia="sl-SI"/>
            </w:rPr>
            <w:drawing>
              <wp:anchor distT="0" distB="0" distL="114300" distR="114300" simplePos="0" relativeHeight="251656704" behindDoc="0" locked="0" layoutInCell="1" allowOverlap="1" wp14:anchorId="116491FD" wp14:editId="5A4156D3">
                <wp:simplePos x="0" y="0"/>
                <wp:positionH relativeFrom="page">
                  <wp:posOffset>4433</wp:posOffset>
                </wp:positionH>
                <wp:positionV relativeFrom="paragraph">
                  <wp:posOffset>-3810</wp:posOffset>
                </wp:positionV>
                <wp:extent cx="990000" cy="720000"/>
                <wp:effectExtent l="0" t="0" r="0" b="0"/>
                <wp:wrapNone/>
                <wp:docPr id="1" name="Picture 1" descr="$client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80x20m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90000" cy="720000"/>
                        </a:xfrm>
                        <a:prstGeom prst="rect">
                          <a:avLst/>
                        </a:prstGeom>
                      </pic:spPr>
                    </pic:pic>
                  </a:graphicData>
                </a:graphic>
                <wp14:sizeRelH relativeFrom="page">
                  <wp14:pctWidth>0</wp14:pctWidth>
                </wp14:sizeRelH>
                <wp14:sizeRelV relativeFrom="page">
                  <wp14:pctHeight>0</wp14:pctHeight>
                </wp14:sizeRelV>
              </wp:anchor>
            </w:drawing>
          </w:r>
        </w:p>
      </w:tc>
      <w:tc>
        <w:tcPr>
          <w:tcW w:w="3361" w:type="dxa"/>
        </w:tcPr>
        <w:p w:rsidR="00182455" w:rsidRPr="006F1DA5" w:rsidRDefault="00182455" w:rsidP="00105B31">
          <w:pPr>
            <w:pStyle w:val="Glava"/>
            <w:rPr>
              <w:rFonts w:ascii="Arial" w:hAnsi="Arial" w:cs="Arial"/>
              <w:b/>
              <w:color w:val="000000" w:themeColor="text1"/>
              <w:sz w:val="18"/>
              <w:szCs w:val="18"/>
            </w:rPr>
          </w:pPr>
          <w:r w:rsidRPr="006F1DA5">
            <w:rPr>
              <w:rFonts w:ascii="Arial" w:hAnsi="Arial" w:cs="Arial"/>
              <w:b/>
              <w:color w:val="000000" w:themeColor="text1"/>
              <w:sz w:val="18"/>
              <w:szCs w:val="18"/>
            </w:rPr>
            <w:t>SPLOŠNA BOLNIŠNICA NOVO MESTO</w:t>
          </w:r>
        </w:p>
        <w:p w:rsidR="00182455" w:rsidRPr="006F1DA5" w:rsidRDefault="00182455" w:rsidP="00105B31">
          <w:pPr>
            <w:pStyle w:val="Glava"/>
            <w:rPr>
              <w:rFonts w:ascii="Arial" w:hAnsi="Arial" w:cs="Arial"/>
              <w:color w:val="000000" w:themeColor="text1"/>
              <w:sz w:val="16"/>
              <w:szCs w:val="16"/>
            </w:rPr>
          </w:pPr>
          <w:r w:rsidRPr="006F1DA5">
            <w:rPr>
              <w:rFonts w:ascii="Arial" w:hAnsi="Arial" w:cs="Arial"/>
              <w:color w:val="000000" w:themeColor="text1"/>
              <w:sz w:val="16"/>
              <w:szCs w:val="16"/>
            </w:rPr>
            <w:t>Šmihelska cesta 1</w:t>
          </w:r>
        </w:p>
        <w:p w:rsidR="00182455" w:rsidRPr="006F1DA5" w:rsidRDefault="00182455" w:rsidP="00105B31">
          <w:pPr>
            <w:pStyle w:val="Glava"/>
            <w:rPr>
              <w:rFonts w:ascii="Arial" w:hAnsi="Arial" w:cs="Arial"/>
              <w:color w:val="000000" w:themeColor="text1"/>
              <w:sz w:val="16"/>
              <w:szCs w:val="16"/>
            </w:rPr>
          </w:pPr>
          <w:r w:rsidRPr="006F1DA5">
            <w:rPr>
              <w:rFonts w:ascii="Arial" w:hAnsi="Arial" w:cs="Arial"/>
              <w:color w:val="000000" w:themeColor="text1"/>
              <w:sz w:val="16"/>
              <w:szCs w:val="16"/>
            </w:rPr>
            <w:t>8000 NOVO MESTO</w:t>
          </w:r>
        </w:p>
        <w:p w:rsidR="00182455" w:rsidRPr="006F1DA5" w:rsidRDefault="00182455" w:rsidP="00105B31">
          <w:pPr>
            <w:pStyle w:val="Glava"/>
            <w:rPr>
              <w:rFonts w:ascii="Arial" w:hAnsi="Arial" w:cs="Arial"/>
              <w:color w:val="000000" w:themeColor="text1"/>
              <w:sz w:val="16"/>
              <w:szCs w:val="16"/>
            </w:rPr>
          </w:pPr>
          <w:r w:rsidRPr="006F1DA5">
            <w:rPr>
              <w:rFonts w:ascii="Arial" w:hAnsi="Arial" w:cs="Arial"/>
              <w:color w:val="000000" w:themeColor="text1"/>
              <w:sz w:val="16"/>
              <w:szCs w:val="16"/>
            </w:rPr>
            <w:t>Splet: http://www.sb-nm.si/</w:t>
          </w:r>
        </w:p>
        <w:p w:rsidR="00182455" w:rsidRPr="006F1DA5" w:rsidRDefault="00182455" w:rsidP="00105B31">
          <w:pPr>
            <w:pStyle w:val="Glava"/>
            <w:rPr>
              <w:rFonts w:ascii="Arial" w:hAnsi="Arial" w:cs="Arial"/>
              <w:b/>
              <w:color w:val="000000" w:themeColor="text1"/>
            </w:rPr>
          </w:pPr>
          <w:r w:rsidRPr="006F1DA5">
            <w:rPr>
              <w:rFonts w:ascii="Arial" w:hAnsi="Arial" w:cs="Arial"/>
              <w:color w:val="000000" w:themeColor="text1"/>
              <w:sz w:val="16"/>
              <w:szCs w:val="16"/>
            </w:rPr>
            <w:t>Email: tajnistvo@sb-nm.si</w:t>
          </w:r>
        </w:p>
      </w:tc>
      <w:tc>
        <w:tcPr>
          <w:tcW w:w="4209" w:type="dxa"/>
        </w:tcPr>
        <w:p w:rsidR="00182455" w:rsidRPr="006F1DA5" w:rsidRDefault="00182455" w:rsidP="00105B31">
          <w:pPr>
            <w:pStyle w:val="Glava"/>
            <w:rPr>
              <w:rFonts w:ascii="Arial" w:hAnsi="Arial" w:cs="Arial"/>
              <w:b/>
              <w:color w:val="000000" w:themeColor="text1"/>
            </w:rPr>
          </w:pPr>
          <w:r w:rsidRPr="006F1DA5">
            <w:rPr>
              <w:rFonts w:ascii="Arial" w:hAnsi="Arial" w:cs="Arial"/>
              <w:b/>
              <w:noProof/>
              <w:color w:val="000000" w:themeColor="text1"/>
              <w:lang w:eastAsia="sl-SI"/>
            </w:rPr>
            <w:drawing>
              <wp:anchor distT="0" distB="0" distL="114300" distR="114300" simplePos="0" relativeHeight="251658752" behindDoc="0" locked="0" layoutInCell="1" allowOverlap="1" wp14:anchorId="139EAD8C" wp14:editId="49749B7E">
                <wp:simplePos x="0" y="0"/>
                <wp:positionH relativeFrom="column">
                  <wp:posOffset>54658</wp:posOffset>
                </wp:positionH>
                <wp:positionV relativeFrom="paragraph">
                  <wp:posOffset>-3324</wp:posOffset>
                </wp:positionV>
                <wp:extent cx="2535555" cy="767080"/>
                <wp:effectExtent l="0" t="0" r="0" b="0"/>
                <wp:wrapNone/>
                <wp:docPr id="4" name="Picture 4" descr="$sofinanciranje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80x20mm.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535555" cy="767080"/>
                        </a:xfrm>
                        <a:prstGeom prst="rect">
                          <a:avLst/>
                        </a:prstGeom>
                      </pic:spPr>
                    </pic:pic>
                  </a:graphicData>
                </a:graphic>
                <wp14:sizeRelH relativeFrom="page">
                  <wp14:pctWidth>0</wp14:pctWidth>
                </wp14:sizeRelH>
                <wp14:sizeRelV relativeFrom="page">
                  <wp14:pctHeight>0</wp14:pctHeight>
                </wp14:sizeRelV>
              </wp:anchor>
            </w:drawing>
          </w:r>
        </w:p>
      </w:tc>
    </w:tr>
  </w:tbl>
  <w:p w:rsidR="00182455" w:rsidRDefault="00182455">
    <w:pPr>
      <w:pStyle w:val="Glav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1668"/>
      <w:gridCol w:w="3361"/>
      <w:gridCol w:w="4209"/>
    </w:tblGrid>
    <w:tr w:rsidR="00182455" w:rsidRPr="006F1DA5" w:rsidTr="00B169F3">
      <w:trPr>
        <w:trHeight w:val="1268"/>
      </w:trPr>
      <w:tc>
        <w:tcPr>
          <w:tcW w:w="1668" w:type="dxa"/>
        </w:tcPr>
        <w:p w:rsidR="00182455" w:rsidRPr="006F1DA5" w:rsidRDefault="00182455" w:rsidP="006347C3">
          <w:pPr>
            <w:pStyle w:val="Glava"/>
            <w:rPr>
              <w:rFonts w:ascii="Arial" w:hAnsi="Arial" w:cs="Arial"/>
              <w:b/>
              <w:color w:val="000000" w:themeColor="text1"/>
            </w:rPr>
          </w:pPr>
          <w:r w:rsidRPr="006F1DA5">
            <w:rPr>
              <w:rFonts w:ascii="Arial" w:hAnsi="Arial" w:cs="Arial"/>
              <w:b/>
              <w:noProof/>
              <w:color w:val="000000" w:themeColor="text1"/>
              <w:lang w:eastAsia="sl-SI"/>
            </w:rPr>
            <w:drawing>
              <wp:anchor distT="0" distB="0" distL="114300" distR="114300" simplePos="0" relativeHeight="251657728" behindDoc="0" locked="0" layoutInCell="1" allowOverlap="1" wp14:anchorId="450230B9" wp14:editId="0013FABC">
                <wp:simplePos x="0" y="0"/>
                <wp:positionH relativeFrom="page">
                  <wp:posOffset>4433</wp:posOffset>
                </wp:positionH>
                <wp:positionV relativeFrom="paragraph">
                  <wp:posOffset>-3810</wp:posOffset>
                </wp:positionV>
                <wp:extent cx="990000" cy="720000"/>
                <wp:effectExtent l="0" t="0" r="0" b="0"/>
                <wp:wrapNone/>
                <wp:docPr id="2" name="Picture 1" descr="$client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80x20m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90000" cy="720000"/>
                        </a:xfrm>
                        <a:prstGeom prst="rect">
                          <a:avLst/>
                        </a:prstGeom>
                      </pic:spPr>
                    </pic:pic>
                  </a:graphicData>
                </a:graphic>
                <wp14:sizeRelH relativeFrom="page">
                  <wp14:pctWidth>0</wp14:pctWidth>
                </wp14:sizeRelH>
                <wp14:sizeRelV relativeFrom="page">
                  <wp14:pctHeight>0</wp14:pctHeight>
                </wp14:sizeRelV>
              </wp:anchor>
            </w:drawing>
          </w:r>
        </w:p>
      </w:tc>
      <w:tc>
        <w:tcPr>
          <w:tcW w:w="3361" w:type="dxa"/>
        </w:tcPr>
        <w:p w:rsidR="00182455" w:rsidRPr="006F1DA5" w:rsidRDefault="00182455" w:rsidP="00FB3258">
          <w:pPr>
            <w:pStyle w:val="Glava"/>
            <w:rPr>
              <w:rFonts w:ascii="Arial" w:hAnsi="Arial" w:cs="Arial"/>
              <w:b/>
              <w:color w:val="000000" w:themeColor="text1"/>
              <w:sz w:val="18"/>
              <w:szCs w:val="18"/>
            </w:rPr>
          </w:pPr>
          <w:r w:rsidRPr="006F1DA5">
            <w:rPr>
              <w:rFonts w:ascii="Arial" w:hAnsi="Arial" w:cs="Arial"/>
              <w:b/>
              <w:color w:val="000000" w:themeColor="text1"/>
              <w:sz w:val="18"/>
              <w:szCs w:val="18"/>
            </w:rPr>
            <w:t>SPLOŠNA BOLNIŠNICA NOVO MESTO</w:t>
          </w:r>
        </w:p>
        <w:p w:rsidR="00182455" w:rsidRPr="006F1DA5" w:rsidRDefault="00182455" w:rsidP="00FB3258">
          <w:pPr>
            <w:pStyle w:val="Glava"/>
            <w:rPr>
              <w:rFonts w:ascii="Arial" w:hAnsi="Arial" w:cs="Arial"/>
              <w:color w:val="000000" w:themeColor="text1"/>
              <w:sz w:val="16"/>
              <w:szCs w:val="16"/>
            </w:rPr>
          </w:pPr>
          <w:r w:rsidRPr="006F1DA5">
            <w:rPr>
              <w:rFonts w:ascii="Arial" w:hAnsi="Arial" w:cs="Arial"/>
              <w:color w:val="000000" w:themeColor="text1"/>
              <w:sz w:val="16"/>
              <w:szCs w:val="16"/>
            </w:rPr>
            <w:t>Šmihelska cesta 1</w:t>
          </w:r>
        </w:p>
        <w:p w:rsidR="00182455" w:rsidRPr="006F1DA5" w:rsidRDefault="00182455" w:rsidP="00FB3258">
          <w:pPr>
            <w:pStyle w:val="Glava"/>
            <w:rPr>
              <w:rFonts w:ascii="Arial" w:hAnsi="Arial" w:cs="Arial"/>
              <w:color w:val="000000" w:themeColor="text1"/>
              <w:sz w:val="16"/>
              <w:szCs w:val="16"/>
            </w:rPr>
          </w:pPr>
          <w:r w:rsidRPr="006F1DA5">
            <w:rPr>
              <w:rFonts w:ascii="Arial" w:hAnsi="Arial" w:cs="Arial"/>
              <w:color w:val="000000" w:themeColor="text1"/>
              <w:sz w:val="16"/>
              <w:szCs w:val="16"/>
            </w:rPr>
            <w:t>8000 NOVO MESTO</w:t>
          </w:r>
        </w:p>
        <w:p w:rsidR="00182455" w:rsidRPr="006F1DA5" w:rsidRDefault="00182455" w:rsidP="00FB3258">
          <w:pPr>
            <w:pStyle w:val="Glava"/>
            <w:rPr>
              <w:rFonts w:ascii="Arial" w:hAnsi="Arial" w:cs="Arial"/>
              <w:color w:val="000000" w:themeColor="text1"/>
              <w:sz w:val="16"/>
              <w:szCs w:val="16"/>
            </w:rPr>
          </w:pPr>
          <w:r w:rsidRPr="006F1DA5">
            <w:rPr>
              <w:rFonts w:ascii="Arial" w:hAnsi="Arial" w:cs="Arial"/>
              <w:color w:val="000000" w:themeColor="text1"/>
              <w:sz w:val="16"/>
              <w:szCs w:val="16"/>
            </w:rPr>
            <w:t>Splet: http://www.sb-nm.si/</w:t>
          </w:r>
        </w:p>
        <w:p w:rsidR="00182455" w:rsidRPr="006F1DA5" w:rsidRDefault="00182455" w:rsidP="00FB3258">
          <w:pPr>
            <w:pStyle w:val="Glava"/>
            <w:rPr>
              <w:rFonts w:ascii="Arial" w:hAnsi="Arial" w:cs="Arial"/>
              <w:b/>
              <w:color w:val="000000" w:themeColor="text1"/>
            </w:rPr>
          </w:pPr>
          <w:r w:rsidRPr="006F1DA5">
            <w:rPr>
              <w:rFonts w:ascii="Arial" w:hAnsi="Arial" w:cs="Arial"/>
              <w:color w:val="000000" w:themeColor="text1"/>
              <w:sz w:val="16"/>
              <w:szCs w:val="16"/>
            </w:rPr>
            <w:t>Email: tajnistvo@sb-nm.si</w:t>
          </w:r>
        </w:p>
      </w:tc>
      <w:tc>
        <w:tcPr>
          <w:tcW w:w="4209" w:type="dxa"/>
        </w:tcPr>
        <w:p w:rsidR="00182455" w:rsidRPr="006F1DA5" w:rsidRDefault="00182455" w:rsidP="00B93434">
          <w:pPr>
            <w:pStyle w:val="Glava"/>
            <w:rPr>
              <w:rFonts w:ascii="Arial" w:hAnsi="Arial" w:cs="Arial"/>
              <w:b/>
              <w:color w:val="000000" w:themeColor="text1"/>
            </w:rPr>
          </w:pPr>
          <w:r>
            <w:rPr>
              <w:rFonts w:ascii="Arial" w:hAnsi="Arial" w:cs="Arial"/>
              <w:b/>
              <w:noProof/>
              <w:color w:val="000000" w:themeColor="text1"/>
              <w:lang w:eastAsia="sl-SI"/>
            </w:rPr>
            <w:drawing>
              <wp:inline distT="0" distB="0" distL="0" distR="0">
                <wp:extent cx="2532893" cy="768098"/>
                <wp:effectExtent l="0" t="0" r="0" b="0"/>
                <wp:docPr id="3" name="Picture 2" descr="$sofinanciranje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azna_slika.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532893" cy="768098"/>
                        </a:xfrm>
                        <a:prstGeom prst="rect">
                          <a:avLst/>
                        </a:prstGeom>
                      </pic:spPr>
                    </pic:pic>
                  </a:graphicData>
                </a:graphic>
              </wp:inline>
            </w:drawing>
          </w:r>
        </w:p>
      </w:tc>
    </w:tr>
  </w:tbl>
  <w:p w:rsidR="00182455" w:rsidRPr="006F1DA5" w:rsidRDefault="00182455" w:rsidP="006347C3">
    <w:pPr>
      <w:pStyle w:val="Glava"/>
      <w:tabs>
        <w:tab w:val="clear" w:pos="4536"/>
        <w:tab w:val="clear" w:pos="9072"/>
        <w:tab w:val="left" w:pos="1168"/>
      </w:tabs>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F2499"/>
    <w:multiLevelType w:val="hybridMultilevel"/>
    <w:tmpl w:val="96F474D8"/>
    <w:lvl w:ilvl="0" w:tplc="2712691E">
      <w:start w:val="4"/>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3A2C53"/>
    <w:multiLevelType w:val="hybridMultilevel"/>
    <w:tmpl w:val="5072B5EA"/>
    <w:lvl w:ilvl="0" w:tplc="7A7A1740">
      <w:start w:val="1"/>
      <w:numFmt w:val="bullet"/>
      <w:lvlText w:val=""/>
      <w:lvlJc w:val="left"/>
      <w:pPr>
        <w:ind w:left="720" w:hanging="360"/>
      </w:pPr>
      <w:rPr>
        <w:rFonts w:ascii="Symbol" w:hAnsi="Symbol" w:cs="Symbol" w:hint="default"/>
        <w:sz w:val="18"/>
        <w:szCs w:val="18"/>
      </w:rPr>
    </w:lvl>
    <w:lvl w:ilvl="1" w:tplc="5C103DB2">
      <w:start w:val="1"/>
      <w:numFmt w:val="bullet"/>
      <w:lvlText w:val="o"/>
      <w:lvlJc w:val="left"/>
      <w:pPr>
        <w:ind w:left="1440" w:hanging="360"/>
      </w:pPr>
      <w:rPr>
        <w:rFonts w:ascii="Courier New" w:hAnsi="Courier New" w:cs="Courier New" w:hint="default"/>
      </w:rPr>
    </w:lvl>
    <w:lvl w:ilvl="2" w:tplc="22043BA0">
      <w:start w:val="1"/>
      <w:numFmt w:val="bullet"/>
      <w:lvlText w:val=""/>
      <w:lvlJc w:val="left"/>
      <w:pPr>
        <w:ind w:left="2160" w:hanging="360"/>
      </w:pPr>
      <w:rPr>
        <w:rFonts w:ascii="Wingdings" w:hAnsi="Wingdings" w:cs="Wingdings" w:hint="default"/>
      </w:rPr>
    </w:lvl>
    <w:lvl w:ilvl="3" w:tplc="CB1442F0">
      <w:start w:val="1"/>
      <w:numFmt w:val="bullet"/>
      <w:lvlText w:val=""/>
      <w:lvlJc w:val="left"/>
      <w:pPr>
        <w:ind w:left="2880" w:hanging="360"/>
      </w:pPr>
      <w:rPr>
        <w:rFonts w:ascii="Symbol" w:hAnsi="Symbol" w:cs="Symbol" w:hint="default"/>
      </w:rPr>
    </w:lvl>
    <w:lvl w:ilvl="4" w:tplc="54105174">
      <w:start w:val="1"/>
      <w:numFmt w:val="bullet"/>
      <w:lvlText w:val="o"/>
      <w:lvlJc w:val="left"/>
      <w:pPr>
        <w:ind w:left="3600" w:hanging="360"/>
      </w:pPr>
      <w:rPr>
        <w:rFonts w:ascii="Courier New" w:hAnsi="Courier New" w:cs="Courier New" w:hint="default"/>
      </w:rPr>
    </w:lvl>
    <w:lvl w:ilvl="5" w:tplc="1DBC1D4E">
      <w:start w:val="1"/>
      <w:numFmt w:val="bullet"/>
      <w:lvlText w:val=""/>
      <w:lvlJc w:val="left"/>
      <w:pPr>
        <w:ind w:left="4320" w:hanging="360"/>
      </w:pPr>
      <w:rPr>
        <w:rFonts w:ascii="Wingdings" w:hAnsi="Wingdings" w:cs="Wingdings" w:hint="default"/>
      </w:rPr>
    </w:lvl>
    <w:lvl w:ilvl="6" w:tplc="A89295A0">
      <w:start w:val="1"/>
      <w:numFmt w:val="bullet"/>
      <w:lvlText w:val=""/>
      <w:lvlJc w:val="left"/>
      <w:pPr>
        <w:ind w:left="5040" w:hanging="360"/>
      </w:pPr>
      <w:rPr>
        <w:rFonts w:ascii="Symbol" w:hAnsi="Symbol" w:cs="Symbol" w:hint="default"/>
      </w:rPr>
    </w:lvl>
    <w:lvl w:ilvl="7" w:tplc="8A464956">
      <w:start w:val="1"/>
      <w:numFmt w:val="bullet"/>
      <w:lvlText w:val="o"/>
      <w:lvlJc w:val="left"/>
      <w:pPr>
        <w:ind w:left="5760" w:hanging="360"/>
      </w:pPr>
      <w:rPr>
        <w:rFonts w:ascii="Courier New" w:hAnsi="Courier New" w:cs="Courier New" w:hint="default"/>
      </w:rPr>
    </w:lvl>
    <w:lvl w:ilvl="8" w:tplc="C7C21070">
      <w:start w:val="1"/>
      <w:numFmt w:val="bullet"/>
      <w:lvlText w:val=""/>
      <w:lvlJc w:val="left"/>
      <w:pPr>
        <w:ind w:left="6480" w:hanging="360"/>
      </w:pPr>
      <w:rPr>
        <w:rFonts w:ascii="Wingdings" w:hAnsi="Wingdings" w:cs="Wingdings" w:hint="default"/>
      </w:rPr>
    </w:lvl>
  </w:abstractNum>
  <w:abstractNum w:abstractNumId="2" w15:restartNumberingAfterBreak="0">
    <w:nsid w:val="05BC402F"/>
    <w:multiLevelType w:val="hybridMultilevel"/>
    <w:tmpl w:val="348060F4"/>
    <w:lvl w:ilvl="0" w:tplc="E0EC83CC">
      <w:start w:val="1"/>
      <w:numFmt w:val="bullet"/>
      <w:lvlText w:val=""/>
      <w:lvlJc w:val="left"/>
      <w:pPr>
        <w:ind w:left="720" w:hanging="360"/>
      </w:pPr>
      <w:rPr>
        <w:rFonts w:ascii="Symbol" w:hAnsi="Symbol" w:cs="Symbol" w:hint="default"/>
        <w:sz w:val="18"/>
        <w:szCs w:val="18"/>
      </w:rPr>
    </w:lvl>
    <w:lvl w:ilvl="1" w:tplc="ACDC0622">
      <w:start w:val="1"/>
      <w:numFmt w:val="bullet"/>
      <w:lvlText w:val="o"/>
      <w:lvlJc w:val="left"/>
      <w:pPr>
        <w:ind w:left="1440" w:hanging="360"/>
      </w:pPr>
      <w:rPr>
        <w:rFonts w:ascii="Courier New" w:hAnsi="Courier New" w:cs="Courier New" w:hint="default"/>
      </w:rPr>
    </w:lvl>
    <w:lvl w:ilvl="2" w:tplc="AC445050">
      <w:start w:val="1"/>
      <w:numFmt w:val="bullet"/>
      <w:lvlText w:val=""/>
      <w:lvlJc w:val="left"/>
      <w:pPr>
        <w:ind w:left="2160" w:hanging="360"/>
      </w:pPr>
      <w:rPr>
        <w:rFonts w:ascii="Wingdings" w:hAnsi="Wingdings" w:cs="Wingdings" w:hint="default"/>
      </w:rPr>
    </w:lvl>
    <w:lvl w:ilvl="3" w:tplc="6DFA730C">
      <w:start w:val="1"/>
      <w:numFmt w:val="bullet"/>
      <w:lvlText w:val=""/>
      <w:lvlJc w:val="left"/>
      <w:pPr>
        <w:ind w:left="2880" w:hanging="360"/>
      </w:pPr>
      <w:rPr>
        <w:rFonts w:ascii="Symbol" w:hAnsi="Symbol" w:cs="Symbol" w:hint="default"/>
      </w:rPr>
    </w:lvl>
    <w:lvl w:ilvl="4" w:tplc="17963272">
      <w:start w:val="1"/>
      <w:numFmt w:val="bullet"/>
      <w:lvlText w:val="o"/>
      <w:lvlJc w:val="left"/>
      <w:pPr>
        <w:ind w:left="3600" w:hanging="360"/>
      </w:pPr>
      <w:rPr>
        <w:rFonts w:ascii="Courier New" w:hAnsi="Courier New" w:cs="Courier New" w:hint="default"/>
      </w:rPr>
    </w:lvl>
    <w:lvl w:ilvl="5" w:tplc="950452B6">
      <w:start w:val="1"/>
      <w:numFmt w:val="bullet"/>
      <w:lvlText w:val=""/>
      <w:lvlJc w:val="left"/>
      <w:pPr>
        <w:ind w:left="4320" w:hanging="360"/>
      </w:pPr>
      <w:rPr>
        <w:rFonts w:ascii="Wingdings" w:hAnsi="Wingdings" w:cs="Wingdings" w:hint="default"/>
      </w:rPr>
    </w:lvl>
    <w:lvl w:ilvl="6" w:tplc="71B0DB06">
      <w:start w:val="1"/>
      <w:numFmt w:val="bullet"/>
      <w:lvlText w:val=""/>
      <w:lvlJc w:val="left"/>
      <w:pPr>
        <w:ind w:left="5040" w:hanging="360"/>
      </w:pPr>
      <w:rPr>
        <w:rFonts w:ascii="Symbol" w:hAnsi="Symbol" w:cs="Symbol" w:hint="default"/>
      </w:rPr>
    </w:lvl>
    <w:lvl w:ilvl="7" w:tplc="FB187768">
      <w:start w:val="1"/>
      <w:numFmt w:val="bullet"/>
      <w:lvlText w:val="o"/>
      <w:lvlJc w:val="left"/>
      <w:pPr>
        <w:ind w:left="5760" w:hanging="360"/>
      </w:pPr>
      <w:rPr>
        <w:rFonts w:ascii="Courier New" w:hAnsi="Courier New" w:cs="Courier New" w:hint="default"/>
      </w:rPr>
    </w:lvl>
    <w:lvl w:ilvl="8" w:tplc="5268F5B2">
      <w:start w:val="1"/>
      <w:numFmt w:val="bullet"/>
      <w:lvlText w:val=""/>
      <w:lvlJc w:val="left"/>
      <w:pPr>
        <w:ind w:left="6480" w:hanging="360"/>
      </w:pPr>
      <w:rPr>
        <w:rFonts w:ascii="Wingdings" w:hAnsi="Wingdings" w:cs="Wingdings" w:hint="default"/>
      </w:rPr>
    </w:lvl>
  </w:abstractNum>
  <w:abstractNum w:abstractNumId="3" w15:restartNumberingAfterBreak="0">
    <w:nsid w:val="063133D7"/>
    <w:multiLevelType w:val="hybridMultilevel"/>
    <w:tmpl w:val="15163618"/>
    <w:lvl w:ilvl="0" w:tplc="82685CB2">
      <w:start w:val="1"/>
      <w:numFmt w:val="bullet"/>
      <w:lvlText w:val=""/>
      <w:lvlJc w:val="left"/>
      <w:pPr>
        <w:ind w:left="720" w:hanging="360"/>
      </w:pPr>
      <w:rPr>
        <w:rFonts w:ascii="Symbol" w:hAnsi="Symbol" w:cs="Symbol" w:hint="default"/>
        <w:sz w:val="24"/>
        <w:szCs w:val="24"/>
      </w:rPr>
    </w:lvl>
    <w:lvl w:ilvl="1" w:tplc="73F61ED4">
      <w:start w:val="1"/>
      <w:numFmt w:val="bullet"/>
      <w:lvlText w:val="o"/>
      <w:lvlJc w:val="left"/>
      <w:pPr>
        <w:ind w:left="1440" w:hanging="360"/>
      </w:pPr>
      <w:rPr>
        <w:rFonts w:ascii="Courier New" w:hAnsi="Courier New" w:cs="Courier New" w:hint="default"/>
      </w:rPr>
    </w:lvl>
    <w:lvl w:ilvl="2" w:tplc="366052AA">
      <w:start w:val="1"/>
      <w:numFmt w:val="bullet"/>
      <w:lvlText w:val=""/>
      <w:lvlJc w:val="left"/>
      <w:pPr>
        <w:ind w:left="2160" w:hanging="360"/>
      </w:pPr>
      <w:rPr>
        <w:rFonts w:ascii="Wingdings" w:hAnsi="Wingdings" w:cs="Wingdings" w:hint="default"/>
      </w:rPr>
    </w:lvl>
    <w:lvl w:ilvl="3" w:tplc="9C9ECB38">
      <w:start w:val="1"/>
      <w:numFmt w:val="bullet"/>
      <w:lvlText w:val=""/>
      <w:lvlJc w:val="left"/>
      <w:pPr>
        <w:ind w:left="2880" w:hanging="360"/>
      </w:pPr>
      <w:rPr>
        <w:rFonts w:ascii="Symbol" w:hAnsi="Symbol" w:cs="Symbol" w:hint="default"/>
      </w:rPr>
    </w:lvl>
    <w:lvl w:ilvl="4" w:tplc="BE6A8E7A">
      <w:start w:val="1"/>
      <w:numFmt w:val="bullet"/>
      <w:lvlText w:val="o"/>
      <w:lvlJc w:val="left"/>
      <w:pPr>
        <w:ind w:left="3600" w:hanging="360"/>
      </w:pPr>
      <w:rPr>
        <w:rFonts w:ascii="Courier New" w:hAnsi="Courier New" w:cs="Courier New" w:hint="default"/>
      </w:rPr>
    </w:lvl>
    <w:lvl w:ilvl="5" w:tplc="677EB04C">
      <w:start w:val="1"/>
      <w:numFmt w:val="bullet"/>
      <w:lvlText w:val=""/>
      <w:lvlJc w:val="left"/>
      <w:pPr>
        <w:ind w:left="4320" w:hanging="360"/>
      </w:pPr>
      <w:rPr>
        <w:rFonts w:ascii="Wingdings" w:hAnsi="Wingdings" w:cs="Wingdings" w:hint="default"/>
      </w:rPr>
    </w:lvl>
    <w:lvl w:ilvl="6" w:tplc="0324B780">
      <w:start w:val="1"/>
      <w:numFmt w:val="bullet"/>
      <w:lvlText w:val=""/>
      <w:lvlJc w:val="left"/>
      <w:pPr>
        <w:ind w:left="5040" w:hanging="360"/>
      </w:pPr>
      <w:rPr>
        <w:rFonts w:ascii="Symbol" w:hAnsi="Symbol" w:cs="Symbol" w:hint="default"/>
      </w:rPr>
    </w:lvl>
    <w:lvl w:ilvl="7" w:tplc="5A2E32A8">
      <w:start w:val="1"/>
      <w:numFmt w:val="bullet"/>
      <w:lvlText w:val="o"/>
      <w:lvlJc w:val="left"/>
      <w:pPr>
        <w:ind w:left="5760" w:hanging="360"/>
      </w:pPr>
      <w:rPr>
        <w:rFonts w:ascii="Courier New" w:hAnsi="Courier New" w:cs="Courier New" w:hint="default"/>
      </w:rPr>
    </w:lvl>
    <w:lvl w:ilvl="8" w:tplc="B37E7902">
      <w:start w:val="1"/>
      <w:numFmt w:val="bullet"/>
      <w:lvlText w:val=""/>
      <w:lvlJc w:val="left"/>
      <w:pPr>
        <w:ind w:left="6480" w:hanging="360"/>
      </w:pPr>
      <w:rPr>
        <w:rFonts w:ascii="Wingdings" w:hAnsi="Wingdings" w:cs="Wingdings" w:hint="default"/>
      </w:rPr>
    </w:lvl>
  </w:abstractNum>
  <w:abstractNum w:abstractNumId="4" w15:restartNumberingAfterBreak="0">
    <w:nsid w:val="069774C5"/>
    <w:multiLevelType w:val="hybridMultilevel"/>
    <w:tmpl w:val="049C456A"/>
    <w:lvl w:ilvl="0" w:tplc="50A432F8">
      <w:start w:val="1"/>
      <w:numFmt w:val="bullet"/>
      <w:lvlText w:val=""/>
      <w:lvlJc w:val="left"/>
      <w:pPr>
        <w:ind w:left="720" w:hanging="360"/>
      </w:pPr>
      <w:rPr>
        <w:rFonts w:ascii="Symbol" w:hAnsi="Symbol" w:cs="Symbol" w:hint="default"/>
        <w:sz w:val="18"/>
        <w:szCs w:val="18"/>
      </w:rPr>
    </w:lvl>
    <w:lvl w:ilvl="1" w:tplc="D6A2B710">
      <w:start w:val="1"/>
      <w:numFmt w:val="bullet"/>
      <w:lvlText w:val="o"/>
      <w:lvlJc w:val="left"/>
      <w:pPr>
        <w:ind w:left="1440" w:hanging="360"/>
      </w:pPr>
      <w:rPr>
        <w:rFonts w:ascii="Courier New" w:hAnsi="Courier New" w:cs="Courier New" w:hint="default"/>
      </w:rPr>
    </w:lvl>
    <w:lvl w:ilvl="2" w:tplc="5E788EAA">
      <w:start w:val="1"/>
      <w:numFmt w:val="bullet"/>
      <w:lvlText w:val=""/>
      <w:lvlJc w:val="left"/>
      <w:pPr>
        <w:ind w:left="2160" w:hanging="360"/>
      </w:pPr>
      <w:rPr>
        <w:rFonts w:ascii="Wingdings" w:hAnsi="Wingdings" w:cs="Wingdings" w:hint="default"/>
      </w:rPr>
    </w:lvl>
    <w:lvl w:ilvl="3" w:tplc="916ECD20">
      <w:start w:val="1"/>
      <w:numFmt w:val="bullet"/>
      <w:lvlText w:val=""/>
      <w:lvlJc w:val="left"/>
      <w:pPr>
        <w:ind w:left="2880" w:hanging="360"/>
      </w:pPr>
      <w:rPr>
        <w:rFonts w:ascii="Symbol" w:hAnsi="Symbol" w:cs="Symbol" w:hint="default"/>
      </w:rPr>
    </w:lvl>
    <w:lvl w:ilvl="4" w:tplc="E112349A">
      <w:start w:val="1"/>
      <w:numFmt w:val="bullet"/>
      <w:lvlText w:val="o"/>
      <w:lvlJc w:val="left"/>
      <w:pPr>
        <w:ind w:left="3600" w:hanging="360"/>
      </w:pPr>
      <w:rPr>
        <w:rFonts w:ascii="Courier New" w:hAnsi="Courier New" w:cs="Courier New" w:hint="default"/>
      </w:rPr>
    </w:lvl>
    <w:lvl w:ilvl="5" w:tplc="498626A0">
      <w:start w:val="1"/>
      <w:numFmt w:val="bullet"/>
      <w:lvlText w:val=""/>
      <w:lvlJc w:val="left"/>
      <w:pPr>
        <w:ind w:left="4320" w:hanging="360"/>
      </w:pPr>
      <w:rPr>
        <w:rFonts w:ascii="Wingdings" w:hAnsi="Wingdings" w:cs="Wingdings" w:hint="default"/>
      </w:rPr>
    </w:lvl>
    <w:lvl w:ilvl="6" w:tplc="17D47C50">
      <w:start w:val="1"/>
      <w:numFmt w:val="bullet"/>
      <w:lvlText w:val=""/>
      <w:lvlJc w:val="left"/>
      <w:pPr>
        <w:ind w:left="5040" w:hanging="360"/>
      </w:pPr>
      <w:rPr>
        <w:rFonts w:ascii="Symbol" w:hAnsi="Symbol" w:cs="Symbol" w:hint="default"/>
      </w:rPr>
    </w:lvl>
    <w:lvl w:ilvl="7" w:tplc="ABDCA55C">
      <w:start w:val="1"/>
      <w:numFmt w:val="bullet"/>
      <w:lvlText w:val="o"/>
      <w:lvlJc w:val="left"/>
      <w:pPr>
        <w:ind w:left="5760" w:hanging="360"/>
      </w:pPr>
      <w:rPr>
        <w:rFonts w:ascii="Courier New" w:hAnsi="Courier New" w:cs="Courier New" w:hint="default"/>
      </w:rPr>
    </w:lvl>
    <w:lvl w:ilvl="8" w:tplc="584E0A7C">
      <w:start w:val="1"/>
      <w:numFmt w:val="bullet"/>
      <w:lvlText w:val=""/>
      <w:lvlJc w:val="left"/>
      <w:pPr>
        <w:ind w:left="6480" w:hanging="360"/>
      </w:pPr>
      <w:rPr>
        <w:rFonts w:ascii="Wingdings" w:hAnsi="Wingdings" w:cs="Wingdings" w:hint="default"/>
      </w:rPr>
    </w:lvl>
  </w:abstractNum>
  <w:abstractNum w:abstractNumId="5" w15:restartNumberingAfterBreak="0">
    <w:nsid w:val="091055A5"/>
    <w:multiLevelType w:val="hybridMultilevel"/>
    <w:tmpl w:val="D3EA3186"/>
    <w:lvl w:ilvl="0" w:tplc="5F2C8C06">
      <w:start w:val="1"/>
      <w:numFmt w:val="decimal"/>
      <w:lvlText w:val="%1."/>
      <w:lvlJc w:val="left"/>
      <w:pPr>
        <w:ind w:left="720" w:hanging="360"/>
      </w:pPr>
      <w:rPr>
        <w:rFonts w:ascii="Arial" w:hAnsi="Arial" w:cs="Arial" w:hint="default"/>
        <w:sz w:val="18"/>
        <w:szCs w:val="18"/>
      </w:rPr>
    </w:lvl>
    <w:lvl w:ilvl="1" w:tplc="29841A6A">
      <w:start w:val="1"/>
      <w:numFmt w:val="decimal"/>
      <w:lvlText w:val="%2."/>
      <w:lvlJc w:val="left"/>
      <w:pPr>
        <w:ind w:left="1440" w:hanging="360"/>
      </w:pPr>
    </w:lvl>
    <w:lvl w:ilvl="2" w:tplc="A8E86E0C">
      <w:start w:val="1"/>
      <w:numFmt w:val="decimal"/>
      <w:lvlText w:val="%3."/>
      <w:lvlJc w:val="left"/>
      <w:pPr>
        <w:ind w:left="2160" w:hanging="360"/>
      </w:pPr>
    </w:lvl>
    <w:lvl w:ilvl="3" w:tplc="3460C5BE">
      <w:start w:val="1"/>
      <w:numFmt w:val="decimal"/>
      <w:lvlText w:val="%4."/>
      <w:lvlJc w:val="left"/>
      <w:pPr>
        <w:ind w:left="2880" w:hanging="360"/>
      </w:pPr>
    </w:lvl>
    <w:lvl w:ilvl="4" w:tplc="920A1DB0">
      <w:start w:val="1"/>
      <w:numFmt w:val="decimal"/>
      <w:lvlText w:val="%5."/>
      <w:lvlJc w:val="left"/>
      <w:pPr>
        <w:ind w:left="3600" w:hanging="360"/>
      </w:pPr>
    </w:lvl>
    <w:lvl w:ilvl="5" w:tplc="6706EAEA">
      <w:start w:val="1"/>
      <w:numFmt w:val="decimal"/>
      <w:lvlText w:val="%6."/>
      <w:lvlJc w:val="left"/>
      <w:pPr>
        <w:ind w:left="4320" w:hanging="360"/>
      </w:pPr>
    </w:lvl>
    <w:lvl w:ilvl="6" w:tplc="ACE20CE0">
      <w:start w:val="1"/>
      <w:numFmt w:val="decimal"/>
      <w:lvlText w:val="%7."/>
      <w:lvlJc w:val="left"/>
      <w:pPr>
        <w:ind w:left="5040" w:hanging="360"/>
      </w:pPr>
    </w:lvl>
    <w:lvl w:ilvl="7" w:tplc="2CDE9AAC">
      <w:start w:val="1"/>
      <w:numFmt w:val="decimal"/>
      <w:lvlText w:val="%8."/>
      <w:lvlJc w:val="left"/>
      <w:pPr>
        <w:ind w:left="5760" w:hanging="360"/>
      </w:pPr>
    </w:lvl>
    <w:lvl w:ilvl="8" w:tplc="510A4AC0">
      <w:start w:val="1"/>
      <w:numFmt w:val="decimal"/>
      <w:lvlText w:val="%9."/>
      <w:lvlJc w:val="left"/>
      <w:pPr>
        <w:ind w:left="6480" w:hanging="360"/>
      </w:pPr>
    </w:lvl>
  </w:abstractNum>
  <w:abstractNum w:abstractNumId="6" w15:restartNumberingAfterBreak="0">
    <w:nsid w:val="09855AD9"/>
    <w:multiLevelType w:val="hybridMultilevel"/>
    <w:tmpl w:val="E7D68B2E"/>
    <w:lvl w:ilvl="0" w:tplc="D586370E">
      <w:start w:val="1"/>
      <w:numFmt w:val="bullet"/>
      <w:lvlText w:val=""/>
      <w:lvlJc w:val="left"/>
      <w:pPr>
        <w:ind w:left="720" w:hanging="360"/>
      </w:pPr>
      <w:rPr>
        <w:rFonts w:ascii="Symbol" w:hAnsi="Symbol" w:cs="Symbol" w:hint="default"/>
        <w:sz w:val="18"/>
        <w:szCs w:val="18"/>
      </w:rPr>
    </w:lvl>
    <w:lvl w:ilvl="1" w:tplc="A60E0502">
      <w:start w:val="1"/>
      <w:numFmt w:val="bullet"/>
      <w:lvlText w:val="o"/>
      <w:lvlJc w:val="left"/>
      <w:pPr>
        <w:ind w:left="1440" w:hanging="360"/>
      </w:pPr>
      <w:rPr>
        <w:rFonts w:ascii="Courier New" w:hAnsi="Courier New" w:cs="Courier New" w:hint="default"/>
      </w:rPr>
    </w:lvl>
    <w:lvl w:ilvl="2" w:tplc="6AB89570">
      <w:start w:val="1"/>
      <w:numFmt w:val="bullet"/>
      <w:lvlText w:val=""/>
      <w:lvlJc w:val="left"/>
      <w:pPr>
        <w:ind w:left="2160" w:hanging="360"/>
      </w:pPr>
      <w:rPr>
        <w:rFonts w:ascii="Wingdings" w:hAnsi="Wingdings" w:cs="Wingdings" w:hint="default"/>
      </w:rPr>
    </w:lvl>
    <w:lvl w:ilvl="3" w:tplc="9474AFB2">
      <w:start w:val="1"/>
      <w:numFmt w:val="bullet"/>
      <w:lvlText w:val=""/>
      <w:lvlJc w:val="left"/>
      <w:pPr>
        <w:ind w:left="2880" w:hanging="360"/>
      </w:pPr>
      <w:rPr>
        <w:rFonts w:ascii="Symbol" w:hAnsi="Symbol" w:cs="Symbol" w:hint="default"/>
      </w:rPr>
    </w:lvl>
    <w:lvl w:ilvl="4" w:tplc="EE64FA4E">
      <w:start w:val="1"/>
      <w:numFmt w:val="bullet"/>
      <w:lvlText w:val="o"/>
      <w:lvlJc w:val="left"/>
      <w:pPr>
        <w:ind w:left="3600" w:hanging="360"/>
      </w:pPr>
      <w:rPr>
        <w:rFonts w:ascii="Courier New" w:hAnsi="Courier New" w:cs="Courier New" w:hint="default"/>
      </w:rPr>
    </w:lvl>
    <w:lvl w:ilvl="5" w:tplc="1A80217E">
      <w:start w:val="1"/>
      <w:numFmt w:val="bullet"/>
      <w:lvlText w:val=""/>
      <w:lvlJc w:val="left"/>
      <w:pPr>
        <w:ind w:left="4320" w:hanging="360"/>
      </w:pPr>
      <w:rPr>
        <w:rFonts w:ascii="Wingdings" w:hAnsi="Wingdings" w:cs="Wingdings" w:hint="default"/>
      </w:rPr>
    </w:lvl>
    <w:lvl w:ilvl="6" w:tplc="4D46F5A2">
      <w:start w:val="1"/>
      <w:numFmt w:val="bullet"/>
      <w:lvlText w:val=""/>
      <w:lvlJc w:val="left"/>
      <w:pPr>
        <w:ind w:left="5040" w:hanging="360"/>
      </w:pPr>
      <w:rPr>
        <w:rFonts w:ascii="Symbol" w:hAnsi="Symbol" w:cs="Symbol" w:hint="default"/>
      </w:rPr>
    </w:lvl>
    <w:lvl w:ilvl="7" w:tplc="FB3CCEC8">
      <w:start w:val="1"/>
      <w:numFmt w:val="bullet"/>
      <w:lvlText w:val="o"/>
      <w:lvlJc w:val="left"/>
      <w:pPr>
        <w:ind w:left="5760" w:hanging="360"/>
      </w:pPr>
      <w:rPr>
        <w:rFonts w:ascii="Courier New" w:hAnsi="Courier New" w:cs="Courier New" w:hint="default"/>
      </w:rPr>
    </w:lvl>
    <w:lvl w:ilvl="8" w:tplc="77D49668">
      <w:start w:val="1"/>
      <w:numFmt w:val="bullet"/>
      <w:lvlText w:val=""/>
      <w:lvlJc w:val="left"/>
      <w:pPr>
        <w:ind w:left="6480" w:hanging="360"/>
      </w:pPr>
      <w:rPr>
        <w:rFonts w:ascii="Wingdings" w:hAnsi="Wingdings" w:cs="Wingdings" w:hint="default"/>
      </w:rPr>
    </w:lvl>
  </w:abstractNum>
  <w:abstractNum w:abstractNumId="7" w15:restartNumberingAfterBreak="0">
    <w:nsid w:val="099251C3"/>
    <w:multiLevelType w:val="hybridMultilevel"/>
    <w:tmpl w:val="C5F01704"/>
    <w:lvl w:ilvl="0" w:tplc="04240001">
      <w:start w:val="1"/>
      <w:numFmt w:val="bullet"/>
      <w:lvlText w:val=""/>
      <w:lvlJc w:val="left"/>
      <w:pPr>
        <w:ind w:left="578" w:hanging="360"/>
      </w:pPr>
      <w:rPr>
        <w:rFonts w:ascii="Symbol" w:hAnsi="Symbol" w:hint="default"/>
      </w:rPr>
    </w:lvl>
    <w:lvl w:ilvl="1" w:tplc="04240003" w:tentative="1">
      <w:start w:val="1"/>
      <w:numFmt w:val="bullet"/>
      <w:lvlText w:val="o"/>
      <w:lvlJc w:val="left"/>
      <w:pPr>
        <w:ind w:left="1298" w:hanging="360"/>
      </w:pPr>
      <w:rPr>
        <w:rFonts w:ascii="Courier New" w:hAnsi="Courier New" w:cs="Courier New" w:hint="default"/>
      </w:rPr>
    </w:lvl>
    <w:lvl w:ilvl="2" w:tplc="04240005" w:tentative="1">
      <w:start w:val="1"/>
      <w:numFmt w:val="bullet"/>
      <w:lvlText w:val=""/>
      <w:lvlJc w:val="left"/>
      <w:pPr>
        <w:ind w:left="2018" w:hanging="360"/>
      </w:pPr>
      <w:rPr>
        <w:rFonts w:ascii="Wingdings" w:hAnsi="Wingdings" w:hint="default"/>
      </w:rPr>
    </w:lvl>
    <w:lvl w:ilvl="3" w:tplc="04240001" w:tentative="1">
      <w:start w:val="1"/>
      <w:numFmt w:val="bullet"/>
      <w:lvlText w:val=""/>
      <w:lvlJc w:val="left"/>
      <w:pPr>
        <w:ind w:left="2738" w:hanging="360"/>
      </w:pPr>
      <w:rPr>
        <w:rFonts w:ascii="Symbol" w:hAnsi="Symbol" w:hint="default"/>
      </w:rPr>
    </w:lvl>
    <w:lvl w:ilvl="4" w:tplc="04240003" w:tentative="1">
      <w:start w:val="1"/>
      <w:numFmt w:val="bullet"/>
      <w:lvlText w:val="o"/>
      <w:lvlJc w:val="left"/>
      <w:pPr>
        <w:ind w:left="3458" w:hanging="360"/>
      </w:pPr>
      <w:rPr>
        <w:rFonts w:ascii="Courier New" w:hAnsi="Courier New" w:cs="Courier New" w:hint="default"/>
      </w:rPr>
    </w:lvl>
    <w:lvl w:ilvl="5" w:tplc="04240005" w:tentative="1">
      <w:start w:val="1"/>
      <w:numFmt w:val="bullet"/>
      <w:lvlText w:val=""/>
      <w:lvlJc w:val="left"/>
      <w:pPr>
        <w:ind w:left="4178" w:hanging="360"/>
      </w:pPr>
      <w:rPr>
        <w:rFonts w:ascii="Wingdings" w:hAnsi="Wingdings" w:hint="default"/>
      </w:rPr>
    </w:lvl>
    <w:lvl w:ilvl="6" w:tplc="04240001" w:tentative="1">
      <w:start w:val="1"/>
      <w:numFmt w:val="bullet"/>
      <w:lvlText w:val=""/>
      <w:lvlJc w:val="left"/>
      <w:pPr>
        <w:ind w:left="4898" w:hanging="360"/>
      </w:pPr>
      <w:rPr>
        <w:rFonts w:ascii="Symbol" w:hAnsi="Symbol" w:hint="default"/>
      </w:rPr>
    </w:lvl>
    <w:lvl w:ilvl="7" w:tplc="04240003" w:tentative="1">
      <w:start w:val="1"/>
      <w:numFmt w:val="bullet"/>
      <w:lvlText w:val="o"/>
      <w:lvlJc w:val="left"/>
      <w:pPr>
        <w:ind w:left="5618" w:hanging="360"/>
      </w:pPr>
      <w:rPr>
        <w:rFonts w:ascii="Courier New" w:hAnsi="Courier New" w:cs="Courier New" w:hint="default"/>
      </w:rPr>
    </w:lvl>
    <w:lvl w:ilvl="8" w:tplc="04240005" w:tentative="1">
      <w:start w:val="1"/>
      <w:numFmt w:val="bullet"/>
      <w:lvlText w:val=""/>
      <w:lvlJc w:val="left"/>
      <w:pPr>
        <w:ind w:left="6338" w:hanging="360"/>
      </w:pPr>
      <w:rPr>
        <w:rFonts w:ascii="Wingdings" w:hAnsi="Wingdings" w:hint="default"/>
      </w:rPr>
    </w:lvl>
  </w:abstractNum>
  <w:abstractNum w:abstractNumId="8" w15:restartNumberingAfterBreak="0">
    <w:nsid w:val="0C007F93"/>
    <w:multiLevelType w:val="hybridMultilevel"/>
    <w:tmpl w:val="F8F80932"/>
    <w:lvl w:ilvl="0" w:tplc="21DEAF7E">
      <w:start w:val="1"/>
      <w:numFmt w:val="bullet"/>
      <w:lvlText w:val=""/>
      <w:lvlJc w:val="left"/>
      <w:pPr>
        <w:ind w:left="720" w:hanging="360"/>
      </w:pPr>
      <w:rPr>
        <w:rFonts w:ascii="Symbol" w:hAnsi="Symbol" w:cs="Symbol" w:hint="default"/>
        <w:sz w:val="18"/>
        <w:szCs w:val="18"/>
      </w:rPr>
    </w:lvl>
    <w:lvl w:ilvl="1" w:tplc="134CC6B0">
      <w:start w:val="1"/>
      <w:numFmt w:val="bullet"/>
      <w:lvlText w:val="o"/>
      <w:lvlJc w:val="left"/>
      <w:pPr>
        <w:ind w:left="1440" w:hanging="360"/>
      </w:pPr>
      <w:rPr>
        <w:rFonts w:ascii="Courier New" w:hAnsi="Courier New" w:cs="Courier New" w:hint="default"/>
      </w:rPr>
    </w:lvl>
    <w:lvl w:ilvl="2" w:tplc="DB20F396">
      <w:start w:val="1"/>
      <w:numFmt w:val="bullet"/>
      <w:lvlText w:val=""/>
      <w:lvlJc w:val="left"/>
      <w:pPr>
        <w:ind w:left="2160" w:hanging="360"/>
      </w:pPr>
      <w:rPr>
        <w:rFonts w:ascii="Wingdings" w:hAnsi="Wingdings" w:cs="Wingdings" w:hint="default"/>
      </w:rPr>
    </w:lvl>
    <w:lvl w:ilvl="3" w:tplc="551EDA42">
      <w:start w:val="1"/>
      <w:numFmt w:val="bullet"/>
      <w:lvlText w:val=""/>
      <w:lvlJc w:val="left"/>
      <w:pPr>
        <w:ind w:left="2880" w:hanging="360"/>
      </w:pPr>
      <w:rPr>
        <w:rFonts w:ascii="Symbol" w:hAnsi="Symbol" w:cs="Symbol" w:hint="default"/>
      </w:rPr>
    </w:lvl>
    <w:lvl w:ilvl="4" w:tplc="A730627C">
      <w:start w:val="1"/>
      <w:numFmt w:val="bullet"/>
      <w:lvlText w:val="o"/>
      <w:lvlJc w:val="left"/>
      <w:pPr>
        <w:ind w:left="3600" w:hanging="360"/>
      </w:pPr>
      <w:rPr>
        <w:rFonts w:ascii="Courier New" w:hAnsi="Courier New" w:cs="Courier New" w:hint="default"/>
      </w:rPr>
    </w:lvl>
    <w:lvl w:ilvl="5" w:tplc="CF36D664">
      <w:start w:val="1"/>
      <w:numFmt w:val="bullet"/>
      <w:lvlText w:val=""/>
      <w:lvlJc w:val="left"/>
      <w:pPr>
        <w:ind w:left="4320" w:hanging="360"/>
      </w:pPr>
      <w:rPr>
        <w:rFonts w:ascii="Wingdings" w:hAnsi="Wingdings" w:cs="Wingdings" w:hint="default"/>
      </w:rPr>
    </w:lvl>
    <w:lvl w:ilvl="6" w:tplc="4C585120">
      <w:start w:val="1"/>
      <w:numFmt w:val="bullet"/>
      <w:lvlText w:val=""/>
      <w:lvlJc w:val="left"/>
      <w:pPr>
        <w:ind w:left="5040" w:hanging="360"/>
      </w:pPr>
      <w:rPr>
        <w:rFonts w:ascii="Symbol" w:hAnsi="Symbol" w:cs="Symbol" w:hint="default"/>
      </w:rPr>
    </w:lvl>
    <w:lvl w:ilvl="7" w:tplc="B1D00F1A">
      <w:start w:val="1"/>
      <w:numFmt w:val="bullet"/>
      <w:lvlText w:val="o"/>
      <w:lvlJc w:val="left"/>
      <w:pPr>
        <w:ind w:left="5760" w:hanging="360"/>
      </w:pPr>
      <w:rPr>
        <w:rFonts w:ascii="Courier New" w:hAnsi="Courier New" w:cs="Courier New" w:hint="default"/>
      </w:rPr>
    </w:lvl>
    <w:lvl w:ilvl="8" w:tplc="B0CE70CC">
      <w:start w:val="1"/>
      <w:numFmt w:val="bullet"/>
      <w:lvlText w:val=""/>
      <w:lvlJc w:val="left"/>
      <w:pPr>
        <w:ind w:left="6480" w:hanging="360"/>
      </w:pPr>
      <w:rPr>
        <w:rFonts w:ascii="Wingdings" w:hAnsi="Wingdings" w:cs="Wingdings" w:hint="default"/>
      </w:rPr>
    </w:lvl>
  </w:abstractNum>
  <w:abstractNum w:abstractNumId="9" w15:restartNumberingAfterBreak="0">
    <w:nsid w:val="0CEF5E38"/>
    <w:multiLevelType w:val="hybridMultilevel"/>
    <w:tmpl w:val="A0461310"/>
    <w:lvl w:ilvl="0" w:tplc="11BCB05A">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0F7D709D"/>
    <w:multiLevelType w:val="multilevel"/>
    <w:tmpl w:val="3076A5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2417D58"/>
    <w:multiLevelType w:val="hybridMultilevel"/>
    <w:tmpl w:val="C9D0CF66"/>
    <w:lvl w:ilvl="0" w:tplc="292492D2">
      <w:start w:val="1"/>
      <w:numFmt w:val="bullet"/>
      <w:lvlText w:val=""/>
      <w:lvlJc w:val="left"/>
      <w:pPr>
        <w:ind w:left="720" w:hanging="360"/>
      </w:pPr>
      <w:rPr>
        <w:rFonts w:ascii="Symbol" w:hAnsi="Symbol" w:cs="Symbol" w:hint="default"/>
        <w:sz w:val="18"/>
        <w:szCs w:val="18"/>
      </w:rPr>
    </w:lvl>
    <w:lvl w:ilvl="1" w:tplc="FE2ED91A">
      <w:start w:val="1"/>
      <w:numFmt w:val="bullet"/>
      <w:lvlText w:val="o"/>
      <w:lvlJc w:val="left"/>
      <w:pPr>
        <w:ind w:left="1440" w:hanging="360"/>
      </w:pPr>
      <w:rPr>
        <w:rFonts w:ascii="Courier New" w:hAnsi="Courier New" w:cs="Courier New" w:hint="default"/>
        <w:sz w:val="18"/>
        <w:szCs w:val="18"/>
      </w:rPr>
    </w:lvl>
    <w:lvl w:ilvl="2" w:tplc="3AA2A5B4">
      <w:start w:val="1"/>
      <w:numFmt w:val="bullet"/>
      <w:lvlText w:val=""/>
      <w:lvlJc w:val="left"/>
      <w:pPr>
        <w:ind w:left="2160" w:hanging="360"/>
      </w:pPr>
      <w:rPr>
        <w:rFonts w:ascii="Wingdings" w:hAnsi="Wingdings" w:cs="Wingdings" w:hint="default"/>
      </w:rPr>
    </w:lvl>
    <w:lvl w:ilvl="3" w:tplc="929E5C84">
      <w:start w:val="1"/>
      <w:numFmt w:val="bullet"/>
      <w:lvlText w:val=""/>
      <w:lvlJc w:val="left"/>
      <w:pPr>
        <w:ind w:left="2880" w:hanging="360"/>
      </w:pPr>
      <w:rPr>
        <w:rFonts w:ascii="Symbol" w:hAnsi="Symbol" w:cs="Symbol" w:hint="default"/>
      </w:rPr>
    </w:lvl>
    <w:lvl w:ilvl="4" w:tplc="AF2A5A88">
      <w:start w:val="1"/>
      <w:numFmt w:val="bullet"/>
      <w:lvlText w:val="o"/>
      <w:lvlJc w:val="left"/>
      <w:pPr>
        <w:ind w:left="3600" w:hanging="360"/>
      </w:pPr>
      <w:rPr>
        <w:rFonts w:ascii="Courier New" w:hAnsi="Courier New" w:cs="Courier New" w:hint="default"/>
      </w:rPr>
    </w:lvl>
    <w:lvl w:ilvl="5" w:tplc="83668322">
      <w:start w:val="1"/>
      <w:numFmt w:val="bullet"/>
      <w:lvlText w:val=""/>
      <w:lvlJc w:val="left"/>
      <w:pPr>
        <w:ind w:left="4320" w:hanging="360"/>
      </w:pPr>
      <w:rPr>
        <w:rFonts w:ascii="Wingdings" w:hAnsi="Wingdings" w:cs="Wingdings" w:hint="default"/>
      </w:rPr>
    </w:lvl>
    <w:lvl w:ilvl="6" w:tplc="3E86F356">
      <w:start w:val="1"/>
      <w:numFmt w:val="bullet"/>
      <w:lvlText w:val=""/>
      <w:lvlJc w:val="left"/>
      <w:pPr>
        <w:ind w:left="5040" w:hanging="360"/>
      </w:pPr>
      <w:rPr>
        <w:rFonts w:ascii="Symbol" w:hAnsi="Symbol" w:cs="Symbol" w:hint="default"/>
      </w:rPr>
    </w:lvl>
    <w:lvl w:ilvl="7" w:tplc="B7A24A30">
      <w:start w:val="1"/>
      <w:numFmt w:val="bullet"/>
      <w:lvlText w:val="o"/>
      <w:lvlJc w:val="left"/>
      <w:pPr>
        <w:ind w:left="5760" w:hanging="360"/>
      </w:pPr>
      <w:rPr>
        <w:rFonts w:ascii="Courier New" w:hAnsi="Courier New" w:cs="Courier New" w:hint="default"/>
      </w:rPr>
    </w:lvl>
    <w:lvl w:ilvl="8" w:tplc="63D69A7A">
      <w:start w:val="1"/>
      <w:numFmt w:val="bullet"/>
      <w:lvlText w:val=""/>
      <w:lvlJc w:val="left"/>
      <w:pPr>
        <w:ind w:left="6480" w:hanging="360"/>
      </w:pPr>
      <w:rPr>
        <w:rFonts w:ascii="Wingdings" w:hAnsi="Wingdings" w:cs="Wingdings" w:hint="default"/>
      </w:rPr>
    </w:lvl>
  </w:abstractNum>
  <w:abstractNum w:abstractNumId="12" w15:restartNumberingAfterBreak="0">
    <w:nsid w:val="153A78F4"/>
    <w:multiLevelType w:val="hybridMultilevel"/>
    <w:tmpl w:val="E2C68A7C"/>
    <w:lvl w:ilvl="0" w:tplc="4A62FEB6">
      <w:start w:val="1"/>
      <w:numFmt w:val="bullet"/>
      <w:lvlText w:val=""/>
      <w:lvlJc w:val="left"/>
      <w:pPr>
        <w:ind w:left="720" w:hanging="360"/>
      </w:pPr>
      <w:rPr>
        <w:rFonts w:ascii="Symbol" w:hAnsi="Symbol" w:cs="Symbol" w:hint="default"/>
        <w:sz w:val="18"/>
        <w:szCs w:val="18"/>
      </w:rPr>
    </w:lvl>
    <w:lvl w:ilvl="1" w:tplc="4FEED23A">
      <w:start w:val="1"/>
      <w:numFmt w:val="bullet"/>
      <w:lvlText w:val="o"/>
      <w:lvlJc w:val="left"/>
      <w:pPr>
        <w:ind w:left="1440" w:hanging="360"/>
      </w:pPr>
      <w:rPr>
        <w:rFonts w:ascii="Courier New" w:hAnsi="Courier New" w:cs="Courier New" w:hint="default"/>
      </w:rPr>
    </w:lvl>
    <w:lvl w:ilvl="2" w:tplc="ADC86F6A">
      <w:start w:val="1"/>
      <w:numFmt w:val="bullet"/>
      <w:lvlText w:val=""/>
      <w:lvlJc w:val="left"/>
      <w:pPr>
        <w:ind w:left="2160" w:hanging="360"/>
      </w:pPr>
      <w:rPr>
        <w:rFonts w:ascii="Wingdings" w:hAnsi="Wingdings" w:cs="Wingdings" w:hint="default"/>
      </w:rPr>
    </w:lvl>
    <w:lvl w:ilvl="3" w:tplc="BAAE1ADA">
      <w:start w:val="1"/>
      <w:numFmt w:val="bullet"/>
      <w:lvlText w:val=""/>
      <w:lvlJc w:val="left"/>
      <w:pPr>
        <w:ind w:left="2880" w:hanging="360"/>
      </w:pPr>
      <w:rPr>
        <w:rFonts w:ascii="Symbol" w:hAnsi="Symbol" w:cs="Symbol" w:hint="default"/>
      </w:rPr>
    </w:lvl>
    <w:lvl w:ilvl="4" w:tplc="7A688E20">
      <w:start w:val="1"/>
      <w:numFmt w:val="bullet"/>
      <w:lvlText w:val="o"/>
      <w:lvlJc w:val="left"/>
      <w:pPr>
        <w:ind w:left="3600" w:hanging="360"/>
      </w:pPr>
      <w:rPr>
        <w:rFonts w:ascii="Courier New" w:hAnsi="Courier New" w:cs="Courier New" w:hint="default"/>
      </w:rPr>
    </w:lvl>
    <w:lvl w:ilvl="5" w:tplc="C814359E">
      <w:start w:val="1"/>
      <w:numFmt w:val="bullet"/>
      <w:lvlText w:val=""/>
      <w:lvlJc w:val="left"/>
      <w:pPr>
        <w:ind w:left="4320" w:hanging="360"/>
      </w:pPr>
      <w:rPr>
        <w:rFonts w:ascii="Wingdings" w:hAnsi="Wingdings" w:cs="Wingdings" w:hint="default"/>
      </w:rPr>
    </w:lvl>
    <w:lvl w:ilvl="6" w:tplc="7666911E">
      <w:start w:val="1"/>
      <w:numFmt w:val="bullet"/>
      <w:lvlText w:val=""/>
      <w:lvlJc w:val="left"/>
      <w:pPr>
        <w:ind w:left="5040" w:hanging="360"/>
      </w:pPr>
      <w:rPr>
        <w:rFonts w:ascii="Symbol" w:hAnsi="Symbol" w:cs="Symbol" w:hint="default"/>
      </w:rPr>
    </w:lvl>
    <w:lvl w:ilvl="7" w:tplc="BED22216">
      <w:start w:val="1"/>
      <w:numFmt w:val="bullet"/>
      <w:lvlText w:val="o"/>
      <w:lvlJc w:val="left"/>
      <w:pPr>
        <w:ind w:left="5760" w:hanging="360"/>
      </w:pPr>
      <w:rPr>
        <w:rFonts w:ascii="Courier New" w:hAnsi="Courier New" w:cs="Courier New" w:hint="default"/>
      </w:rPr>
    </w:lvl>
    <w:lvl w:ilvl="8" w:tplc="135060C6">
      <w:start w:val="1"/>
      <w:numFmt w:val="bullet"/>
      <w:lvlText w:val=""/>
      <w:lvlJc w:val="left"/>
      <w:pPr>
        <w:ind w:left="6480" w:hanging="360"/>
      </w:pPr>
      <w:rPr>
        <w:rFonts w:ascii="Wingdings" w:hAnsi="Wingdings" w:cs="Wingdings" w:hint="default"/>
      </w:rPr>
    </w:lvl>
  </w:abstractNum>
  <w:abstractNum w:abstractNumId="13" w15:restartNumberingAfterBreak="0">
    <w:nsid w:val="16526C0D"/>
    <w:multiLevelType w:val="hybridMultilevel"/>
    <w:tmpl w:val="867A73B2"/>
    <w:lvl w:ilvl="0" w:tplc="F99EDB04">
      <w:start w:val="1"/>
      <w:numFmt w:val="decimal"/>
      <w:lvlText w:val="%1."/>
      <w:lvlJc w:val="center"/>
      <w:pPr>
        <w:ind w:left="720" w:hanging="360"/>
      </w:pPr>
      <w:rPr>
        <w:rFonts w:hint="default"/>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1C9B25D2"/>
    <w:multiLevelType w:val="hybridMultilevel"/>
    <w:tmpl w:val="2132FDAC"/>
    <w:lvl w:ilvl="0" w:tplc="433CA95A">
      <w:start w:val="1"/>
      <w:numFmt w:val="bullet"/>
      <w:lvlText w:val=""/>
      <w:lvlJc w:val="left"/>
      <w:pPr>
        <w:ind w:left="720" w:hanging="360"/>
      </w:pPr>
      <w:rPr>
        <w:rFonts w:ascii="Symbol" w:hAnsi="Symbol" w:cs="Symbol" w:hint="default"/>
        <w:sz w:val="18"/>
        <w:szCs w:val="18"/>
      </w:rPr>
    </w:lvl>
    <w:lvl w:ilvl="1" w:tplc="4B5CA030">
      <w:start w:val="1"/>
      <w:numFmt w:val="bullet"/>
      <w:lvlText w:val="o"/>
      <w:lvlJc w:val="left"/>
      <w:pPr>
        <w:ind w:left="1440" w:hanging="360"/>
      </w:pPr>
      <w:rPr>
        <w:rFonts w:ascii="Courier New" w:hAnsi="Courier New" w:cs="Courier New" w:hint="default"/>
      </w:rPr>
    </w:lvl>
    <w:lvl w:ilvl="2" w:tplc="E542B1A6">
      <w:start w:val="1"/>
      <w:numFmt w:val="bullet"/>
      <w:lvlText w:val=""/>
      <w:lvlJc w:val="left"/>
      <w:pPr>
        <w:ind w:left="2160" w:hanging="360"/>
      </w:pPr>
      <w:rPr>
        <w:rFonts w:ascii="Wingdings" w:hAnsi="Wingdings" w:cs="Wingdings" w:hint="default"/>
      </w:rPr>
    </w:lvl>
    <w:lvl w:ilvl="3" w:tplc="CE169AE4">
      <w:start w:val="1"/>
      <w:numFmt w:val="bullet"/>
      <w:lvlText w:val=""/>
      <w:lvlJc w:val="left"/>
      <w:pPr>
        <w:ind w:left="2880" w:hanging="360"/>
      </w:pPr>
      <w:rPr>
        <w:rFonts w:ascii="Symbol" w:hAnsi="Symbol" w:cs="Symbol" w:hint="default"/>
      </w:rPr>
    </w:lvl>
    <w:lvl w:ilvl="4" w:tplc="BDE0D5E4">
      <w:start w:val="1"/>
      <w:numFmt w:val="bullet"/>
      <w:lvlText w:val="o"/>
      <w:lvlJc w:val="left"/>
      <w:pPr>
        <w:ind w:left="3600" w:hanging="360"/>
      </w:pPr>
      <w:rPr>
        <w:rFonts w:ascii="Courier New" w:hAnsi="Courier New" w:cs="Courier New" w:hint="default"/>
      </w:rPr>
    </w:lvl>
    <w:lvl w:ilvl="5" w:tplc="42EE0F8C">
      <w:start w:val="1"/>
      <w:numFmt w:val="bullet"/>
      <w:lvlText w:val=""/>
      <w:lvlJc w:val="left"/>
      <w:pPr>
        <w:ind w:left="4320" w:hanging="360"/>
      </w:pPr>
      <w:rPr>
        <w:rFonts w:ascii="Wingdings" w:hAnsi="Wingdings" w:cs="Wingdings" w:hint="default"/>
      </w:rPr>
    </w:lvl>
    <w:lvl w:ilvl="6" w:tplc="F3780876">
      <w:start w:val="1"/>
      <w:numFmt w:val="bullet"/>
      <w:lvlText w:val=""/>
      <w:lvlJc w:val="left"/>
      <w:pPr>
        <w:ind w:left="5040" w:hanging="360"/>
      </w:pPr>
      <w:rPr>
        <w:rFonts w:ascii="Symbol" w:hAnsi="Symbol" w:cs="Symbol" w:hint="default"/>
      </w:rPr>
    </w:lvl>
    <w:lvl w:ilvl="7" w:tplc="E3EEE400">
      <w:start w:val="1"/>
      <w:numFmt w:val="bullet"/>
      <w:lvlText w:val="o"/>
      <w:lvlJc w:val="left"/>
      <w:pPr>
        <w:ind w:left="5760" w:hanging="360"/>
      </w:pPr>
      <w:rPr>
        <w:rFonts w:ascii="Courier New" w:hAnsi="Courier New" w:cs="Courier New" w:hint="default"/>
      </w:rPr>
    </w:lvl>
    <w:lvl w:ilvl="8" w:tplc="909C1E12">
      <w:start w:val="1"/>
      <w:numFmt w:val="bullet"/>
      <w:lvlText w:val=""/>
      <w:lvlJc w:val="left"/>
      <w:pPr>
        <w:ind w:left="6480" w:hanging="360"/>
      </w:pPr>
      <w:rPr>
        <w:rFonts w:ascii="Wingdings" w:hAnsi="Wingdings" w:cs="Wingdings" w:hint="default"/>
      </w:rPr>
    </w:lvl>
  </w:abstractNum>
  <w:abstractNum w:abstractNumId="15" w15:restartNumberingAfterBreak="0">
    <w:nsid w:val="1DEB6F1B"/>
    <w:multiLevelType w:val="hybridMultilevel"/>
    <w:tmpl w:val="371234C0"/>
    <w:lvl w:ilvl="0" w:tplc="21A407DA">
      <w:start w:val="1"/>
      <w:numFmt w:val="bullet"/>
      <w:lvlText w:val=""/>
      <w:lvlJc w:val="left"/>
      <w:pPr>
        <w:ind w:left="720" w:hanging="360"/>
      </w:pPr>
      <w:rPr>
        <w:rFonts w:ascii="Symbol" w:hAnsi="Symbol" w:cs="Symbol" w:hint="default"/>
        <w:sz w:val="18"/>
        <w:szCs w:val="18"/>
      </w:rPr>
    </w:lvl>
    <w:lvl w:ilvl="1" w:tplc="78F83778">
      <w:start w:val="1"/>
      <w:numFmt w:val="bullet"/>
      <w:lvlText w:val="o"/>
      <w:lvlJc w:val="left"/>
      <w:pPr>
        <w:ind w:left="1440" w:hanging="360"/>
      </w:pPr>
      <w:rPr>
        <w:rFonts w:ascii="Courier New" w:hAnsi="Courier New" w:cs="Courier New" w:hint="default"/>
      </w:rPr>
    </w:lvl>
    <w:lvl w:ilvl="2" w:tplc="796A37E0">
      <w:start w:val="1"/>
      <w:numFmt w:val="bullet"/>
      <w:lvlText w:val=""/>
      <w:lvlJc w:val="left"/>
      <w:pPr>
        <w:ind w:left="2160" w:hanging="360"/>
      </w:pPr>
      <w:rPr>
        <w:rFonts w:ascii="Wingdings" w:hAnsi="Wingdings" w:cs="Wingdings" w:hint="default"/>
      </w:rPr>
    </w:lvl>
    <w:lvl w:ilvl="3" w:tplc="E9D40724">
      <w:start w:val="1"/>
      <w:numFmt w:val="bullet"/>
      <w:lvlText w:val=""/>
      <w:lvlJc w:val="left"/>
      <w:pPr>
        <w:ind w:left="2880" w:hanging="360"/>
      </w:pPr>
      <w:rPr>
        <w:rFonts w:ascii="Symbol" w:hAnsi="Symbol" w:cs="Symbol" w:hint="default"/>
      </w:rPr>
    </w:lvl>
    <w:lvl w:ilvl="4" w:tplc="3FA4C6C4">
      <w:start w:val="1"/>
      <w:numFmt w:val="bullet"/>
      <w:lvlText w:val="o"/>
      <w:lvlJc w:val="left"/>
      <w:pPr>
        <w:ind w:left="3600" w:hanging="360"/>
      </w:pPr>
      <w:rPr>
        <w:rFonts w:ascii="Courier New" w:hAnsi="Courier New" w:cs="Courier New" w:hint="default"/>
      </w:rPr>
    </w:lvl>
    <w:lvl w:ilvl="5" w:tplc="F6EE8E38">
      <w:start w:val="1"/>
      <w:numFmt w:val="bullet"/>
      <w:lvlText w:val=""/>
      <w:lvlJc w:val="left"/>
      <w:pPr>
        <w:ind w:left="4320" w:hanging="360"/>
      </w:pPr>
      <w:rPr>
        <w:rFonts w:ascii="Wingdings" w:hAnsi="Wingdings" w:cs="Wingdings" w:hint="default"/>
      </w:rPr>
    </w:lvl>
    <w:lvl w:ilvl="6" w:tplc="97423C2C">
      <w:start w:val="1"/>
      <w:numFmt w:val="bullet"/>
      <w:lvlText w:val=""/>
      <w:lvlJc w:val="left"/>
      <w:pPr>
        <w:ind w:left="5040" w:hanging="360"/>
      </w:pPr>
      <w:rPr>
        <w:rFonts w:ascii="Symbol" w:hAnsi="Symbol" w:cs="Symbol" w:hint="default"/>
      </w:rPr>
    </w:lvl>
    <w:lvl w:ilvl="7" w:tplc="E04A0176">
      <w:start w:val="1"/>
      <w:numFmt w:val="bullet"/>
      <w:lvlText w:val="o"/>
      <w:lvlJc w:val="left"/>
      <w:pPr>
        <w:ind w:left="5760" w:hanging="360"/>
      </w:pPr>
      <w:rPr>
        <w:rFonts w:ascii="Courier New" w:hAnsi="Courier New" w:cs="Courier New" w:hint="default"/>
      </w:rPr>
    </w:lvl>
    <w:lvl w:ilvl="8" w:tplc="7542CCB0">
      <w:start w:val="1"/>
      <w:numFmt w:val="bullet"/>
      <w:lvlText w:val=""/>
      <w:lvlJc w:val="left"/>
      <w:pPr>
        <w:ind w:left="6480" w:hanging="360"/>
      </w:pPr>
      <w:rPr>
        <w:rFonts w:ascii="Wingdings" w:hAnsi="Wingdings" w:cs="Wingdings" w:hint="default"/>
      </w:rPr>
    </w:lvl>
  </w:abstractNum>
  <w:abstractNum w:abstractNumId="16" w15:restartNumberingAfterBreak="0">
    <w:nsid w:val="1F78037E"/>
    <w:multiLevelType w:val="hybridMultilevel"/>
    <w:tmpl w:val="9F6EA4DA"/>
    <w:lvl w:ilvl="0" w:tplc="BCBCEB9E">
      <w:numFmt w:val="bullet"/>
      <w:lvlText w:val="•"/>
      <w:lvlJc w:val="left"/>
      <w:pPr>
        <w:ind w:left="218" w:hanging="360"/>
      </w:pPr>
      <w:rPr>
        <w:rFonts w:ascii="Times New Roman" w:eastAsia="Times New Roman" w:hAnsi="Times New Roman" w:cs="Times New Roman" w:hint="default"/>
      </w:rPr>
    </w:lvl>
    <w:lvl w:ilvl="1" w:tplc="04240003" w:tentative="1">
      <w:start w:val="1"/>
      <w:numFmt w:val="bullet"/>
      <w:lvlText w:val="o"/>
      <w:lvlJc w:val="left"/>
      <w:pPr>
        <w:ind w:left="938" w:hanging="360"/>
      </w:pPr>
      <w:rPr>
        <w:rFonts w:ascii="Courier New" w:hAnsi="Courier New" w:cs="Courier New" w:hint="default"/>
      </w:rPr>
    </w:lvl>
    <w:lvl w:ilvl="2" w:tplc="04240005" w:tentative="1">
      <w:start w:val="1"/>
      <w:numFmt w:val="bullet"/>
      <w:lvlText w:val=""/>
      <w:lvlJc w:val="left"/>
      <w:pPr>
        <w:ind w:left="1658" w:hanging="360"/>
      </w:pPr>
      <w:rPr>
        <w:rFonts w:ascii="Wingdings" w:hAnsi="Wingdings" w:hint="default"/>
      </w:rPr>
    </w:lvl>
    <w:lvl w:ilvl="3" w:tplc="04240001" w:tentative="1">
      <w:start w:val="1"/>
      <w:numFmt w:val="bullet"/>
      <w:lvlText w:val=""/>
      <w:lvlJc w:val="left"/>
      <w:pPr>
        <w:ind w:left="2378" w:hanging="360"/>
      </w:pPr>
      <w:rPr>
        <w:rFonts w:ascii="Symbol" w:hAnsi="Symbol" w:hint="default"/>
      </w:rPr>
    </w:lvl>
    <w:lvl w:ilvl="4" w:tplc="04240003" w:tentative="1">
      <w:start w:val="1"/>
      <w:numFmt w:val="bullet"/>
      <w:lvlText w:val="o"/>
      <w:lvlJc w:val="left"/>
      <w:pPr>
        <w:ind w:left="3098" w:hanging="360"/>
      </w:pPr>
      <w:rPr>
        <w:rFonts w:ascii="Courier New" w:hAnsi="Courier New" w:cs="Courier New" w:hint="default"/>
      </w:rPr>
    </w:lvl>
    <w:lvl w:ilvl="5" w:tplc="04240005" w:tentative="1">
      <w:start w:val="1"/>
      <w:numFmt w:val="bullet"/>
      <w:lvlText w:val=""/>
      <w:lvlJc w:val="left"/>
      <w:pPr>
        <w:ind w:left="3818" w:hanging="360"/>
      </w:pPr>
      <w:rPr>
        <w:rFonts w:ascii="Wingdings" w:hAnsi="Wingdings" w:hint="default"/>
      </w:rPr>
    </w:lvl>
    <w:lvl w:ilvl="6" w:tplc="04240001" w:tentative="1">
      <w:start w:val="1"/>
      <w:numFmt w:val="bullet"/>
      <w:lvlText w:val=""/>
      <w:lvlJc w:val="left"/>
      <w:pPr>
        <w:ind w:left="4538" w:hanging="360"/>
      </w:pPr>
      <w:rPr>
        <w:rFonts w:ascii="Symbol" w:hAnsi="Symbol" w:hint="default"/>
      </w:rPr>
    </w:lvl>
    <w:lvl w:ilvl="7" w:tplc="04240003" w:tentative="1">
      <w:start w:val="1"/>
      <w:numFmt w:val="bullet"/>
      <w:lvlText w:val="o"/>
      <w:lvlJc w:val="left"/>
      <w:pPr>
        <w:ind w:left="5258" w:hanging="360"/>
      </w:pPr>
      <w:rPr>
        <w:rFonts w:ascii="Courier New" w:hAnsi="Courier New" w:cs="Courier New" w:hint="default"/>
      </w:rPr>
    </w:lvl>
    <w:lvl w:ilvl="8" w:tplc="04240005" w:tentative="1">
      <w:start w:val="1"/>
      <w:numFmt w:val="bullet"/>
      <w:lvlText w:val=""/>
      <w:lvlJc w:val="left"/>
      <w:pPr>
        <w:ind w:left="5978" w:hanging="360"/>
      </w:pPr>
      <w:rPr>
        <w:rFonts w:ascii="Wingdings" w:hAnsi="Wingdings" w:hint="default"/>
      </w:rPr>
    </w:lvl>
  </w:abstractNum>
  <w:abstractNum w:abstractNumId="17" w15:restartNumberingAfterBreak="0">
    <w:nsid w:val="20004A71"/>
    <w:multiLevelType w:val="hybridMultilevel"/>
    <w:tmpl w:val="3AD687AE"/>
    <w:lvl w:ilvl="0" w:tplc="8578F344">
      <w:start w:val="1"/>
      <w:numFmt w:val="bullet"/>
      <w:lvlText w:val=""/>
      <w:lvlJc w:val="left"/>
      <w:pPr>
        <w:ind w:left="720" w:hanging="360"/>
      </w:pPr>
      <w:rPr>
        <w:rFonts w:ascii="Symbol" w:hAnsi="Symbol" w:cs="Symbol" w:hint="default"/>
        <w:sz w:val="24"/>
        <w:szCs w:val="24"/>
      </w:rPr>
    </w:lvl>
    <w:lvl w:ilvl="1" w:tplc="29ECCBA0">
      <w:start w:val="1"/>
      <w:numFmt w:val="bullet"/>
      <w:lvlText w:val="o"/>
      <w:lvlJc w:val="left"/>
      <w:pPr>
        <w:ind w:left="1440" w:hanging="360"/>
      </w:pPr>
      <w:rPr>
        <w:rFonts w:ascii="Courier New" w:hAnsi="Courier New" w:cs="Courier New" w:hint="default"/>
      </w:rPr>
    </w:lvl>
    <w:lvl w:ilvl="2" w:tplc="449EE98C">
      <w:start w:val="1"/>
      <w:numFmt w:val="bullet"/>
      <w:lvlText w:val=""/>
      <w:lvlJc w:val="left"/>
      <w:pPr>
        <w:ind w:left="2160" w:hanging="360"/>
      </w:pPr>
      <w:rPr>
        <w:rFonts w:ascii="Wingdings" w:hAnsi="Wingdings" w:cs="Wingdings" w:hint="default"/>
      </w:rPr>
    </w:lvl>
    <w:lvl w:ilvl="3" w:tplc="23B2E382">
      <w:start w:val="1"/>
      <w:numFmt w:val="bullet"/>
      <w:lvlText w:val=""/>
      <w:lvlJc w:val="left"/>
      <w:pPr>
        <w:ind w:left="2880" w:hanging="360"/>
      </w:pPr>
      <w:rPr>
        <w:rFonts w:ascii="Symbol" w:hAnsi="Symbol" w:cs="Symbol" w:hint="default"/>
      </w:rPr>
    </w:lvl>
    <w:lvl w:ilvl="4" w:tplc="95BAA85C">
      <w:start w:val="1"/>
      <w:numFmt w:val="bullet"/>
      <w:lvlText w:val="o"/>
      <w:lvlJc w:val="left"/>
      <w:pPr>
        <w:ind w:left="3600" w:hanging="360"/>
      </w:pPr>
      <w:rPr>
        <w:rFonts w:ascii="Courier New" w:hAnsi="Courier New" w:cs="Courier New" w:hint="default"/>
      </w:rPr>
    </w:lvl>
    <w:lvl w:ilvl="5" w:tplc="7FDA3BB2">
      <w:start w:val="1"/>
      <w:numFmt w:val="bullet"/>
      <w:lvlText w:val=""/>
      <w:lvlJc w:val="left"/>
      <w:pPr>
        <w:ind w:left="4320" w:hanging="360"/>
      </w:pPr>
      <w:rPr>
        <w:rFonts w:ascii="Wingdings" w:hAnsi="Wingdings" w:cs="Wingdings" w:hint="default"/>
      </w:rPr>
    </w:lvl>
    <w:lvl w:ilvl="6" w:tplc="885EE268">
      <w:start w:val="1"/>
      <w:numFmt w:val="bullet"/>
      <w:lvlText w:val=""/>
      <w:lvlJc w:val="left"/>
      <w:pPr>
        <w:ind w:left="5040" w:hanging="360"/>
      </w:pPr>
      <w:rPr>
        <w:rFonts w:ascii="Symbol" w:hAnsi="Symbol" w:cs="Symbol" w:hint="default"/>
      </w:rPr>
    </w:lvl>
    <w:lvl w:ilvl="7" w:tplc="56848100">
      <w:start w:val="1"/>
      <w:numFmt w:val="bullet"/>
      <w:lvlText w:val="o"/>
      <w:lvlJc w:val="left"/>
      <w:pPr>
        <w:ind w:left="5760" w:hanging="360"/>
      </w:pPr>
      <w:rPr>
        <w:rFonts w:ascii="Courier New" w:hAnsi="Courier New" w:cs="Courier New" w:hint="default"/>
      </w:rPr>
    </w:lvl>
    <w:lvl w:ilvl="8" w:tplc="60D064A6">
      <w:start w:val="1"/>
      <w:numFmt w:val="bullet"/>
      <w:lvlText w:val=""/>
      <w:lvlJc w:val="left"/>
      <w:pPr>
        <w:ind w:left="6480" w:hanging="360"/>
      </w:pPr>
      <w:rPr>
        <w:rFonts w:ascii="Wingdings" w:hAnsi="Wingdings" w:cs="Wingdings" w:hint="default"/>
      </w:rPr>
    </w:lvl>
  </w:abstractNum>
  <w:abstractNum w:abstractNumId="18" w15:restartNumberingAfterBreak="0">
    <w:nsid w:val="22670D1D"/>
    <w:multiLevelType w:val="hybridMultilevel"/>
    <w:tmpl w:val="6670564A"/>
    <w:lvl w:ilvl="0" w:tplc="D5581F60">
      <w:start w:val="1"/>
      <w:numFmt w:val="bullet"/>
      <w:lvlText w:val=""/>
      <w:lvlJc w:val="left"/>
      <w:pPr>
        <w:ind w:left="720" w:hanging="360"/>
      </w:pPr>
      <w:rPr>
        <w:rFonts w:ascii="Symbol" w:hAnsi="Symbol" w:cs="Symbol" w:hint="default"/>
        <w:sz w:val="18"/>
        <w:szCs w:val="18"/>
      </w:rPr>
    </w:lvl>
    <w:lvl w:ilvl="1" w:tplc="3096665C">
      <w:start w:val="1"/>
      <w:numFmt w:val="bullet"/>
      <w:lvlText w:val="o"/>
      <w:lvlJc w:val="left"/>
      <w:pPr>
        <w:ind w:left="1440" w:hanging="360"/>
      </w:pPr>
      <w:rPr>
        <w:rFonts w:ascii="Courier New" w:hAnsi="Courier New" w:cs="Courier New" w:hint="default"/>
        <w:sz w:val="18"/>
        <w:szCs w:val="18"/>
      </w:rPr>
    </w:lvl>
    <w:lvl w:ilvl="2" w:tplc="48241246">
      <w:start w:val="1"/>
      <w:numFmt w:val="bullet"/>
      <w:lvlText w:val=""/>
      <w:lvlJc w:val="left"/>
      <w:pPr>
        <w:ind w:left="2160" w:hanging="360"/>
      </w:pPr>
      <w:rPr>
        <w:rFonts w:ascii="Wingdings" w:hAnsi="Wingdings" w:cs="Wingdings" w:hint="default"/>
      </w:rPr>
    </w:lvl>
    <w:lvl w:ilvl="3" w:tplc="7284BA16">
      <w:start w:val="1"/>
      <w:numFmt w:val="bullet"/>
      <w:lvlText w:val=""/>
      <w:lvlJc w:val="left"/>
      <w:pPr>
        <w:ind w:left="2880" w:hanging="360"/>
      </w:pPr>
      <w:rPr>
        <w:rFonts w:ascii="Symbol" w:hAnsi="Symbol" w:cs="Symbol" w:hint="default"/>
      </w:rPr>
    </w:lvl>
    <w:lvl w:ilvl="4" w:tplc="52CA758E">
      <w:start w:val="1"/>
      <w:numFmt w:val="bullet"/>
      <w:lvlText w:val="o"/>
      <w:lvlJc w:val="left"/>
      <w:pPr>
        <w:ind w:left="3600" w:hanging="360"/>
      </w:pPr>
      <w:rPr>
        <w:rFonts w:ascii="Courier New" w:hAnsi="Courier New" w:cs="Courier New" w:hint="default"/>
      </w:rPr>
    </w:lvl>
    <w:lvl w:ilvl="5" w:tplc="4530CD20">
      <w:start w:val="1"/>
      <w:numFmt w:val="bullet"/>
      <w:lvlText w:val=""/>
      <w:lvlJc w:val="left"/>
      <w:pPr>
        <w:ind w:left="4320" w:hanging="360"/>
      </w:pPr>
      <w:rPr>
        <w:rFonts w:ascii="Wingdings" w:hAnsi="Wingdings" w:cs="Wingdings" w:hint="default"/>
      </w:rPr>
    </w:lvl>
    <w:lvl w:ilvl="6" w:tplc="F3CC7B9A">
      <w:start w:val="1"/>
      <w:numFmt w:val="bullet"/>
      <w:lvlText w:val=""/>
      <w:lvlJc w:val="left"/>
      <w:pPr>
        <w:ind w:left="5040" w:hanging="360"/>
      </w:pPr>
      <w:rPr>
        <w:rFonts w:ascii="Symbol" w:hAnsi="Symbol" w:cs="Symbol" w:hint="default"/>
      </w:rPr>
    </w:lvl>
    <w:lvl w:ilvl="7" w:tplc="665EBF86">
      <w:start w:val="1"/>
      <w:numFmt w:val="bullet"/>
      <w:lvlText w:val="o"/>
      <w:lvlJc w:val="left"/>
      <w:pPr>
        <w:ind w:left="5760" w:hanging="360"/>
      </w:pPr>
      <w:rPr>
        <w:rFonts w:ascii="Courier New" w:hAnsi="Courier New" w:cs="Courier New" w:hint="default"/>
      </w:rPr>
    </w:lvl>
    <w:lvl w:ilvl="8" w:tplc="F91EC0CC">
      <w:start w:val="1"/>
      <w:numFmt w:val="bullet"/>
      <w:lvlText w:val=""/>
      <w:lvlJc w:val="left"/>
      <w:pPr>
        <w:ind w:left="6480" w:hanging="360"/>
      </w:pPr>
      <w:rPr>
        <w:rFonts w:ascii="Wingdings" w:hAnsi="Wingdings" w:cs="Wingdings" w:hint="default"/>
      </w:rPr>
    </w:lvl>
  </w:abstractNum>
  <w:abstractNum w:abstractNumId="19" w15:restartNumberingAfterBreak="0">
    <w:nsid w:val="265F376B"/>
    <w:multiLevelType w:val="hybridMultilevel"/>
    <w:tmpl w:val="76D8B066"/>
    <w:lvl w:ilvl="0" w:tplc="BABAFECE">
      <w:start w:val="1"/>
      <w:numFmt w:val="bullet"/>
      <w:lvlText w:val=""/>
      <w:lvlJc w:val="left"/>
      <w:pPr>
        <w:ind w:left="720" w:hanging="360"/>
      </w:pPr>
      <w:rPr>
        <w:rFonts w:ascii="Symbol" w:hAnsi="Symbol" w:cs="Symbol" w:hint="default"/>
        <w:sz w:val="18"/>
        <w:szCs w:val="18"/>
      </w:rPr>
    </w:lvl>
    <w:lvl w:ilvl="1" w:tplc="CC16145E">
      <w:start w:val="1"/>
      <w:numFmt w:val="bullet"/>
      <w:lvlText w:val="o"/>
      <w:lvlJc w:val="left"/>
      <w:pPr>
        <w:ind w:left="1440" w:hanging="360"/>
      </w:pPr>
      <w:rPr>
        <w:rFonts w:ascii="Courier New" w:hAnsi="Courier New" w:cs="Courier New" w:hint="default"/>
      </w:rPr>
    </w:lvl>
    <w:lvl w:ilvl="2" w:tplc="B5A86B58">
      <w:start w:val="1"/>
      <w:numFmt w:val="bullet"/>
      <w:lvlText w:val=""/>
      <w:lvlJc w:val="left"/>
      <w:pPr>
        <w:ind w:left="2160" w:hanging="360"/>
      </w:pPr>
      <w:rPr>
        <w:rFonts w:ascii="Wingdings" w:hAnsi="Wingdings" w:cs="Wingdings" w:hint="default"/>
      </w:rPr>
    </w:lvl>
    <w:lvl w:ilvl="3" w:tplc="70D2A5D6">
      <w:start w:val="1"/>
      <w:numFmt w:val="bullet"/>
      <w:lvlText w:val=""/>
      <w:lvlJc w:val="left"/>
      <w:pPr>
        <w:ind w:left="2880" w:hanging="360"/>
      </w:pPr>
      <w:rPr>
        <w:rFonts w:ascii="Symbol" w:hAnsi="Symbol" w:cs="Symbol" w:hint="default"/>
      </w:rPr>
    </w:lvl>
    <w:lvl w:ilvl="4" w:tplc="76BEB2F6">
      <w:start w:val="1"/>
      <w:numFmt w:val="bullet"/>
      <w:lvlText w:val="o"/>
      <w:lvlJc w:val="left"/>
      <w:pPr>
        <w:ind w:left="3600" w:hanging="360"/>
      </w:pPr>
      <w:rPr>
        <w:rFonts w:ascii="Courier New" w:hAnsi="Courier New" w:cs="Courier New" w:hint="default"/>
      </w:rPr>
    </w:lvl>
    <w:lvl w:ilvl="5" w:tplc="FCD05C54">
      <w:start w:val="1"/>
      <w:numFmt w:val="bullet"/>
      <w:lvlText w:val=""/>
      <w:lvlJc w:val="left"/>
      <w:pPr>
        <w:ind w:left="4320" w:hanging="360"/>
      </w:pPr>
      <w:rPr>
        <w:rFonts w:ascii="Wingdings" w:hAnsi="Wingdings" w:cs="Wingdings" w:hint="default"/>
      </w:rPr>
    </w:lvl>
    <w:lvl w:ilvl="6" w:tplc="68D2B426">
      <w:start w:val="1"/>
      <w:numFmt w:val="bullet"/>
      <w:lvlText w:val=""/>
      <w:lvlJc w:val="left"/>
      <w:pPr>
        <w:ind w:left="5040" w:hanging="360"/>
      </w:pPr>
      <w:rPr>
        <w:rFonts w:ascii="Symbol" w:hAnsi="Symbol" w:cs="Symbol" w:hint="default"/>
      </w:rPr>
    </w:lvl>
    <w:lvl w:ilvl="7" w:tplc="B21ECDE4">
      <w:start w:val="1"/>
      <w:numFmt w:val="bullet"/>
      <w:lvlText w:val="o"/>
      <w:lvlJc w:val="left"/>
      <w:pPr>
        <w:ind w:left="5760" w:hanging="360"/>
      </w:pPr>
      <w:rPr>
        <w:rFonts w:ascii="Courier New" w:hAnsi="Courier New" w:cs="Courier New" w:hint="default"/>
      </w:rPr>
    </w:lvl>
    <w:lvl w:ilvl="8" w:tplc="33CED0C0">
      <w:start w:val="1"/>
      <w:numFmt w:val="bullet"/>
      <w:lvlText w:val=""/>
      <w:lvlJc w:val="left"/>
      <w:pPr>
        <w:ind w:left="6480" w:hanging="360"/>
      </w:pPr>
      <w:rPr>
        <w:rFonts w:ascii="Wingdings" w:hAnsi="Wingdings" w:cs="Wingdings" w:hint="default"/>
      </w:rPr>
    </w:lvl>
  </w:abstractNum>
  <w:abstractNum w:abstractNumId="20" w15:restartNumberingAfterBreak="0">
    <w:nsid w:val="26AA0CE3"/>
    <w:multiLevelType w:val="hybridMultilevel"/>
    <w:tmpl w:val="390AC746"/>
    <w:lvl w:ilvl="0" w:tplc="829AF560">
      <w:start w:val="1"/>
      <w:numFmt w:val="bullet"/>
      <w:lvlText w:val=""/>
      <w:lvlJc w:val="left"/>
      <w:pPr>
        <w:ind w:left="720" w:hanging="360"/>
      </w:pPr>
      <w:rPr>
        <w:rFonts w:ascii="Symbol" w:hAnsi="Symbol" w:cs="Symbol" w:hint="default"/>
        <w:sz w:val="18"/>
        <w:szCs w:val="18"/>
      </w:rPr>
    </w:lvl>
    <w:lvl w:ilvl="1" w:tplc="E5BC0FB8">
      <w:start w:val="1"/>
      <w:numFmt w:val="bullet"/>
      <w:lvlText w:val="o"/>
      <w:lvlJc w:val="left"/>
      <w:pPr>
        <w:ind w:left="1440" w:hanging="360"/>
      </w:pPr>
      <w:rPr>
        <w:rFonts w:ascii="Courier New" w:hAnsi="Courier New" w:cs="Courier New" w:hint="default"/>
      </w:rPr>
    </w:lvl>
    <w:lvl w:ilvl="2" w:tplc="5FA229E8">
      <w:start w:val="1"/>
      <w:numFmt w:val="bullet"/>
      <w:lvlText w:val=""/>
      <w:lvlJc w:val="left"/>
      <w:pPr>
        <w:ind w:left="2160" w:hanging="360"/>
      </w:pPr>
      <w:rPr>
        <w:rFonts w:ascii="Wingdings" w:hAnsi="Wingdings" w:cs="Wingdings" w:hint="default"/>
      </w:rPr>
    </w:lvl>
    <w:lvl w:ilvl="3" w:tplc="F81E205A">
      <w:start w:val="1"/>
      <w:numFmt w:val="bullet"/>
      <w:lvlText w:val=""/>
      <w:lvlJc w:val="left"/>
      <w:pPr>
        <w:ind w:left="2880" w:hanging="360"/>
      </w:pPr>
      <w:rPr>
        <w:rFonts w:ascii="Symbol" w:hAnsi="Symbol" w:cs="Symbol" w:hint="default"/>
      </w:rPr>
    </w:lvl>
    <w:lvl w:ilvl="4" w:tplc="9E7C6256">
      <w:start w:val="1"/>
      <w:numFmt w:val="bullet"/>
      <w:lvlText w:val="o"/>
      <w:lvlJc w:val="left"/>
      <w:pPr>
        <w:ind w:left="3600" w:hanging="360"/>
      </w:pPr>
      <w:rPr>
        <w:rFonts w:ascii="Courier New" w:hAnsi="Courier New" w:cs="Courier New" w:hint="default"/>
      </w:rPr>
    </w:lvl>
    <w:lvl w:ilvl="5" w:tplc="DE969B86">
      <w:start w:val="1"/>
      <w:numFmt w:val="bullet"/>
      <w:lvlText w:val=""/>
      <w:lvlJc w:val="left"/>
      <w:pPr>
        <w:ind w:left="4320" w:hanging="360"/>
      </w:pPr>
      <w:rPr>
        <w:rFonts w:ascii="Wingdings" w:hAnsi="Wingdings" w:cs="Wingdings" w:hint="default"/>
      </w:rPr>
    </w:lvl>
    <w:lvl w:ilvl="6" w:tplc="E0FA7A96">
      <w:start w:val="1"/>
      <w:numFmt w:val="bullet"/>
      <w:lvlText w:val=""/>
      <w:lvlJc w:val="left"/>
      <w:pPr>
        <w:ind w:left="5040" w:hanging="360"/>
      </w:pPr>
      <w:rPr>
        <w:rFonts w:ascii="Symbol" w:hAnsi="Symbol" w:cs="Symbol" w:hint="default"/>
      </w:rPr>
    </w:lvl>
    <w:lvl w:ilvl="7" w:tplc="5ADC030E">
      <w:start w:val="1"/>
      <w:numFmt w:val="bullet"/>
      <w:lvlText w:val="o"/>
      <w:lvlJc w:val="left"/>
      <w:pPr>
        <w:ind w:left="5760" w:hanging="360"/>
      </w:pPr>
      <w:rPr>
        <w:rFonts w:ascii="Courier New" w:hAnsi="Courier New" w:cs="Courier New" w:hint="default"/>
      </w:rPr>
    </w:lvl>
    <w:lvl w:ilvl="8" w:tplc="68761284">
      <w:start w:val="1"/>
      <w:numFmt w:val="bullet"/>
      <w:lvlText w:val=""/>
      <w:lvlJc w:val="left"/>
      <w:pPr>
        <w:ind w:left="6480" w:hanging="360"/>
      </w:pPr>
      <w:rPr>
        <w:rFonts w:ascii="Wingdings" w:hAnsi="Wingdings" w:cs="Wingdings" w:hint="default"/>
      </w:rPr>
    </w:lvl>
  </w:abstractNum>
  <w:abstractNum w:abstractNumId="21" w15:restartNumberingAfterBreak="0">
    <w:nsid w:val="26F37AAB"/>
    <w:multiLevelType w:val="hybridMultilevel"/>
    <w:tmpl w:val="A31048EE"/>
    <w:lvl w:ilvl="0" w:tplc="61FA20DC">
      <w:start w:val="1"/>
      <w:numFmt w:val="bullet"/>
      <w:lvlText w:val=""/>
      <w:lvlJc w:val="left"/>
      <w:pPr>
        <w:ind w:left="720" w:hanging="360"/>
      </w:pPr>
      <w:rPr>
        <w:rFonts w:ascii="Symbol" w:hAnsi="Symbol" w:cs="Symbol" w:hint="default"/>
        <w:sz w:val="18"/>
        <w:szCs w:val="18"/>
      </w:rPr>
    </w:lvl>
    <w:lvl w:ilvl="1" w:tplc="19A2B576">
      <w:start w:val="1"/>
      <w:numFmt w:val="bullet"/>
      <w:lvlText w:val="o"/>
      <w:lvlJc w:val="left"/>
      <w:pPr>
        <w:ind w:left="1440" w:hanging="360"/>
      </w:pPr>
      <w:rPr>
        <w:rFonts w:ascii="Courier New" w:hAnsi="Courier New" w:cs="Courier New" w:hint="default"/>
      </w:rPr>
    </w:lvl>
    <w:lvl w:ilvl="2" w:tplc="F32A4CE2">
      <w:start w:val="1"/>
      <w:numFmt w:val="bullet"/>
      <w:lvlText w:val=""/>
      <w:lvlJc w:val="left"/>
      <w:pPr>
        <w:ind w:left="2160" w:hanging="360"/>
      </w:pPr>
      <w:rPr>
        <w:rFonts w:ascii="Wingdings" w:hAnsi="Wingdings" w:cs="Wingdings" w:hint="default"/>
      </w:rPr>
    </w:lvl>
    <w:lvl w:ilvl="3" w:tplc="0C06B0F8">
      <w:start w:val="1"/>
      <w:numFmt w:val="bullet"/>
      <w:lvlText w:val=""/>
      <w:lvlJc w:val="left"/>
      <w:pPr>
        <w:ind w:left="2880" w:hanging="360"/>
      </w:pPr>
      <w:rPr>
        <w:rFonts w:ascii="Symbol" w:hAnsi="Symbol" w:cs="Symbol" w:hint="default"/>
      </w:rPr>
    </w:lvl>
    <w:lvl w:ilvl="4" w:tplc="C08C6EA6">
      <w:start w:val="1"/>
      <w:numFmt w:val="bullet"/>
      <w:lvlText w:val="o"/>
      <w:lvlJc w:val="left"/>
      <w:pPr>
        <w:ind w:left="3600" w:hanging="360"/>
      </w:pPr>
      <w:rPr>
        <w:rFonts w:ascii="Courier New" w:hAnsi="Courier New" w:cs="Courier New" w:hint="default"/>
      </w:rPr>
    </w:lvl>
    <w:lvl w:ilvl="5" w:tplc="45B22496">
      <w:start w:val="1"/>
      <w:numFmt w:val="bullet"/>
      <w:lvlText w:val=""/>
      <w:lvlJc w:val="left"/>
      <w:pPr>
        <w:ind w:left="4320" w:hanging="360"/>
      </w:pPr>
      <w:rPr>
        <w:rFonts w:ascii="Wingdings" w:hAnsi="Wingdings" w:cs="Wingdings" w:hint="default"/>
      </w:rPr>
    </w:lvl>
    <w:lvl w:ilvl="6" w:tplc="1472D824">
      <w:start w:val="1"/>
      <w:numFmt w:val="bullet"/>
      <w:lvlText w:val=""/>
      <w:lvlJc w:val="left"/>
      <w:pPr>
        <w:ind w:left="5040" w:hanging="360"/>
      </w:pPr>
      <w:rPr>
        <w:rFonts w:ascii="Symbol" w:hAnsi="Symbol" w:cs="Symbol" w:hint="default"/>
      </w:rPr>
    </w:lvl>
    <w:lvl w:ilvl="7" w:tplc="8C76F35E">
      <w:start w:val="1"/>
      <w:numFmt w:val="bullet"/>
      <w:lvlText w:val="o"/>
      <w:lvlJc w:val="left"/>
      <w:pPr>
        <w:ind w:left="5760" w:hanging="360"/>
      </w:pPr>
      <w:rPr>
        <w:rFonts w:ascii="Courier New" w:hAnsi="Courier New" w:cs="Courier New" w:hint="default"/>
      </w:rPr>
    </w:lvl>
    <w:lvl w:ilvl="8" w:tplc="235494F2">
      <w:start w:val="1"/>
      <w:numFmt w:val="bullet"/>
      <w:lvlText w:val=""/>
      <w:lvlJc w:val="left"/>
      <w:pPr>
        <w:ind w:left="6480" w:hanging="360"/>
      </w:pPr>
      <w:rPr>
        <w:rFonts w:ascii="Wingdings" w:hAnsi="Wingdings" w:cs="Wingdings" w:hint="default"/>
      </w:rPr>
    </w:lvl>
  </w:abstractNum>
  <w:abstractNum w:abstractNumId="22" w15:restartNumberingAfterBreak="0">
    <w:nsid w:val="275E02DB"/>
    <w:multiLevelType w:val="hybridMultilevel"/>
    <w:tmpl w:val="97E4ADB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291E2FFD"/>
    <w:multiLevelType w:val="hybridMultilevel"/>
    <w:tmpl w:val="90F23630"/>
    <w:lvl w:ilvl="0" w:tplc="48765DF0">
      <w:start w:val="1"/>
      <w:numFmt w:val="bullet"/>
      <w:lvlText w:val="-"/>
      <w:lvlJc w:val="left"/>
      <w:pPr>
        <w:ind w:left="780" w:hanging="360"/>
      </w:pPr>
      <w:rPr>
        <w:rFonts w:ascii="Sitka Text" w:hAnsi="Sitka Text" w:hint="default"/>
      </w:rPr>
    </w:lvl>
    <w:lvl w:ilvl="1" w:tplc="04240003" w:tentative="1">
      <w:start w:val="1"/>
      <w:numFmt w:val="bullet"/>
      <w:lvlText w:val="o"/>
      <w:lvlJc w:val="left"/>
      <w:pPr>
        <w:ind w:left="1500" w:hanging="360"/>
      </w:pPr>
      <w:rPr>
        <w:rFonts w:ascii="Courier New" w:hAnsi="Courier New" w:cs="Courier New" w:hint="default"/>
      </w:rPr>
    </w:lvl>
    <w:lvl w:ilvl="2" w:tplc="04240005" w:tentative="1">
      <w:start w:val="1"/>
      <w:numFmt w:val="bullet"/>
      <w:lvlText w:val=""/>
      <w:lvlJc w:val="left"/>
      <w:pPr>
        <w:ind w:left="2220" w:hanging="360"/>
      </w:pPr>
      <w:rPr>
        <w:rFonts w:ascii="Wingdings" w:hAnsi="Wingdings" w:hint="default"/>
      </w:rPr>
    </w:lvl>
    <w:lvl w:ilvl="3" w:tplc="04240001" w:tentative="1">
      <w:start w:val="1"/>
      <w:numFmt w:val="bullet"/>
      <w:lvlText w:val=""/>
      <w:lvlJc w:val="left"/>
      <w:pPr>
        <w:ind w:left="2940" w:hanging="360"/>
      </w:pPr>
      <w:rPr>
        <w:rFonts w:ascii="Symbol" w:hAnsi="Symbol" w:hint="default"/>
      </w:rPr>
    </w:lvl>
    <w:lvl w:ilvl="4" w:tplc="04240003" w:tentative="1">
      <w:start w:val="1"/>
      <w:numFmt w:val="bullet"/>
      <w:lvlText w:val="o"/>
      <w:lvlJc w:val="left"/>
      <w:pPr>
        <w:ind w:left="3660" w:hanging="360"/>
      </w:pPr>
      <w:rPr>
        <w:rFonts w:ascii="Courier New" w:hAnsi="Courier New" w:cs="Courier New" w:hint="default"/>
      </w:rPr>
    </w:lvl>
    <w:lvl w:ilvl="5" w:tplc="04240005" w:tentative="1">
      <w:start w:val="1"/>
      <w:numFmt w:val="bullet"/>
      <w:lvlText w:val=""/>
      <w:lvlJc w:val="left"/>
      <w:pPr>
        <w:ind w:left="4380" w:hanging="360"/>
      </w:pPr>
      <w:rPr>
        <w:rFonts w:ascii="Wingdings" w:hAnsi="Wingdings" w:hint="default"/>
      </w:rPr>
    </w:lvl>
    <w:lvl w:ilvl="6" w:tplc="04240001" w:tentative="1">
      <w:start w:val="1"/>
      <w:numFmt w:val="bullet"/>
      <w:lvlText w:val=""/>
      <w:lvlJc w:val="left"/>
      <w:pPr>
        <w:ind w:left="5100" w:hanging="360"/>
      </w:pPr>
      <w:rPr>
        <w:rFonts w:ascii="Symbol" w:hAnsi="Symbol" w:hint="default"/>
      </w:rPr>
    </w:lvl>
    <w:lvl w:ilvl="7" w:tplc="04240003" w:tentative="1">
      <w:start w:val="1"/>
      <w:numFmt w:val="bullet"/>
      <w:lvlText w:val="o"/>
      <w:lvlJc w:val="left"/>
      <w:pPr>
        <w:ind w:left="5820" w:hanging="360"/>
      </w:pPr>
      <w:rPr>
        <w:rFonts w:ascii="Courier New" w:hAnsi="Courier New" w:cs="Courier New" w:hint="default"/>
      </w:rPr>
    </w:lvl>
    <w:lvl w:ilvl="8" w:tplc="04240005" w:tentative="1">
      <w:start w:val="1"/>
      <w:numFmt w:val="bullet"/>
      <w:lvlText w:val=""/>
      <w:lvlJc w:val="left"/>
      <w:pPr>
        <w:ind w:left="6540" w:hanging="360"/>
      </w:pPr>
      <w:rPr>
        <w:rFonts w:ascii="Wingdings" w:hAnsi="Wingdings" w:hint="default"/>
      </w:rPr>
    </w:lvl>
  </w:abstractNum>
  <w:abstractNum w:abstractNumId="24" w15:restartNumberingAfterBreak="0">
    <w:nsid w:val="2A233ECD"/>
    <w:multiLevelType w:val="hybridMultilevel"/>
    <w:tmpl w:val="F3606D08"/>
    <w:lvl w:ilvl="0" w:tplc="42C636F8">
      <w:start w:val="1"/>
      <w:numFmt w:val="bullet"/>
      <w:lvlText w:val=""/>
      <w:lvlJc w:val="left"/>
      <w:pPr>
        <w:ind w:left="720" w:hanging="360"/>
      </w:pPr>
      <w:rPr>
        <w:rFonts w:ascii="Symbol" w:hAnsi="Symbol" w:cs="Symbol" w:hint="default"/>
        <w:sz w:val="18"/>
        <w:szCs w:val="18"/>
      </w:rPr>
    </w:lvl>
    <w:lvl w:ilvl="1" w:tplc="4FF8518C">
      <w:start w:val="1"/>
      <w:numFmt w:val="bullet"/>
      <w:lvlText w:val="o"/>
      <w:lvlJc w:val="left"/>
      <w:pPr>
        <w:ind w:left="1440" w:hanging="360"/>
      </w:pPr>
      <w:rPr>
        <w:rFonts w:ascii="Courier New" w:hAnsi="Courier New" w:cs="Courier New" w:hint="default"/>
      </w:rPr>
    </w:lvl>
    <w:lvl w:ilvl="2" w:tplc="E828D4DC">
      <w:start w:val="1"/>
      <w:numFmt w:val="bullet"/>
      <w:lvlText w:val=""/>
      <w:lvlJc w:val="left"/>
      <w:pPr>
        <w:ind w:left="2160" w:hanging="360"/>
      </w:pPr>
      <w:rPr>
        <w:rFonts w:ascii="Wingdings" w:hAnsi="Wingdings" w:cs="Wingdings" w:hint="default"/>
      </w:rPr>
    </w:lvl>
    <w:lvl w:ilvl="3" w:tplc="99A24AEA">
      <w:start w:val="1"/>
      <w:numFmt w:val="bullet"/>
      <w:lvlText w:val=""/>
      <w:lvlJc w:val="left"/>
      <w:pPr>
        <w:ind w:left="2880" w:hanging="360"/>
      </w:pPr>
      <w:rPr>
        <w:rFonts w:ascii="Symbol" w:hAnsi="Symbol" w:cs="Symbol" w:hint="default"/>
      </w:rPr>
    </w:lvl>
    <w:lvl w:ilvl="4" w:tplc="83C0DD06">
      <w:start w:val="1"/>
      <w:numFmt w:val="bullet"/>
      <w:lvlText w:val="o"/>
      <w:lvlJc w:val="left"/>
      <w:pPr>
        <w:ind w:left="3600" w:hanging="360"/>
      </w:pPr>
      <w:rPr>
        <w:rFonts w:ascii="Courier New" w:hAnsi="Courier New" w:cs="Courier New" w:hint="default"/>
      </w:rPr>
    </w:lvl>
    <w:lvl w:ilvl="5" w:tplc="E76E0D1C">
      <w:start w:val="1"/>
      <w:numFmt w:val="bullet"/>
      <w:lvlText w:val=""/>
      <w:lvlJc w:val="left"/>
      <w:pPr>
        <w:ind w:left="4320" w:hanging="360"/>
      </w:pPr>
      <w:rPr>
        <w:rFonts w:ascii="Wingdings" w:hAnsi="Wingdings" w:cs="Wingdings" w:hint="default"/>
      </w:rPr>
    </w:lvl>
    <w:lvl w:ilvl="6" w:tplc="336C3784">
      <w:start w:val="1"/>
      <w:numFmt w:val="bullet"/>
      <w:lvlText w:val=""/>
      <w:lvlJc w:val="left"/>
      <w:pPr>
        <w:ind w:left="5040" w:hanging="360"/>
      </w:pPr>
      <w:rPr>
        <w:rFonts w:ascii="Symbol" w:hAnsi="Symbol" w:cs="Symbol" w:hint="default"/>
      </w:rPr>
    </w:lvl>
    <w:lvl w:ilvl="7" w:tplc="40BE320A">
      <w:start w:val="1"/>
      <w:numFmt w:val="bullet"/>
      <w:lvlText w:val="o"/>
      <w:lvlJc w:val="left"/>
      <w:pPr>
        <w:ind w:left="5760" w:hanging="360"/>
      </w:pPr>
      <w:rPr>
        <w:rFonts w:ascii="Courier New" w:hAnsi="Courier New" w:cs="Courier New" w:hint="default"/>
      </w:rPr>
    </w:lvl>
    <w:lvl w:ilvl="8" w:tplc="0FA69D5C">
      <w:start w:val="1"/>
      <w:numFmt w:val="bullet"/>
      <w:lvlText w:val=""/>
      <w:lvlJc w:val="left"/>
      <w:pPr>
        <w:ind w:left="6480" w:hanging="360"/>
      </w:pPr>
      <w:rPr>
        <w:rFonts w:ascii="Wingdings" w:hAnsi="Wingdings" w:cs="Wingdings" w:hint="default"/>
      </w:rPr>
    </w:lvl>
  </w:abstractNum>
  <w:abstractNum w:abstractNumId="25" w15:restartNumberingAfterBreak="0">
    <w:nsid w:val="2F3711E9"/>
    <w:multiLevelType w:val="hybridMultilevel"/>
    <w:tmpl w:val="9926C776"/>
    <w:lvl w:ilvl="0" w:tplc="96E4485A">
      <w:start w:val="1"/>
      <w:numFmt w:val="bullet"/>
      <w:lvlText w:val=""/>
      <w:lvlJc w:val="left"/>
      <w:pPr>
        <w:ind w:left="720" w:hanging="360"/>
      </w:pPr>
      <w:rPr>
        <w:rFonts w:ascii="Symbol" w:hAnsi="Symbol" w:cs="Symbol" w:hint="default"/>
        <w:sz w:val="18"/>
        <w:szCs w:val="18"/>
      </w:rPr>
    </w:lvl>
    <w:lvl w:ilvl="1" w:tplc="1C5089FC">
      <w:start w:val="1"/>
      <w:numFmt w:val="bullet"/>
      <w:lvlText w:val="o"/>
      <w:lvlJc w:val="left"/>
      <w:pPr>
        <w:ind w:left="1440" w:hanging="360"/>
      </w:pPr>
      <w:rPr>
        <w:rFonts w:ascii="Courier New" w:hAnsi="Courier New" w:cs="Courier New" w:hint="default"/>
      </w:rPr>
    </w:lvl>
    <w:lvl w:ilvl="2" w:tplc="11565F14">
      <w:start w:val="1"/>
      <w:numFmt w:val="bullet"/>
      <w:lvlText w:val=""/>
      <w:lvlJc w:val="left"/>
      <w:pPr>
        <w:ind w:left="2160" w:hanging="360"/>
      </w:pPr>
      <w:rPr>
        <w:rFonts w:ascii="Wingdings" w:hAnsi="Wingdings" w:cs="Wingdings" w:hint="default"/>
      </w:rPr>
    </w:lvl>
    <w:lvl w:ilvl="3" w:tplc="DE7CF7B6">
      <w:start w:val="1"/>
      <w:numFmt w:val="bullet"/>
      <w:lvlText w:val=""/>
      <w:lvlJc w:val="left"/>
      <w:pPr>
        <w:ind w:left="2880" w:hanging="360"/>
      </w:pPr>
      <w:rPr>
        <w:rFonts w:ascii="Symbol" w:hAnsi="Symbol" w:cs="Symbol" w:hint="default"/>
      </w:rPr>
    </w:lvl>
    <w:lvl w:ilvl="4" w:tplc="B0649CB4">
      <w:start w:val="1"/>
      <w:numFmt w:val="bullet"/>
      <w:lvlText w:val="o"/>
      <w:lvlJc w:val="left"/>
      <w:pPr>
        <w:ind w:left="3600" w:hanging="360"/>
      </w:pPr>
      <w:rPr>
        <w:rFonts w:ascii="Courier New" w:hAnsi="Courier New" w:cs="Courier New" w:hint="default"/>
      </w:rPr>
    </w:lvl>
    <w:lvl w:ilvl="5" w:tplc="48D217A8">
      <w:start w:val="1"/>
      <w:numFmt w:val="bullet"/>
      <w:lvlText w:val=""/>
      <w:lvlJc w:val="left"/>
      <w:pPr>
        <w:ind w:left="4320" w:hanging="360"/>
      </w:pPr>
      <w:rPr>
        <w:rFonts w:ascii="Wingdings" w:hAnsi="Wingdings" w:cs="Wingdings" w:hint="default"/>
      </w:rPr>
    </w:lvl>
    <w:lvl w:ilvl="6" w:tplc="DFFAF3EE">
      <w:start w:val="1"/>
      <w:numFmt w:val="bullet"/>
      <w:lvlText w:val=""/>
      <w:lvlJc w:val="left"/>
      <w:pPr>
        <w:ind w:left="5040" w:hanging="360"/>
      </w:pPr>
      <w:rPr>
        <w:rFonts w:ascii="Symbol" w:hAnsi="Symbol" w:cs="Symbol" w:hint="default"/>
      </w:rPr>
    </w:lvl>
    <w:lvl w:ilvl="7" w:tplc="A9AE2CA6">
      <w:start w:val="1"/>
      <w:numFmt w:val="bullet"/>
      <w:lvlText w:val="o"/>
      <w:lvlJc w:val="left"/>
      <w:pPr>
        <w:ind w:left="5760" w:hanging="360"/>
      </w:pPr>
      <w:rPr>
        <w:rFonts w:ascii="Courier New" w:hAnsi="Courier New" w:cs="Courier New" w:hint="default"/>
      </w:rPr>
    </w:lvl>
    <w:lvl w:ilvl="8" w:tplc="3E128672">
      <w:start w:val="1"/>
      <w:numFmt w:val="bullet"/>
      <w:lvlText w:val=""/>
      <w:lvlJc w:val="left"/>
      <w:pPr>
        <w:ind w:left="6480" w:hanging="360"/>
      </w:pPr>
      <w:rPr>
        <w:rFonts w:ascii="Wingdings" w:hAnsi="Wingdings" w:cs="Wingdings" w:hint="default"/>
      </w:rPr>
    </w:lvl>
  </w:abstractNum>
  <w:abstractNum w:abstractNumId="26" w15:restartNumberingAfterBreak="0">
    <w:nsid w:val="30695D1E"/>
    <w:multiLevelType w:val="hybridMultilevel"/>
    <w:tmpl w:val="3E968252"/>
    <w:lvl w:ilvl="0" w:tplc="188878A4">
      <w:start w:val="1"/>
      <w:numFmt w:val="bullet"/>
      <w:lvlText w:val=""/>
      <w:lvlJc w:val="left"/>
      <w:pPr>
        <w:ind w:left="720" w:hanging="360"/>
      </w:pPr>
      <w:rPr>
        <w:rFonts w:ascii="Symbol" w:hAnsi="Symbol" w:cs="Symbol" w:hint="default"/>
        <w:sz w:val="18"/>
        <w:szCs w:val="18"/>
      </w:rPr>
    </w:lvl>
    <w:lvl w:ilvl="1" w:tplc="C00E5BDC">
      <w:start w:val="1"/>
      <w:numFmt w:val="bullet"/>
      <w:lvlText w:val="o"/>
      <w:lvlJc w:val="left"/>
      <w:pPr>
        <w:ind w:left="1440" w:hanging="360"/>
      </w:pPr>
      <w:rPr>
        <w:rFonts w:ascii="Courier New" w:hAnsi="Courier New" w:cs="Courier New" w:hint="default"/>
      </w:rPr>
    </w:lvl>
    <w:lvl w:ilvl="2" w:tplc="7F5A154C">
      <w:start w:val="1"/>
      <w:numFmt w:val="bullet"/>
      <w:lvlText w:val=""/>
      <w:lvlJc w:val="left"/>
      <w:pPr>
        <w:ind w:left="2160" w:hanging="360"/>
      </w:pPr>
      <w:rPr>
        <w:rFonts w:ascii="Wingdings" w:hAnsi="Wingdings" w:cs="Wingdings" w:hint="default"/>
      </w:rPr>
    </w:lvl>
    <w:lvl w:ilvl="3" w:tplc="4CACCDD0">
      <w:start w:val="1"/>
      <w:numFmt w:val="bullet"/>
      <w:lvlText w:val=""/>
      <w:lvlJc w:val="left"/>
      <w:pPr>
        <w:ind w:left="2880" w:hanging="360"/>
      </w:pPr>
      <w:rPr>
        <w:rFonts w:ascii="Symbol" w:hAnsi="Symbol" w:cs="Symbol" w:hint="default"/>
      </w:rPr>
    </w:lvl>
    <w:lvl w:ilvl="4" w:tplc="1C0A3322">
      <w:start w:val="1"/>
      <w:numFmt w:val="bullet"/>
      <w:lvlText w:val="o"/>
      <w:lvlJc w:val="left"/>
      <w:pPr>
        <w:ind w:left="3600" w:hanging="360"/>
      </w:pPr>
      <w:rPr>
        <w:rFonts w:ascii="Courier New" w:hAnsi="Courier New" w:cs="Courier New" w:hint="default"/>
      </w:rPr>
    </w:lvl>
    <w:lvl w:ilvl="5" w:tplc="1AB87720">
      <w:start w:val="1"/>
      <w:numFmt w:val="bullet"/>
      <w:lvlText w:val=""/>
      <w:lvlJc w:val="left"/>
      <w:pPr>
        <w:ind w:left="4320" w:hanging="360"/>
      </w:pPr>
      <w:rPr>
        <w:rFonts w:ascii="Wingdings" w:hAnsi="Wingdings" w:cs="Wingdings" w:hint="default"/>
      </w:rPr>
    </w:lvl>
    <w:lvl w:ilvl="6" w:tplc="69928032">
      <w:start w:val="1"/>
      <w:numFmt w:val="bullet"/>
      <w:lvlText w:val=""/>
      <w:lvlJc w:val="left"/>
      <w:pPr>
        <w:ind w:left="5040" w:hanging="360"/>
      </w:pPr>
      <w:rPr>
        <w:rFonts w:ascii="Symbol" w:hAnsi="Symbol" w:cs="Symbol" w:hint="default"/>
      </w:rPr>
    </w:lvl>
    <w:lvl w:ilvl="7" w:tplc="63BC94D6">
      <w:start w:val="1"/>
      <w:numFmt w:val="bullet"/>
      <w:lvlText w:val="o"/>
      <w:lvlJc w:val="left"/>
      <w:pPr>
        <w:ind w:left="5760" w:hanging="360"/>
      </w:pPr>
      <w:rPr>
        <w:rFonts w:ascii="Courier New" w:hAnsi="Courier New" w:cs="Courier New" w:hint="default"/>
      </w:rPr>
    </w:lvl>
    <w:lvl w:ilvl="8" w:tplc="3C0A9750">
      <w:start w:val="1"/>
      <w:numFmt w:val="bullet"/>
      <w:lvlText w:val=""/>
      <w:lvlJc w:val="left"/>
      <w:pPr>
        <w:ind w:left="6480" w:hanging="360"/>
      </w:pPr>
      <w:rPr>
        <w:rFonts w:ascii="Wingdings" w:hAnsi="Wingdings" w:cs="Wingdings" w:hint="default"/>
      </w:rPr>
    </w:lvl>
  </w:abstractNum>
  <w:abstractNum w:abstractNumId="27" w15:restartNumberingAfterBreak="0">
    <w:nsid w:val="356B0ED7"/>
    <w:multiLevelType w:val="hybridMultilevel"/>
    <w:tmpl w:val="E50A4960"/>
    <w:lvl w:ilvl="0" w:tplc="48CADBBA">
      <w:start w:val="1"/>
      <w:numFmt w:val="bullet"/>
      <w:lvlText w:val=""/>
      <w:lvlJc w:val="left"/>
      <w:pPr>
        <w:ind w:left="720" w:hanging="360"/>
      </w:pPr>
      <w:rPr>
        <w:rFonts w:ascii="Symbol" w:hAnsi="Symbol" w:cs="Symbol" w:hint="default"/>
        <w:sz w:val="18"/>
        <w:szCs w:val="18"/>
      </w:rPr>
    </w:lvl>
    <w:lvl w:ilvl="1" w:tplc="E932B99E">
      <w:start w:val="1"/>
      <w:numFmt w:val="bullet"/>
      <w:lvlText w:val="o"/>
      <w:lvlJc w:val="left"/>
      <w:pPr>
        <w:ind w:left="1440" w:hanging="360"/>
      </w:pPr>
      <w:rPr>
        <w:rFonts w:ascii="Courier New" w:hAnsi="Courier New" w:cs="Courier New" w:hint="default"/>
      </w:rPr>
    </w:lvl>
    <w:lvl w:ilvl="2" w:tplc="8ADC7D4E">
      <w:start w:val="1"/>
      <w:numFmt w:val="bullet"/>
      <w:lvlText w:val=""/>
      <w:lvlJc w:val="left"/>
      <w:pPr>
        <w:ind w:left="2160" w:hanging="360"/>
      </w:pPr>
      <w:rPr>
        <w:rFonts w:ascii="Wingdings" w:hAnsi="Wingdings" w:cs="Wingdings" w:hint="default"/>
      </w:rPr>
    </w:lvl>
    <w:lvl w:ilvl="3" w:tplc="AD645890">
      <w:start w:val="1"/>
      <w:numFmt w:val="bullet"/>
      <w:lvlText w:val=""/>
      <w:lvlJc w:val="left"/>
      <w:pPr>
        <w:ind w:left="2880" w:hanging="360"/>
      </w:pPr>
      <w:rPr>
        <w:rFonts w:ascii="Symbol" w:hAnsi="Symbol" w:cs="Symbol" w:hint="default"/>
      </w:rPr>
    </w:lvl>
    <w:lvl w:ilvl="4" w:tplc="ED3801F0">
      <w:start w:val="1"/>
      <w:numFmt w:val="bullet"/>
      <w:lvlText w:val="o"/>
      <w:lvlJc w:val="left"/>
      <w:pPr>
        <w:ind w:left="3600" w:hanging="360"/>
      </w:pPr>
      <w:rPr>
        <w:rFonts w:ascii="Courier New" w:hAnsi="Courier New" w:cs="Courier New" w:hint="default"/>
      </w:rPr>
    </w:lvl>
    <w:lvl w:ilvl="5" w:tplc="A694ED6E">
      <w:start w:val="1"/>
      <w:numFmt w:val="bullet"/>
      <w:lvlText w:val=""/>
      <w:lvlJc w:val="left"/>
      <w:pPr>
        <w:ind w:left="4320" w:hanging="360"/>
      </w:pPr>
      <w:rPr>
        <w:rFonts w:ascii="Wingdings" w:hAnsi="Wingdings" w:cs="Wingdings" w:hint="default"/>
      </w:rPr>
    </w:lvl>
    <w:lvl w:ilvl="6" w:tplc="39D4EDAE">
      <w:start w:val="1"/>
      <w:numFmt w:val="bullet"/>
      <w:lvlText w:val=""/>
      <w:lvlJc w:val="left"/>
      <w:pPr>
        <w:ind w:left="5040" w:hanging="360"/>
      </w:pPr>
      <w:rPr>
        <w:rFonts w:ascii="Symbol" w:hAnsi="Symbol" w:cs="Symbol" w:hint="default"/>
      </w:rPr>
    </w:lvl>
    <w:lvl w:ilvl="7" w:tplc="E41A571E">
      <w:start w:val="1"/>
      <w:numFmt w:val="bullet"/>
      <w:lvlText w:val="o"/>
      <w:lvlJc w:val="left"/>
      <w:pPr>
        <w:ind w:left="5760" w:hanging="360"/>
      </w:pPr>
      <w:rPr>
        <w:rFonts w:ascii="Courier New" w:hAnsi="Courier New" w:cs="Courier New" w:hint="default"/>
      </w:rPr>
    </w:lvl>
    <w:lvl w:ilvl="8" w:tplc="726401A8">
      <w:start w:val="1"/>
      <w:numFmt w:val="bullet"/>
      <w:lvlText w:val=""/>
      <w:lvlJc w:val="left"/>
      <w:pPr>
        <w:ind w:left="6480" w:hanging="360"/>
      </w:pPr>
      <w:rPr>
        <w:rFonts w:ascii="Wingdings" w:hAnsi="Wingdings" w:cs="Wingdings" w:hint="default"/>
      </w:rPr>
    </w:lvl>
  </w:abstractNum>
  <w:abstractNum w:abstractNumId="28" w15:restartNumberingAfterBreak="0">
    <w:nsid w:val="3F2F319C"/>
    <w:multiLevelType w:val="hybridMultilevel"/>
    <w:tmpl w:val="E9C00D16"/>
    <w:lvl w:ilvl="0" w:tplc="7E72573E">
      <w:start w:val="1"/>
      <w:numFmt w:val="bullet"/>
      <w:lvlText w:val=""/>
      <w:lvlJc w:val="left"/>
      <w:pPr>
        <w:ind w:left="720" w:hanging="360"/>
      </w:pPr>
      <w:rPr>
        <w:rFonts w:ascii="Symbol" w:hAnsi="Symbol" w:cs="Symbol" w:hint="default"/>
        <w:sz w:val="18"/>
        <w:szCs w:val="18"/>
      </w:rPr>
    </w:lvl>
    <w:lvl w:ilvl="1" w:tplc="411C5C72">
      <w:start w:val="1"/>
      <w:numFmt w:val="bullet"/>
      <w:lvlText w:val="o"/>
      <w:lvlJc w:val="left"/>
      <w:pPr>
        <w:ind w:left="1440" w:hanging="360"/>
      </w:pPr>
      <w:rPr>
        <w:rFonts w:ascii="Courier New" w:hAnsi="Courier New" w:cs="Courier New" w:hint="default"/>
      </w:rPr>
    </w:lvl>
    <w:lvl w:ilvl="2" w:tplc="1D44064C">
      <w:start w:val="1"/>
      <w:numFmt w:val="bullet"/>
      <w:lvlText w:val=""/>
      <w:lvlJc w:val="left"/>
      <w:pPr>
        <w:ind w:left="2160" w:hanging="360"/>
      </w:pPr>
      <w:rPr>
        <w:rFonts w:ascii="Wingdings" w:hAnsi="Wingdings" w:cs="Wingdings" w:hint="default"/>
      </w:rPr>
    </w:lvl>
    <w:lvl w:ilvl="3" w:tplc="ED9862A8">
      <w:start w:val="1"/>
      <w:numFmt w:val="bullet"/>
      <w:lvlText w:val=""/>
      <w:lvlJc w:val="left"/>
      <w:pPr>
        <w:ind w:left="2880" w:hanging="360"/>
      </w:pPr>
      <w:rPr>
        <w:rFonts w:ascii="Symbol" w:hAnsi="Symbol" w:cs="Symbol" w:hint="default"/>
      </w:rPr>
    </w:lvl>
    <w:lvl w:ilvl="4" w:tplc="4D40DF50">
      <w:start w:val="1"/>
      <w:numFmt w:val="bullet"/>
      <w:lvlText w:val="o"/>
      <w:lvlJc w:val="left"/>
      <w:pPr>
        <w:ind w:left="3600" w:hanging="360"/>
      </w:pPr>
      <w:rPr>
        <w:rFonts w:ascii="Courier New" w:hAnsi="Courier New" w:cs="Courier New" w:hint="default"/>
      </w:rPr>
    </w:lvl>
    <w:lvl w:ilvl="5" w:tplc="BA0E51A4">
      <w:start w:val="1"/>
      <w:numFmt w:val="bullet"/>
      <w:lvlText w:val=""/>
      <w:lvlJc w:val="left"/>
      <w:pPr>
        <w:ind w:left="4320" w:hanging="360"/>
      </w:pPr>
      <w:rPr>
        <w:rFonts w:ascii="Wingdings" w:hAnsi="Wingdings" w:cs="Wingdings" w:hint="default"/>
      </w:rPr>
    </w:lvl>
    <w:lvl w:ilvl="6" w:tplc="5008CAC6">
      <w:start w:val="1"/>
      <w:numFmt w:val="bullet"/>
      <w:lvlText w:val=""/>
      <w:lvlJc w:val="left"/>
      <w:pPr>
        <w:ind w:left="5040" w:hanging="360"/>
      </w:pPr>
      <w:rPr>
        <w:rFonts w:ascii="Symbol" w:hAnsi="Symbol" w:cs="Symbol" w:hint="default"/>
      </w:rPr>
    </w:lvl>
    <w:lvl w:ilvl="7" w:tplc="BA724B60">
      <w:start w:val="1"/>
      <w:numFmt w:val="bullet"/>
      <w:lvlText w:val="o"/>
      <w:lvlJc w:val="left"/>
      <w:pPr>
        <w:ind w:left="5760" w:hanging="360"/>
      </w:pPr>
      <w:rPr>
        <w:rFonts w:ascii="Courier New" w:hAnsi="Courier New" w:cs="Courier New" w:hint="default"/>
      </w:rPr>
    </w:lvl>
    <w:lvl w:ilvl="8" w:tplc="066EE964">
      <w:start w:val="1"/>
      <w:numFmt w:val="bullet"/>
      <w:lvlText w:val=""/>
      <w:lvlJc w:val="left"/>
      <w:pPr>
        <w:ind w:left="6480" w:hanging="360"/>
      </w:pPr>
      <w:rPr>
        <w:rFonts w:ascii="Wingdings" w:hAnsi="Wingdings" w:cs="Wingdings" w:hint="default"/>
      </w:rPr>
    </w:lvl>
  </w:abstractNum>
  <w:abstractNum w:abstractNumId="29" w15:restartNumberingAfterBreak="0">
    <w:nsid w:val="407923FA"/>
    <w:multiLevelType w:val="hybridMultilevel"/>
    <w:tmpl w:val="B7244F1E"/>
    <w:lvl w:ilvl="0" w:tplc="BDB8B580">
      <w:start w:val="1"/>
      <w:numFmt w:val="bullet"/>
      <w:lvlText w:val=""/>
      <w:lvlJc w:val="left"/>
      <w:pPr>
        <w:ind w:left="720" w:hanging="360"/>
      </w:pPr>
      <w:rPr>
        <w:rFonts w:ascii="Symbol" w:hAnsi="Symbol" w:cs="Symbol" w:hint="default"/>
        <w:sz w:val="18"/>
        <w:szCs w:val="18"/>
      </w:rPr>
    </w:lvl>
    <w:lvl w:ilvl="1" w:tplc="8CFAB766">
      <w:start w:val="1"/>
      <w:numFmt w:val="bullet"/>
      <w:lvlText w:val="o"/>
      <w:lvlJc w:val="left"/>
      <w:pPr>
        <w:ind w:left="1440" w:hanging="360"/>
      </w:pPr>
      <w:rPr>
        <w:rFonts w:ascii="Courier New" w:hAnsi="Courier New" w:cs="Courier New" w:hint="default"/>
      </w:rPr>
    </w:lvl>
    <w:lvl w:ilvl="2" w:tplc="393C3570">
      <w:start w:val="1"/>
      <w:numFmt w:val="bullet"/>
      <w:lvlText w:val=""/>
      <w:lvlJc w:val="left"/>
      <w:pPr>
        <w:ind w:left="2160" w:hanging="360"/>
      </w:pPr>
      <w:rPr>
        <w:rFonts w:ascii="Wingdings" w:hAnsi="Wingdings" w:cs="Wingdings" w:hint="default"/>
      </w:rPr>
    </w:lvl>
    <w:lvl w:ilvl="3" w:tplc="6C4618A6">
      <w:start w:val="1"/>
      <w:numFmt w:val="bullet"/>
      <w:lvlText w:val=""/>
      <w:lvlJc w:val="left"/>
      <w:pPr>
        <w:ind w:left="2880" w:hanging="360"/>
      </w:pPr>
      <w:rPr>
        <w:rFonts w:ascii="Symbol" w:hAnsi="Symbol" w:cs="Symbol" w:hint="default"/>
      </w:rPr>
    </w:lvl>
    <w:lvl w:ilvl="4" w:tplc="1AC8B282">
      <w:start w:val="1"/>
      <w:numFmt w:val="bullet"/>
      <w:lvlText w:val="o"/>
      <w:lvlJc w:val="left"/>
      <w:pPr>
        <w:ind w:left="3600" w:hanging="360"/>
      </w:pPr>
      <w:rPr>
        <w:rFonts w:ascii="Courier New" w:hAnsi="Courier New" w:cs="Courier New" w:hint="default"/>
      </w:rPr>
    </w:lvl>
    <w:lvl w:ilvl="5" w:tplc="9580C642">
      <w:start w:val="1"/>
      <w:numFmt w:val="bullet"/>
      <w:lvlText w:val=""/>
      <w:lvlJc w:val="left"/>
      <w:pPr>
        <w:ind w:left="4320" w:hanging="360"/>
      </w:pPr>
      <w:rPr>
        <w:rFonts w:ascii="Wingdings" w:hAnsi="Wingdings" w:cs="Wingdings" w:hint="default"/>
      </w:rPr>
    </w:lvl>
    <w:lvl w:ilvl="6" w:tplc="567EB6A8">
      <w:start w:val="1"/>
      <w:numFmt w:val="bullet"/>
      <w:lvlText w:val=""/>
      <w:lvlJc w:val="left"/>
      <w:pPr>
        <w:ind w:left="5040" w:hanging="360"/>
      </w:pPr>
      <w:rPr>
        <w:rFonts w:ascii="Symbol" w:hAnsi="Symbol" w:cs="Symbol" w:hint="default"/>
      </w:rPr>
    </w:lvl>
    <w:lvl w:ilvl="7" w:tplc="CD82B1B4">
      <w:start w:val="1"/>
      <w:numFmt w:val="bullet"/>
      <w:lvlText w:val="o"/>
      <w:lvlJc w:val="left"/>
      <w:pPr>
        <w:ind w:left="5760" w:hanging="360"/>
      </w:pPr>
      <w:rPr>
        <w:rFonts w:ascii="Courier New" w:hAnsi="Courier New" w:cs="Courier New" w:hint="default"/>
      </w:rPr>
    </w:lvl>
    <w:lvl w:ilvl="8" w:tplc="E4FE8AC6">
      <w:start w:val="1"/>
      <w:numFmt w:val="bullet"/>
      <w:lvlText w:val=""/>
      <w:lvlJc w:val="left"/>
      <w:pPr>
        <w:ind w:left="6480" w:hanging="360"/>
      </w:pPr>
      <w:rPr>
        <w:rFonts w:ascii="Wingdings" w:hAnsi="Wingdings" w:cs="Wingdings" w:hint="default"/>
      </w:rPr>
    </w:lvl>
  </w:abstractNum>
  <w:abstractNum w:abstractNumId="30" w15:restartNumberingAfterBreak="0">
    <w:nsid w:val="476B2A1D"/>
    <w:multiLevelType w:val="hybridMultilevel"/>
    <w:tmpl w:val="C1E289D2"/>
    <w:lvl w:ilvl="0" w:tplc="BA249166">
      <w:start w:val="1"/>
      <w:numFmt w:val="bullet"/>
      <w:lvlText w:val=""/>
      <w:lvlJc w:val="left"/>
      <w:pPr>
        <w:ind w:left="720" w:hanging="360"/>
      </w:pPr>
      <w:rPr>
        <w:rFonts w:ascii="Symbol" w:hAnsi="Symbol" w:cs="Symbol" w:hint="default"/>
        <w:sz w:val="24"/>
        <w:szCs w:val="24"/>
      </w:rPr>
    </w:lvl>
    <w:lvl w:ilvl="1" w:tplc="5BB462F4">
      <w:start w:val="1"/>
      <w:numFmt w:val="bullet"/>
      <w:lvlText w:val="o"/>
      <w:lvlJc w:val="left"/>
      <w:pPr>
        <w:ind w:left="1440" w:hanging="360"/>
      </w:pPr>
      <w:rPr>
        <w:rFonts w:ascii="Courier New" w:hAnsi="Courier New" w:cs="Courier New" w:hint="default"/>
      </w:rPr>
    </w:lvl>
    <w:lvl w:ilvl="2" w:tplc="AE3A888A">
      <w:start w:val="1"/>
      <w:numFmt w:val="bullet"/>
      <w:lvlText w:val=""/>
      <w:lvlJc w:val="left"/>
      <w:pPr>
        <w:ind w:left="2160" w:hanging="360"/>
      </w:pPr>
      <w:rPr>
        <w:rFonts w:ascii="Wingdings" w:hAnsi="Wingdings" w:cs="Wingdings" w:hint="default"/>
      </w:rPr>
    </w:lvl>
    <w:lvl w:ilvl="3" w:tplc="A48866CC">
      <w:start w:val="1"/>
      <w:numFmt w:val="bullet"/>
      <w:lvlText w:val=""/>
      <w:lvlJc w:val="left"/>
      <w:pPr>
        <w:ind w:left="2880" w:hanging="360"/>
      </w:pPr>
      <w:rPr>
        <w:rFonts w:ascii="Symbol" w:hAnsi="Symbol" w:cs="Symbol" w:hint="default"/>
      </w:rPr>
    </w:lvl>
    <w:lvl w:ilvl="4" w:tplc="32A89CD6">
      <w:start w:val="1"/>
      <w:numFmt w:val="bullet"/>
      <w:lvlText w:val="o"/>
      <w:lvlJc w:val="left"/>
      <w:pPr>
        <w:ind w:left="3600" w:hanging="360"/>
      </w:pPr>
      <w:rPr>
        <w:rFonts w:ascii="Courier New" w:hAnsi="Courier New" w:cs="Courier New" w:hint="default"/>
      </w:rPr>
    </w:lvl>
    <w:lvl w:ilvl="5" w:tplc="61B26420">
      <w:start w:val="1"/>
      <w:numFmt w:val="bullet"/>
      <w:lvlText w:val=""/>
      <w:lvlJc w:val="left"/>
      <w:pPr>
        <w:ind w:left="4320" w:hanging="360"/>
      </w:pPr>
      <w:rPr>
        <w:rFonts w:ascii="Wingdings" w:hAnsi="Wingdings" w:cs="Wingdings" w:hint="default"/>
      </w:rPr>
    </w:lvl>
    <w:lvl w:ilvl="6" w:tplc="7A8A88C0">
      <w:start w:val="1"/>
      <w:numFmt w:val="bullet"/>
      <w:lvlText w:val=""/>
      <w:lvlJc w:val="left"/>
      <w:pPr>
        <w:ind w:left="5040" w:hanging="360"/>
      </w:pPr>
      <w:rPr>
        <w:rFonts w:ascii="Symbol" w:hAnsi="Symbol" w:cs="Symbol" w:hint="default"/>
      </w:rPr>
    </w:lvl>
    <w:lvl w:ilvl="7" w:tplc="C31A3FD8">
      <w:start w:val="1"/>
      <w:numFmt w:val="bullet"/>
      <w:lvlText w:val="o"/>
      <w:lvlJc w:val="left"/>
      <w:pPr>
        <w:ind w:left="5760" w:hanging="360"/>
      </w:pPr>
      <w:rPr>
        <w:rFonts w:ascii="Courier New" w:hAnsi="Courier New" w:cs="Courier New" w:hint="default"/>
      </w:rPr>
    </w:lvl>
    <w:lvl w:ilvl="8" w:tplc="AA84F738">
      <w:start w:val="1"/>
      <w:numFmt w:val="bullet"/>
      <w:lvlText w:val=""/>
      <w:lvlJc w:val="left"/>
      <w:pPr>
        <w:ind w:left="6480" w:hanging="360"/>
      </w:pPr>
      <w:rPr>
        <w:rFonts w:ascii="Wingdings" w:hAnsi="Wingdings" w:cs="Wingdings" w:hint="default"/>
      </w:rPr>
    </w:lvl>
  </w:abstractNum>
  <w:abstractNum w:abstractNumId="31" w15:restartNumberingAfterBreak="0">
    <w:nsid w:val="47705674"/>
    <w:multiLevelType w:val="hybridMultilevel"/>
    <w:tmpl w:val="B04A9294"/>
    <w:lvl w:ilvl="0" w:tplc="CC9C10E4">
      <w:start w:val="1"/>
      <w:numFmt w:val="bullet"/>
      <w:lvlText w:val=""/>
      <w:lvlJc w:val="left"/>
      <w:pPr>
        <w:ind w:left="720" w:hanging="360"/>
      </w:pPr>
      <w:rPr>
        <w:rFonts w:ascii="Symbol" w:hAnsi="Symbol" w:cs="Symbol" w:hint="default"/>
        <w:sz w:val="18"/>
        <w:szCs w:val="18"/>
      </w:rPr>
    </w:lvl>
    <w:lvl w:ilvl="1" w:tplc="689468E2">
      <w:start w:val="1"/>
      <w:numFmt w:val="bullet"/>
      <w:lvlText w:val="o"/>
      <w:lvlJc w:val="left"/>
      <w:pPr>
        <w:ind w:left="1440" w:hanging="360"/>
      </w:pPr>
      <w:rPr>
        <w:rFonts w:ascii="Courier New" w:hAnsi="Courier New" w:cs="Courier New" w:hint="default"/>
      </w:rPr>
    </w:lvl>
    <w:lvl w:ilvl="2" w:tplc="30A23512">
      <w:start w:val="1"/>
      <w:numFmt w:val="bullet"/>
      <w:lvlText w:val=""/>
      <w:lvlJc w:val="left"/>
      <w:pPr>
        <w:ind w:left="2160" w:hanging="360"/>
      </w:pPr>
      <w:rPr>
        <w:rFonts w:ascii="Wingdings" w:hAnsi="Wingdings" w:cs="Wingdings" w:hint="default"/>
      </w:rPr>
    </w:lvl>
    <w:lvl w:ilvl="3" w:tplc="78F8519C">
      <w:start w:val="1"/>
      <w:numFmt w:val="bullet"/>
      <w:lvlText w:val=""/>
      <w:lvlJc w:val="left"/>
      <w:pPr>
        <w:ind w:left="2880" w:hanging="360"/>
      </w:pPr>
      <w:rPr>
        <w:rFonts w:ascii="Symbol" w:hAnsi="Symbol" w:cs="Symbol" w:hint="default"/>
      </w:rPr>
    </w:lvl>
    <w:lvl w:ilvl="4" w:tplc="27D44F30">
      <w:start w:val="1"/>
      <w:numFmt w:val="bullet"/>
      <w:lvlText w:val="o"/>
      <w:lvlJc w:val="left"/>
      <w:pPr>
        <w:ind w:left="3600" w:hanging="360"/>
      </w:pPr>
      <w:rPr>
        <w:rFonts w:ascii="Courier New" w:hAnsi="Courier New" w:cs="Courier New" w:hint="default"/>
      </w:rPr>
    </w:lvl>
    <w:lvl w:ilvl="5" w:tplc="483A37A6">
      <w:start w:val="1"/>
      <w:numFmt w:val="bullet"/>
      <w:lvlText w:val=""/>
      <w:lvlJc w:val="left"/>
      <w:pPr>
        <w:ind w:left="4320" w:hanging="360"/>
      </w:pPr>
      <w:rPr>
        <w:rFonts w:ascii="Wingdings" w:hAnsi="Wingdings" w:cs="Wingdings" w:hint="default"/>
      </w:rPr>
    </w:lvl>
    <w:lvl w:ilvl="6" w:tplc="6DF86482">
      <w:start w:val="1"/>
      <w:numFmt w:val="bullet"/>
      <w:lvlText w:val=""/>
      <w:lvlJc w:val="left"/>
      <w:pPr>
        <w:ind w:left="5040" w:hanging="360"/>
      </w:pPr>
      <w:rPr>
        <w:rFonts w:ascii="Symbol" w:hAnsi="Symbol" w:cs="Symbol" w:hint="default"/>
      </w:rPr>
    </w:lvl>
    <w:lvl w:ilvl="7" w:tplc="2A403686">
      <w:start w:val="1"/>
      <w:numFmt w:val="bullet"/>
      <w:lvlText w:val="o"/>
      <w:lvlJc w:val="left"/>
      <w:pPr>
        <w:ind w:left="5760" w:hanging="360"/>
      </w:pPr>
      <w:rPr>
        <w:rFonts w:ascii="Courier New" w:hAnsi="Courier New" w:cs="Courier New" w:hint="default"/>
      </w:rPr>
    </w:lvl>
    <w:lvl w:ilvl="8" w:tplc="0002B882">
      <w:start w:val="1"/>
      <w:numFmt w:val="bullet"/>
      <w:lvlText w:val=""/>
      <w:lvlJc w:val="left"/>
      <w:pPr>
        <w:ind w:left="6480" w:hanging="360"/>
      </w:pPr>
      <w:rPr>
        <w:rFonts w:ascii="Wingdings" w:hAnsi="Wingdings" w:cs="Wingdings" w:hint="default"/>
      </w:rPr>
    </w:lvl>
  </w:abstractNum>
  <w:abstractNum w:abstractNumId="32" w15:restartNumberingAfterBreak="0">
    <w:nsid w:val="4F5D726B"/>
    <w:multiLevelType w:val="hybridMultilevel"/>
    <w:tmpl w:val="8E8E630A"/>
    <w:lvl w:ilvl="0" w:tplc="E93E9DDA">
      <w:start w:val="1"/>
      <w:numFmt w:val="bullet"/>
      <w:lvlText w:val=""/>
      <w:lvlJc w:val="left"/>
      <w:pPr>
        <w:ind w:left="720" w:hanging="360"/>
      </w:pPr>
      <w:rPr>
        <w:rFonts w:ascii="Symbol" w:hAnsi="Symbol" w:cs="Symbol" w:hint="default"/>
        <w:sz w:val="18"/>
        <w:szCs w:val="18"/>
      </w:rPr>
    </w:lvl>
    <w:lvl w:ilvl="1" w:tplc="332452B4">
      <w:start w:val="1"/>
      <w:numFmt w:val="bullet"/>
      <w:lvlText w:val="o"/>
      <w:lvlJc w:val="left"/>
      <w:pPr>
        <w:ind w:left="1440" w:hanging="360"/>
      </w:pPr>
      <w:rPr>
        <w:rFonts w:ascii="Courier New" w:hAnsi="Courier New" w:cs="Courier New" w:hint="default"/>
      </w:rPr>
    </w:lvl>
    <w:lvl w:ilvl="2" w:tplc="3A009EC4">
      <w:start w:val="1"/>
      <w:numFmt w:val="bullet"/>
      <w:lvlText w:val=""/>
      <w:lvlJc w:val="left"/>
      <w:pPr>
        <w:ind w:left="2160" w:hanging="360"/>
      </w:pPr>
      <w:rPr>
        <w:rFonts w:ascii="Wingdings" w:hAnsi="Wingdings" w:cs="Wingdings" w:hint="default"/>
      </w:rPr>
    </w:lvl>
    <w:lvl w:ilvl="3" w:tplc="6466059C">
      <w:start w:val="1"/>
      <w:numFmt w:val="bullet"/>
      <w:lvlText w:val=""/>
      <w:lvlJc w:val="left"/>
      <w:pPr>
        <w:ind w:left="2880" w:hanging="360"/>
      </w:pPr>
      <w:rPr>
        <w:rFonts w:ascii="Symbol" w:hAnsi="Symbol" w:cs="Symbol" w:hint="default"/>
      </w:rPr>
    </w:lvl>
    <w:lvl w:ilvl="4" w:tplc="859AEE96">
      <w:start w:val="1"/>
      <w:numFmt w:val="bullet"/>
      <w:lvlText w:val="o"/>
      <w:lvlJc w:val="left"/>
      <w:pPr>
        <w:ind w:left="3600" w:hanging="360"/>
      </w:pPr>
      <w:rPr>
        <w:rFonts w:ascii="Courier New" w:hAnsi="Courier New" w:cs="Courier New" w:hint="default"/>
      </w:rPr>
    </w:lvl>
    <w:lvl w:ilvl="5" w:tplc="A3E64006">
      <w:start w:val="1"/>
      <w:numFmt w:val="bullet"/>
      <w:lvlText w:val=""/>
      <w:lvlJc w:val="left"/>
      <w:pPr>
        <w:ind w:left="4320" w:hanging="360"/>
      </w:pPr>
      <w:rPr>
        <w:rFonts w:ascii="Wingdings" w:hAnsi="Wingdings" w:cs="Wingdings" w:hint="default"/>
      </w:rPr>
    </w:lvl>
    <w:lvl w:ilvl="6" w:tplc="7E5ADEEA">
      <w:start w:val="1"/>
      <w:numFmt w:val="bullet"/>
      <w:lvlText w:val=""/>
      <w:lvlJc w:val="left"/>
      <w:pPr>
        <w:ind w:left="5040" w:hanging="360"/>
      </w:pPr>
      <w:rPr>
        <w:rFonts w:ascii="Symbol" w:hAnsi="Symbol" w:cs="Symbol" w:hint="default"/>
      </w:rPr>
    </w:lvl>
    <w:lvl w:ilvl="7" w:tplc="303E0CD8">
      <w:start w:val="1"/>
      <w:numFmt w:val="bullet"/>
      <w:lvlText w:val="o"/>
      <w:lvlJc w:val="left"/>
      <w:pPr>
        <w:ind w:left="5760" w:hanging="360"/>
      </w:pPr>
      <w:rPr>
        <w:rFonts w:ascii="Courier New" w:hAnsi="Courier New" w:cs="Courier New" w:hint="default"/>
      </w:rPr>
    </w:lvl>
    <w:lvl w:ilvl="8" w:tplc="33B86782">
      <w:start w:val="1"/>
      <w:numFmt w:val="bullet"/>
      <w:lvlText w:val=""/>
      <w:lvlJc w:val="left"/>
      <w:pPr>
        <w:ind w:left="6480" w:hanging="360"/>
      </w:pPr>
      <w:rPr>
        <w:rFonts w:ascii="Wingdings" w:hAnsi="Wingdings" w:cs="Wingdings" w:hint="default"/>
      </w:rPr>
    </w:lvl>
  </w:abstractNum>
  <w:abstractNum w:abstractNumId="33" w15:restartNumberingAfterBreak="0">
    <w:nsid w:val="4FDB4BB3"/>
    <w:multiLevelType w:val="hybridMultilevel"/>
    <w:tmpl w:val="94DC63CC"/>
    <w:lvl w:ilvl="0" w:tplc="0FBCF2AC">
      <w:start w:val="1"/>
      <w:numFmt w:val="bullet"/>
      <w:lvlText w:val=""/>
      <w:lvlJc w:val="left"/>
      <w:pPr>
        <w:ind w:left="720" w:hanging="360"/>
      </w:pPr>
      <w:rPr>
        <w:rFonts w:ascii="Symbol" w:hAnsi="Symbol" w:cs="Symbol" w:hint="default"/>
        <w:sz w:val="18"/>
        <w:szCs w:val="18"/>
      </w:rPr>
    </w:lvl>
    <w:lvl w:ilvl="1" w:tplc="32F66AC0">
      <w:start w:val="1"/>
      <w:numFmt w:val="bullet"/>
      <w:lvlText w:val="o"/>
      <w:lvlJc w:val="left"/>
      <w:pPr>
        <w:ind w:left="1440" w:hanging="360"/>
      </w:pPr>
      <w:rPr>
        <w:rFonts w:ascii="Courier New" w:hAnsi="Courier New" w:cs="Courier New" w:hint="default"/>
      </w:rPr>
    </w:lvl>
    <w:lvl w:ilvl="2" w:tplc="C2167F32">
      <w:start w:val="1"/>
      <w:numFmt w:val="bullet"/>
      <w:lvlText w:val=""/>
      <w:lvlJc w:val="left"/>
      <w:pPr>
        <w:ind w:left="2160" w:hanging="360"/>
      </w:pPr>
      <w:rPr>
        <w:rFonts w:ascii="Wingdings" w:hAnsi="Wingdings" w:cs="Wingdings" w:hint="default"/>
      </w:rPr>
    </w:lvl>
    <w:lvl w:ilvl="3" w:tplc="1FCE6F3A">
      <w:start w:val="1"/>
      <w:numFmt w:val="bullet"/>
      <w:lvlText w:val=""/>
      <w:lvlJc w:val="left"/>
      <w:pPr>
        <w:ind w:left="2880" w:hanging="360"/>
      </w:pPr>
      <w:rPr>
        <w:rFonts w:ascii="Symbol" w:hAnsi="Symbol" w:cs="Symbol" w:hint="default"/>
      </w:rPr>
    </w:lvl>
    <w:lvl w:ilvl="4" w:tplc="8E5ABDF2">
      <w:start w:val="1"/>
      <w:numFmt w:val="bullet"/>
      <w:lvlText w:val="o"/>
      <w:lvlJc w:val="left"/>
      <w:pPr>
        <w:ind w:left="3600" w:hanging="360"/>
      </w:pPr>
      <w:rPr>
        <w:rFonts w:ascii="Courier New" w:hAnsi="Courier New" w:cs="Courier New" w:hint="default"/>
      </w:rPr>
    </w:lvl>
    <w:lvl w:ilvl="5" w:tplc="6FF47FF2">
      <w:start w:val="1"/>
      <w:numFmt w:val="bullet"/>
      <w:lvlText w:val=""/>
      <w:lvlJc w:val="left"/>
      <w:pPr>
        <w:ind w:left="4320" w:hanging="360"/>
      </w:pPr>
      <w:rPr>
        <w:rFonts w:ascii="Wingdings" w:hAnsi="Wingdings" w:cs="Wingdings" w:hint="default"/>
      </w:rPr>
    </w:lvl>
    <w:lvl w:ilvl="6" w:tplc="F0629D3A">
      <w:start w:val="1"/>
      <w:numFmt w:val="bullet"/>
      <w:lvlText w:val=""/>
      <w:lvlJc w:val="left"/>
      <w:pPr>
        <w:ind w:left="5040" w:hanging="360"/>
      </w:pPr>
      <w:rPr>
        <w:rFonts w:ascii="Symbol" w:hAnsi="Symbol" w:cs="Symbol" w:hint="default"/>
      </w:rPr>
    </w:lvl>
    <w:lvl w:ilvl="7" w:tplc="6A62C95E">
      <w:start w:val="1"/>
      <w:numFmt w:val="bullet"/>
      <w:lvlText w:val="o"/>
      <w:lvlJc w:val="left"/>
      <w:pPr>
        <w:ind w:left="5760" w:hanging="360"/>
      </w:pPr>
      <w:rPr>
        <w:rFonts w:ascii="Courier New" w:hAnsi="Courier New" w:cs="Courier New" w:hint="default"/>
      </w:rPr>
    </w:lvl>
    <w:lvl w:ilvl="8" w:tplc="BE44AF64">
      <w:start w:val="1"/>
      <w:numFmt w:val="bullet"/>
      <w:lvlText w:val=""/>
      <w:lvlJc w:val="left"/>
      <w:pPr>
        <w:ind w:left="6480" w:hanging="360"/>
      </w:pPr>
      <w:rPr>
        <w:rFonts w:ascii="Wingdings" w:hAnsi="Wingdings" w:cs="Wingdings" w:hint="default"/>
      </w:rPr>
    </w:lvl>
  </w:abstractNum>
  <w:abstractNum w:abstractNumId="34" w15:restartNumberingAfterBreak="0">
    <w:nsid w:val="50104A8E"/>
    <w:multiLevelType w:val="hybridMultilevel"/>
    <w:tmpl w:val="FF4476D2"/>
    <w:lvl w:ilvl="0" w:tplc="B8BEECE6">
      <w:start w:val="1"/>
      <w:numFmt w:val="bullet"/>
      <w:lvlText w:val=""/>
      <w:lvlJc w:val="left"/>
      <w:pPr>
        <w:ind w:left="720" w:hanging="360"/>
      </w:pPr>
      <w:rPr>
        <w:rFonts w:ascii="Symbol" w:hAnsi="Symbol" w:cs="Symbol" w:hint="default"/>
        <w:sz w:val="18"/>
        <w:szCs w:val="18"/>
      </w:rPr>
    </w:lvl>
    <w:lvl w:ilvl="1" w:tplc="E43C897E">
      <w:start w:val="1"/>
      <w:numFmt w:val="bullet"/>
      <w:lvlText w:val="o"/>
      <w:lvlJc w:val="left"/>
      <w:pPr>
        <w:ind w:left="1440" w:hanging="360"/>
      </w:pPr>
      <w:rPr>
        <w:rFonts w:ascii="Courier New" w:hAnsi="Courier New" w:cs="Courier New" w:hint="default"/>
      </w:rPr>
    </w:lvl>
    <w:lvl w:ilvl="2" w:tplc="43020098">
      <w:start w:val="1"/>
      <w:numFmt w:val="bullet"/>
      <w:lvlText w:val=""/>
      <w:lvlJc w:val="left"/>
      <w:pPr>
        <w:ind w:left="2160" w:hanging="360"/>
      </w:pPr>
      <w:rPr>
        <w:rFonts w:ascii="Wingdings" w:hAnsi="Wingdings" w:cs="Wingdings" w:hint="default"/>
      </w:rPr>
    </w:lvl>
    <w:lvl w:ilvl="3" w:tplc="14A44CEE">
      <w:start w:val="1"/>
      <w:numFmt w:val="bullet"/>
      <w:lvlText w:val=""/>
      <w:lvlJc w:val="left"/>
      <w:pPr>
        <w:ind w:left="2880" w:hanging="360"/>
      </w:pPr>
      <w:rPr>
        <w:rFonts w:ascii="Symbol" w:hAnsi="Symbol" w:cs="Symbol" w:hint="default"/>
      </w:rPr>
    </w:lvl>
    <w:lvl w:ilvl="4" w:tplc="96F25B28">
      <w:start w:val="1"/>
      <w:numFmt w:val="bullet"/>
      <w:lvlText w:val="o"/>
      <w:lvlJc w:val="left"/>
      <w:pPr>
        <w:ind w:left="3600" w:hanging="360"/>
      </w:pPr>
      <w:rPr>
        <w:rFonts w:ascii="Courier New" w:hAnsi="Courier New" w:cs="Courier New" w:hint="default"/>
      </w:rPr>
    </w:lvl>
    <w:lvl w:ilvl="5" w:tplc="AA340EC0">
      <w:start w:val="1"/>
      <w:numFmt w:val="bullet"/>
      <w:lvlText w:val=""/>
      <w:lvlJc w:val="left"/>
      <w:pPr>
        <w:ind w:left="4320" w:hanging="360"/>
      </w:pPr>
      <w:rPr>
        <w:rFonts w:ascii="Wingdings" w:hAnsi="Wingdings" w:cs="Wingdings" w:hint="default"/>
      </w:rPr>
    </w:lvl>
    <w:lvl w:ilvl="6" w:tplc="46DE3124">
      <w:start w:val="1"/>
      <w:numFmt w:val="bullet"/>
      <w:lvlText w:val=""/>
      <w:lvlJc w:val="left"/>
      <w:pPr>
        <w:ind w:left="5040" w:hanging="360"/>
      </w:pPr>
      <w:rPr>
        <w:rFonts w:ascii="Symbol" w:hAnsi="Symbol" w:cs="Symbol" w:hint="default"/>
      </w:rPr>
    </w:lvl>
    <w:lvl w:ilvl="7" w:tplc="8EEEBD06">
      <w:start w:val="1"/>
      <w:numFmt w:val="bullet"/>
      <w:lvlText w:val="o"/>
      <w:lvlJc w:val="left"/>
      <w:pPr>
        <w:ind w:left="5760" w:hanging="360"/>
      </w:pPr>
      <w:rPr>
        <w:rFonts w:ascii="Courier New" w:hAnsi="Courier New" w:cs="Courier New" w:hint="default"/>
      </w:rPr>
    </w:lvl>
    <w:lvl w:ilvl="8" w:tplc="0F64B44E">
      <w:start w:val="1"/>
      <w:numFmt w:val="bullet"/>
      <w:lvlText w:val=""/>
      <w:lvlJc w:val="left"/>
      <w:pPr>
        <w:ind w:left="6480" w:hanging="360"/>
      </w:pPr>
      <w:rPr>
        <w:rFonts w:ascii="Wingdings" w:hAnsi="Wingdings" w:cs="Wingdings" w:hint="default"/>
      </w:rPr>
    </w:lvl>
  </w:abstractNum>
  <w:abstractNum w:abstractNumId="35" w15:restartNumberingAfterBreak="0">
    <w:nsid w:val="509403F8"/>
    <w:multiLevelType w:val="hybridMultilevel"/>
    <w:tmpl w:val="D82E0BA6"/>
    <w:lvl w:ilvl="0" w:tplc="4F748B82">
      <w:start w:val="1"/>
      <w:numFmt w:val="bullet"/>
      <w:lvlText w:val=""/>
      <w:lvlJc w:val="left"/>
      <w:pPr>
        <w:ind w:left="720" w:hanging="360"/>
      </w:pPr>
      <w:rPr>
        <w:rFonts w:ascii="Symbol" w:hAnsi="Symbol" w:cs="Symbol" w:hint="default"/>
        <w:sz w:val="18"/>
        <w:szCs w:val="18"/>
      </w:rPr>
    </w:lvl>
    <w:lvl w:ilvl="1" w:tplc="7EB8FD2C">
      <w:start w:val="1"/>
      <w:numFmt w:val="bullet"/>
      <w:lvlText w:val="o"/>
      <w:lvlJc w:val="left"/>
      <w:pPr>
        <w:ind w:left="1440" w:hanging="360"/>
      </w:pPr>
      <w:rPr>
        <w:rFonts w:ascii="Courier New" w:hAnsi="Courier New" w:cs="Courier New" w:hint="default"/>
      </w:rPr>
    </w:lvl>
    <w:lvl w:ilvl="2" w:tplc="16B0CF0C">
      <w:start w:val="1"/>
      <w:numFmt w:val="bullet"/>
      <w:lvlText w:val=""/>
      <w:lvlJc w:val="left"/>
      <w:pPr>
        <w:ind w:left="2160" w:hanging="360"/>
      </w:pPr>
      <w:rPr>
        <w:rFonts w:ascii="Wingdings" w:hAnsi="Wingdings" w:cs="Wingdings" w:hint="default"/>
      </w:rPr>
    </w:lvl>
    <w:lvl w:ilvl="3" w:tplc="BE16DC3A">
      <w:start w:val="1"/>
      <w:numFmt w:val="bullet"/>
      <w:lvlText w:val=""/>
      <w:lvlJc w:val="left"/>
      <w:pPr>
        <w:ind w:left="2880" w:hanging="360"/>
      </w:pPr>
      <w:rPr>
        <w:rFonts w:ascii="Symbol" w:hAnsi="Symbol" w:cs="Symbol" w:hint="default"/>
      </w:rPr>
    </w:lvl>
    <w:lvl w:ilvl="4" w:tplc="2A8E182E">
      <w:start w:val="1"/>
      <w:numFmt w:val="bullet"/>
      <w:lvlText w:val="o"/>
      <w:lvlJc w:val="left"/>
      <w:pPr>
        <w:ind w:left="3600" w:hanging="360"/>
      </w:pPr>
      <w:rPr>
        <w:rFonts w:ascii="Courier New" w:hAnsi="Courier New" w:cs="Courier New" w:hint="default"/>
      </w:rPr>
    </w:lvl>
    <w:lvl w:ilvl="5" w:tplc="0B8C555E">
      <w:start w:val="1"/>
      <w:numFmt w:val="bullet"/>
      <w:lvlText w:val=""/>
      <w:lvlJc w:val="left"/>
      <w:pPr>
        <w:ind w:left="4320" w:hanging="360"/>
      </w:pPr>
      <w:rPr>
        <w:rFonts w:ascii="Wingdings" w:hAnsi="Wingdings" w:cs="Wingdings" w:hint="default"/>
      </w:rPr>
    </w:lvl>
    <w:lvl w:ilvl="6" w:tplc="645C7E4A">
      <w:start w:val="1"/>
      <w:numFmt w:val="bullet"/>
      <w:lvlText w:val=""/>
      <w:lvlJc w:val="left"/>
      <w:pPr>
        <w:ind w:left="5040" w:hanging="360"/>
      </w:pPr>
      <w:rPr>
        <w:rFonts w:ascii="Symbol" w:hAnsi="Symbol" w:cs="Symbol" w:hint="default"/>
      </w:rPr>
    </w:lvl>
    <w:lvl w:ilvl="7" w:tplc="7AEAF35C">
      <w:start w:val="1"/>
      <w:numFmt w:val="bullet"/>
      <w:lvlText w:val="o"/>
      <w:lvlJc w:val="left"/>
      <w:pPr>
        <w:ind w:left="5760" w:hanging="360"/>
      </w:pPr>
      <w:rPr>
        <w:rFonts w:ascii="Courier New" w:hAnsi="Courier New" w:cs="Courier New" w:hint="default"/>
      </w:rPr>
    </w:lvl>
    <w:lvl w:ilvl="8" w:tplc="A9A0035C">
      <w:start w:val="1"/>
      <w:numFmt w:val="bullet"/>
      <w:lvlText w:val=""/>
      <w:lvlJc w:val="left"/>
      <w:pPr>
        <w:ind w:left="6480" w:hanging="360"/>
      </w:pPr>
      <w:rPr>
        <w:rFonts w:ascii="Wingdings" w:hAnsi="Wingdings" w:cs="Wingdings" w:hint="default"/>
      </w:rPr>
    </w:lvl>
  </w:abstractNum>
  <w:abstractNum w:abstractNumId="36" w15:restartNumberingAfterBreak="0">
    <w:nsid w:val="520B45E7"/>
    <w:multiLevelType w:val="hybridMultilevel"/>
    <w:tmpl w:val="FF587292"/>
    <w:lvl w:ilvl="0" w:tplc="B18A8C08">
      <w:start w:val="1"/>
      <w:numFmt w:val="bullet"/>
      <w:lvlText w:val=""/>
      <w:lvlJc w:val="left"/>
      <w:pPr>
        <w:ind w:left="720" w:hanging="360"/>
      </w:pPr>
      <w:rPr>
        <w:rFonts w:ascii="Symbol" w:hAnsi="Symbol" w:cs="Symbol" w:hint="default"/>
        <w:sz w:val="18"/>
        <w:szCs w:val="18"/>
      </w:rPr>
    </w:lvl>
    <w:lvl w:ilvl="1" w:tplc="93F80F9E">
      <w:start w:val="1"/>
      <w:numFmt w:val="bullet"/>
      <w:lvlText w:val="o"/>
      <w:lvlJc w:val="left"/>
      <w:pPr>
        <w:ind w:left="1440" w:hanging="360"/>
      </w:pPr>
      <w:rPr>
        <w:rFonts w:ascii="Courier New" w:hAnsi="Courier New" w:cs="Courier New" w:hint="default"/>
      </w:rPr>
    </w:lvl>
    <w:lvl w:ilvl="2" w:tplc="5E18354A">
      <w:start w:val="1"/>
      <w:numFmt w:val="bullet"/>
      <w:lvlText w:val=""/>
      <w:lvlJc w:val="left"/>
      <w:pPr>
        <w:ind w:left="2160" w:hanging="360"/>
      </w:pPr>
      <w:rPr>
        <w:rFonts w:ascii="Wingdings" w:hAnsi="Wingdings" w:cs="Wingdings" w:hint="default"/>
      </w:rPr>
    </w:lvl>
    <w:lvl w:ilvl="3" w:tplc="DA5206D6">
      <w:start w:val="1"/>
      <w:numFmt w:val="bullet"/>
      <w:lvlText w:val=""/>
      <w:lvlJc w:val="left"/>
      <w:pPr>
        <w:ind w:left="2880" w:hanging="360"/>
      </w:pPr>
      <w:rPr>
        <w:rFonts w:ascii="Symbol" w:hAnsi="Symbol" w:cs="Symbol" w:hint="default"/>
      </w:rPr>
    </w:lvl>
    <w:lvl w:ilvl="4" w:tplc="89261122">
      <w:start w:val="1"/>
      <w:numFmt w:val="bullet"/>
      <w:lvlText w:val="o"/>
      <w:lvlJc w:val="left"/>
      <w:pPr>
        <w:ind w:left="3600" w:hanging="360"/>
      </w:pPr>
      <w:rPr>
        <w:rFonts w:ascii="Courier New" w:hAnsi="Courier New" w:cs="Courier New" w:hint="default"/>
      </w:rPr>
    </w:lvl>
    <w:lvl w:ilvl="5" w:tplc="9BF69922">
      <w:start w:val="1"/>
      <w:numFmt w:val="bullet"/>
      <w:lvlText w:val=""/>
      <w:lvlJc w:val="left"/>
      <w:pPr>
        <w:ind w:left="4320" w:hanging="360"/>
      </w:pPr>
      <w:rPr>
        <w:rFonts w:ascii="Wingdings" w:hAnsi="Wingdings" w:cs="Wingdings" w:hint="default"/>
      </w:rPr>
    </w:lvl>
    <w:lvl w:ilvl="6" w:tplc="449EE532">
      <w:start w:val="1"/>
      <w:numFmt w:val="bullet"/>
      <w:lvlText w:val=""/>
      <w:lvlJc w:val="left"/>
      <w:pPr>
        <w:ind w:left="5040" w:hanging="360"/>
      </w:pPr>
      <w:rPr>
        <w:rFonts w:ascii="Symbol" w:hAnsi="Symbol" w:cs="Symbol" w:hint="default"/>
      </w:rPr>
    </w:lvl>
    <w:lvl w:ilvl="7" w:tplc="3E5A6F4A">
      <w:start w:val="1"/>
      <w:numFmt w:val="bullet"/>
      <w:lvlText w:val="o"/>
      <w:lvlJc w:val="left"/>
      <w:pPr>
        <w:ind w:left="5760" w:hanging="360"/>
      </w:pPr>
      <w:rPr>
        <w:rFonts w:ascii="Courier New" w:hAnsi="Courier New" w:cs="Courier New" w:hint="default"/>
      </w:rPr>
    </w:lvl>
    <w:lvl w:ilvl="8" w:tplc="F556970A">
      <w:start w:val="1"/>
      <w:numFmt w:val="bullet"/>
      <w:lvlText w:val=""/>
      <w:lvlJc w:val="left"/>
      <w:pPr>
        <w:ind w:left="6480" w:hanging="360"/>
      </w:pPr>
      <w:rPr>
        <w:rFonts w:ascii="Wingdings" w:hAnsi="Wingdings" w:cs="Wingdings" w:hint="default"/>
      </w:rPr>
    </w:lvl>
  </w:abstractNum>
  <w:abstractNum w:abstractNumId="37" w15:restartNumberingAfterBreak="0">
    <w:nsid w:val="52486BD0"/>
    <w:multiLevelType w:val="hybridMultilevel"/>
    <w:tmpl w:val="B356697E"/>
    <w:lvl w:ilvl="0" w:tplc="61A469C4">
      <w:start w:val="1"/>
      <w:numFmt w:val="bullet"/>
      <w:lvlText w:val=""/>
      <w:lvlJc w:val="left"/>
      <w:pPr>
        <w:ind w:left="720" w:hanging="360"/>
      </w:pPr>
      <w:rPr>
        <w:rFonts w:ascii="Symbol" w:hAnsi="Symbol" w:cs="Symbol" w:hint="default"/>
        <w:sz w:val="24"/>
        <w:szCs w:val="24"/>
      </w:rPr>
    </w:lvl>
    <w:lvl w:ilvl="1" w:tplc="DEBA4188">
      <w:start w:val="1"/>
      <w:numFmt w:val="bullet"/>
      <w:lvlText w:val="o"/>
      <w:lvlJc w:val="left"/>
      <w:pPr>
        <w:ind w:left="1440" w:hanging="360"/>
      </w:pPr>
      <w:rPr>
        <w:rFonts w:ascii="Courier New" w:hAnsi="Courier New" w:cs="Courier New" w:hint="default"/>
      </w:rPr>
    </w:lvl>
    <w:lvl w:ilvl="2" w:tplc="5226113A">
      <w:start w:val="1"/>
      <w:numFmt w:val="bullet"/>
      <w:lvlText w:val=""/>
      <w:lvlJc w:val="left"/>
      <w:pPr>
        <w:ind w:left="2160" w:hanging="360"/>
      </w:pPr>
      <w:rPr>
        <w:rFonts w:ascii="Wingdings" w:hAnsi="Wingdings" w:cs="Wingdings" w:hint="default"/>
      </w:rPr>
    </w:lvl>
    <w:lvl w:ilvl="3" w:tplc="6422CE32">
      <w:start w:val="1"/>
      <w:numFmt w:val="bullet"/>
      <w:lvlText w:val=""/>
      <w:lvlJc w:val="left"/>
      <w:pPr>
        <w:ind w:left="2880" w:hanging="360"/>
      </w:pPr>
      <w:rPr>
        <w:rFonts w:ascii="Symbol" w:hAnsi="Symbol" w:cs="Symbol" w:hint="default"/>
      </w:rPr>
    </w:lvl>
    <w:lvl w:ilvl="4" w:tplc="C8EA73E0">
      <w:start w:val="1"/>
      <w:numFmt w:val="bullet"/>
      <w:lvlText w:val="o"/>
      <w:lvlJc w:val="left"/>
      <w:pPr>
        <w:ind w:left="3600" w:hanging="360"/>
      </w:pPr>
      <w:rPr>
        <w:rFonts w:ascii="Courier New" w:hAnsi="Courier New" w:cs="Courier New" w:hint="default"/>
      </w:rPr>
    </w:lvl>
    <w:lvl w:ilvl="5" w:tplc="F78C76CC">
      <w:start w:val="1"/>
      <w:numFmt w:val="bullet"/>
      <w:lvlText w:val=""/>
      <w:lvlJc w:val="left"/>
      <w:pPr>
        <w:ind w:left="4320" w:hanging="360"/>
      </w:pPr>
      <w:rPr>
        <w:rFonts w:ascii="Wingdings" w:hAnsi="Wingdings" w:cs="Wingdings" w:hint="default"/>
      </w:rPr>
    </w:lvl>
    <w:lvl w:ilvl="6" w:tplc="E5C67E10">
      <w:start w:val="1"/>
      <w:numFmt w:val="bullet"/>
      <w:lvlText w:val=""/>
      <w:lvlJc w:val="left"/>
      <w:pPr>
        <w:ind w:left="5040" w:hanging="360"/>
      </w:pPr>
      <w:rPr>
        <w:rFonts w:ascii="Symbol" w:hAnsi="Symbol" w:cs="Symbol" w:hint="default"/>
      </w:rPr>
    </w:lvl>
    <w:lvl w:ilvl="7" w:tplc="88D2748C">
      <w:start w:val="1"/>
      <w:numFmt w:val="bullet"/>
      <w:lvlText w:val="o"/>
      <w:lvlJc w:val="left"/>
      <w:pPr>
        <w:ind w:left="5760" w:hanging="360"/>
      </w:pPr>
      <w:rPr>
        <w:rFonts w:ascii="Courier New" w:hAnsi="Courier New" w:cs="Courier New" w:hint="default"/>
      </w:rPr>
    </w:lvl>
    <w:lvl w:ilvl="8" w:tplc="7E3C4F58">
      <w:start w:val="1"/>
      <w:numFmt w:val="bullet"/>
      <w:lvlText w:val=""/>
      <w:lvlJc w:val="left"/>
      <w:pPr>
        <w:ind w:left="6480" w:hanging="360"/>
      </w:pPr>
      <w:rPr>
        <w:rFonts w:ascii="Wingdings" w:hAnsi="Wingdings" w:cs="Wingdings" w:hint="default"/>
      </w:rPr>
    </w:lvl>
  </w:abstractNum>
  <w:abstractNum w:abstractNumId="38" w15:restartNumberingAfterBreak="0">
    <w:nsid w:val="53593FF4"/>
    <w:multiLevelType w:val="hybridMultilevel"/>
    <w:tmpl w:val="75AE10D0"/>
    <w:lvl w:ilvl="0" w:tplc="5DFE3E16">
      <w:start w:val="1"/>
      <w:numFmt w:val="bullet"/>
      <w:lvlText w:val=""/>
      <w:lvlJc w:val="left"/>
      <w:pPr>
        <w:ind w:left="720" w:hanging="360"/>
      </w:pPr>
      <w:rPr>
        <w:rFonts w:ascii="Symbol" w:hAnsi="Symbol" w:cs="Symbol" w:hint="default"/>
        <w:sz w:val="18"/>
        <w:szCs w:val="18"/>
      </w:rPr>
    </w:lvl>
    <w:lvl w:ilvl="1" w:tplc="42C02AF6">
      <w:start w:val="1"/>
      <w:numFmt w:val="bullet"/>
      <w:lvlText w:val="o"/>
      <w:lvlJc w:val="left"/>
      <w:pPr>
        <w:ind w:left="1440" w:hanging="360"/>
      </w:pPr>
      <w:rPr>
        <w:rFonts w:ascii="Courier New" w:hAnsi="Courier New" w:cs="Courier New" w:hint="default"/>
      </w:rPr>
    </w:lvl>
    <w:lvl w:ilvl="2" w:tplc="9A2609FC">
      <w:start w:val="1"/>
      <w:numFmt w:val="bullet"/>
      <w:lvlText w:val=""/>
      <w:lvlJc w:val="left"/>
      <w:pPr>
        <w:ind w:left="2160" w:hanging="360"/>
      </w:pPr>
      <w:rPr>
        <w:rFonts w:ascii="Wingdings" w:hAnsi="Wingdings" w:cs="Wingdings" w:hint="default"/>
      </w:rPr>
    </w:lvl>
    <w:lvl w:ilvl="3" w:tplc="5628BA44">
      <w:start w:val="1"/>
      <w:numFmt w:val="bullet"/>
      <w:lvlText w:val=""/>
      <w:lvlJc w:val="left"/>
      <w:pPr>
        <w:ind w:left="2880" w:hanging="360"/>
      </w:pPr>
      <w:rPr>
        <w:rFonts w:ascii="Symbol" w:hAnsi="Symbol" w:cs="Symbol" w:hint="default"/>
      </w:rPr>
    </w:lvl>
    <w:lvl w:ilvl="4" w:tplc="5746AB7A">
      <w:start w:val="1"/>
      <w:numFmt w:val="bullet"/>
      <w:lvlText w:val="o"/>
      <w:lvlJc w:val="left"/>
      <w:pPr>
        <w:ind w:left="3600" w:hanging="360"/>
      </w:pPr>
      <w:rPr>
        <w:rFonts w:ascii="Courier New" w:hAnsi="Courier New" w:cs="Courier New" w:hint="default"/>
      </w:rPr>
    </w:lvl>
    <w:lvl w:ilvl="5" w:tplc="00201CAA">
      <w:start w:val="1"/>
      <w:numFmt w:val="bullet"/>
      <w:lvlText w:val=""/>
      <w:lvlJc w:val="left"/>
      <w:pPr>
        <w:ind w:left="4320" w:hanging="360"/>
      </w:pPr>
      <w:rPr>
        <w:rFonts w:ascii="Wingdings" w:hAnsi="Wingdings" w:cs="Wingdings" w:hint="default"/>
      </w:rPr>
    </w:lvl>
    <w:lvl w:ilvl="6" w:tplc="2B082C72">
      <w:start w:val="1"/>
      <w:numFmt w:val="bullet"/>
      <w:lvlText w:val=""/>
      <w:lvlJc w:val="left"/>
      <w:pPr>
        <w:ind w:left="5040" w:hanging="360"/>
      </w:pPr>
      <w:rPr>
        <w:rFonts w:ascii="Symbol" w:hAnsi="Symbol" w:cs="Symbol" w:hint="default"/>
      </w:rPr>
    </w:lvl>
    <w:lvl w:ilvl="7" w:tplc="764E19BC">
      <w:start w:val="1"/>
      <w:numFmt w:val="bullet"/>
      <w:lvlText w:val="o"/>
      <w:lvlJc w:val="left"/>
      <w:pPr>
        <w:ind w:left="5760" w:hanging="360"/>
      </w:pPr>
      <w:rPr>
        <w:rFonts w:ascii="Courier New" w:hAnsi="Courier New" w:cs="Courier New" w:hint="default"/>
      </w:rPr>
    </w:lvl>
    <w:lvl w:ilvl="8" w:tplc="A1BAF944">
      <w:start w:val="1"/>
      <w:numFmt w:val="bullet"/>
      <w:lvlText w:val=""/>
      <w:lvlJc w:val="left"/>
      <w:pPr>
        <w:ind w:left="6480" w:hanging="360"/>
      </w:pPr>
      <w:rPr>
        <w:rFonts w:ascii="Wingdings" w:hAnsi="Wingdings" w:cs="Wingdings" w:hint="default"/>
      </w:rPr>
    </w:lvl>
  </w:abstractNum>
  <w:abstractNum w:abstractNumId="39" w15:restartNumberingAfterBreak="0">
    <w:nsid w:val="57CD193D"/>
    <w:multiLevelType w:val="hybridMultilevel"/>
    <w:tmpl w:val="043E1458"/>
    <w:lvl w:ilvl="0" w:tplc="F8CC60C6">
      <w:start w:val="1"/>
      <w:numFmt w:val="bullet"/>
      <w:lvlText w:val=""/>
      <w:lvlJc w:val="left"/>
      <w:pPr>
        <w:ind w:left="720" w:hanging="360"/>
      </w:pPr>
      <w:rPr>
        <w:rFonts w:ascii="Symbol" w:hAnsi="Symbol" w:cs="Symbol" w:hint="default"/>
        <w:sz w:val="18"/>
        <w:szCs w:val="18"/>
      </w:rPr>
    </w:lvl>
    <w:lvl w:ilvl="1" w:tplc="E4FE795C">
      <w:start w:val="1"/>
      <w:numFmt w:val="bullet"/>
      <w:lvlText w:val="o"/>
      <w:lvlJc w:val="left"/>
      <w:pPr>
        <w:ind w:left="1440" w:hanging="360"/>
      </w:pPr>
      <w:rPr>
        <w:rFonts w:ascii="Courier New" w:hAnsi="Courier New" w:cs="Courier New" w:hint="default"/>
      </w:rPr>
    </w:lvl>
    <w:lvl w:ilvl="2" w:tplc="5FB2ACCA">
      <w:start w:val="1"/>
      <w:numFmt w:val="bullet"/>
      <w:lvlText w:val=""/>
      <w:lvlJc w:val="left"/>
      <w:pPr>
        <w:ind w:left="2160" w:hanging="360"/>
      </w:pPr>
      <w:rPr>
        <w:rFonts w:ascii="Wingdings" w:hAnsi="Wingdings" w:cs="Wingdings" w:hint="default"/>
      </w:rPr>
    </w:lvl>
    <w:lvl w:ilvl="3" w:tplc="5C1610B8">
      <w:start w:val="1"/>
      <w:numFmt w:val="bullet"/>
      <w:lvlText w:val=""/>
      <w:lvlJc w:val="left"/>
      <w:pPr>
        <w:ind w:left="2880" w:hanging="360"/>
      </w:pPr>
      <w:rPr>
        <w:rFonts w:ascii="Symbol" w:hAnsi="Symbol" w:cs="Symbol" w:hint="default"/>
      </w:rPr>
    </w:lvl>
    <w:lvl w:ilvl="4" w:tplc="BADE622C">
      <w:start w:val="1"/>
      <w:numFmt w:val="bullet"/>
      <w:lvlText w:val="o"/>
      <w:lvlJc w:val="left"/>
      <w:pPr>
        <w:ind w:left="3600" w:hanging="360"/>
      </w:pPr>
      <w:rPr>
        <w:rFonts w:ascii="Courier New" w:hAnsi="Courier New" w:cs="Courier New" w:hint="default"/>
      </w:rPr>
    </w:lvl>
    <w:lvl w:ilvl="5" w:tplc="8844406E">
      <w:start w:val="1"/>
      <w:numFmt w:val="bullet"/>
      <w:lvlText w:val=""/>
      <w:lvlJc w:val="left"/>
      <w:pPr>
        <w:ind w:left="4320" w:hanging="360"/>
      </w:pPr>
      <w:rPr>
        <w:rFonts w:ascii="Wingdings" w:hAnsi="Wingdings" w:cs="Wingdings" w:hint="default"/>
      </w:rPr>
    </w:lvl>
    <w:lvl w:ilvl="6" w:tplc="133650D0">
      <w:start w:val="1"/>
      <w:numFmt w:val="bullet"/>
      <w:lvlText w:val=""/>
      <w:lvlJc w:val="left"/>
      <w:pPr>
        <w:ind w:left="5040" w:hanging="360"/>
      </w:pPr>
      <w:rPr>
        <w:rFonts w:ascii="Symbol" w:hAnsi="Symbol" w:cs="Symbol" w:hint="default"/>
      </w:rPr>
    </w:lvl>
    <w:lvl w:ilvl="7" w:tplc="C4B85842">
      <w:start w:val="1"/>
      <w:numFmt w:val="bullet"/>
      <w:lvlText w:val="o"/>
      <w:lvlJc w:val="left"/>
      <w:pPr>
        <w:ind w:left="5760" w:hanging="360"/>
      </w:pPr>
      <w:rPr>
        <w:rFonts w:ascii="Courier New" w:hAnsi="Courier New" w:cs="Courier New" w:hint="default"/>
      </w:rPr>
    </w:lvl>
    <w:lvl w:ilvl="8" w:tplc="4BCE8DEE">
      <w:start w:val="1"/>
      <w:numFmt w:val="bullet"/>
      <w:lvlText w:val=""/>
      <w:lvlJc w:val="left"/>
      <w:pPr>
        <w:ind w:left="6480" w:hanging="360"/>
      </w:pPr>
      <w:rPr>
        <w:rFonts w:ascii="Wingdings" w:hAnsi="Wingdings" w:cs="Wingdings" w:hint="default"/>
      </w:rPr>
    </w:lvl>
  </w:abstractNum>
  <w:abstractNum w:abstractNumId="40" w15:restartNumberingAfterBreak="0">
    <w:nsid w:val="5C1C6892"/>
    <w:multiLevelType w:val="hybridMultilevel"/>
    <w:tmpl w:val="D67A8452"/>
    <w:lvl w:ilvl="0" w:tplc="C6007524">
      <w:start w:val="1"/>
      <w:numFmt w:val="bullet"/>
      <w:lvlText w:val=""/>
      <w:lvlJc w:val="left"/>
      <w:pPr>
        <w:ind w:left="720" w:hanging="360"/>
      </w:pPr>
      <w:rPr>
        <w:rFonts w:ascii="Symbol" w:hAnsi="Symbol" w:cs="Symbol" w:hint="default"/>
        <w:sz w:val="18"/>
        <w:szCs w:val="18"/>
      </w:rPr>
    </w:lvl>
    <w:lvl w:ilvl="1" w:tplc="6EF41326">
      <w:start w:val="1"/>
      <w:numFmt w:val="bullet"/>
      <w:lvlText w:val="o"/>
      <w:lvlJc w:val="left"/>
      <w:pPr>
        <w:ind w:left="1440" w:hanging="360"/>
      </w:pPr>
      <w:rPr>
        <w:rFonts w:ascii="Courier New" w:hAnsi="Courier New" w:cs="Courier New" w:hint="default"/>
      </w:rPr>
    </w:lvl>
    <w:lvl w:ilvl="2" w:tplc="1B862D6E">
      <w:start w:val="1"/>
      <w:numFmt w:val="bullet"/>
      <w:lvlText w:val=""/>
      <w:lvlJc w:val="left"/>
      <w:pPr>
        <w:ind w:left="2160" w:hanging="360"/>
      </w:pPr>
      <w:rPr>
        <w:rFonts w:ascii="Wingdings" w:hAnsi="Wingdings" w:cs="Wingdings" w:hint="default"/>
      </w:rPr>
    </w:lvl>
    <w:lvl w:ilvl="3" w:tplc="24BEFF1A">
      <w:start w:val="1"/>
      <w:numFmt w:val="bullet"/>
      <w:lvlText w:val=""/>
      <w:lvlJc w:val="left"/>
      <w:pPr>
        <w:ind w:left="2880" w:hanging="360"/>
      </w:pPr>
      <w:rPr>
        <w:rFonts w:ascii="Symbol" w:hAnsi="Symbol" w:cs="Symbol" w:hint="default"/>
      </w:rPr>
    </w:lvl>
    <w:lvl w:ilvl="4" w:tplc="3E6E698A">
      <w:start w:val="1"/>
      <w:numFmt w:val="bullet"/>
      <w:lvlText w:val="o"/>
      <w:lvlJc w:val="left"/>
      <w:pPr>
        <w:ind w:left="3600" w:hanging="360"/>
      </w:pPr>
      <w:rPr>
        <w:rFonts w:ascii="Courier New" w:hAnsi="Courier New" w:cs="Courier New" w:hint="default"/>
      </w:rPr>
    </w:lvl>
    <w:lvl w:ilvl="5" w:tplc="63F897E4">
      <w:start w:val="1"/>
      <w:numFmt w:val="bullet"/>
      <w:lvlText w:val=""/>
      <w:lvlJc w:val="left"/>
      <w:pPr>
        <w:ind w:left="4320" w:hanging="360"/>
      </w:pPr>
      <w:rPr>
        <w:rFonts w:ascii="Wingdings" w:hAnsi="Wingdings" w:cs="Wingdings" w:hint="default"/>
      </w:rPr>
    </w:lvl>
    <w:lvl w:ilvl="6" w:tplc="8E3AF3A2">
      <w:start w:val="1"/>
      <w:numFmt w:val="bullet"/>
      <w:lvlText w:val=""/>
      <w:lvlJc w:val="left"/>
      <w:pPr>
        <w:ind w:left="5040" w:hanging="360"/>
      </w:pPr>
      <w:rPr>
        <w:rFonts w:ascii="Symbol" w:hAnsi="Symbol" w:cs="Symbol" w:hint="default"/>
      </w:rPr>
    </w:lvl>
    <w:lvl w:ilvl="7" w:tplc="45788A38">
      <w:start w:val="1"/>
      <w:numFmt w:val="bullet"/>
      <w:lvlText w:val="o"/>
      <w:lvlJc w:val="left"/>
      <w:pPr>
        <w:ind w:left="5760" w:hanging="360"/>
      </w:pPr>
      <w:rPr>
        <w:rFonts w:ascii="Courier New" w:hAnsi="Courier New" w:cs="Courier New" w:hint="default"/>
      </w:rPr>
    </w:lvl>
    <w:lvl w:ilvl="8" w:tplc="E8DE192A">
      <w:start w:val="1"/>
      <w:numFmt w:val="bullet"/>
      <w:lvlText w:val=""/>
      <w:lvlJc w:val="left"/>
      <w:pPr>
        <w:ind w:left="6480" w:hanging="360"/>
      </w:pPr>
      <w:rPr>
        <w:rFonts w:ascii="Wingdings" w:hAnsi="Wingdings" w:cs="Wingdings" w:hint="default"/>
      </w:rPr>
    </w:lvl>
  </w:abstractNum>
  <w:abstractNum w:abstractNumId="41" w15:restartNumberingAfterBreak="0">
    <w:nsid w:val="5D8E4D8D"/>
    <w:multiLevelType w:val="hybridMultilevel"/>
    <w:tmpl w:val="B748E836"/>
    <w:lvl w:ilvl="0" w:tplc="F0B022EC">
      <w:start w:val="1"/>
      <w:numFmt w:val="bullet"/>
      <w:lvlText w:val=""/>
      <w:lvlJc w:val="left"/>
      <w:pPr>
        <w:ind w:left="720" w:hanging="360"/>
      </w:pPr>
      <w:rPr>
        <w:rFonts w:ascii="Symbol" w:hAnsi="Symbol" w:cs="Symbol" w:hint="default"/>
        <w:sz w:val="18"/>
        <w:szCs w:val="18"/>
      </w:rPr>
    </w:lvl>
    <w:lvl w:ilvl="1" w:tplc="16D2C5EC">
      <w:start w:val="1"/>
      <w:numFmt w:val="bullet"/>
      <w:lvlText w:val="o"/>
      <w:lvlJc w:val="left"/>
      <w:pPr>
        <w:ind w:left="1440" w:hanging="360"/>
      </w:pPr>
      <w:rPr>
        <w:rFonts w:ascii="Courier New" w:hAnsi="Courier New" w:cs="Courier New" w:hint="default"/>
      </w:rPr>
    </w:lvl>
    <w:lvl w:ilvl="2" w:tplc="6F0696E2">
      <w:start w:val="1"/>
      <w:numFmt w:val="bullet"/>
      <w:lvlText w:val=""/>
      <w:lvlJc w:val="left"/>
      <w:pPr>
        <w:ind w:left="2160" w:hanging="360"/>
      </w:pPr>
      <w:rPr>
        <w:rFonts w:ascii="Wingdings" w:hAnsi="Wingdings" w:cs="Wingdings" w:hint="default"/>
      </w:rPr>
    </w:lvl>
    <w:lvl w:ilvl="3" w:tplc="D8CE1946">
      <w:start w:val="1"/>
      <w:numFmt w:val="bullet"/>
      <w:lvlText w:val=""/>
      <w:lvlJc w:val="left"/>
      <w:pPr>
        <w:ind w:left="2880" w:hanging="360"/>
      </w:pPr>
      <w:rPr>
        <w:rFonts w:ascii="Symbol" w:hAnsi="Symbol" w:cs="Symbol" w:hint="default"/>
      </w:rPr>
    </w:lvl>
    <w:lvl w:ilvl="4" w:tplc="F956E1B4">
      <w:start w:val="1"/>
      <w:numFmt w:val="bullet"/>
      <w:lvlText w:val="o"/>
      <w:lvlJc w:val="left"/>
      <w:pPr>
        <w:ind w:left="3600" w:hanging="360"/>
      </w:pPr>
      <w:rPr>
        <w:rFonts w:ascii="Courier New" w:hAnsi="Courier New" w:cs="Courier New" w:hint="default"/>
      </w:rPr>
    </w:lvl>
    <w:lvl w:ilvl="5" w:tplc="34FAC984">
      <w:start w:val="1"/>
      <w:numFmt w:val="bullet"/>
      <w:lvlText w:val=""/>
      <w:lvlJc w:val="left"/>
      <w:pPr>
        <w:ind w:left="4320" w:hanging="360"/>
      </w:pPr>
      <w:rPr>
        <w:rFonts w:ascii="Wingdings" w:hAnsi="Wingdings" w:cs="Wingdings" w:hint="default"/>
      </w:rPr>
    </w:lvl>
    <w:lvl w:ilvl="6" w:tplc="7A605022">
      <w:start w:val="1"/>
      <w:numFmt w:val="bullet"/>
      <w:lvlText w:val=""/>
      <w:lvlJc w:val="left"/>
      <w:pPr>
        <w:ind w:left="5040" w:hanging="360"/>
      </w:pPr>
      <w:rPr>
        <w:rFonts w:ascii="Symbol" w:hAnsi="Symbol" w:cs="Symbol" w:hint="default"/>
      </w:rPr>
    </w:lvl>
    <w:lvl w:ilvl="7" w:tplc="783639CC">
      <w:start w:val="1"/>
      <w:numFmt w:val="bullet"/>
      <w:lvlText w:val="o"/>
      <w:lvlJc w:val="left"/>
      <w:pPr>
        <w:ind w:left="5760" w:hanging="360"/>
      </w:pPr>
      <w:rPr>
        <w:rFonts w:ascii="Courier New" w:hAnsi="Courier New" w:cs="Courier New" w:hint="default"/>
      </w:rPr>
    </w:lvl>
    <w:lvl w:ilvl="8" w:tplc="C92425E8">
      <w:start w:val="1"/>
      <w:numFmt w:val="bullet"/>
      <w:lvlText w:val=""/>
      <w:lvlJc w:val="left"/>
      <w:pPr>
        <w:ind w:left="6480" w:hanging="360"/>
      </w:pPr>
      <w:rPr>
        <w:rFonts w:ascii="Wingdings" w:hAnsi="Wingdings" w:cs="Wingdings" w:hint="default"/>
      </w:rPr>
    </w:lvl>
  </w:abstractNum>
  <w:abstractNum w:abstractNumId="42" w15:restartNumberingAfterBreak="0">
    <w:nsid w:val="62995554"/>
    <w:multiLevelType w:val="hybridMultilevel"/>
    <w:tmpl w:val="86D2AEB4"/>
    <w:lvl w:ilvl="0" w:tplc="E546334A">
      <w:start w:val="1"/>
      <w:numFmt w:val="bullet"/>
      <w:lvlText w:val=""/>
      <w:lvlJc w:val="left"/>
      <w:pPr>
        <w:ind w:left="720" w:hanging="360"/>
      </w:pPr>
      <w:rPr>
        <w:rFonts w:ascii="Symbol" w:hAnsi="Symbol" w:cs="Symbol" w:hint="default"/>
        <w:sz w:val="18"/>
        <w:szCs w:val="18"/>
      </w:rPr>
    </w:lvl>
    <w:lvl w:ilvl="1" w:tplc="1DC436D8">
      <w:start w:val="1"/>
      <w:numFmt w:val="bullet"/>
      <w:lvlText w:val="o"/>
      <w:lvlJc w:val="left"/>
      <w:pPr>
        <w:ind w:left="1440" w:hanging="360"/>
      </w:pPr>
      <w:rPr>
        <w:rFonts w:ascii="Courier New" w:hAnsi="Courier New" w:cs="Courier New" w:hint="default"/>
      </w:rPr>
    </w:lvl>
    <w:lvl w:ilvl="2" w:tplc="6CF42EB6">
      <w:start w:val="1"/>
      <w:numFmt w:val="bullet"/>
      <w:lvlText w:val=""/>
      <w:lvlJc w:val="left"/>
      <w:pPr>
        <w:ind w:left="2160" w:hanging="360"/>
      </w:pPr>
      <w:rPr>
        <w:rFonts w:ascii="Wingdings" w:hAnsi="Wingdings" w:cs="Wingdings" w:hint="default"/>
      </w:rPr>
    </w:lvl>
    <w:lvl w:ilvl="3" w:tplc="7FC085CE">
      <w:start w:val="1"/>
      <w:numFmt w:val="bullet"/>
      <w:lvlText w:val=""/>
      <w:lvlJc w:val="left"/>
      <w:pPr>
        <w:ind w:left="2880" w:hanging="360"/>
      </w:pPr>
      <w:rPr>
        <w:rFonts w:ascii="Symbol" w:hAnsi="Symbol" w:cs="Symbol" w:hint="default"/>
      </w:rPr>
    </w:lvl>
    <w:lvl w:ilvl="4" w:tplc="B422F0C8">
      <w:start w:val="1"/>
      <w:numFmt w:val="bullet"/>
      <w:lvlText w:val="o"/>
      <w:lvlJc w:val="left"/>
      <w:pPr>
        <w:ind w:left="3600" w:hanging="360"/>
      </w:pPr>
      <w:rPr>
        <w:rFonts w:ascii="Courier New" w:hAnsi="Courier New" w:cs="Courier New" w:hint="default"/>
      </w:rPr>
    </w:lvl>
    <w:lvl w:ilvl="5" w:tplc="A972EF30">
      <w:start w:val="1"/>
      <w:numFmt w:val="bullet"/>
      <w:lvlText w:val=""/>
      <w:lvlJc w:val="left"/>
      <w:pPr>
        <w:ind w:left="4320" w:hanging="360"/>
      </w:pPr>
      <w:rPr>
        <w:rFonts w:ascii="Wingdings" w:hAnsi="Wingdings" w:cs="Wingdings" w:hint="default"/>
      </w:rPr>
    </w:lvl>
    <w:lvl w:ilvl="6" w:tplc="BC081616">
      <w:start w:val="1"/>
      <w:numFmt w:val="bullet"/>
      <w:lvlText w:val=""/>
      <w:lvlJc w:val="left"/>
      <w:pPr>
        <w:ind w:left="5040" w:hanging="360"/>
      </w:pPr>
      <w:rPr>
        <w:rFonts w:ascii="Symbol" w:hAnsi="Symbol" w:cs="Symbol" w:hint="default"/>
      </w:rPr>
    </w:lvl>
    <w:lvl w:ilvl="7" w:tplc="8E12D188">
      <w:start w:val="1"/>
      <w:numFmt w:val="bullet"/>
      <w:lvlText w:val="o"/>
      <w:lvlJc w:val="left"/>
      <w:pPr>
        <w:ind w:left="5760" w:hanging="360"/>
      </w:pPr>
      <w:rPr>
        <w:rFonts w:ascii="Courier New" w:hAnsi="Courier New" w:cs="Courier New" w:hint="default"/>
      </w:rPr>
    </w:lvl>
    <w:lvl w:ilvl="8" w:tplc="FCC01596">
      <w:start w:val="1"/>
      <w:numFmt w:val="bullet"/>
      <w:lvlText w:val=""/>
      <w:lvlJc w:val="left"/>
      <w:pPr>
        <w:ind w:left="6480" w:hanging="360"/>
      </w:pPr>
      <w:rPr>
        <w:rFonts w:ascii="Wingdings" w:hAnsi="Wingdings" w:cs="Wingdings" w:hint="default"/>
      </w:rPr>
    </w:lvl>
  </w:abstractNum>
  <w:abstractNum w:abstractNumId="43" w15:restartNumberingAfterBreak="0">
    <w:nsid w:val="65147973"/>
    <w:multiLevelType w:val="hybridMultilevel"/>
    <w:tmpl w:val="27647A2E"/>
    <w:lvl w:ilvl="0" w:tplc="A4CCB78C">
      <w:start w:val="1"/>
      <w:numFmt w:val="bullet"/>
      <w:lvlText w:val=""/>
      <w:lvlJc w:val="left"/>
      <w:pPr>
        <w:ind w:left="720" w:hanging="360"/>
      </w:pPr>
      <w:rPr>
        <w:rFonts w:ascii="Symbol" w:hAnsi="Symbol" w:cs="Symbol" w:hint="default"/>
        <w:sz w:val="18"/>
        <w:szCs w:val="18"/>
      </w:rPr>
    </w:lvl>
    <w:lvl w:ilvl="1" w:tplc="08142B20">
      <w:start w:val="1"/>
      <w:numFmt w:val="bullet"/>
      <w:lvlText w:val="o"/>
      <w:lvlJc w:val="left"/>
      <w:pPr>
        <w:ind w:left="1440" w:hanging="360"/>
      </w:pPr>
      <w:rPr>
        <w:rFonts w:ascii="Courier New" w:hAnsi="Courier New" w:cs="Courier New" w:hint="default"/>
      </w:rPr>
    </w:lvl>
    <w:lvl w:ilvl="2" w:tplc="EAF2EC6E">
      <w:start w:val="1"/>
      <w:numFmt w:val="bullet"/>
      <w:lvlText w:val=""/>
      <w:lvlJc w:val="left"/>
      <w:pPr>
        <w:ind w:left="2160" w:hanging="360"/>
      </w:pPr>
      <w:rPr>
        <w:rFonts w:ascii="Wingdings" w:hAnsi="Wingdings" w:cs="Wingdings" w:hint="default"/>
      </w:rPr>
    </w:lvl>
    <w:lvl w:ilvl="3" w:tplc="F49453DA">
      <w:start w:val="1"/>
      <w:numFmt w:val="bullet"/>
      <w:lvlText w:val=""/>
      <w:lvlJc w:val="left"/>
      <w:pPr>
        <w:ind w:left="2880" w:hanging="360"/>
      </w:pPr>
      <w:rPr>
        <w:rFonts w:ascii="Symbol" w:hAnsi="Symbol" w:cs="Symbol" w:hint="default"/>
      </w:rPr>
    </w:lvl>
    <w:lvl w:ilvl="4" w:tplc="5270FBCA">
      <w:start w:val="1"/>
      <w:numFmt w:val="bullet"/>
      <w:lvlText w:val="o"/>
      <w:lvlJc w:val="left"/>
      <w:pPr>
        <w:ind w:left="3600" w:hanging="360"/>
      </w:pPr>
      <w:rPr>
        <w:rFonts w:ascii="Courier New" w:hAnsi="Courier New" w:cs="Courier New" w:hint="default"/>
      </w:rPr>
    </w:lvl>
    <w:lvl w:ilvl="5" w:tplc="F8BA9B64">
      <w:start w:val="1"/>
      <w:numFmt w:val="bullet"/>
      <w:lvlText w:val=""/>
      <w:lvlJc w:val="left"/>
      <w:pPr>
        <w:ind w:left="4320" w:hanging="360"/>
      </w:pPr>
      <w:rPr>
        <w:rFonts w:ascii="Wingdings" w:hAnsi="Wingdings" w:cs="Wingdings" w:hint="default"/>
      </w:rPr>
    </w:lvl>
    <w:lvl w:ilvl="6" w:tplc="E54C1688">
      <w:start w:val="1"/>
      <w:numFmt w:val="bullet"/>
      <w:lvlText w:val=""/>
      <w:lvlJc w:val="left"/>
      <w:pPr>
        <w:ind w:left="5040" w:hanging="360"/>
      </w:pPr>
      <w:rPr>
        <w:rFonts w:ascii="Symbol" w:hAnsi="Symbol" w:cs="Symbol" w:hint="default"/>
      </w:rPr>
    </w:lvl>
    <w:lvl w:ilvl="7" w:tplc="BC8E428C">
      <w:start w:val="1"/>
      <w:numFmt w:val="bullet"/>
      <w:lvlText w:val="o"/>
      <w:lvlJc w:val="left"/>
      <w:pPr>
        <w:ind w:left="5760" w:hanging="360"/>
      </w:pPr>
      <w:rPr>
        <w:rFonts w:ascii="Courier New" w:hAnsi="Courier New" w:cs="Courier New" w:hint="default"/>
      </w:rPr>
    </w:lvl>
    <w:lvl w:ilvl="8" w:tplc="6DA84FBE">
      <w:start w:val="1"/>
      <w:numFmt w:val="bullet"/>
      <w:lvlText w:val=""/>
      <w:lvlJc w:val="left"/>
      <w:pPr>
        <w:ind w:left="6480" w:hanging="360"/>
      </w:pPr>
      <w:rPr>
        <w:rFonts w:ascii="Wingdings" w:hAnsi="Wingdings" w:cs="Wingdings" w:hint="default"/>
      </w:rPr>
    </w:lvl>
  </w:abstractNum>
  <w:abstractNum w:abstractNumId="44" w15:restartNumberingAfterBreak="0">
    <w:nsid w:val="67F61D73"/>
    <w:multiLevelType w:val="hybridMultilevel"/>
    <w:tmpl w:val="D6307FF2"/>
    <w:lvl w:ilvl="0" w:tplc="D6BC8CCC">
      <w:start w:val="10"/>
      <w:numFmt w:val="decimal"/>
      <w:lvlText w:val="%1."/>
      <w:lvlJc w:val="left"/>
      <w:pPr>
        <w:ind w:left="720" w:hanging="360"/>
      </w:pPr>
      <w:rPr>
        <w:rFonts w:hint="default"/>
        <w:color w:val="00000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5" w15:restartNumberingAfterBreak="0">
    <w:nsid w:val="6B7421A9"/>
    <w:multiLevelType w:val="hybridMultilevel"/>
    <w:tmpl w:val="F5A67CB4"/>
    <w:lvl w:ilvl="0" w:tplc="8F262F64">
      <w:start w:val="1"/>
      <w:numFmt w:val="bullet"/>
      <w:lvlText w:val=""/>
      <w:lvlJc w:val="left"/>
      <w:pPr>
        <w:ind w:left="720" w:hanging="360"/>
      </w:pPr>
      <w:rPr>
        <w:rFonts w:ascii="Symbol" w:hAnsi="Symbol" w:cs="Symbol" w:hint="default"/>
        <w:sz w:val="18"/>
        <w:szCs w:val="18"/>
      </w:rPr>
    </w:lvl>
    <w:lvl w:ilvl="1" w:tplc="58F4DC4C">
      <w:start w:val="1"/>
      <w:numFmt w:val="bullet"/>
      <w:lvlText w:val="o"/>
      <w:lvlJc w:val="left"/>
      <w:pPr>
        <w:ind w:left="1440" w:hanging="360"/>
      </w:pPr>
      <w:rPr>
        <w:rFonts w:ascii="Courier New" w:hAnsi="Courier New" w:cs="Courier New" w:hint="default"/>
      </w:rPr>
    </w:lvl>
    <w:lvl w:ilvl="2" w:tplc="CD7CB212">
      <w:start w:val="1"/>
      <w:numFmt w:val="bullet"/>
      <w:lvlText w:val=""/>
      <w:lvlJc w:val="left"/>
      <w:pPr>
        <w:ind w:left="2160" w:hanging="360"/>
      </w:pPr>
      <w:rPr>
        <w:rFonts w:ascii="Wingdings" w:hAnsi="Wingdings" w:cs="Wingdings" w:hint="default"/>
      </w:rPr>
    </w:lvl>
    <w:lvl w:ilvl="3" w:tplc="FFAC31CE">
      <w:start w:val="1"/>
      <w:numFmt w:val="bullet"/>
      <w:lvlText w:val=""/>
      <w:lvlJc w:val="left"/>
      <w:pPr>
        <w:ind w:left="2880" w:hanging="360"/>
      </w:pPr>
      <w:rPr>
        <w:rFonts w:ascii="Symbol" w:hAnsi="Symbol" w:cs="Symbol" w:hint="default"/>
      </w:rPr>
    </w:lvl>
    <w:lvl w:ilvl="4" w:tplc="0512D410">
      <w:start w:val="1"/>
      <w:numFmt w:val="bullet"/>
      <w:lvlText w:val="o"/>
      <w:lvlJc w:val="left"/>
      <w:pPr>
        <w:ind w:left="3600" w:hanging="360"/>
      </w:pPr>
      <w:rPr>
        <w:rFonts w:ascii="Courier New" w:hAnsi="Courier New" w:cs="Courier New" w:hint="default"/>
      </w:rPr>
    </w:lvl>
    <w:lvl w:ilvl="5" w:tplc="EA229D52">
      <w:start w:val="1"/>
      <w:numFmt w:val="bullet"/>
      <w:lvlText w:val=""/>
      <w:lvlJc w:val="left"/>
      <w:pPr>
        <w:ind w:left="4320" w:hanging="360"/>
      </w:pPr>
      <w:rPr>
        <w:rFonts w:ascii="Wingdings" w:hAnsi="Wingdings" w:cs="Wingdings" w:hint="default"/>
      </w:rPr>
    </w:lvl>
    <w:lvl w:ilvl="6" w:tplc="FD5682E4">
      <w:start w:val="1"/>
      <w:numFmt w:val="bullet"/>
      <w:lvlText w:val=""/>
      <w:lvlJc w:val="left"/>
      <w:pPr>
        <w:ind w:left="5040" w:hanging="360"/>
      </w:pPr>
      <w:rPr>
        <w:rFonts w:ascii="Symbol" w:hAnsi="Symbol" w:cs="Symbol" w:hint="default"/>
      </w:rPr>
    </w:lvl>
    <w:lvl w:ilvl="7" w:tplc="E87A23BE">
      <w:start w:val="1"/>
      <w:numFmt w:val="bullet"/>
      <w:lvlText w:val="o"/>
      <w:lvlJc w:val="left"/>
      <w:pPr>
        <w:ind w:left="5760" w:hanging="360"/>
      </w:pPr>
      <w:rPr>
        <w:rFonts w:ascii="Courier New" w:hAnsi="Courier New" w:cs="Courier New" w:hint="default"/>
      </w:rPr>
    </w:lvl>
    <w:lvl w:ilvl="8" w:tplc="7BEA2E6E">
      <w:start w:val="1"/>
      <w:numFmt w:val="bullet"/>
      <w:lvlText w:val=""/>
      <w:lvlJc w:val="left"/>
      <w:pPr>
        <w:ind w:left="6480" w:hanging="360"/>
      </w:pPr>
      <w:rPr>
        <w:rFonts w:ascii="Wingdings" w:hAnsi="Wingdings" w:cs="Wingdings" w:hint="default"/>
      </w:rPr>
    </w:lvl>
  </w:abstractNum>
  <w:abstractNum w:abstractNumId="46" w15:restartNumberingAfterBreak="0">
    <w:nsid w:val="76AB4318"/>
    <w:multiLevelType w:val="hybridMultilevel"/>
    <w:tmpl w:val="6E80A5CA"/>
    <w:lvl w:ilvl="0" w:tplc="CD5A91D0">
      <w:start w:val="1"/>
      <w:numFmt w:val="bullet"/>
      <w:lvlText w:val=""/>
      <w:lvlJc w:val="left"/>
      <w:pPr>
        <w:ind w:left="720" w:hanging="360"/>
      </w:pPr>
      <w:rPr>
        <w:rFonts w:ascii="Symbol" w:hAnsi="Symbol" w:cs="Symbol" w:hint="default"/>
        <w:sz w:val="24"/>
        <w:szCs w:val="24"/>
      </w:rPr>
    </w:lvl>
    <w:lvl w:ilvl="1" w:tplc="4484FD32">
      <w:start w:val="1"/>
      <w:numFmt w:val="bullet"/>
      <w:lvlText w:val="o"/>
      <w:lvlJc w:val="left"/>
      <w:pPr>
        <w:ind w:left="1440" w:hanging="360"/>
      </w:pPr>
      <w:rPr>
        <w:rFonts w:ascii="Courier New" w:hAnsi="Courier New" w:cs="Courier New" w:hint="default"/>
      </w:rPr>
    </w:lvl>
    <w:lvl w:ilvl="2" w:tplc="07A6EBF2">
      <w:start w:val="1"/>
      <w:numFmt w:val="bullet"/>
      <w:lvlText w:val=""/>
      <w:lvlJc w:val="left"/>
      <w:pPr>
        <w:ind w:left="2160" w:hanging="360"/>
      </w:pPr>
      <w:rPr>
        <w:rFonts w:ascii="Wingdings" w:hAnsi="Wingdings" w:cs="Wingdings" w:hint="default"/>
      </w:rPr>
    </w:lvl>
    <w:lvl w:ilvl="3" w:tplc="508A5080">
      <w:start w:val="1"/>
      <w:numFmt w:val="bullet"/>
      <w:lvlText w:val=""/>
      <w:lvlJc w:val="left"/>
      <w:pPr>
        <w:ind w:left="2880" w:hanging="360"/>
      </w:pPr>
      <w:rPr>
        <w:rFonts w:ascii="Symbol" w:hAnsi="Symbol" w:cs="Symbol" w:hint="default"/>
      </w:rPr>
    </w:lvl>
    <w:lvl w:ilvl="4" w:tplc="CDA0FE08">
      <w:start w:val="1"/>
      <w:numFmt w:val="bullet"/>
      <w:lvlText w:val="o"/>
      <w:lvlJc w:val="left"/>
      <w:pPr>
        <w:ind w:left="3600" w:hanging="360"/>
      </w:pPr>
      <w:rPr>
        <w:rFonts w:ascii="Courier New" w:hAnsi="Courier New" w:cs="Courier New" w:hint="default"/>
      </w:rPr>
    </w:lvl>
    <w:lvl w:ilvl="5" w:tplc="046E3A2A">
      <w:start w:val="1"/>
      <w:numFmt w:val="bullet"/>
      <w:lvlText w:val=""/>
      <w:lvlJc w:val="left"/>
      <w:pPr>
        <w:ind w:left="4320" w:hanging="360"/>
      </w:pPr>
      <w:rPr>
        <w:rFonts w:ascii="Wingdings" w:hAnsi="Wingdings" w:cs="Wingdings" w:hint="default"/>
      </w:rPr>
    </w:lvl>
    <w:lvl w:ilvl="6" w:tplc="E04AF1BC">
      <w:start w:val="1"/>
      <w:numFmt w:val="bullet"/>
      <w:lvlText w:val=""/>
      <w:lvlJc w:val="left"/>
      <w:pPr>
        <w:ind w:left="5040" w:hanging="360"/>
      </w:pPr>
      <w:rPr>
        <w:rFonts w:ascii="Symbol" w:hAnsi="Symbol" w:cs="Symbol" w:hint="default"/>
      </w:rPr>
    </w:lvl>
    <w:lvl w:ilvl="7" w:tplc="818EA2E2">
      <w:start w:val="1"/>
      <w:numFmt w:val="bullet"/>
      <w:lvlText w:val="o"/>
      <w:lvlJc w:val="left"/>
      <w:pPr>
        <w:ind w:left="5760" w:hanging="360"/>
      </w:pPr>
      <w:rPr>
        <w:rFonts w:ascii="Courier New" w:hAnsi="Courier New" w:cs="Courier New" w:hint="default"/>
      </w:rPr>
    </w:lvl>
    <w:lvl w:ilvl="8" w:tplc="668A3DA6">
      <w:start w:val="1"/>
      <w:numFmt w:val="bullet"/>
      <w:lvlText w:val=""/>
      <w:lvlJc w:val="left"/>
      <w:pPr>
        <w:ind w:left="6480" w:hanging="360"/>
      </w:pPr>
      <w:rPr>
        <w:rFonts w:ascii="Wingdings" w:hAnsi="Wingdings" w:cs="Wingdings" w:hint="default"/>
      </w:rPr>
    </w:lvl>
  </w:abstractNum>
  <w:abstractNum w:abstractNumId="47" w15:restartNumberingAfterBreak="0">
    <w:nsid w:val="76F608D5"/>
    <w:multiLevelType w:val="hybridMultilevel"/>
    <w:tmpl w:val="E354B860"/>
    <w:lvl w:ilvl="0" w:tplc="C64AB352">
      <w:start w:val="1"/>
      <w:numFmt w:val="bullet"/>
      <w:lvlText w:val=""/>
      <w:lvlJc w:val="left"/>
      <w:pPr>
        <w:ind w:left="720" w:hanging="360"/>
      </w:pPr>
      <w:rPr>
        <w:rFonts w:ascii="Symbol" w:hAnsi="Symbol" w:cs="Symbol" w:hint="default"/>
        <w:sz w:val="18"/>
        <w:szCs w:val="18"/>
      </w:rPr>
    </w:lvl>
    <w:lvl w:ilvl="1" w:tplc="D6700518">
      <w:start w:val="1"/>
      <w:numFmt w:val="bullet"/>
      <w:lvlText w:val="o"/>
      <w:lvlJc w:val="left"/>
      <w:pPr>
        <w:ind w:left="1440" w:hanging="360"/>
      </w:pPr>
      <w:rPr>
        <w:rFonts w:ascii="Courier New" w:hAnsi="Courier New" w:cs="Courier New" w:hint="default"/>
      </w:rPr>
    </w:lvl>
    <w:lvl w:ilvl="2" w:tplc="D1D47060">
      <w:start w:val="1"/>
      <w:numFmt w:val="bullet"/>
      <w:lvlText w:val=""/>
      <w:lvlJc w:val="left"/>
      <w:pPr>
        <w:ind w:left="2160" w:hanging="360"/>
      </w:pPr>
      <w:rPr>
        <w:rFonts w:ascii="Wingdings" w:hAnsi="Wingdings" w:cs="Wingdings" w:hint="default"/>
      </w:rPr>
    </w:lvl>
    <w:lvl w:ilvl="3" w:tplc="91FAAE66">
      <w:start w:val="1"/>
      <w:numFmt w:val="bullet"/>
      <w:lvlText w:val=""/>
      <w:lvlJc w:val="left"/>
      <w:pPr>
        <w:ind w:left="2880" w:hanging="360"/>
      </w:pPr>
      <w:rPr>
        <w:rFonts w:ascii="Symbol" w:hAnsi="Symbol" w:cs="Symbol" w:hint="default"/>
      </w:rPr>
    </w:lvl>
    <w:lvl w:ilvl="4" w:tplc="F936540E">
      <w:start w:val="1"/>
      <w:numFmt w:val="bullet"/>
      <w:lvlText w:val="o"/>
      <w:lvlJc w:val="left"/>
      <w:pPr>
        <w:ind w:left="3600" w:hanging="360"/>
      </w:pPr>
      <w:rPr>
        <w:rFonts w:ascii="Courier New" w:hAnsi="Courier New" w:cs="Courier New" w:hint="default"/>
      </w:rPr>
    </w:lvl>
    <w:lvl w:ilvl="5" w:tplc="1258035E">
      <w:start w:val="1"/>
      <w:numFmt w:val="bullet"/>
      <w:lvlText w:val=""/>
      <w:lvlJc w:val="left"/>
      <w:pPr>
        <w:ind w:left="4320" w:hanging="360"/>
      </w:pPr>
      <w:rPr>
        <w:rFonts w:ascii="Wingdings" w:hAnsi="Wingdings" w:cs="Wingdings" w:hint="default"/>
      </w:rPr>
    </w:lvl>
    <w:lvl w:ilvl="6" w:tplc="88443DCA">
      <w:start w:val="1"/>
      <w:numFmt w:val="bullet"/>
      <w:lvlText w:val=""/>
      <w:lvlJc w:val="left"/>
      <w:pPr>
        <w:ind w:left="5040" w:hanging="360"/>
      </w:pPr>
      <w:rPr>
        <w:rFonts w:ascii="Symbol" w:hAnsi="Symbol" w:cs="Symbol" w:hint="default"/>
      </w:rPr>
    </w:lvl>
    <w:lvl w:ilvl="7" w:tplc="BF5CC128">
      <w:start w:val="1"/>
      <w:numFmt w:val="bullet"/>
      <w:lvlText w:val="o"/>
      <w:lvlJc w:val="left"/>
      <w:pPr>
        <w:ind w:left="5760" w:hanging="360"/>
      </w:pPr>
      <w:rPr>
        <w:rFonts w:ascii="Courier New" w:hAnsi="Courier New" w:cs="Courier New" w:hint="default"/>
      </w:rPr>
    </w:lvl>
    <w:lvl w:ilvl="8" w:tplc="BFB8AAEA">
      <w:start w:val="1"/>
      <w:numFmt w:val="bullet"/>
      <w:lvlText w:val=""/>
      <w:lvlJc w:val="left"/>
      <w:pPr>
        <w:ind w:left="6480" w:hanging="360"/>
      </w:pPr>
      <w:rPr>
        <w:rFonts w:ascii="Wingdings" w:hAnsi="Wingdings" w:cs="Wingdings" w:hint="default"/>
      </w:rPr>
    </w:lvl>
  </w:abstractNum>
  <w:abstractNum w:abstractNumId="48" w15:restartNumberingAfterBreak="0">
    <w:nsid w:val="770F421F"/>
    <w:multiLevelType w:val="hybridMultilevel"/>
    <w:tmpl w:val="A73C201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9" w15:restartNumberingAfterBreak="0">
    <w:nsid w:val="79254C17"/>
    <w:multiLevelType w:val="hybridMultilevel"/>
    <w:tmpl w:val="9CE8F9E4"/>
    <w:lvl w:ilvl="0" w:tplc="2DBE4938">
      <w:start w:val="1"/>
      <w:numFmt w:val="decimal"/>
      <w:lvlText w:val="%1."/>
      <w:lvlJc w:val="left"/>
      <w:pPr>
        <w:ind w:left="720" w:hanging="360"/>
      </w:pPr>
      <w:rPr>
        <w:rFonts w:ascii="Arial" w:hAnsi="Arial" w:cs="Arial" w:hint="default"/>
        <w:sz w:val="18"/>
        <w:szCs w:val="18"/>
      </w:rPr>
    </w:lvl>
    <w:lvl w:ilvl="1" w:tplc="42D8CDBE">
      <w:start w:val="1"/>
      <w:numFmt w:val="decimal"/>
      <w:lvlText w:val="%2."/>
      <w:lvlJc w:val="left"/>
      <w:pPr>
        <w:ind w:left="1440" w:hanging="360"/>
      </w:pPr>
    </w:lvl>
    <w:lvl w:ilvl="2" w:tplc="8E4EAF88">
      <w:start w:val="1"/>
      <w:numFmt w:val="decimal"/>
      <w:lvlText w:val="%3."/>
      <w:lvlJc w:val="left"/>
      <w:pPr>
        <w:ind w:left="2160" w:hanging="360"/>
      </w:pPr>
    </w:lvl>
    <w:lvl w:ilvl="3" w:tplc="A114208A">
      <w:start w:val="1"/>
      <w:numFmt w:val="decimal"/>
      <w:lvlText w:val="%4."/>
      <w:lvlJc w:val="left"/>
      <w:pPr>
        <w:ind w:left="2880" w:hanging="360"/>
      </w:pPr>
    </w:lvl>
    <w:lvl w:ilvl="4" w:tplc="C3CAC180">
      <w:start w:val="1"/>
      <w:numFmt w:val="decimal"/>
      <w:lvlText w:val="%5."/>
      <w:lvlJc w:val="left"/>
      <w:pPr>
        <w:ind w:left="3600" w:hanging="360"/>
      </w:pPr>
    </w:lvl>
    <w:lvl w:ilvl="5" w:tplc="CFBC058A">
      <w:start w:val="1"/>
      <w:numFmt w:val="decimal"/>
      <w:lvlText w:val="%6."/>
      <w:lvlJc w:val="left"/>
      <w:pPr>
        <w:ind w:left="4320" w:hanging="360"/>
      </w:pPr>
    </w:lvl>
    <w:lvl w:ilvl="6" w:tplc="B7FE2A04">
      <w:start w:val="1"/>
      <w:numFmt w:val="decimal"/>
      <w:lvlText w:val="%7."/>
      <w:lvlJc w:val="left"/>
      <w:pPr>
        <w:ind w:left="5040" w:hanging="360"/>
      </w:pPr>
    </w:lvl>
    <w:lvl w:ilvl="7" w:tplc="2CFC2404">
      <w:start w:val="1"/>
      <w:numFmt w:val="decimal"/>
      <w:lvlText w:val="%8."/>
      <w:lvlJc w:val="left"/>
      <w:pPr>
        <w:ind w:left="5760" w:hanging="360"/>
      </w:pPr>
    </w:lvl>
    <w:lvl w:ilvl="8" w:tplc="FE6AD974">
      <w:start w:val="1"/>
      <w:numFmt w:val="decimal"/>
      <w:lvlText w:val="%9."/>
      <w:lvlJc w:val="left"/>
      <w:pPr>
        <w:ind w:left="6480" w:hanging="360"/>
      </w:pPr>
    </w:lvl>
  </w:abstractNum>
  <w:abstractNum w:abstractNumId="50" w15:restartNumberingAfterBreak="0">
    <w:nsid w:val="7A376055"/>
    <w:multiLevelType w:val="hybridMultilevel"/>
    <w:tmpl w:val="F41ED072"/>
    <w:lvl w:ilvl="0" w:tplc="5282BA2C">
      <w:start w:val="1"/>
      <w:numFmt w:val="decimal"/>
      <w:lvlText w:val="%1."/>
      <w:lvlJc w:val="left"/>
      <w:pPr>
        <w:ind w:left="720" w:hanging="360"/>
      </w:pPr>
      <w:rPr>
        <w:rFonts w:ascii="Arial" w:hAnsi="Arial" w:cs="Arial" w:hint="default"/>
        <w:sz w:val="18"/>
        <w:szCs w:val="18"/>
      </w:rPr>
    </w:lvl>
    <w:lvl w:ilvl="1" w:tplc="B1BE486C">
      <w:start w:val="1"/>
      <w:numFmt w:val="decimal"/>
      <w:lvlText w:val="%2."/>
      <w:lvlJc w:val="left"/>
      <w:pPr>
        <w:ind w:left="1440" w:hanging="360"/>
      </w:pPr>
    </w:lvl>
    <w:lvl w:ilvl="2" w:tplc="DD605E06">
      <w:start w:val="1"/>
      <w:numFmt w:val="decimal"/>
      <w:lvlText w:val="%3."/>
      <w:lvlJc w:val="left"/>
      <w:pPr>
        <w:ind w:left="2160" w:hanging="360"/>
      </w:pPr>
    </w:lvl>
    <w:lvl w:ilvl="3" w:tplc="8F041B70">
      <w:start w:val="1"/>
      <w:numFmt w:val="decimal"/>
      <w:lvlText w:val="%4."/>
      <w:lvlJc w:val="left"/>
      <w:pPr>
        <w:ind w:left="2880" w:hanging="360"/>
      </w:pPr>
    </w:lvl>
    <w:lvl w:ilvl="4" w:tplc="EB803098">
      <w:start w:val="1"/>
      <w:numFmt w:val="decimal"/>
      <w:lvlText w:val="%5."/>
      <w:lvlJc w:val="left"/>
      <w:pPr>
        <w:ind w:left="3600" w:hanging="360"/>
      </w:pPr>
    </w:lvl>
    <w:lvl w:ilvl="5" w:tplc="8FE6082A">
      <w:start w:val="1"/>
      <w:numFmt w:val="decimal"/>
      <w:lvlText w:val="%6."/>
      <w:lvlJc w:val="left"/>
      <w:pPr>
        <w:ind w:left="4320" w:hanging="360"/>
      </w:pPr>
    </w:lvl>
    <w:lvl w:ilvl="6" w:tplc="B84EF7F6">
      <w:start w:val="1"/>
      <w:numFmt w:val="decimal"/>
      <w:lvlText w:val="%7."/>
      <w:lvlJc w:val="left"/>
      <w:pPr>
        <w:ind w:left="5040" w:hanging="360"/>
      </w:pPr>
    </w:lvl>
    <w:lvl w:ilvl="7" w:tplc="5F2815F4">
      <w:start w:val="1"/>
      <w:numFmt w:val="decimal"/>
      <w:lvlText w:val="%8."/>
      <w:lvlJc w:val="left"/>
      <w:pPr>
        <w:ind w:left="5760" w:hanging="360"/>
      </w:pPr>
    </w:lvl>
    <w:lvl w:ilvl="8" w:tplc="928EBE04">
      <w:start w:val="1"/>
      <w:numFmt w:val="decimal"/>
      <w:lvlText w:val="%9."/>
      <w:lvlJc w:val="left"/>
      <w:pPr>
        <w:ind w:left="6480" w:hanging="360"/>
      </w:pPr>
    </w:lvl>
  </w:abstractNum>
  <w:num w:numId="1">
    <w:abstractNumId w:val="40"/>
  </w:num>
  <w:num w:numId="2">
    <w:abstractNumId w:val="45"/>
  </w:num>
  <w:num w:numId="3">
    <w:abstractNumId w:val="49"/>
  </w:num>
  <w:num w:numId="4">
    <w:abstractNumId w:val="15"/>
  </w:num>
  <w:num w:numId="5">
    <w:abstractNumId w:val="25"/>
  </w:num>
  <w:num w:numId="6">
    <w:abstractNumId w:val="28"/>
  </w:num>
  <w:num w:numId="7">
    <w:abstractNumId w:val="32"/>
  </w:num>
  <w:num w:numId="8">
    <w:abstractNumId w:val="42"/>
  </w:num>
  <w:num w:numId="9">
    <w:abstractNumId w:val="36"/>
  </w:num>
  <w:num w:numId="10">
    <w:abstractNumId w:val="8"/>
  </w:num>
  <w:num w:numId="11">
    <w:abstractNumId w:val="33"/>
  </w:num>
  <w:num w:numId="12">
    <w:abstractNumId w:val="34"/>
  </w:num>
  <w:num w:numId="13">
    <w:abstractNumId w:val="20"/>
  </w:num>
  <w:num w:numId="14">
    <w:abstractNumId w:val="50"/>
  </w:num>
  <w:num w:numId="15">
    <w:abstractNumId w:val="31"/>
  </w:num>
  <w:num w:numId="16">
    <w:abstractNumId w:val="17"/>
  </w:num>
  <w:num w:numId="17">
    <w:abstractNumId w:val="37"/>
  </w:num>
  <w:num w:numId="18">
    <w:abstractNumId w:val="30"/>
  </w:num>
  <w:num w:numId="19">
    <w:abstractNumId w:val="46"/>
  </w:num>
  <w:num w:numId="20">
    <w:abstractNumId w:val="12"/>
  </w:num>
  <w:num w:numId="21">
    <w:abstractNumId w:val="35"/>
  </w:num>
  <w:num w:numId="22">
    <w:abstractNumId w:val="21"/>
  </w:num>
  <w:num w:numId="23">
    <w:abstractNumId w:val="38"/>
  </w:num>
  <w:num w:numId="24">
    <w:abstractNumId w:val="4"/>
  </w:num>
  <w:num w:numId="25">
    <w:abstractNumId w:val="27"/>
  </w:num>
  <w:num w:numId="26">
    <w:abstractNumId w:val="2"/>
  </w:num>
  <w:num w:numId="27">
    <w:abstractNumId w:val="5"/>
  </w:num>
  <w:num w:numId="28">
    <w:abstractNumId w:val="19"/>
  </w:num>
  <w:num w:numId="29">
    <w:abstractNumId w:val="47"/>
  </w:num>
  <w:num w:numId="30">
    <w:abstractNumId w:val="14"/>
  </w:num>
  <w:num w:numId="31">
    <w:abstractNumId w:val="24"/>
  </w:num>
  <w:num w:numId="32">
    <w:abstractNumId w:val="29"/>
  </w:num>
  <w:num w:numId="33">
    <w:abstractNumId w:val="41"/>
  </w:num>
  <w:num w:numId="34">
    <w:abstractNumId w:val="43"/>
  </w:num>
  <w:num w:numId="35">
    <w:abstractNumId w:val="3"/>
  </w:num>
  <w:num w:numId="36">
    <w:abstractNumId w:val="1"/>
  </w:num>
  <w:num w:numId="37">
    <w:abstractNumId w:val="18"/>
  </w:num>
  <w:num w:numId="38">
    <w:abstractNumId w:val="26"/>
  </w:num>
  <w:num w:numId="39">
    <w:abstractNumId w:val="39"/>
  </w:num>
  <w:num w:numId="40">
    <w:abstractNumId w:val="22"/>
  </w:num>
  <w:num w:numId="41">
    <w:abstractNumId w:val="7"/>
  </w:num>
  <w:num w:numId="42">
    <w:abstractNumId w:val="9"/>
  </w:num>
  <w:num w:numId="43">
    <w:abstractNumId w:val="13"/>
  </w:num>
  <w:num w:numId="44">
    <w:abstractNumId w:val="23"/>
  </w:num>
  <w:num w:numId="45">
    <w:abstractNumId w:val="48"/>
  </w:num>
  <w:num w:numId="46">
    <w:abstractNumId w:val="0"/>
  </w:num>
  <w:num w:numId="47">
    <w:abstractNumId w:val="16"/>
  </w:num>
  <w:num w:numId="48">
    <w:abstractNumId w:val="6"/>
  </w:num>
  <w:num w:numId="49">
    <w:abstractNumId w:val="10"/>
  </w:num>
  <w:num w:numId="50">
    <w:abstractNumId w:val="11"/>
  </w:num>
  <w:num w:numId="51">
    <w:abstractNumId w:val="4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75C6"/>
    <w:rsid w:val="00021212"/>
    <w:rsid w:val="00027F41"/>
    <w:rsid w:val="00037A49"/>
    <w:rsid w:val="00043DDE"/>
    <w:rsid w:val="00097F4A"/>
    <w:rsid w:val="000C5527"/>
    <w:rsid w:val="000E76C6"/>
    <w:rsid w:val="00105B31"/>
    <w:rsid w:val="00127127"/>
    <w:rsid w:val="00134892"/>
    <w:rsid w:val="00177F05"/>
    <w:rsid w:val="00182455"/>
    <w:rsid w:val="001908F2"/>
    <w:rsid w:val="00204EDB"/>
    <w:rsid w:val="002634AA"/>
    <w:rsid w:val="002D58B5"/>
    <w:rsid w:val="0033249E"/>
    <w:rsid w:val="00337E4D"/>
    <w:rsid w:val="00343395"/>
    <w:rsid w:val="0038475D"/>
    <w:rsid w:val="003A1AA2"/>
    <w:rsid w:val="003A3A3B"/>
    <w:rsid w:val="004702FB"/>
    <w:rsid w:val="00471503"/>
    <w:rsid w:val="004802C8"/>
    <w:rsid w:val="0049479E"/>
    <w:rsid w:val="004D2F9F"/>
    <w:rsid w:val="004F2927"/>
    <w:rsid w:val="0052142A"/>
    <w:rsid w:val="0053510E"/>
    <w:rsid w:val="005423BF"/>
    <w:rsid w:val="005603D0"/>
    <w:rsid w:val="00597AD2"/>
    <w:rsid w:val="005B6195"/>
    <w:rsid w:val="005E7CE1"/>
    <w:rsid w:val="0061237D"/>
    <w:rsid w:val="006347C3"/>
    <w:rsid w:val="006975C6"/>
    <w:rsid w:val="006A5918"/>
    <w:rsid w:val="006B2936"/>
    <w:rsid w:val="006F1DA5"/>
    <w:rsid w:val="007109D5"/>
    <w:rsid w:val="00785F39"/>
    <w:rsid w:val="007C3EA0"/>
    <w:rsid w:val="007D6FB3"/>
    <w:rsid w:val="007E0E83"/>
    <w:rsid w:val="008278F5"/>
    <w:rsid w:val="008A1F88"/>
    <w:rsid w:val="008B72CE"/>
    <w:rsid w:val="00930868"/>
    <w:rsid w:val="00960022"/>
    <w:rsid w:val="00A52459"/>
    <w:rsid w:val="00A7146E"/>
    <w:rsid w:val="00AA5F0D"/>
    <w:rsid w:val="00AF7FB0"/>
    <w:rsid w:val="00B05771"/>
    <w:rsid w:val="00B169F3"/>
    <w:rsid w:val="00B17094"/>
    <w:rsid w:val="00B57666"/>
    <w:rsid w:val="00B757D1"/>
    <w:rsid w:val="00B93434"/>
    <w:rsid w:val="00BC2D61"/>
    <w:rsid w:val="00C02EF0"/>
    <w:rsid w:val="00C125C6"/>
    <w:rsid w:val="00C24613"/>
    <w:rsid w:val="00C315C9"/>
    <w:rsid w:val="00C4793C"/>
    <w:rsid w:val="00CD0FD8"/>
    <w:rsid w:val="00CD6E25"/>
    <w:rsid w:val="00D3468D"/>
    <w:rsid w:val="00D379CF"/>
    <w:rsid w:val="00D60A0B"/>
    <w:rsid w:val="00D7467F"/>
    <w:rsid w:val="00D931BF"/>
    <w:rsid w:val="00DD2FA1"/>
    <w:rsid w:val="00E05261"/>
    <w:rsid w:val="00E31225"/>
    <w:rsid w:val="00E32213"/>
    <w:rsid w:val="00E55B9D"/>
    <w:rsid w:val="00EB30C5"/>
    <w:rsid w:val="00ED41BC"/>
    <w:rsid w:val="00EE674E"/>
    <w:rsid w:val="00EF3AE5"/>
    <w:rsid w:val="00F851F3"/>
    <w:rsid w:val="00FB3258"/>
    <w:rsid w:val="00FC2646"/>
    <w:rsid w:val="00FD277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3B6BA66-34C2-4D67-A50B-DC33F078E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rsid w:val="003A1AA2"/>
    <w:rPr>
      <w:rFonts w:ascii="Helvetica" w:hAnsi="Helvetica"/>
    </w:rPr>
  </w:style>
  <w:style w:type="paragraph" w:styleId="Naslov1">
    <w:name w:val="heading 1"/>
    <w:basedOn w:val="Navaden"/>
    <w:next w:val="Navaden"/>
    <w:link w:val="Naslov1Znak"/>
    <w:uiPriority w:val="9"/>
    <w:qFormat/>
    <w:rsid w:val="006975C6"/>
    <w:pPr>
      <w:keepNext/>
      <w:keepLines/>
      <w:spacing w:before="360" w:after="0"/>
      <w:outlineLvl w:val="0"/>
    </w:pPr>
    <w:rPr>
      <w:rFonts w:eastAsiaTheme="majorEastAsia" w:cstheme="majorBidi"/>
      <w:b/>
      <w:bCs/>
      <w:sz w:val="26"/>
      <w:szCs w:val="28"/>
    </w:rPr>
  </w:style>
  <w:style w:type="paragraph" w:styleId="Naslov2">
    <w:name w:val="heading 2"/>
    <w:basedOn w:val="Navaden"/>
    <w:next w:val="Navaden"/>
    <w:link w:val="Naslov2Znak"/>
    <w:uiPriority w:val="9"/>
    <w:unhideWhenUsed/>
    <w:qFormat/>
    <w:rsid w:val="006975C6"/>
    <w:pPr>
      <w:keepNext/>
      <w:keepLines/>
      <w:spacing w:before="200" w:after="0"/>
      <w:outlineLvl w:val="1"/>
    </w:pPr>
    <w:rPr>
      <w:rFonts w:eastAsiaTheme="majorEastAsia" w:cstheme="majorBidi"/>
      <w:b/>
      <w:bCs/>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uiPriority w:val="1"/>
    <w:rsid w:val="003A1AA2"/>
    <w:pPr>
      <w:spacing w:after="0" w:line="240" w:lineRule="auto"/>
    </w:pPr>
    <w:rPr>
      <w:rFonts w:ascii="Helvetica" w:hAnsi="Helvetica"/>
      <w:sz w:val="18"/>
    </w:rPr>
  </w:style>
  <w:style w:type="paragraph" w:customStyle="1" w:styleId="Paragraf">
    <w:name w:val="Paragraf"/>
    <w:basedOn w:val="Navaden"/>
    <w:link w:val="ParagrafChar"/>
    <w:qFormat/>
    <w:rsid w:val="006975C6"/>
    <w:pPr>
      <w:spacing w:before="120" w:after="120"/>
    </w:pPr>
    <w:rPr>
      <w:sz w:val="18"/>
      <w:szCs w:val="18"/>
    </w:rPr>
  </w:style>
  <w:style w:type="character" w:customStyle="1" w:styleId="Heading1Char">
    <w:name w:val="Heading 1 Char"/>
    <w:basedOn w:val="Privzetapisavaodstavka"/>
    <w:uiPriority w:val="9"/>
    <w:rsid w:val="006975C6"/>
    <w:rPr>
      <w:rFonts w:ascii="Helvetica" w:eastAsiaTheme="majorEastAsia" w:hAnsi="Helvetica" w:cstheme="majorBidi"/>
      <w:b/>
      <w:bCs/>
      <w:sz w:val="26"/>
      <w:szCs w:val="28"/>
    </w:rPr>
  </w:style>
  <w:style w:type="character" w:customStyle="1" w:styleId="ParagrafChar">
    <w:name w:val="Paragraf Char"/>
    <w:basedOn w:val="Privzetapisavaodstavka"/>
    <w:link w:val="Paragraf"/>
    <w:rsid w:val="006975C6"/>
    <w:rPr>
      <w:rFonts w:ascii="Helvetica" w:hAnsi="Helvetica"/>
      <w:sz w:val="18"/>
      <w:szCs w:val="18"/>
    </w:rPr>
  </w:style>
  <w:style w:type="character" w:customStyle="1" w:styleId="Heading2Char">
    <w:name w:val="Heading 2 Char"/>
    <w:basedOn w:val="Privzetapisavaodstavka"/>
    <w:uiPriority w:val="9"/>
    <w:rsid w:val="006975C6"/>
    <w:rPr>
      <w:rFonts w:ascii="Helvetica" w:eastAsiaTheme="majorEastAsia" w:hAnsi="Helvetica" w:cstheme="majorBidi"/>
      <w:b/>
      <w:bCs/>
      <w:szCs w:val="26"/>
    </w:rPr>
  </w:style>
  <w:style w:type="paragraph" w:styleId="Glava">
    <w:name w:val="header"/>
    <w:basedOn w:val="Navaden"/>
    <w:link w:val="GlavaZnak"/>
    <w:uiPriority w:val="99"/>
    <w:unhideWhenUsed/>
    <w:rsid w:val="006975C6"/>
    <w:pPr>
      <w:tabs>
        <w:tab w:val="center" w:pos="4536"/>
        <w:tab w:val="right" w:pos="9072"/>
      </w:tabs>
      <w:spacing w:after="0" w:line="240" w:lineRule="auto"/>
    </w:pPr>
  </w:style>
  <w:style w:type="character" w:customStyle="1" w:styleId="HeaderChar">
    <w:name w:val="Header Char"/>
    <w:basedOn w:val="Privzetapisavaodstavka"/>
    <w:uiPriority w:val="99"/>
    <w:rsid w:val="006975C6"/>
    <w:rPr>
      <w:rFonts w:ascii="Helvetica" w:hAnsi="Helvetica"/>
    </w:rPr>
  </w:style>
  <w:style w:type="paragraph" w:styleId="Noga">
    <w:name w:val="footer"/>
    <w:basedOn w:val="Navaden"/>
    <w:link w:val="NogaZnak"/>
    <w:uiPriority w:val="99"/>
    <w:unhideWhenUsed/>
    <w:rsid w:val="006975C6"/>
    <w:pPr>
      <w:tabs>
        <w:tab w:val="center" w:pos="4536"/>
        <w:tab w:val="right" w:pos="9072"/>
      </w:tabs>
      <w:spacing w:after="0" w:line="240" w:lineRule="auto"/>
    </w:pPr>
  </w:style>
  <w:style w:type="character" w:customStyle="1" w:styleId="FooterChar">
    <w:name w:val="Footer Char"/>
    <w:basedOn w:val="Privzetapisavaodstavka"/>
    <w:uiPriority w:val="99"/>
    <w:rsid w:val="006975C6"/>
    <w:rPr>
      <w:rFonts w:ascii="Helvetica" w:hAnsi="Helvetica"/>
    </w:rPr>
  </w:style>
  <w:style w:type="paragraph" w:styleId="Besedilooblaka">
    <w:name w:val="Balloon Text"/>
    <w:basedOn w:val="Navaden"/>
    <w:link w:val="BesedilooblakaZnak"/>
    <w:uiPriority w:val="99"/>
    <w:semiHidden/>
    <w:unhideWhenUsed/>
    <w:rsid w:val="006975C6"/>
    <w:pPr>
      <w:spacing w:after="0" w:line="240" w:lineRule="auto"/>
    </w:pPr>
    <w:rPr>
      <w:rFonts w:ascii="Tahoma" w:hAnsi="Tahoma" w:cs="Tahoma"/>
      <w:sz w:val="16"/>
      <w:szCs w:val="16"/>
    </w:rPr>
  </w:style>
  <w:style w:type="character" w:customStyle="1" w:styleId="BalloonTextChar">
    <w:name w:val="Balloon Text Char"/>
    <w:basedOn w:val="Privzetapisavaodstavka"/>
    <w:uiPriority w:val="99"/>
    <w:semiHidden/>
    <w:rsid w:val="006975C6"/>
    <w:rPr>
      <w:rFonts w:ascii="Tahoma" w:hAnsi="Tahoma" w:cs="Tahoma"/>
      <w:sz w:val="16"/>
      <w:szCs w:val="16"/>
    </w:rPr>
  </w:style>
  <w:style w:type="table" w:styleId="Tabelamrea">
    <w:name w:val="Table Grid"/>
    <w:basedOn w:val="Navadnatabela"/>
    <w:uiPriority w:val="59"/>
    <w:rsid w:val="007D6F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etelseznam">
    <w:name w:val="Light List"/>
    <w:aliases w:val="Progmbh"/>
    <w:basedOn w:val="Navadnatabela"/>
    <w:uiPriority w:val="61"/>
    <w:rsid w:val="00B757D1"/>
    <w:pPr>
      <w:spacing w:after="0" w:line="240" w:lineRule="auto"/>
    </w:pPr>
    <w:rPr>
      <w:rFonts w:ascii="Helvetica" w:hAnsi="Helvetica"/>
      <w:color w:val="000000" w:themeColor="text1"/>
    </w:rPr>
    <w:tblPr>
      <w:tblStyleRowBandSize w:val="1"/>
      <w:tblStyleColBandSize w:val="1"/>
      <w:tblBorders>
        <w:bottom w:val="single" w:sz="4" w:space="0" w:color="auto"/>
      </w:tblBorders>
    </w:tblPr>
    <w:tblStylePr w:type="firstRow">
      <w:pPr>
        <w:spacing w:before="0" w:after="0" w:line="240" w:lineRule="auto"/>
      </w:pPr>
      <w:rPr>
        <w:rFonts w:ascii="Helvetica" w:hAnsi="Helvetica"/>
        <w:b/>
        <w:bCs/>
        <w:color w:val="000000" w:themeColor="text1"/>
        <w:sz w:val="22"/>
      </w:rPr>
      <w:tblPr/>
      <w:tcPr>
        <w:tcBorders>
          <w:top w:val="nil"/>
          <w:left w:val="nil"/>
          <w:bottom w:val="nil"/>
          <w:right w:val="nil"/>
          <w:insideH w:val="nil"/>
          <w:insideV w:val="nil"/>
          <w:tl2br w:val="nil"/>
          <w:tr2bl w:val="nil"/>
        </w:tcBorders>
        <w:shd w:val="clear" w:color="auto" w:fill="D9D9D9" w:themeFill="background1" w:themeFillShade="D9"/>
      </w:tcPr>
    </w:tblStylePr>
    <w:tblStylePr w:type="lastRow">
      <w:pPr>
        <w:spacing w:before="0" w:after="0" w:line="240" w:lineRule="auto"/>
      </w:pPr>
      <w:rPr>
        <w:rFonts w:ascii="Helvetica" w:hAnsi="Helvetica"/>
        <w:b/>
        <w:bCs/>
        <w:sz w:val="22"/>
      </w:rPr>
      <w:tblPr/>
      <w:tcPr>
        <w:tcBorders>
          <w:top w:val="nil"/>
          <w:left w:val="nil"/>
          <w:bottom w:val="nil"/>
          <w:right w:val="nil"/>
          <w:insideH w:val="nil"/>
          <w:insideV w:val="nil"/>
          <w:tl2br w:val="nil"/>
          <w:tr2bl w:val="nil"/>
        </w:tcBorders>
        <w:shd w:val="clear" w:color="auto" w:fill="FFFFFF" w:themeFill="background1"/>
      </w:tcPr>
    </w:tblStylePr>
    <w:tblStylePr w:type="firstCol">
      <w:rPr>
        <w:rFonts w:ascii="Helvetica" w:hAnsi="Helvetica"/>
        <w:b w:val="0"/>
        <w:bCs/>
        <w:sz w:val="22"/>
      </w:rPr>
      <w:tblPr/>
      <w:tcPr>
        <w:tcBorders>
          <w:top w:val="nil"/>
          <w:left w:val="nil"/>
          <w:bottom w:val="single" w:sz="4" w:space="0" w:color="auto"/>
          <w:right w:val="nil"/>
          <w:insideH w:val="single" w:sz="4" w:space="0" w:color="auto"/>
          <w:insideV w:val="nil"/>
          <w:tl2br w:val="nil"/>
          <w:tr2bl w:val="nil"/>
        </w:tcBorders>
      </w:tcPr>
    </w:tblStylePr>
    <w:tblStylePr w:type="lastCol">
      <w:pPr>
        <w:jc w:val="right"/>
      </w:pPr>
      <w:rPr>
        <w:rFonts w:ascii="Helvetica" w:hAnsi="Helvetica"/>
        <w:b w:val="0"/>
        <w:bCs/>
        <w:sz w:val="22"/>
      </w:rPr>
      <w:tblPr/>
      <w:tcPr>
        <w:tcBorders>
          <w:top w:val="nil"/>
          <w:left w:val="nil"/>
          <w:bottom w:val="single" w:sz="4" w:space="0" w:color="auto"/>
          <w:right w:val="nil"/>
          <w:insideH w:val="single" w:sz="4" w:space="0" w:color="auto"/>
          <w:insideV w:val="nil"/>
          <w:tl2br w:val="nil"/>
          <w:tr2bl w:val="nil"/>
        </w:tcBorders>
      </w:tcPr>
    </w:tblStylePr>
    <w:tblStylePr w:type="band1Vert">
      <w:rPr>
        <w:rFonts w:ascii="Helvetica" w:hAnsi="Helvetica"/>
        <w:sz w:val="22"/>
      </w:rPr>
      <w:tblPr/>
      <w:tcPr>
        <w:tcBorders>
          <w:top w:val="nil"/>
          <w:left w:val="nil"/>
          <w:bottom w:val="nil"/>
          <w:right w:val="nil"/>
          <w:insideH w:val="nil"/>
          <w:insideV w:val="nil"/>
          <w:tl2br w:val="nil"/>
          <w:tr2bl w:val="nil"/>
        </w:tcBorders>
      </w:tcPr>
    </w:tblStylePr>
    <w:tblStylePr w:type="band2Vert">
      <w:rPr>
        <w:rFonts w:ascii="Helvetica" w:hAnsi="Helvetica"/>
        <w:sz w:val="22"/>
      </w:rPr>
      <w:tblPr/>
      <w:tcPr>
        <w:tcBorders>
          <w:top w:val="nil"/>
          <w:left w:val="nil"/>
          <w:bottom w:val="nil"/>
          <w:right w:val="nil"/>
          <w:insideH w:val="nil"/>
          <w:insideV w:val="nil"/>
          <w:tl2br w:val="nil"/>
          <w:tr2bl w:val="nil"/>
        </w:tcBorders>
      </w:tcPr>
    </w:tblStylePr>
    <w:tblStylePr w:type="band1Horz">
      <w:rPr>
        <w:rFonts w:ascii="Helvetica" w:hAnsi="Helvetica"/>
        <w:sz w:val="22"/>
      </w:rPr>
      <w:tblPr/>
      <w:tcPr>
        <w:tcBorders>
          <w:top w:val="nil"/>
          <w:left w:val="nil"/>
          <w:bottom w:val="single" w:sz="4" w:space="0" w:color="auto"/>
          <w:right w:val="nil"/>
          <w:insideH w:val="nil"/>
          <w:insideV w:val="nil"/>
          <w:tl2br w:val="nil"/>
          <w:tr2bl w:val="nil"/>
        </w:tcBorders>
      </w:tcPr>
    </w:tblStylePr>
    <w:tblStylePr w:type="band2Horz">
      <w:rPr>
        <w:rFonts w:ascii="Helvetica" w:hAnsi="Helvetica"/>
      </w:rPr>
      <w:tblPr/>
      <w:tcPr>
        <w:tcBorders>
          <w:top w:val="nil"/>
          <w:left w:val="nil"/>
          <w:bottom w:val="single" w:sz="4" w:space="0" w:color="auto"/>
          <w:right w:val="nil"/>
          <w:insideH w:val="nil"/>
          <w:insideV w:val="nil"/>
          <w:tl2br w:val="nil"/>
          <w:tr2bl w:val="nil"/>
        </w:tcBorders>
      </w:tcPr>
    </w:tblStylePr>
  </w:style>
  <w:style w:type="table" w:customStyle="1" w:styleId="Style1">
    <w:name w:val="Style1"/>
    <w:basedOn w:val="Navadnatabela"/>
    <w:uiPriority w:val="99"/>
    <w:rsid w:val="00037A49"/>
    <w:pPr>
      <w:spacing w:after="0" w:line="240" w:lineRule="auto"/>
    </w:pPr>
    <w:tblPr/>
    <w:tblStylePr w:type="lastCol">
      <w:pPr>
        <w:jc w:val="right"/>
      </w:pPr>
    </w:tblStylePr>
  </w:style>
  <w:style w:type="character" w:customStyle="1" w:styleId="DefaultParagraphFontPHPDOCX">
    <w:name w:val="Default Paragraph Font PHPDOCX"/>
    <w:uiPriority w:val="1"/>
    <w:semiHidden/>
    <w:unhideWhenUsed/>
  </w:style>
  <w:style w:type="paragraph" w:customStyle="1" w:styleId="ListParagraphPHPDOCX">
    <w:name w:val="List Paragraph PHPDOCX"/>
    <w:basedOn w:val="Navaden"/>
    <w:uiPriority w:val="34"/>
    <w:qFormat/>
    <w:rsid w:val="00DF064E"/>
    <w:pPr>
      <w:ind w:left="720"/>
      <w:contextualSpacing/>
    </w:pPr>
  </w:style>
  <w:style w:type="paragraph" w:customStyle="1" w:styleId="TitlePHPDOCX">
    <w:name w:val="Title PHPDOCX"/>
    <w:basedOn w:val="Navaden"/>
    <w:next w:val="Navaden"/>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basedOn w:val="Navaden"/>
    <w:next w:val="Navaden"/>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customStyle="1"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basedOn w:val="Navaden"/>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basedOn w:val="Navaden"/>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basedOn w:val="Navaden"/>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Navaden"/>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character" w:customStyle="1" w:styleId="Naslov1Znak">
    <w:name w:val="Naslov 1 Znak"/>
    <w:basedOn w:val="Privzetapisavaodstavka"/>
    <w:link w:val="Naslov1"/>
    <w:uiPriority w:val="9"/>
    <w:rsid w:val="006975C6"/>
    <w:rPr>
      <w:rFonts w:ascii="Helvetica" w:eastAsiaTheme="majorEastAsia" w:hAnsi="Helvetica" w:cstheme="majorBidi"/>
      <w:b/>
      <w:bCs/>
      <w:sz w:val="26"/>
      <w:szCs w:val="28"/>
    </w:rPr>
  </w:style>
  <w:style w:type="character" w:customStyle="1" w:styleId="Naslov2Znak">
    <w:name w:val="Naslov 2 Znak"/>
    <w:basedOn w:val="Privzetapisavaodstavka"/>
    <w:link w:val="Naslov2"/>
    <w:uiPriority w:val="9"/>
    <w:rsid w:val="006975C6"/>
    <w:rPr>
      <w:rFonts w:ascii="Helvetica" w:eastAsiaTheme="majorEastAsia" w:hAnsi="Helvetica" w:cstheme="majorBidi"/>
      <w:b/>
      <w:bCs/>
      <w:szCs w:val="26"/>
    </w:rPr>
  </w:style>
  <w:style w:type="character" w:customStyle="1" w:styleId="GlavaZnak">
    <w:name w:val="Glava Znak"/>
    <w:basedOn w:val="Privzetapisavaodstavka"/>
    <w:link w:val="Glava"/>
    <w:uiPriority w:val="99"/>
    <w:rsid w:val="006975C6"/>
    <w:rPr>
      <w:rFonts w:ascii="Helvetica" w:hAnsi="Helvetica"/>
    </w:rPr>
  </w:style>
  <w:style w:type="character" w:customStyle="1" w:styleId="NogaZnak">
    <w:name w:val="Noga Znak"/>
    <w:basedOn w:val="Privzetapisavaodstavka"/>
    <w:link w:val="Noga"/>
    <w:uiPriority w:val="99"/>
    <w:rsid w:val="006975C6"/>
    <w:rPr>
      <w:rFonts w:ascii="Helvetica" w:hAnsi="Helvetica"/>
    </w:rPr>
  </w:style>
  <w:style w:type="character" w:customStyle="1" w:styleId="BesedilooblakaZnak">
    <w:name w:val="Besedilo oblačka Znak"/>
    <w:basedOn w:val="Privzetapisavaodstavka"/>
    <w:link w:val="Besedilooblaka"/>
    <w:uiPriority w:val="99"/>
    <w:semiHidden/>
    <w:rsid w:val="006975C6"/>
    <w:rPr>
      <w:rFonts w:ascii="Tahoma" w:hAnsi="Tahoma" w:cs="Tahoma"/>
      <w:sz w:val="16"/>
      <w:szCs w:val="16"/>
    </w:rPr>
  </w:style>
  <w:style w:type="paragraph" w:styleId="Odstavekseznama">
    <w:name w:val="List Paragraph"/>
    <w:basedOn w:val="Navaden"/>
    <w:uiPriority w:val="34"/>
    <w:qFormat/>
    <w:rsid w:val="00D0195C"/>
    <w:pPr>
      <w:ind w:left="720"/>
      <w:contextualSpacing/>
    </w:pPr>
  </w:style>
  <w:style w:type="character" w:customStyle="1" w:styleId="annotationreferencePHPDOCX0">
    <w:name w:val="annotation reference PHPDOCX"/>
    <w:basedOn w:val="DefaultParagraphFontPHPDOCX"/>
    <w:uiPriority w:val="99"/>
    <w:semiHidden/>
    <w:unhideWhenUsed/>
    <w:rsid w:val="00E139EA"/>
    <w:rPr>
      <w:sz w:val="16"/>
      <w:szCs w:val="16"/>
    </w:rPr>
  </w:style>
  <w:style w:type="paragraph" w:customStyle="1" w:styleId="annotationtextPHPDOCX0">
    <w:name w:val="annotation text PHPDOCX"/>
    <w:basedOn w:val="Navaden"/>
    <w:uiPriority w:val="99"/>
    <w:semiHidden/>
    <w:unhideWhenUsed/>
    <w:rsid w:val="00E139EA"/>
    <w:pPr>
      <w:spacing w:line="240" w:lineRule="auto"/>
    </w:pPr>
    <w:rPr>
      <w:sz w:val="20"/>
      <w:szCs w:val="20"/>
    </w:rPr>
  </w:style>
  <w:style w:type="paragraph" w:customStyle="1" w:styleId="annotationsubjectPHPDOCX0">
    <w:name w:val="annotation subject PHPDOCX"/>
    <w:basedOn w:val="annotationtextPHPDOCX0"/>
    <w:next w:val="annotationtextPHPDOCX0"/>
    <w:uiPriority w:val="99"/>
    <w:semiHidden/>
    <w:unhideWhenUsed/>
    <w:rsid w:val="00E139EA"/>
    <w:rPr>
      <w:b/>
      <w:bCs/>
    </w:rPr>
  </w:style>
  <w:style w:type="table" w:customStyle="1" w:styleId="NormalTablePHPDOCX1">
    <w:name w:val="Normal Table PHPDOCX1"/>
    <w:uiPriority w:val="99"/>
    <w:semiHidden/>
    <w:unhideWhenUsed/>
    <w:qFormat/>
    <w:rsid w:val="00A7146E"/>
    <w:pPr>
      <w:spacing w:after="0" w:line="240" w:lineRule="auto"/>
    </w:pPr>
    <w:tblPr>
      <w:tblInd w:w="0" w:type="dxa"/>
      <w:tblCellMar>
        <w:top w:w="0" w:type="dxa"/>
        <w:left w:w="108" w:type="dxa"/>
        <w:bottom w:w="0" w:type="dxa"/>
        <w:right w:w="108" w:type="dxa"/>
      </w:tblCellMar>
    </w:tblPr>
  </w:style>
  <w:style w:type="table" w:customStyle="1" w:styleId="NormalTablePHPDOCX11">
    <w:name w:val="Normal Table PHPDOCX11"/>
    <w:uiPriority w:val="99"/>
    <w:semiHidden/>
    <w:qFormat/>
    <w:rsid w:val="00A7146E"/>
    <w:pPr>
      <w:spacing w:after="0" w:line="240" w:lineRule="auto"/>
    </w:pPr>
    <w:rPr>
      <w:rFonts w:ascii="Calibri" w:eastAsia="Calibri" w:hAnsi="Calibri" w:cs="Times New Roman"/>
    </w:rPr>
    <w:tblPr>
      <w:tblCellMar>
        <w:top w:w="0" w:type="dxa"/>
        <w:left w:w="108" w:type="dxa"/>
        <w:bottom w:w="0" w:type="dxa"/>
        <w:right w:w="108" w:type="dxa"/>
      </w:tblCellMar>
    </w:tblPr>
  </w:style>
  <w:style w:type="paragraph" w:customStyle="1" w:styleId="Default">
    <w:name w:val="Default"/>
    <w:rsid w:val="0038475D"/>
    <w:pPr>
      <w:widowControl w:val="0"/>
      <w:autoSpaceDE w:val="0"/>
      <w:autoSpaceDN w:val="0"/>
      <w:adjustRightInd w:val="0"/>
      <w:spacing w:after="0" w:line="240" w:lineRule="auto"/>
    </w:pPr>
    <w:rPr>
      <w:rFonts w:ascii="OCR A Extended" w:eastAsia="Times New Roman" w:hAnsi="OCR A Extended" w:cs="Times New Roman"/>
      <w:color w:val="000000"/>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6417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9.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12.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8.xml"/><Relationship Id="rId25" Type="http://schemas.openxmlformats.org/officeDocument/2006/relationships/footer" Target="footer16.xml"/><Relationship Id="rId2" Type="http://schemas.openxmlformats.org/officeDocument/2006/relationships/numbering" Target="numbering.xml"/><Relationship Id="rId16" Type="http://schemas.openxmlformats.org/officeDocument/2006/relationships/footer" Target="footer7.xml"/><Relationship Id="rId20"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15.xml"/><Relationship Id="rId5" Type="http://schemas.openxmlformats.org/officeDocument/2006/relationships/webSettings" Target="webSettings.xml"/><Relationship Id="rId15" Type="http://schemas.openxmlformats.org/officeDocument/2006/relationships/footer" Target="footer6.xml"/><Relationship Id="rId23" Type="http://schemas.openxmlformats.org/officeDocument/2006/relationships/footer" Target="footer14.xml"/><Relationship Id="rId10" Type="http://schemas.openxmlformats.org/officeDocument/2006/relationships/header" Target="header2.xml"/><Relationship Id="rId19" Type="http://schemas.openxmlformats.org/officeDocument/2006/relationships/footer" Target="footer10.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footer" Target="footer13.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B24AB8-D212-4170-8E2A-5241980429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73</Pages>
  <Words>23698</Words>
  <Characters>135083</Characters>
  <Application>Microsoft Office Word</Application>
  <DocSecurity>0</DocSecurity>
  <Lines>1125</Lines>
  <Paragraphs>316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158465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turkb</cp:lastModifiedBy>
  <cp:revision>2</cp:revision>
  <cp:lastPrinted>2019-10-19T11:08:00Z</cp:lastPrinted>
  <dcterms:created xsi:type="dcterms:W3CDTF">2019-10-25T08:27:00Z</dcterms:created>
  <dcterms:modified xsi:type="dcterms:W3CDTF">2019-10-25T08:27:00Z</dcterms:modified>
</cp:coreProperties>
</file>