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487" w:rsidRPr="00657487" w:rsidRDefault="00657487" w:rsidP="00657487">
      <w:pPr>
        <w:spacing w:after="0" w:line="276" w:lineRule="auto"/>
        <w:jc w:val="right"/>
        <w:rPr>
          <w:rFonts w:ascii="Arial" w:eastAsia="Calibri" w:hAnsi="Arial" w:cs="Arial"/>
          <w:sz w:val="18"/>
          <w:szCs w:val="18"/>
        </w:rPr>
      </w:pPr>
      <w:r w:rsidRPr="00657487">
        <w:rPr>
          <w:rFonts w:ascii="Arial" w:eastAsia="Calibri" w:hAnsi="Arial" w:cs="Arial"/>
          <w:sz w:val="18"/>
          <w:szCs w:val="18"/>
        </w:rPr>
        <w:t>Obrazec št: 13</w:t>
      </w:r>
    </w:p>
    <w:p w:rsidR="00657487" w:rsidRPr="00657487" w:rsidRDefault="00657487" w:rsidP="00657487">
      <w:pPr>
        <w:spacing w:after="200" w:line="276" w:lineRule="auto"/>
        <w:rPr>
          <w:rFonts w:ascii="Helvetica" w:eastAsia="Calibri" w:hAnsi="Helvetica" w:cs="Times New Roman"/>
        </w:rPr>
      </w:pPr>
    </w:p>
    <w:p w:rsidR="00657487" w:rsidRPr="00657487" w:rsidRDefault="00657487" w:rsidP="00657487">
      <w:pPr>
        <w:keepNext/>
        <w:keepLines/>
        <w:pBdr>
          <w:top w:val="single" w:sz="36" w:space="1" w:color="7EFF09"/>
          <w:left w:val="single" w:sz="36" w:space="5" w:color="7EFF09"/>
          <w:bottom w:val="single" w:sz="36" w:space="1" w:color="7EFF09"/>
          <w:right w:val="single" w:sz="36" w:space="4" w:color="7EFF09"/>
        </w:pBdr>
        <w:shd w:val="clear" w:color="auto" w:fill="7BF949"/>
        <w:spacing w:after="120" w:line="276" w:lineRule="auto"/>
        <w:ind w:left="1985"/>
        <w:outlineLvl w:val="0"/>
        <w:rPr>
          <w:rFonts w:ascii="Arial" w:eastAsia="Times New Roman" w:hAnsi="Arial" w:cs="Arial"/>
          <w:b/>
          <w:bCs/>
          <w:sz w:val="26"/>
          <w:szCs w:val="28"/>
        </w:rPr>
      </w:pPr>
      <w:r w:rsidRPr="00657487">
        <w:rPr>
          <w:rFonts w:ascii="Arial" w:eastAsia="Times New Roman" w:hAnsi="Arial" w:cs="Arial"/>
          <w:b/>
          <w:bCs/>
          <w:sz w:val="26"/>
          <w:szCs w:val="28"/>
        </w:rPr>
        <w:t>Vzorec menične izjave za dobro izvedbo - po vzdrževalni pogodbi</w:t>
      </w:r>
    </w:p>
    <w:p w:rsidR="00657487" w:rsidRPr="00657487" w:rsidRDefault="00657487" w:rsidP="00657487">
      <w:pPr>
        <w:spacing w:after="120" w:line="276" w:lineRule="auto"/>
        <w:rPr>
          <w:rFonts w:ascii="Arial" w:eastAsia="Calibri" w:hAnsi="Arial" w:cs="Arial"/>
        </w:rPr>
      </w:pPr>
    </w:p>
    <w:p w:rsidR="00657487" w:rsidRPr="00657487" w:rsidRDefault="00657487" w:rsidP="00657487">
      <w:pPr>
        <w:spacing w:before="225" w:after="225" w:line="240" w:lineRule="auto"/>
        <w:jc w:val="center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b/>
          <w:bCs/>
          <w:color w:val="000000"/>
          <w:sz w:val="24"/>
          <w:szCs w:val="24"/>
        </w:rPr>
        <w:t>MENIČNA IZJAVA</w:t>
      </w:r>
    </w:p>
    <w:p w:rsidR="00657487" w:rsidRPr="00657487" w:rsidRDefault="00657487" w:rsidP="00657487">
      <w:pPr>
        <w:spacing w:before="225" w:after="225" w:line="240" w:lineRule="auto"/>
        <w:jc w:val="center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21"/>
          <w:szCs w:val="21"/>
        </w:rPr>
        <w:t>s pooblastilom za izpolnitev in unovčenje menice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Naročniku SPLOŠNA BOLNIŠNICA NOVO MESTO, Šmihelska cesta 1, 8000 Novo mesto, kot zavarovanje za </w:t>
      </w: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dobro izvedbo del </w:t>
      </w: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  <w:u w:val="single"/>
        </w:rPr>
        <w:t>po vzdrževalni pogodbi</w:t>
      </w: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>,</w:t>
      </w: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 ki so opredeljena v javnem naročilu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Digitalni radiološki aparat za slikovno in </w:t>
      </w:r>
      <w:proofErr w:type="spellStart"/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>fluoroskopsko</w:t>
      </w:r>
      <w:proofErr w:type="spellEnd"/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diagnostiko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izročamo bianko lastno menico ter menično izjavo s pooblastilom za izpolnitev in unovčenje menice.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Naročnika SPLOŠNA BOLNIŠNICA NOVO MESTO pooblaščamo, da izpolni priloženo menico z zneskom v višini </w:t>
      </w: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10% vrednosti </w:t>
      </w:r>
      <w:r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vzdrževalne </w:t>
      </w:r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>pogodb</w:t>
      </w:r>
      <w:r>
        <w:rPr>
          <w:rFonts w:ascii="Arial" w:eastAsia="Calibri" w:hAnsi="Arial" w:cs="Arial"/>
          <w:b/>
          <w:bCs/>
          <w:color w:val="000000"/>
          <w:sz w:val="18"/>
          <w:szCs w:val="18"/>
        </w:rPr>
        <w:t>e</w:t>
      </w:r>
      <w:bookmarkStart w:id="0" w:name="_GoBack"/>
      <w:bookmarkEnd w:id="0"/>
      <w:r w:rsidRPr="00657487">
        <w:rPr>
          <w:rFonts w:ascii="Arial" w:eastAsia="Calibri" w:hAnsi="Arial" w:cs="Arial"/>
          <w:b/>
          <w:bCs/>
          <w:color w:val="000000"/>
          <w:sz w:val="18"/>
          <w:szCs w:val="18"/>
        </w:rPr>
        <w:t xml:space="preserve"> z DDV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in z vsemi ostalimi potrebnimi podatki ter jo na naš račun unovči v primeru, če izvajalec svoje pogodbene obveznosti ne bo izpolnil v dogovorjeni kvaliteti, količini in rokih, opredeljenih v pogodbi o izvedbi predmetnega naročila. Naša obveza velja tudi v primeru delne izpolnitve pogodbene obveznosti, če izvedba tudi delno ne zadostuje pogodbenim zahtevam.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Menična izjava je veljavna od njenega podpisa do izteka roka veljavnosti zavarovanja za dobro izvedbo po predmetnem naročilu - do izteka veljavnosti vzdrževalne pogodbe, </w:t>
      </w:r>
      <w:proofErr w:type="spellStart"/>
      <w:r w:rsidRPr="00657487">
        <w:rPr>
          <w:rFonts w:ascii="Arial" w:eastAsia="Calibri" w:hAnsi="Arial" w:cs="Arial"/>
          <w:color w:val="000000"/>
          <w:sz w:val="18"/>
          <w:szCs w:val="18"/>
        </w:rPr>
        <w:t>t.j</w:t>
      </w:r>
      <w:proofErr w:type="spellEnd"/>
      <w:r w:rsidRPr="00657487">
        <w:rPr>
          <w:rFonts w:ascii="Arial" w:eastAsia="Calibri" w:hAnsi="Arial" w:cs="Arial"/>
          <w:color w:val="000000"/>
          <w:sz w:val="18"/>
          <w:szCs w:val="18"/>
        </w:rPr>
        <w:t>. najkasneje do ____________.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Menica je unovčljiva pri: </w:t>
      </w:r>
      <w:r w:rsidRPr="00657487">
        <w:rPr>
          <w:rFonts w:ascii="Arial" w:eastAsia="Calibri" w:hAnsi="Arial" w:cs="Arial"/>
          <w:color w:val="000000"/>
          <w:sz w:val="18"/>
          <w:szCs w:val="18"/>
          <w:u w:val="single"/>
        </w:rPr>
        <w:t>_______________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 xml:space="preserve">s transakcijskega računa (TRR): </w:t>
      </w:r>
      <w:r w:rsidRPr="00657487">
        <w:rPr>
          <w:rFonts w:ascii="Arial" w:eastAsia="Calibri" w:hAnsi="Arial" w:cs="Arial"/>
          <w:color w:val="000000"/>
          <w:sz w:val="18"/>
          <w:szCs w:val="18"/>
          <w:u w:val="single"/>
        </w:rPr>
        <w:t>_______________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Priloga: 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- bianco menica, podpisana in žigosana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tbl>
      <w:tblPr>
        <w:tblStyle w:val="NormalTablePHPDOCX"/>
        <w:tblW w:w="5000" w:type="pct"/>
        <w:tblInd w:w="108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657487" w:rsidRPr="00657487" w:rsidTr="00093377">
        <w:tc>
          <w:tcPr>
            <w:tcW w:w="2500" w:type="pct"/>
            <w:tcMar>
              <w:top w:w="75" w:type="dxa"/>
              <w:bottom w:w="75" w:type="dxa"/>
            </w:tcMar>
            <w:vAlign w:val="center"/>
          </w:tcPr>
          <w:p w:rsidR="00657487" w:rsidRPr="00657487" w:rsidRDefault="00657487" w:rsidP="00657487">
            <w:pPr>
              <w:rPr>
                <w:rFonts w:ascii="Helvetica" w:eastAsia="Calibri" w:hAnsi="Helvetica" w:cs="Times New Roman"/>
              </w:rPr>
            </w:pP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Kraj: </w:t>
            </w: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  <w:u w:val="single"/>
              </w:rPr>
              <w:t>_______________</w:t>
            </w:r>
          </w:p>
        </w:tc>
        <w:tc>
          <w:tcPr>
            <w:tcW w:w="0" w:type="auto"/>
            <w:tcMar>
              <w:top w:w="75" w:type="dxa"/>
              <w:bottom w:w="75" w:type="dxa"/>
            </w:tcMar>
            <w:vAlign w:val="center"/>
          </w:tcPr>
          <w:p w:rsidR="00657487" w:rsidRPr="00657487" w:rsidRDefault="00657487" w:rsidP="00657487">
            <w:pPr>
              <w:jc w:val="center"/>
              <w:rPr>
                <w:rFonts w:ascii="Helvetica" w:eastAsia="Calibri" w:hAnsi="Helvetica" w:cs="Times New Roman"/>
              </w:rPr>
            </w:pP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Izdajatelj menice: </w:t>
            </w: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  <w:u w:val="single"/>
              </w:rPr>
              <w:t>_______________</w:t>
            </w:r>
          </w:p>
        </w:tc>
      </w:tr>
      <w:tr w:rsidR="00657487" w:rsidRPr="00657487" w:rsidTr="00093377">
        <w:tc>
          <w:tcPr>
            <w:tcW w:w="2500" w:type="pct"/>
            <w:tcMar>
              <w:top w:w="75" w:type="dxa"/>
              <w:bottom w:w="75" w:type="dxa"/>
            </w:tcMar>
            <w:vAlign w:val="center"/>
          </w:tcPr>
          <w:p w:rsidR="00657487" w:rsidRPr="00657487" w:rsidRDefault="00657487" w:rsidP="00657487">
            <w:pPr>
              <w:rPr>
                <w:rFonts w:ascii="Helvetica" w:eastAsia="Calibri" w:hAnsi="Helvetica" w:cs="Times New Roman"/>
              </w:rPr>
            </w:pP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</w:rPr>
              <w:t xml:space="preserve">Datum: </w:t>
            </w:r>
            <w:r w:rsidRPr="00657487">
              <w:rPr>
                <w:rFonts w:ascii="Arial" w:eastAsia="Calibri" w:hAnsi="Arial" w:cs="Arial"/>
                <w:color w:val="000000"/>
                <w:position w:val="-2"/>
                <w:sz w:val="18"/>
                <w:szCs w:val="18"/>
                <w:u w:val="single"/>
              </w:rPr>
              <w:t>_______________</w:t>
            </w:r>
          </w:p>
        </w:tc>
        <w:tc>
          <w:tcPr>
            <w:tcW w:w="0" w:type="auto"/>
            <w:tcMar>
              <w:top w:w="75" w:type="dxa"/>
              <w:bottom w:w="75" w:type="dxa"/>
            </w:tcMar>
            <w:vAlign w:val="center"/>
          </w:tcPr>
          <w:p w:rsidR="00657487" w:rsidRPr="00657487" w:rsidRDefault="00657487" w:rsidP="00657487">
            <w:pPr>
              <w:rPr>
                <w:rFonts w:ascii="Helvetica" w:eastAsia="Calibri" w:hAnsi="Helvetica" w:cs="Times New Roman"/>
              </w:rPr>
            </w:pPr>
          </w:p>
          <w:p w:rsidR="00657487" w:rsidRPr="00657487" w:rsidRDefault="00657487" w:rsidP="00657487">
            <w:pPr>
              <w:jc w:val="center"/>
              <w:rPr>
                <w:rFonts w:ascii="Helvetica" w:eastAsia="Calibri" w:hAnsi="Helvetica" w:cs="Times New Roman"/>
              </w:rPr>
            </w:pPr>
            <w:r w:rsidRPr="00657487">
              <w:rPr>
                <w:rFonts w:ascii="Arial" w:eastAsia="Calibri" w:hAnsi="Arial" w:cs="Arial"/>
                <w:color w:val="A9A9A9"/>
                <w:position w:val="-2"/>
                <w:sz w:val="18"/>
                <w:szCs w:val="18"/>
              </w:rPr>
              <w:t>(žig in podpis)</w:t>
            </w:r>
          </w:p>
        </w:tc>
      </w:tr>
    </w:tbl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p w:rsidR="00657487" w:rsidRPr="00657487" w:rsidRDefault="00657487" w:rsidP="00657487">
      <w:pPr>
        <w:spacing w:before="225" w:after="225" w:line="240" w:lineRule="auto"/>
        <w:jc w:val="both"/>
        <w:rPr>
          <w:rFonts w:ascii="Helvetica" w:eastAsia="Calibri" w:hAnsi="Helvetica" w:cs="Times New Roman"/>
        </w:rPr>
      </w:pPr>
      <w:r w:rsidRPr="00657487">
        <w:rPr>
          <w:rFonts w:ascii="Arial" w:eastAsia="Calibri" w:hAnsi="Arial" w:cs="Arial"/>
          <w:color w:val="000000"/>
          <w:sz w:val="18"/>
          <w:szCs w:val="18"/>
        </w:rPr>
        <w:t> </w:t>
      </w:r>
    </w:p>
    <w:p w:rsidR="00BB463D" w:rsidRDefault="00BB463D"/>
    <w:sectPr w:rsidR="00BB46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4741" w:rsidRDefault="004F4741" w:rsidP="00657487">
      <w:pPr>
        <w:spacing w:after="0" w:line="240" w:lineRule="auto"/>
      </w:pPr>
      <w:r>
        <w:separator/>
      </w:r>
    </w:p>
  </w:endnote>
  <w:endnote w:type="continuationSeparator" w:id="0">
    <w:p w:rsidR="004F4741" w:rsidRDefault="004F4741" w:rsidP="0065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076" w:rsidRDefault="004F4741" w:rsidP="00E42A06">
    <w:pPr>
      <w:pStyle w:val="Noga"/>
      <w:tabs>
        <w:tab w:val="left" w:pos="330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4741" w:rsidRDefault="004F4741" w:rsidP="00657487">
      <w:pPr>
        <w:spacing w:after="0" w:line="240" w:lineRule="auto"/>
      </w:pPr>
      <w:r>
        <w:separator/>
      </w:r>
    </w:p>
  </w:footnote>
  <w:footnote w:type="continuationSeparator" w:id="0">
    <w:p w:rsidR="004F4741" w:rsidRDefault="004F4741" w:rsidP="00657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1636"/>
      <w:gridCol w:w="3315"/>
      <w:gridCol w:w="4119"/>
    </w:tblGrid>
    <w:tr w:rsidR="00657487" w:rsidRPr="00657487" w:rsidTr="00093377">
      <w:trPr>
        <w:trHeight w:val="1268"/>
      </w:trPr>
      <w:tc>
        <w:tcPr>
          <w:tcW w:w="1668" w:type="dxa"/>
        </w:tcPr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  <w:r w:rsidRPr="00657487">
            <w:rPr>
              <w:rFonts w:ascii="Arial" w:eastAsia="Calibri" w:hAnsi="Arial" w:cs="Arial"/>
              <w:b/>
              <w:noProof/>
              <w:color w:val="000000"/>
              <w:lang w:eastAsia="sl-SI"/>
            </w:rPr>
            <w:drawing>
              <wp:anchor distT="0" distB="0" distL="114300" distR="114300" simplePos="0" relativeHeight="251659264" behindDoc="0" locked="0" layoutInCell="1" allowOverlap="1" wp14:anchorId="7D018161" wp14:editId="3DCD7008">
                <wp:simplePos x="0" y="0"/>
                <wp:positionH relativeFrom="page">
                  <wp:posOffset>4433</wp:posOffset>
                </wp:positionH>
                <wp:positionV relativeFrom="paragraph">
                  <wp:posOffset>-3810</wp:posOffset>
                </wp:positionV>
                <wp:extent cx="990000" cy="720000"/>
                <wp:effectExtent l="0" t="0" r="0" b="0"/>
                <wp:wrapNone/>
                <wp:docPr id="6" name="Picture 1" descr="$client_logo$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80x20mm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361" w:type="dxa"/>
        </w:tcPr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  <w:sz w:val="18"/>
              <w:szCs w:val="18"/>
            </w:rPr>
          </w:pPr>
          <w:r w:rsidRPr="00657487">
            <w:rPr>
              <w:rFonts w:ascii="Arial" w:eastAsia="Calibri" w:hAnsi="Arial" w:cs="Arial"/>
              <w:b/>
              <w:color w:val="000000"/>
              <w:sz w:val="18"/>
              <w:szCs w:val="18"/>
            </w:rPr>
            <w:t>SPLOŠNA BOLNIŠNICA NOVO MESTO</w:t>
          </w:r>
        </w:p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657487">
            <w:rPr>
              <w:rFonts w:ascii="Arial" w:eastAsia="Calibri" w:hAnsi="Arial" w:cs="Arial"/>
              <w:color w:val="000000"/>
              <w:sz w:val="16"/>
              <w:szCs w:val="16"/>
            </w:rPr>
            <w:t>Šmihelska cesta 1</w:t>
          </w:r>
        </w:p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657487">
            <w:rPr>
              <w:rFonts w:ascii="Arial" w:eastAsia="Calibri" w:hAnsi="Arial" w:cs="Arial"/>
              <w:color w:val="000000"/>
              <w:sz w:val="16"/>
              <w:szCs w:val="16"/>
            </w:rPr>
            <w:t>8000 NOVO MESTO</w:t>
          </w:r>
        </w:p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color w:val="000000"/>
              <w:sz w:val="16"/>
              <w:szCs w:val="16"/>
            </w:rPr>
          </w:pPr>
          <w:r w:rsidRPr="00657487">
            <w:rPr>
              <w:rFonts w:ascii="Arial" w:eastAsia="Calibri" w:hAnsi="Arial" w:cs="Arial"/>
              <w:color w:val="000000"/>
              <w:sz w:val="16"/>
              <w:szCs w:val="16"/>
            </w:rPr>
            <w:t>Splet: http://www.sb-nm.si/</w:t>
          </w:r>
        </w:p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  <w:proofErr w:type="spellStart"/>
          <w:r w:rsidRPr="00657487">
            <w:rPr>
              <w:rFonts w:ascii="Arial" w:eastAsia="Calibri" w:hAnsi="Arial" w:cs="Arial"/>
              <w:color w:val="000000"/>
              <w:sz w:val="16"/>
              <w:szCs w:val="16"/>
            </w:rPr>
            <w:t>Email</w:t>
          </w:r>
          <w:proofErr w:type="spellEnd"/>
          <w:r w:rsidRPr="00657487">
            <w:rPr>
              <w:rFonts w:ascii="Arial" w:eastAsia="Calibri" w:hAnsi="Arial" w:cs="Arial"/>
              <w:color w:val="000000"/>
              <w:sz w:val="16"/>
              <w:szCs w:val="16"/>
            </w:rPr>
            <w:t>: tajnistvo@sb-nm.si</w:t>
          </w:r>
        </w:p>
      </w:tc>
      <w:tc>
        <w:tcPr>
          <w:tcW w:w="4209" w:type="dxa"/>
        </w:tcPr>
        <w:p w:rsidR="00657487" w:rsidRPr="00657487" w:rsidRDefault="00657487" w:rsidP="0065748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color w:val="000000"/>
            </w:rPr>
          </w:pPr>
        </w:p>
      </w:tc>
    </w:tr>
  </w:tbl>
  <w:p w:rsidR="00657487" w:rsidRDefault="00657487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487"/>
    <w:rsid w:val="004F4741"/>
    <w:rsid w:val="00657487"/>
    <w:rsid w:val="00BB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509AA-27C3-4980-9EEF-6AD7A885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657487"/>
    <w:pPr>
      <w:tabs>
        <w:tab w:val="center" w:pos="4536"/>
        <w:tab w:val="right" w:pos="9072"/>
      </w:tabs>
      <w:spacing w:after="0" w:line="240" w:lineRule="auto"/>
    </w:pPr>
    <w:rPr>
      <w:rFonts w:ascii="Helvetica" w:hAnsi="Helvetica"/>
    </w:rPr>
  </w:style>
  <w:style w:type="character" w:customStyle="1" w:styleId="NogaZnak">
    <w:name w:val="Noga Znak"/>
    <w:basedOn w:val="Privzetapisavaodstavka"/>
    <w:link w:val="Noga"/>
    <w:uiPriority w:val="99"/>
    <w:rsid w:val="00657487"/>
    <w:rPr>
      <w:rFonts w:ascii="Helvetica" w:hAnsi="Helvetica"/>
    </w:rPr>
  </w:style>
  <w:style w:type="table" w:customStyle="1" w:styleId="NormalTablePHPDOCX">
    <w:name w:val="Normal Table PHPDOCX"/>
    <w:uiPriority w:val="99"/>
    <w:semiHidden/>
    <w:unhideWhenUsed/>
    <w:qFormat/>
    <w:rsid w:val="0065748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657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57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turkb</dc:creator>
  <cp:keywords/>
  <dc:description/>
  <cp:lastModifiedBy>turkb</cp:lastModifiedBy>
  <cp:revision>1</cp:revision>
  <dcterms:created xsi:type="dcterms:W3CDTF">2021-10-26T08:44:00Z</dcterms:created>
  <dcterms:modified xsi:type="dcterms:W3CDTF">2021-10-26T08:46:00Z</dcterms:modified>
</cp:coreProperties>
</file>