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16-28/20</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964830">
        <w:rPr>
          <w:rFonts w:ascii="Arial" w:hAnsi="Arial" w:cs="Arial"/>
        </w:rPr>
        <w:t>04</w:t>
      </w:r>
      <w:r w:rsidRPr="006F1DA5">
        <w:rPr>
          <w:rFonts w:ascii="Arial" w:hAnsi="Arial" w:cs="Arial"/>
        </w:rPr>
        <w:t>.0</w:t>
      </w:r>
      <w:r w:rsidR="00964830">
        <w:rPr>
          <w:rFonts w:ascii="Arial" w:hAnsi="Arial" w:cs="Arial"/>
        </w:rPr>
        <w:t>8</w:t>
      </w:r>
      <w:r w:rsidRPr="006F1DA5">
        <w:rPr>
          <w:rFonts w:ascii="Arial" w:hAnsi="Arial" w:cs="Arial"/>
        </w:rPr>
        <w:t>.2020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EE1258">
            <w:pPr>
              <w:pStyle w:val="Paragraf"/>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EE1258">
            <w:pPr>
              <w:pStyle w:val="Paragraf"/>
              <w:spacing w:before="0"/>
              <w:rPr>
                <w:rFonts w:ascii="Arial" w:hAnsi="Arial" w:cs="Arial"/>
                <w:sz w:val="44"/>
                <w:szCs w:val="44"/>
              </w:rPr>
            </w:pPr>
            <w:r w:rsidRPr="006F1DA5">
              <w:rPr>
                <w:rFonts w:ascii="Arial" w:hAnsi="Arial" w:cs="Arial"/>
                <w:sz w:val="44"/>
                <w:szCs w:val="44"/>
              </w:rPr>
              <w:t>OPERACIJSKE MIZE</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16-28/20</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6567F9" w:rsidRPr="002B6779" w:rsidRDefault="00AE2A5E" w:rsidP="006567F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6567F9" w:rsidRPr="00D36F2E" w:rsidRDefault="00AE2A5E" w:rsidP="006567F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071D3B" w:rsidRDefault="00AE2A5E">
      <w:pPr>
        <w:spacing w:before="225" w:after="225" w:line="240" w:lineRule="auto"/>
        <w:jc w:val="both"/>
      </w:pPr>
      <w:r>
        <w:rPr>
          <w:rFonts w:ascii="Arial" w:hAnsi="Arial" w:cs="Arial"/>
          <w:color w:val="000000"/>
          <w:sz w:val="18"/>
          <w:szCs w:val="18"/>
        </w:rPr>
        <w:t>OPERACIJSKE MIZE</w:t>
      </w:r>
    </w:p>
    <w:p w:rsidR="00071D3B" w:rsidRDefault="00AE2A5E">
      <w:pPr>
        <w:spacing w:before="225" w:after="225" w:line="240" w:lineRule="auto"/>
        <w:jc w:val="both"/>
      </w:pPr>
      <w:r>
        <w:rPr>
          <w:rFonts w:ascii="Arial" w:hAnsi="Arial" w:cs="Arial"/>
          <w:color w:val="000000"/>
          <w:sz w:val="18"/>
          <w:szCs w:val="18"/>
        </w:rPr>
        <w:t>1) Oprema</w:t>
      </w:r>
    </w:p>
    <w:tbl>
      <w:tblPr>
        <w:tblStyle w:val="NormalTablePHPDOCX"/>
        <w:tblW w:w="0" w:type="auto"/>
        <w:tblInd w:w="108" w:type="dxa"/>
        <w:tblLook w:val="04A0" w:firstRow="1" w:lastRow="0" w:firstColumn="1" w:lastColumn="0" w:noHBand="0" w:noVBand="1"/>
      </w:tblPr>
      <w:tblGrid>
        <w:gridCol w:w="5499"/>
      </w:tblGrid>
      <w:tr w:rsidR="00071D3B">
        <w:tc>
          <w:tcPr>
            <w:tcW w:w="0" w:type="auto"/>
            <w:tcMar>
              <w:top w:w="0" w:type="auto"/>
              <w:bottom w:w="0" w:type="auto"/>
            </w:tcMar>
          </w:tcPr>
          <w:p w:rsidR="00071D3B" w:rsidRDefault="00AE2A5E" w:rsidP="00AE2A5E">
            <w:pPr>
              <w:numPr>
                <w:ilvl w:val="0"/>
                <w:numId w:val="1"/>
              </w:numPr>
              <w:rPr>
                <w:rFonts w:ascii="Arial" w:hAnsi="Arial" w:cs="Arial"/>
                <w:color w:val="000000"/>
                <w:sz w:val="18"/>
                <w:szCs w:val="18"/>
              </w:rPr>
            </w:pPr>
            <w:r>
              <w:rPr>
                <w:rFonts w:ascii="Arial" w:hAnsi="Arial" w:cs="Arial"/>
                <w:color w:val="000000"/>
                <w:sz w:val="18"/>
                <w:szCs w:val="18"/>
              </w:rPr>
              <w:t>Operacijska miza za ortopedske in travmatološke posege</w:t>
            </w:r>
          </w:p>
          <w:p w:rsidR="00071D3B" w:rsidRDefault="00AE2A5E" w:rsidP="00AE2A5E">
            <w:pPr>
              <w:numPr>
                <w:ilvl w:val="0"/>
                <w:numId w:val="1"/>
              </w:numPr>
              <w:rPr>
                <w:rFonts w:ascii="Arial" w:hAnsi="Arial" w:cs="Arial"/>
                <w:color w:val="000000"/>
                <w:sz w:val="18"/>
                <w:szCs w:val="18"/>
              </w:rPr>
            </w:pPr>
            <w:r>
              <w:rPr>
                <w:rFonts w:ascii="Arial" w:hAnsi="Arial" w:cs="Arial"/>
                <w:color w:val="000000"/>
                <w:sz w:val="18"/>
                <w:szCs w:val="18"/>
              </w:rPr>
              <w:t>Operacijska miza univerzalna</w:t>
            </w:r>
          </w:p>
        </w:tc>
      </w:tr>
    </w:tbl>
    <w:p w:rsidR="00071D3B" w:rsidRDefault="00AE2A5E">
      <w:pPr>
        <w:spacing w:before="225" w:after="225" w:line="240" w:lineRule="auto"/>
        <w:jc w:val="both"/>
      </w:pPr>
      <w:r>
        <w:rPr>
          <w:rFonts w:ascii="Arial" w:hAnsi="Arial" w:cs="Arial"/>
          <w:color w:val="000000"/>
          <w:sz w:val="18"/>
          <w:szCs w:val="18"/>
        </w:rPr>
        <w:t>​2) Vzdrževanje po izteku garancijske dobe</w:t>
      </w:r>
    </w:p>
    <w:p w:rsidR="00071D3B" w:rsidRDefault="00AE2A5E">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071D3B" w:rsidRDefault="00AE2A5E">
      <w:pPr>
        <w:spacing w:before="225" w:after="225" w:line="240" w:lineRule="auto"/>
        <w:jc w:val="both"/>
      </w:pPr>
      <w:r>
        <w:rPr>
          <w:rFonts w:ascii="Arial" w:hAnsi="Arial" w:cs="Arial"/>
          <w:color w:val="000000"/>
          <w:sz w:val="18"/>
          <w:szCs w:val="18"/>
        </w:rPr>
        <w:t>Predmet javnega naročila je: OPERACIJSKE MIZE.</w:t>
      </w:r>
    </w:p>
    <w:p w:rsidR="00071D3B" w:rsidRDefault="00AE2A5E">
      <w:pPr>
        <w:spacing w:before="225" w:after="225" w:line="240" w:lineRule="auto"/>
        <w:jc w:val="both"/>
      </w:pPr>
      <w:r>
        <w:rPr>
          <w:rFonts w:ascii="Arial" w:hAnsi="Arial" w:cs="Arial"/>
          <w:color w:val="000000"/>
          <w:sz w:val="18"/>
          <w:szCs w:val="18"/>
        </w:rPr>
        <w:t>Delitev naročila na sklope: NE, naročilo se oddaja celovito.</w:t>
      </w:r>
    </w:p>
    <w:p w:rsidR="00071D3B" w:rsidRDefault="00AE2A5E">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6567F9" w:rsidRDefault="00AE2A5E" w:rsidP="006567F9">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071D3B">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71D3B" w:rsidRDefault="00AE2A5E">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71D3B" w:rsidRDefault="00AE2A5E">
            <w:pPr>
              <w:jc w:val="right"/>
            </w:pPr>
            <w:r>
              <w:rPr>
                <w:rFonts w:ascii="Arial" w:hAnsi="Arial" w:cs="Arial"/>
                <w:b/>
                <w:bCs/>
                <w:color w:val="000000"/>
                <w:position w:val="-2"/>
                <w:sz w:val="18"/>
                <w:szCs w:val="18"/>
                <w:shd w:val="clear" w:color="auto" w:fill="D1D1D1"/>
              </w:rPr>
              <w:t>Datumi</w:t>
            </w:r>
          </w:p>
        </w:tc>
      </w:tr>
      <w:tr w:rsidR="00071D3B">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sidP="00964830">
            <w:pPr>
              <w:jc w:val="right"/>
            </w:pPr>
            <w:r>
              <w:rPr>
                <w:rFonts w:ascii="Arial" w:hAnsi="Arial" w:cs="Arial"/>
                <w:color w:val="000000"/>
                <w:position w:val="-2"/>
                <w:sz w:val="18"/>
                <w:szCs w:val="18"/>
              </w:rPr>
              <w:t xml:space="preserve">do </w:t>
            </w:r>
            <w:r w:rsidR="00964830">
              <w:rPr>
                <w:rFonts w:ascii="Arial" w:hAnsi="Arial" w:cs="Arial"/>
                <w:color w:val="000000"/>
                <w:position w:val="-2"/>
                <w:sz w:val="18"/>
                <w:szCs w:val="18"/>
              </w:rPr>
              <w:t>04</w:t>
            </w:r>
            <w:r>
              <w:rPr>
                <w:rFonts w:ascii="Arial" w:hAnsi="Arial" w:cs="Arial"/>
                <w:color w:val="000000"/>
                <w:position w:val="-2"/>
                <w:sz w:val="18"/>
                <w:szCs w:val="18"/>
              </w:rPr>
              <w:t>.0</w:t>
            </w:r>
            <w:r w:rsidR="00964830">
              <w:rPr>
                <w:rFonts w:ascii="Arial" w:hAnsi="Arial" w:cs="Arial"/>
                <w:color w:val="000000"/>
                <w:position w:val="-2"/>
                <w:sz w:val="18"/>
                <w:szCs w:val="18"/>
              </w:rPr>
              <w:t>9</w:t>
            </w:r>
            <w:r>
              <w:rPr>
                <w:rFonts w:ascii="Arial" w:hAnsi="Arial" w:cs="Arial"/>
                <w:color w:val="000000"/>
                <w:position w:val="-2"/>
                <w:sz w:val="18"/>
                <w:szCs w:val="18"/>
              </w:rPr>
              <w:t>.2020 do 09:00</w:t>
            </w:r>
          </w:p>
        </w:tc>
      </w:tr>
      <w:tr w:rsidR="00071D3B">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sidP="00964830">
            <w:pPr>
              <w:jc w:val="right"/>
            </w:pPr>
            <w:r>
              <w:rPr>
                <w:rFonts w:ascii="Arial" w:hAnsi="Arial" w:cs="Arial"/>
                <w:color w:val="000000"/>
                <w:position w:val="-2"/>
                <w:sz w:val="18"/>
                <w:szCs w:val="18"/>
              </w:rPr>
              <w:t xml:space="preserve">do </w:t>
            </w:r>
            <w:r w:rsidR="00964830">
              <w:rPr>
                <w:rFonts w:ascii="Arial" w:hAnsi="Arial" w:cs="Arial"/>
                <w:color w:val="000000"/>
                <w:position w:val="-2"/>
                <w:sz w:val="18"/>
                <w:szCs w:val="18"/>
              </w:rPr>
              <w:t>14</w:t>
            </w:r>
            <w:r>
              <w:rPr>
                <w:rFonts w:ascii="Arial" w:hAnsi="Arial" w:cs="Arial"/>
                <w:color w:val="000000"/>
                <w:position w:val="-2"/>
                <w:sz w:val="18"/>
                <w:szCs w:val="18"/>
              </w:rPr>
              <w:t>.09.2020 do 09:00</w:t>
            </w:r>
          </w:p>
        </w:tc>
      </w:tr>
      <w:tr w:rsidR="00071D3B">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964830">
            <w:pPr>
              <w:jc w:val="right"/>
            </w:pPr>
            <w:r>
              <w:rPr>
                <w:rFonts w:ascii="Arial" w:hAnsi="Arial" w:cs="Arial"/>
                <w:color w:val="000000"/>
                <w:position w:val="-2"/>
                <w:sz w:val="18"/>
                <w:szCs w:val="18"/>
              </w:rPr>
              <w:t xml:space="preserve">14.09.2020 </w:t>
            </w:r>
            <w:r>
              <w:rPr>
                <w:rFonts w:ascii="Arial" w:hAnsi="Arial" w:cs="Arial"/>
                <w:color w:val="000000"/>
                <w:position w:val="-2"/>
                <w:sz w:val="18"/>
                <w:szCs w:val="18"/>
              </w:rPr>
              <w:t xml:space="preserve"> </w:t>
            </w:r>
            <w:r w:rsidR="00AE2A5E">
              <w:rPr>
                <w:rFonts w:ascii="Arial" w:hAnsi="Arial" w:cs="Arial"/>
                <w:color w:val="000000"/>
                <w:position w:val="-2"/>
                <w:sz w:val="18"/>
                <w:szCs w:val="18"/>
              </w:rPr>
              <w:t>ob 09:01</w:t>
            </w:r>
          </w:p>
        </w:tc>
      </w:tr>
    </w:tbl>
    <w:p w:rsidR="006567F9" w:rsidRDefault="006567F9" w:rsidP="006567F9">
      <w:pPr>
        <w:pStyle w:val="Paragraf"/>
        <w:spacing w:line="240" w:lineRule="auto"/>
        <w:rPr>
          <w:rFonts w:ascii="Arial" w:hAnsi="Arial" w:cs="Arial"/>
        </w:rPr>
      </w:pPr>
    </w:p>
    <w:p w:rsidR="006567F9" w:rsidRPr="008806CE" w:rsidRDefault="00AE2A5E" w:rsidP="006567F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6567F9" w:rsidRDefault="00AE2A5E" w:rsidP="006567F9">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6567F9" w:rsidRDefault="00AE2A5E" w:rsidP="006567F9">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6567F9" w:rsidRDefault="00AE2A5E" w:rsidP="006567F9">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071D3B" w:rsidRDefault="00AE2A5E">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6567F9" w:rsidRPr="008806CE" w:rsidRDefault="00AE2A5E" w:rsidP="006567F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6567F9" w:rsidRDefault="00AE2A5E" w:rsidP="006567F9">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071D3B">
        <w:tc>
          <w:tcPr>
            <w:tcW w:w="0" w:type="auto"/>
            <w:tcMar>
              <w:top w:w="0" w:type="auto"/>
              <w:bottom w:w="0" w:type="auto"/>
            </w:tcMar>
          </w:tcPr>
          <w:p w:rsidR="00071D3B" w:rsidRDefault="00AE2A5E" w:rsidP="00AE2A5E">
            <w:pPr>
              <w:numPr>
                <w:ilvl w:val="0"/>
                <w:numId w:val="2"/>
              </w:numPr>
              <w:rPr>
                <w:rFonts w:ascii="Arial" w:hAnsi="Arial" w:cs="Arial"/>
                <w:color w:val="000000"/>
                <w:sz w:val="18"/>
                <w:szCs w:val="18"/>
              </w:rPr>
            </w:pPr>
            <w:r>
              <w:rPr>
                <w:rFonts w:ascii="Arial" w:hAnsi="Arial" w:cs="Arial"/>
                <w:color w:val="000000"/>
                <w:sz w:val="18"/>
                <w:szCs w:val="18"/>
              </w:rPr>
              <w:lastRenderedPageBreak/>
              <w:t>elektronska oddaja na URL: https://ejn.gov.si</w:t>
            </w:r>
          </w:p>
        </w:tc>
      </w:tr>
    </w:tbl>
    <w:p w:rsidR="00071D3B" w:rsidRDefault="00AE2A5E">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071D3B" w:rsidRDefault="00AE2A5E">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rsidR="00071D3B" w:rsidRDefault="00AE2A5E">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071D3B" w:rsidRDefault="00AE2A5E">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071D3B" w:rsidRDefault="00AE2A5E">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071D3B" w:rsidRDefault="00AE2A5E">
      <w:pPr>
        <w:spacing w:before="225" w:after="225" w:line="240" w:lineRule="auto"/>
        <w:jc w:val="both"/>
      </w:pPr>
      <w:r>
        <w:rPr>
          <w:rFonts w:ascii="Arial" w:hAnsi="Arial" w:cs="Arial"/>
          <w:color w:val="000000"/>
          <w:sz w:val="18"/>
          <w:szCs w:val="18"/>
        </w:rPr>
        <w:t>Po preteku roka za predložitev ponudb ponudbe ne bo več mogoče oddati.</w:t>
      </w:r>
    </w:p>
    <w:p w:rsidR="006567F9" w:rsidRPr="008806CE" w:rsidRDefault="00AE2A5E" w:rsidP="006567F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6567F9" w:rsidRPr="00445A62" w:rsidRDefault="00AE2A5E" w:rsidP="006567F9">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6567F9" w:rsidRPr="00445A62" w:rsidRDefault="00AE2A5E" w:rsidP="006567F9">
      <w:pPr>
        <w:spacing w:before="120" w:after="120"/>
        <w:jc w:val="both"/>
        <w:rPr>
          <w:rFonts w:ascii="Arial" w:hAnsi="Arial" w:cs="Arial"/>
          <w:b/>
          <w:sz w:val="18"/>
          <w:szCs w:val="18"/>
        </w:rPr>
      </w:pPr>
      <w:r>
        <w:rPr>
          <w:rFonts w:ascii="Arial" w:hAnsi="Arial" w:cs="Arial"/>
          <w:b/>
          <w:sz w:val="18"/>
          <w:szCs w:val="18"/>
        </w:rPr>
        <w:t>Spletna aplikacija e-Oddaja</w:t>
      </w:r>
    </w:p>
    <w:p w:rsidR="00071D3B" w:rsidRDefault="00AE2A5E">
      <w:pPr>
        <w:spacing w:before="225" w:after="225" w:line="240" w:lineRule="auto"/>
        <w:jc w:val="both"/>
      </w:pPr>
      <w:r>
        <w:rPr>
          <w:rFonts w:ascii="Arial" w:hAnsi="Arial" w:cs="Arial"/>
          <w:color w:val="000000"/>
          <w:sz w:val="18"/>
          <w:szCs w:val="18"/>
        </w:rPr>
        <w:t xml:space="preserve">Odpiranje poteka tako, da informacijski sistem e-JN </w:t>
      </w:r>
      <w:proofErr w:type="spellStart"/>
      <w:r>
        <w:rPr>
          <w:rFonts w:ascii="Arial" w:hAnsi="Arial" w:cs="Arial"/>
          <w:color w:val="000000"/>
          <w:sz w:val="18"/>
          <w:szCs w:val="18"/>
        </w:rPr>
        <w:t>samodjeno</w:t>
      </w:r>
      <w:proofErr w:type="spellEnd"/>
      <w:r>
        <w:rPr>
          <w:rFonts w:ascii="Arial" w:hAnsi="Arial" w:cs="Arial"/>
          <w:color w:val="000000"/>
          <w:sz w:val="18"/>
          <w:szCs w:val="18"/>
        </w:rPr>
        <w:t xml:space="preserve">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6567F9" w:rsidRPr="008806CE" w:rsidRDefault="00AE2A5E" w:rsidP="006567F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6567F9" w:rsidRPr="00445A62" w:rsidRDefault="00AE2A5E" w:rsidP="006567F9">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071D3B" w:rsidRDefault="00AE2A5E">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6567F9" w:rsidRPr="008806CE" w:rsidRDefault="00AE2A5E" w:rsidP="006567F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6567F9" w:rsidRPr="00445A62" w:rsidRDefault="00AE2A5E" w:rsidP="006567F9">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071D3B" w:rsidRDefault="00AE2A5E">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6567F9" w:rsidRPr="008806CE" w:rsidRDefault="00AE2A5E" w:rsidP="006567F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071D3B" w:rsidRDefault="00AE2A5E">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071D3B">
        <w:tc>
          <w:tcPr>
            <w:tcW w:w="0" w:type="auto"/>
            <w:tcMar>
              <w:top w:w="0" w:type="auto"/>
              <w:bottom w:w="0" w:type="auto"/>
            </w:tcMar>
          </w:tcPr>
          <w:p w:rsidR="00071D3B" w:rsidRDefault="00AE2A5E" w:rsidP="00AE2A5E">
            <w:pPr>
              <w:numPr>
                <w:ilvl w:val="0"/>
                <w:numId w:val="3"/>
              </w:numPr>
              <w:rPr>
                <w:rFonts w:ascii="Arial" w:hAnsi="Arial" w:cs="Arial"/>
                <w:color w:val="000000"/>
                <w:sz w:val="18"/>
                <w:szCs w:val="18"/>
              </w:rPr>
            </w:pPr>
            <w:r>
              <w:rPr>
                <w:rFonts w:ascii="Arial" w:hAnsi="Arial" w:cs="Arial"/>
                <w:color w:val="000000"/>
                <w:sz w:val="18"/>
                <w:szCs w:val="18"/>
              </w:rPr>
              <w:t>Portal javnih naročil</w:t>
            </w:r>
          </w:p>
        </w:tc>
      </w:tr>
    </w:tbl>
    <w:p w:rsidR="00071D3B" w:rsidRDefault="00AE2A5E">
      <w:pPr>
        <w:spacing w:before="225" w:after="225" w:line="240" w:lineRule="auto"/>
        <w:jc w:val="both"/>
      </w:pPr>
      <w:r>
        <w:rPr>
          <w:rFonts w:ascii="Arial" w:hAnsi="Arial" w:cs="Arial"/>
          <w:color w:val="000000"/>
          <w:sz w:val="18"/>
          <w:szCs w:val="18"/>
        </w:rPr>
        <w:lastRenderedPageBreak/>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071D3B" w:rsidRDefault="00AE2A5E">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6567F9" w:rsidRPr="00BB1848" w:rsidRDefault="006567F9" w:rsidP="006567F9">
      <w:pPr>
        <w:pStyle w:val="Paragraf"/>
        <w:spacing w:before="0" w:after="0"/>
        <w:rPr>
          <w:rFonts w:cs="Arial"/>
        </w:rPr>
      </w:pPr>
    </w:p>
    <w:p w:rsidR="006567F9" w:rsidRPr="00445A62" w:rsidRDefault="006567F9" w:rsidP="006567F9">
      <w:pPr>
        <w:pStyle w:val="Paragraf"/>
        <w:spacing w:before="0" w:after="0"/>
        <w:jc w:val="both"/>
        <w:rPr>
          <w:rFonts w:ascii="Arial" w:hAnsi="Arial" w:cs="Arial"/>
        </w:rPr>
      </w:pPr>
    </w:p>
    <w:p w:rsidR="00071D3B" w:rsidRDefault="00AE2A5E">
      <w:pPr>
        <w:spacing w:after="0" w:line="240" w:lineRule="auto"/>
      </w:pPr>
      <w:r>
        <w:rPr>
          <w:rFonts w:ascii="Arial" w:hAnsi="Arial" w:cs="Arial"/>
          <w:color w:val="000000"/>
          <w:sz w:val="18"/>
          <w:szCs w:val="18"/>
        </w:rPr>
        <w:t xml:space="preserve">Datum: </w:t>
      </w:r>
      <w:r w:rsidR="00964830">
        <w:rPr>
          <w:rFonts w:ascii="Arial" w:hAnsi="Arial" w:cs="Arial"/>
          <w:color w:val="000000"/>
          <w:sz w:val="18"/>
          <w:szCs w:val="18"/>
        </w:rPr>
        <w:t>04</w:t>
      </w:r>
      <w:r>
        <w:rPr>
          <w:rFonts w:ascii="Arial" w:hAnsi="Arial" w:cs="Arial"/>
          <w:color w:val="000000"/>
          <w:sz w:val="18"/>
          <w:szCs w:val="18"/>
        </w:rPr>
        <w:t>.0</w:t>
      </w:r>
      <w:r w:rsidR="00964830">
        <w:rPr>
          <w:rFonts w:ascii="Arial" w:hAnsi="Arial" w:cs="Arial"/>
          <w:color w:val="000000"/>
          <w:sz w:val="18"/>
          <w:szCs w:val="18"/>
        </w:rPr>
        <w:t>8</w:t>
      </w:r>
      <w:r>
        <w:rPr>
          <w:rFonts w:ascii="Arial" w:hAnsi="Arial" w:cs="Arial"/>
          <w:color w:val="000000"/>
          <w:sz w:val="18"/>
          <w:szCs w:val="18"/>
        </w:rPr>
        <w:t>.2020</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6009"/>
        <w:gridCol w:w="3061"/>
      </w:tblGrid>
      <w:tr w:rsidR="00071D3B">
        <w:trPr>
          <w:cantSplit/>
        </w:trPr>
        <w:tc>
          <w:tcPr>
            <w:tcW w:w="0" w:type="auto"/>
            <w:tcMar>
              <w:top w:w="135" w:type="dxa"/>
              <w:bottom w:w="135" w:type="dxa"/>
            </w:tcMar>
            <w:vAlign w:val="center"/>
          </w:tcPr>
          <w:p w:rsidR="006567F9" w:rsidRDefault="006567F9">
            <w:pPr>
              <w:rPr>
                <w:rFonts w:ascii="Arial" w:hAnsi="Arial" w:cs="Arial"/>
                <w:color w:val="000000"/>
                <w:position w:val="-2"/>
                <w:sz w:val="18"/>
                <w:szCs w:val="18"/>
              </w:rPr>
            </w:pPr>
          </w:p>
          <w:p w:rsidR="006567F9" w:rsidRDefault="006567F9">
            <w:pPr>
              <w:rPr>
                <w:rFonts w:ascii="Arial" w:hAnsi="Arial" w:cs="Arial"/>
                <w:color w:val="000000"/>
                <w:position w:val="-2"/>
                <w:sz w:val="18"/>
                <w:szCs w:val="18"/>
              </w:rPr>
            </w:pPr>
          </w:p>
          <w:p w:rsidR="00071D3B" w:rsidRDefault="00AE2A5E">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rsidR="00071D3B" w:rsidRDefault="00AE2A5E">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071D3B" w:rsidRDefault="00071D3B">
      <w:pPr>
        <w:sectPr w:rsidR="00071D3B" w:rsidSect="006567F9">
          <w:headerReference w:type="default" r:id="rId10"/>
          <w:footerReference w:type="default" r:id="rId11"/>
          <w:pgSz w:w="11906" w:h="16838"/>
          <w:pgMar w:top="1418" w:right="1418" w:bottom="1418" w:left="1418" w:header="567" w:footer="596" w:gutter="0"/>
          <w:cols w:space="708"/>
          <w:docGrid w:linePitch="360"/>
        </w:sectPr>
      </w:pPr>
      <w:bookmarkStart w:id="0" w:name="_GoBack"/>
      <w:bookmarkEnd w:id="0"/>
    </w:p>
    <w:p w:rsidR="006567F9" w:rsidRPr="00EF740C" w:rsidRDefault="00AE2A5E" w:rsidP="006567F9">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6567F9" w:rsidRDefault="006567F9" w:rsidP="006567F9">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t>1. Splošna navodila</w:t>
            </w:r>
          </w:p>
        </w:tc>
      </w:tr>
    </w:tbl>
    <w:p w:rsidR="00071D3B" w:rsidRDefault="00AE2A5E">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071D3B" w:rsidRDefault="00AE2A5E">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071D3B" w:rsidRDefault="00AE2A5E">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071D3B" w:rsidRDefault="00AE2A5E">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071D3B" w:rsidRDefault="00AE2A5E">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t>2. Navodilo za oddajo elektronske ponudbe</w:t>
            </w:r>
          </w:p>
        </w:tc>
      </w:tr>
    </w:tbl>
    <w:p w:rsidR="00071D3B" w:rsidRDefault="00AE2A5E">
      <w:pPr>
        <w:spacing w:before="225" w:after="225" w:line="240" w:lineRule="auto"/>
        <w:jc w:val="both"/>
      </w:pPr>
      <w:r>
        <w:rPr>
          <w:rFonts w:ascii="Arial" w:hAnsi="Arial" w:cs="Arial"/>
          <w:color w:val="000000"/>
          <w:sz w:val="18"/>
          <w:szCs w:val="18"/>
        </w:rPr>
        <w:t xml:space="preserve">Ponudnik dodatne </w:t>
      </w:r>
      <w:proofErr w:type="spellStart"/>
      <w:r>
        <w:rPr>
          <w:rFonts w:ascii="Arial" w:hAnsi="Arial" w:cs="Arial"/>
          <w:color w:val="000000"/>
          <w:sz w:val="18"/>
          <w:szCs w:val="18"/>
        </w:rPr>
        <w:t>informaciije</w:t>
      </w:r>
      <w:proofErr w:type="spellEnd"/>
      <w:r>
        <w:rPr>
          <w:rFonts w:ascii="Arial" w:hAnsi="Arial" w:cs="Arial"/>
          <w:color w:val="000000"/>
          <w:sz w:val="18"/>
          <w:szCs w:val="18"/>
        </w:rPr>
        <w:t xml:space="preserve"> vezane na elektronsko oddajo ponudb dobi na spletni strani Direktorata za javno naročanje:  http://www.djn.mju.gov.si/elektronska-oddaja-ponudb-informacije-za-ponudnike</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4"/>
              </w:numPr>
              <w:rPr>
                <w:rFonts w:ascii="Arial" w:hAnsi="Arial" w:cs="Arial"/>
                <w:color w:val="000000"/>
                <w:sz w:val="18"/>
                <w:szCs w:val="18"/>
              </w:rPr>
            </w:pPr>
            <w:r>
              <w:rPr>
                <w:rFonts w:ascii="Arial" w:hAnsi="Arial" w:cs="Arial"/>
                <w:color w:val="000000"/>
                <w:sz w:val="18"/>
                <w:szCs w:val="18"/>
              </w:rPr>
              <w:t>Ponudnik vnese osnovne podatke o ponudbi;</w:t>
            </w:r>
          </w:p>
          <w:p w:rsidR="00071D3B" w:rsidRDefault="00AE2A5E" w:rsidP="00AE2A5E">
            <w:pPr>
              <w:numPr>
                <w:ilvl w:val="0"/>
                <w:numId w:val="4"/>
              </w:numPr>
              <w:rPr>
                <w:rFonts w:ascii="Arial" w:hAnsi="Arial" w:cs="Arial"/>
                <w:color w:val="000000"/>
                <w:sz w:val="18"/>
                <w:szCs w:val="18"/>
              </w:rPr>
            </w:pPr>
            <w:r>
              <w:rPr>
                <w:rFonts w:ascii="Arial" w:hAnsi="Arial" w:cs="Arial"/>
                <w:color w:val="000000"/>
                <w:sz w:val="18"/>
                <w:szCs w:val="18"/>
              </w:rPr>
              <w:t>Ponudnik v razdelek Predračun naloži scan natisa izpolnjenega obrazca 1 Ponudba.</w:t>
            </w:r>
          </w:p>
          <w:p w:rsidR="00071D3B" w:rsidRDefault="00AE2A5E" w:rsidP="00AE2A5E">
            <w:pPr>
              <w:numPr>
                <w:ilvl w:val="0"/>
                <w:numId w:val="4"/>
              </w:numPr>
              <w:rPr>
                <w:rFonts w:ascii="Arial" w:hAnsi="Arial" w:cs="Arial"/>
                <w:color w:val="000000"/>
                <w:sz w:val="18"/>
                <w:szCs w:val="18"/>
              </w:rPr>
            </w:pPr>
            <w:r>
              <w:rPr>
                <w:rFonts w:ascii="Arial" w:hAnsi="Arial" w:cs="Arial"/>
                <w:color w:val="000000"/>
                <w:sz w:val="18"/>
                <w:szCs w:val="18"/>
              </w:rPr>
              <w:t xml:space="preserve">Ponudnik v razdelek ESPD naloži ESPD obrazec ponudnika (v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ali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dat.).</w:t>
            </w:r>
          </w:p>
          <w:p w:rsidR="00071D3B" w:rsidRDefault="00AE2A5E" w:rsidP="00AE2A5E">
            <w:pPr>
              <w:numPr>
                <w:ilvl w:val="0"/>
                <w:numId w:val="4"/>
              </w:numPr>
              <w:rPr>
                <w:rFonts w:ascii="Arial" w:hAnsi="Arial" w:cs="Arial"/>
                <w:color w:val="000000"/>
                <w:sz w:val="18"/>
                <w:szCs w:val="18"/>
              </w:rPr>
            </w:pPr>
            <w:r>
              <w:rPr>
                <w:rFonts w:ascii="Arial" w:hAnsi="Arial" w:cs="Arial"/>
                <w:color w:val="000000"/>
                <w:sz w:val="18"/>
                <w:szCs w:val="18"/>
              </w:rPr>
              <w:t xml:space="preserve">Ponudnik v razdelek Druge priloge naloži ostale dele ponudbe, in sicer: scan celotne ponudbene dokumentacije - vse izjave, priloge, vzorec </w:t>
            </w:r>
            <w:proofErr w:type="spellStart"/>
            <w:r>
              <w:rPr>
                <w:rFonts w:ascii="Arial" w:hAnsi="Arial" w:cs="Arial"/>
                <w:color w:val="000000"/>
                <w:sz w:val="18"/>
                <w:szCs w:val="18"/>
              </w:rPr>
              <w:t>pogodb,izjav</w:t>
            </w:r>
            <w:proofErr w:type="spellEnd"/>
            <w:r>
              <w:rPr>
                <w:rFonts w:ascii="Arial" w:hAnsi="Arial" w:cs="Arial"/>
                <w:color w:val="000000"/>
                <w:sz w:val="18"/>
                <w:szCs w:val="18"/>
              </w:rPr>
              <w:t>,…</w:t>
            </w:r>
          </w:p>
          <w:p w:rsidR="00071D3B" w:rsidRDefault="00AE2A5E" w:rsidP="00AE2A5E">
            <w:pPr>
              <w:numPr>
                <w:ilvl w:val="0"/>
                <w:numId w:val="4"/>
              </w:numPr>
              <w:rPr>
                <w:rFonts w:ascii="Arial" w:hAnsi="Arial" w:cs="Arial"/>
                <w:color w:val="000000"/>
                <w:sz w:val="18"/>
                <w:szCs w:val="18"/>
              </w:rPr>
            </w:pPr>
            <w:r>
              <w:rPr>
                <w:rFonts w:ascii="Arial" w:hAnsi="Arial" w:cs="Arial"/>
                <w:color w:val="000000"/>
                <w:sz w:val="18"/>
                <w:szCs w:val="18"/>
              </w:rPr>
              <w:t xml:space="preserve">Ponudnik razdelek »Sodelujoči« </w:t>
            </w:r>
            <w:proofErr w:type="spellStart"/>
            <w:r>
              <w:rPr>
                <w:rFonts w:ascii="Arial" w:hAnsi="Arial" w:cs="Arial"/>
                <w:color w:val="000000"/>
                <w:sz w:val="18"/>
                <w:szCs w:val="18"/>
              </w:rPr>
              <w:t>izpolne</w:t>
            </w:r>
            <w:proofErr w:type="spellEnd"/>
            <w:r>
              <w:rPr>
                <w:rFonts w:ascii="Arial" w:hAnsi="Arial" w:cs="Arial"/>
                <w:color w:val="000000"/>
                <w:sz w:val="18"/>
                <w:szCs w:val="18"/>
              </w:rPr>
              <w:t xml:space="preserve">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w:t>
            </w:r>
          </w:p>
        </w:tc>
      </w:tr>
    </w:tbl>
    <w:p w:rsidR="00071D3B" w:rsidRDefault="00071D3B"/>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t>3. Zakoni in predpisi</w:t>
            </w:r>
          </w:p>
        </w:tc>
      </w:tr>
    </w:tbl>
    <w:p w:rsidR="00071D3B" w:rsidRDefault="00AE2A5E">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5"/>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071D3B" w:rsidRDefault="00AE2A5E" w:rsidP="00AE2A5E">
            <w:pPr>
              <w:numPr>
                <w:ilvl w:val="0"/>
                <w:numId w:val="5"/>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071D3B" w:rsidRDefault="00AE2A5E" w:rsidP="00AE2A5E">
            <w:pPr>
              <w:numPr>
                <w:ilvl w:val="0"/>
                <w:numId w:val="5"/>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96/15 – ZIPRS1617 in 13/18)</w:t>
            </w:r>
          </w:p>
          <w:p w:rsidR="00071D3B" w:rsidRDefault="00AE2A5E" w:rsidP="00AE2A5E">
            <w:pPr>
              <w:numPr>
                <w:ilvl w:val="0"/>
                <w:numId w:val="5"/>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071D3B" w:rsidRDefault="00AE2A5E" w:rsidP="00AE2A5E">
            <w:pPr>
              <w:numPr>
                <w:ilvl w:val="0"/>
                <w:numId w:val="5"/>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071D3B" w:rsidRDefault="00AE2A5E" w:rsidP="00AE2A5E">
            <w:pPr>
              <w:numPr>
                <w:ilvl w:val="0"/>
                <w:numId w:val="5"/>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rsidR="00071D3B" w:rsidRDefault="00AE2A5E" w:rsidP="00AE2A5E">
            <w:pPr>
              <w:numPr>
                <w:ilvl w:val="0"/>
                <w:numId w:val="5"/>
              </w:numPr>
              <w:rPr>
                <w:rFonts w:ascii="Arial" w:hAnsi="Arial" w:cs="Arial"/>
                <w:color w:val="000000"/>
                <w:sz w:val="18"/>
                <w:szCs w:val="18"/>
              </w:rPr>
            </w:pPr>
            <w:r>
              <w:rPr>
                <w:rFonts w:ascii="Arial" w:hAnsi="Arial" w:cs="Arial"/>
                <w:color w:val="000000"/>
                <w:sz w:val="18"/>
                <w:szCs w:val="18"/>
              </w:rPr>
              <w:lastRenderedPageBreak/>
              <w:t>vsa ostala veljavna zakonodaja, ki velja v Republiki Sloveniji in ureja zadevno področje.</w:t>
            </w:r>
          </w:p>
        </w:tc>
      </w:tr>
    </w:tbl>
    <w:p w:rsidR="00071D3B" w:rsidRDefault="00AE2A5E">
      <w:pPr>
        <w:spacing w:before="225" w:after="225" w:line="240" w:lineRule="auto"/>
        <w:jc w:val="both"/>
      </w:pPr>
      <w:r>
        <w:rPr>
          <w:rFonts w:ascii="Arial" w:hAnsi="Arial" w:cs="Arial"/>
          <w:color w:val="000000"/>
          <w:sz w:val="18"/>
          <w:szCs w:val="18"/>
        </w:rPr>
        <w:lastRenderedPageBreak/>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071D3B" w:rsidRDefault="00AE2A5E">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6"/>
              </w:numPr>
              <w:jc w:val="both"/>
              <w:rPr>
                <w:rFonts w:ascii="Arial" w:hAnsi="Arial" w:cs="Arial"/>
                <w:color w:val="000000"/>
                <w:sz w:val="18"/>
                <w:szCs w:val="18"/>
              </w:rPr>
            </w:pPr>
            <w:r>
              <w:rPr>
                <w:rFonts w:ascii="Arial" w:hAnsi="Arial" w:cs="Arial"/>
                <w:color w:val="000000"/>
                <w:sz w:val="18"/>
                <w:szCs w:val="18"/>
              </w:rPr>
              <w:t xml:space="preserve">svojih ustanoviteljih, družbenikih, delničarjih, </w:t>
            </w:r>
            <w:proofErr w:type="spellStart"/>
            <w:r>
              <w:rPr>
                <w:rFonts w:ascii="Arial" w:hAnsi="Arial" w:cs="Arial"/>
                <w:color w:val="000000"/>
                <w:sz w:val="18"/>
                <w:szCs w:val="18"/>
              </w:rPr>
              <w:t>komanditistih</w:t>
            </w:r>
            <w:proofErr w:type="spellEnd"/>
            <w:r>
              <w:rPr>
                <w:rFonts w:ascii="Arial" w:hAnsi="Arial" w:cs="Arial"/>
                <w:color w:val="000000"/>
                <w:sz w:val="18"/>
                <w:szCs w:val="18"/>
              </w:rPr>
              <w:t xml:space="preserve"> ali drugih lastnikih in podatke o lastniških deležih navedenih oseb in</w:t>
            </w:r>
          </w:p>
          <w:p w:rsidR="00071D3B" w:rsidRDefault="00AE2A5E" w:rsidP="00AE2A5E">
            <w:pPr>
              <w:numPr>
                <w:ilvl w:val="0"/>
                <w:numId w:val="6"/>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071D3B" w:rsidRDefault="00AE2A5E">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071D3B" w:rsidRDefault="00AE2A5E">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071D3B" w:rsidRDefault="00AE2A5E">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t>4. Jezik razpisne dokumentacije in ponudbe ter oblika</w:t>
            </w:r>
          </w:p>
        </w:tc>
      </w:tr>
    </w:tbl>
    <w:p w:rsidR="00071D3B" w:rsidRDefault="00AE2A5E">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071D3B" w:rsidRDefault="00AE2A5E">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071D3B" w:rsidRDefault="00AE2A5E">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071D3B" w:rsidRDefault="00AE2A5E">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071D3B" w:rsidRDefault="00AE2A5E">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t>5. Skupna ponudba</w:t>
            </w:r>
          </w:p>
        </w:tc>
      </w:tr>
    </w:tbl>
    <w:p w:rsidR="00071D3B" w:rsidRDefault="00AE2A5E">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7"/>
              </w:numPr>
              <w:jc w:val="both"/>
              <w:rPr>
                <w:rFonts w:ascii="Arial" w:hAnsi="Arial" w:cs="Arial"/>
                <w:color w:val="000000"/>
                <w:sz w:val="18"/>
                <w:szCs w:val="18"/>
              </w:rPr>
            </w:pPr>
            <w:r>
              <w:rPr>
                <w:rFonts w:ascii="Arial" w:hAnsi="Arial" w:cs="Arial"/>
                <w:color w:val="000000"/>
                <w:sz w:val="18"/>
                <w:szCs w:val="18"/>
              </w:rPr>
              <w:lastRenderedPageBreak/>
              <w:t>imenovanje nosilca posla pri izvedbi javnega naročila,</w:t>
            </w:r>
          </w:p>
          <w:p w:rsidR="00071D3B" w:rsidRDefault="00AE2A5E" w:rsidP="00AE2A5E">
            <w:pPr>
              <w:numPr>
                <w:ilvl w:val="0"/>
                <w:numId w:val="7"/>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071D3B" w:rsidRDefault="00AE2A5E" w:rsidP="00AE2A5E">
            <w:pPr>
              <w:numPr>
                <w:ilvl w:val="0"/>
                <w:numId w:val="7"/>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071D3B" w:rsidRDefault="00AE2A5E" w:rsidP="00AE2A5E">
            <w:pPr>
              <w:numPr>
                <w:ilvl w:val="0"/>
                <w:numId w:val="7"/>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071D3B" w:rsidRDefault="00AE2A5E" w:rsidP="00AE2A5E">
            <w:pPr>
              <w:numPr>
                <w:ilvl w:val="0"/>
                <w:numId w:val="7"/>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071D3B" w:rsidRDefault="00AE2A5E" w:rsidP="00AE2A5E">
            <w:pPr>
              <w:numPr>
                <w:ilvl w:val="0"/>
                <w:numId w:val="7"/>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071D3B" w:rsidRDefault="00AE2A5E">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071D3B" w:rsidRDefault="00AE2A5E">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t>6. ESPD</w:t>
            </w:r>
          </w:p>
        </w:tc>
      </w:tr>
    </w:tbl>
    <w:p w:rsidR="00071D3B" w:rsidRDefault="00AE2A5E">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071D3B" w:rsidRDefault="00071D3B">
      <w:pPr>
        <w:spacing w:before="225" w:after="225" w:line="240" w:lineRule="auto"/>
      </w:pP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t>7. Ponudba s podizvajalci</w:t>
            </w:r>
          </w:p>
        </w:tc>
      </w:tr>
    </w:tbl>
    <w:p w:rsidR="00071D3B" w:rsidRDefault="00AE2A5E">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071D3B" w:rsidRDefault="00AE2A5E">
      <w:pPr>
        <w:spacing w:before="225" w:after="225" w:line="240" w:lineRule="auto"/>
        <w:jc w:val="both"/>
      </w:pPr>
      <w:r>
        <w:rPr>
          <w:rFonts w:ascii="Arial" w:hAnsi="Arial" w:cs="Arial"/>
          <w:color w:val="000000"/>
          <w:sz w:val="18"/>
          <w:szCs w:val="18"/>
        </w:rPr>
        <w:t xml:space="preserve">V primeru javnega naročila blaga ponudnik v ponudbi ni dolžan navesti podizvajalcev oziroma delov naročila, ki jih namerava oddati v </w:t>
      </w:r>
      <w:proofErr w:type="spellStart"/>
      <w:r>
        <w:rPr>
          <w:rFonts w:ascii="Arial" w:hAnsi="Arial" w:cs="Arial"/>
          <w:color w:val="000000"/>
          <w:sz w:val="18"/>
          <w:szCs w:val="18"/>
        </w:rPr>
        <w:t>podizvajanje</w:t>
      </w:r>
      <w:proofErr w:type="spellEnd"/>
      <w:r>
        <w:rPr>
          <w:rFonts w:ascii="Arial" w:hAnsi="Arial" w:cs="Arial"/>
          <w:color w:val="000000"/>
          <w:sz w:val="18"/>
          <w:szCs w:val="18"/>
        </w:rPr>
        <w:t>.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t>8. Ustavitev postopka, zavrnitev vseh ponudb, odstop od izvedbe javnega naročila</w:t>
            </w:r>
          </w:p>
        </w:tc>
      </w:tr>
    </w:tbl>
    <w:p w:rsidR="00071D3B" w:rsidRDefault="00AE2A5E">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t>9. Zmanjšanje obsega naročila</w:t>
            </w:r>
          </w:p>
        </w:tc>
      </w:tr>
    </w:tbl>
    <w:p w:rsidR="00071D3B" w:rsidRDefault="00AE2A5E">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071D3B" w:rsidRDefault="00AE2A5E">
      <w:pPr>
        <w:spacing w:before="225" w:after="225" w:line="240" w:lineRule="auto"/>
        <w:jc w:val="both"/>
      </w:pPr>
      <w:r>
        <w:rPr>
          <w:rFonts w:ascii="Arial" w:hAnsi="Arial" w:cs="Arial"/>
          <w:color w:val="000000"/>
          <w:sz w:val="18"/>
          <w:szCs w:val="18"/>
        </w:rPr>
        <w:lastRenderedPageBreak/>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t>10. Dopolnjevanje, spreminjanje ter pojasnjevanje ponudb</w:t>
            </w:r>
          </w:p>
        </w:tc>
      </w:tr>
    </w:tbl>
    <w:p w:rsidR="00071D3B" w:rsidRDefault="00AE2A5E">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071D3B" w:rsidRDefault="00AE2A5E">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071D3B" w:rsidRDefault="00AE2A5E">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071D3B" w:rsidRDefault="00AE2A5E">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8"/>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071D3B" w:rsidRDefault="00AE2A5E" w:rsidP="00AE2A5E">
            <w:pPr>
              <w:numPr>
                <w:ilvl w:val="0"/>
                <w:numId w:val="8"/>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071D3B" w:rsidRDefault="00AE2A5E" w:rsidP="00AE2A5E">
            <w:pPr>
              <w:numPr>
                <w:ilvl w:val="0"/>
                <w:numId w:val="8"/>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071D3B" w:rsidRDefault="00AE2A5E">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071D3B" w:rsidRDefault="00AE2A5E">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t>11. Obvestilo o oddaji naročila</w:t>
            </w:r>
          </w:p>
        </w:tc>
      </w:tr>
    </w:tbl>
    <w:p w:rsidR="00071D3B" w:rsidRDefault="00AE2A5E">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071D3B" w:rsidRDefault="00AE2A5E">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071D3B" w:rsidRDefault="00AE2A5E">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071D3B" w:rsidRDefault="00AE2A5E">
      <w:pPr>
        <w:spacing w:before="225" w:after="225" w:line="240" w:lineRule="auto"/>
        <w:jc w:val="both"/>
      </w:pPr>
      <w:r>
        <w:rPr>
          <w:rFonts w:ascii="Arial" w:hAnsi="Arial" w:cs="Arial"/>
          <w:color w:val="000000"/>
          <w:sz w:val="18"/>
          <w:szCs w:val="18"/>
        </w:rPr>
        <w:lastRenderedPageBreak/>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t>12. Zaupnost ponudbene dokumentacije</w:t>
            </w:r>
          </w:p>
        </w:tc>
      </w:tr>
    </w:tbl>
    <w:p w:rsidR="00071D3B" w:rsidRDefault="00AE2A5E">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071D3B" w:rsidRDefault="00AE2A5E">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071D3B" w:rsidRDefault="00AE2A5E">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proizvajalec/izvajalec in </w:t>
      </w:r>
      <w:proofErr w:type="spellStart"/>
      <w:r>
        <w:rPr>
          <w:rFonts w:ascii="Arial" w:hAnsi="Arial" w:cs="Arial"/>
          <w:color w:val="000000"/>
          <w:sz w:val="18"/>
          <w:szCs w:val="18"/>
        </w:rPr>
        <w:t>kat.št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w:t>
      </w:r>
    </w:p>
    <w:p w:rsidR="00071D3B" w:rsidRDefault="00AE2A5E">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t>13. Način predložitve dokumentov v ponudbi</w:t>
            </w:r>
          </w:p>
        </w:tc>
      </w:tr>
    </w:tbl>
    <w:p w:rsidR="00071D3B" w:rsidRDefault="00AE2A5E">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9"/>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071D3B" w:rsidRDefault="00AE2A5E" w:rsidP="00AE2A5E">
            <w:pPr>
              <w:numPr>
                <w:ilvl w:val="0"/>
                <w:numId w:val="9"/>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071D3B" w:rsidRDefault="00AE2A5E" w:rsidP="00AE2A5E">
            <w:pPr>
              <w:numPr>
                <w:ilvl w:val="0"/>
                <w:numId w:val="9"/>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071D3B" w:rsidRDefault="00AE2A5E">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071D3B" w:rsidRDefault="00AE2A5E">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071D3B" w:rsidRDefault="00AE2A5E">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071D3B" w:rsidRDefault="00AE2A5E">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lastRenderedPageBreak/>
              <w:t>14. Veljavnost ponudbe</w:t>
            </w:r>
          </w:p>
        </w:tc>
      </w:tr>
    </w:tbl>
    <w:p w:rsidR="00071D3B" w:rsidRDefault="00AE2A5E">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071D3B" w:rsidRDefault="00AE2A5E">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t>15. Pravno varstvo</w:t>
            </w:r>
          </w:p>
        </w:tc>
      </w:tr>
    </w:tbl>
    <w:p w:rsidR="00071D3B" w:rsidRDefault="00AE2A5E">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071D3B" w:rsidRDefault="00AE2A5E">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071D3B" w:rsidRDefault="00AE2A5E">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071D3B" w:rsidRDefault="00AE2A5E">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071D3B" w:rsidRDefault="00AE2A5E">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071D3B" w:rsidRDefault="00AE2A5E">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071D3B" w:rsidRDefault="00AE2A5E">
      <w:pPr>
        <w:spacing w:before="225" w:after="225" w:line="240" w:lineRule="auto"/>
        <w:jc w:val="both"/>
      </w:pPr>
      <w:r>
        <w:rPr>
          <w:rFonts w:ascii="Arial" w:hAnsi="Arial" w:cs="Arial"/>
          <w:color w:val="000000"/>
          <w:sz w:val="18"/>
          <w:szCs w:val="18"/>
        </w:rPr>
        <w:t>http://www.djn.mju.gov.si/sistem-javnega-narocanja/pravno-varstvo </w:t>
      </w:r>
    </w:p>
    <w:p w:rsidR="00071D3B" w:rsidRDefault="00AE2A5E">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071D3B" w:rsidRDefault="00AE2A5E">
      <w:pPr>
        <w:spacing w:before="225" w:after="225" w:line="240" w:lineRule="auto"/>
        <w:jc w:val="both"/>
      </w:pPr>
      <w:r>
        <w:rPr>
          <w:rFonts w:ascii="Arial" w:hAnsi="Arial" w:cs="Arial"/>
          <w:color w:val="000000"/>
          <w:sz w:val="18"/>
          <w:szCs w:val="18"/>
        </w:rPr>
        <w:t>Zahtevek za revizijo se lahko vloži v roku iz 25. člena ZPVPJN.</w:t>
      </w:r>
    </w:p>
    <w:p w:rsidR="00071D3B" w:rsidRDefault="00AE2A5E">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r>
              <w:rPr>
                <w:rFonts w:ascii="Arial" w:hAnsi="Arial" w:cs="Arial"/>
                <w:b/>
                <w:bCs/>
                <w:color w:val="FFFFFF"/>
                <w:position w:val="-2"/>
                <w:sz w:val="18"/>
                <w:szCs w:val="18"/>
                <w:shd w:val="clear" w:color="auto" w:fill="000000"/>
              </w:rPr>
              <w:t>16. Sklenitev pogodbe</w:t>
            </w:r>
          </w:p>
        </w:tc>
      </w:tr>
    </w:tbl>
    <w:p w:rsidR="00071D3B" w:rsidRDefault="00AE2A5E">
      <w:pPr>
        <w:spacing w:before="225" w:after="225" w:line="240" w:lineRule="auto"/>
        <w:jc w:val="both"/>
      </w:pPr>
      <w:r>
        <w:rPr>
          <w:rFonts w:ascii="Arial" w:hAnsi="Arial" w:cs="Arial"/>
          <w:color w:val="000000"/>
          <w:sz w:val="18"/>
          <w:szCs w:val="18"/>
        </w:rPr>
        <w:lastRenderedPageBreak/>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rsidR="00071D3B" w:rsidRDefault="00AE2A5E">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071D3B" w:rsidRDefault="00AE2A5E">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071D3B" w:rsidRDefault="00071D3B">
      <w:pPr>
        <w:sectPr w:rsidR="00071D3B" w:rsidSect="00D931BF">
          <w:pgSz w:w="11906" w:h="16838"/>
          <w:pgMar w:top="1418" w:right="1418" w:bottom="1418" w:left="1418" w:header="567" w:footer="680" w:gutter="0"/>
          <w:cols w:space="708"/>
          <w:docGrid w:linePitch="360"/>
        </w:sectPr>
      </w:pPr>
    </w:p>
    <w:p w:rsidR="006567F9" w:rsidRPr="00A820C7" w:rsidRDefault="00AE2A5E" w:rsidP="006567F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6567F9" w:rsidRDefault="006567F9" w:rsidP="006567F9">
      <w:pPr>
        <w:rPr>
          <w:rFonts w:ascii="Arial" w:hAnsi="Arial" w:cs="Arial"/>
          <w:sz w:val="18"/>
          <w:szCs w:val="18"/>
        </w:rPr>
      </w:pPr>
    </w:p>
    <w:p w:rsidR="00071D3B" w:rsidRDefault="00AE2A5E">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071D3B" w:rsidRDefault="00AE2A5E">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071D3B">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Najnižja skupna ponudbena cena z DDV</w:t>
            </w:r>
          </w:p>
        </w:tc>
      </w:tr>
    </w:tbl>
    <w:p w:rsidR="00071D3B" w:rsidRDefault="00AE2A5E">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6567F9" w:rsidRPr="00C25086" w:rsidRDefault="006567F9" w:rsidP="006567F9"/>
    <w:p w:rsidR="00071D3B" w:rsidRDefault="00071D3B">
      <w:pPr>
        <w:sectPr w:rsidR="00071D3B" w:rsidSect="00D931BF">
          <w:pgSz w:w="11906" w:h="16838"/>
          <w:pgMar w:top="1418" w:right="1418" w:bottom="1418" w:left="1418" w:header="567" w:footer="680" w:gutter="0"/>
          <w:cols w:space="708"/>
          <w:docGrid w:linePitch="360"/>
        </w:sectPr>
      </w:pPr>
    </w:p>
    <w:p w:rsidR="006975C6" w:rsidRPr="00563971" w:rsidRDefault="00AE2A5E" w:rsidP="006567F9">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071D3B" w:rsidRDefault="00AE2A5E">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071D3B" w:rsidRDefault="00AE2A5E">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071D3B">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071D3B" w:rsidRDefault="00AE2A5E">
            <w:r>
              <w:rPr>
                <w:rFonts w:ascii="Arial" w:hAnsi="Arial" w:cs="Arial"/>
                <w:color w:val="FFFFFF"/>
                <w:position w:val="-2"/>
                <w:sz w:val="18"/>
                <w:szCs w:val="18"/>
              </w:rPr>
              <w:t>Razlogi za izključitev</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71D3B" w:rsidRDefault="00AE2A5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071D3B" w:rsidRDefault="00AE2A5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071D3B" w:rsidRDefault="00AE2A5E">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071D3B" w:rsidRDefault="00AE2A5E">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071D3B" w:rsidRDefault="00AE2A5E">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71D3B" w:rsidRDefault="00AE2A5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lastRenderedPageBreak/>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rsidR="00071D3B" w:rsidRDefault="00AE2A5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71D3B" w:rsidRDefault="00AE2A5E">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071D3B" w:rsidRDefault="00AE2A5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Izpolnjen in podpisan Obrazec  KROVNA IZJAVA ali ESPD.</w:t>
            </w:r>
          </w:p>
          <w:p w:rsidR="00071D3B" w:rsidRDefault="00AE2A5E">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071D3B" w:rsidRDefault="00AE2A5E">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71D3B" w:rsidRDefault="00AE2A5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Izpolnjen in podpisan Obrazec  KROVNA IZJAVA.</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071D3B" w:rsidRDefault="00AE2A5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71D3B" w:rsidRDefault="00AE2A5E">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071D3B" w:rsidRDefault="00AE2A5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Izpolnjen in podpisan Obrazec  KROVNA IZJAVA ali ESPD.</w:t>
            </w:r>
          </w:p>
          <w:p w:rsidR="00071D3B" w:rsidRDefault="00AE2A5E">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both"/>
              <w:textAlignment w:val="center"/>
            </w:pPr>
            <w:r>
              <w:rPr>
                <w:rFonts w:ascii="Arial" w:hAnsi="Arial" w:cs="Arial"/>
                <w:color w:val="000000"/>
                <w:position w:val="-2"/>
                <w:sz w:val="18"/>
                <w:szCs w:val="18"/>
              </w:rPr>
              <w:t> </w:t>
            </w:r>
          </w:p>
          <w:p w:rsidR="00071D3B" w:rsidRDefault="00AE2A5E">
            <w:r>
              <w:rPr>
                <w:rFonts w:ascii="Arial" w:hAnsi="Arial" w:cs="Arial"/>
                <w:color w:val="000000"/>
                <w:position w:val="-2"/>
                <w:sz w:val="18"/>
                <w:szCs w:val="18"/>
              </w:rPr>
              <w:t xml:space="preserve">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Izpolnjen in podpisan Obrazec  KROVNA IZJAVA.</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71D3B" w:rsidRDefault="00AE2A5E">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071D3B" w:rsidRDefault="00AE2A5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Izpolnjen in podpisan Obrazec  KROVNA IZJAVA ali ESPD.</w:t>
            </w:r>
          </w:p>
          <w:p w:rsidR="00071D3B" w:rsidRDefault="00AE2A5E">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071D3B" w:rsidRDefault="00AE2A5E">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ali ESPD, lahko naročnik potrdilo pridobi sam.</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Izpolnjen in podpisan Obrazec  KROVNA IZJAVA.</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071D3B" w:rsidRDefault="00AE2A5E">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071D3B" w:rsidRDefault="00071D3B"/>
    <w:tbl>
      <w:tblPr>
        <w:tblStyle w:val="NormalTablePHPDOCX"/>
        <w:tblW w:w="2500" w:type="pct"/>
        <w:tblInd w:w="108" w:type="dxa"/>
        <w:tblLook w:val="04A0" w:firstRow="1" w:lastRow="0" w:firstColumn="1" w:lastColumn="0" w:noHBand="0" w:noVBand="1"/>
      </w:tblPr>
      <w:tblGrid>
        <w:gridCol w:w="4504"/>
      </w:tblGrid>
      <w:tr w:rsidR="00071D3B">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071D3B" w:rsidRDefault="00AE2A5E">
            <w:r>
              <w:rPr>
                <w:rFonts w:ascii="Arial" w:hAnsi="Arial" w:cs="Arial"/>
                <w:color w:val="FFFFFF"/>
                <w:position w:val="-2"/>
                <w:sz w:val="18"/>
                <w:szCs w:val="18"/>
              </w:rPr>
              <w:t>Poslovna in finančna sposobnost</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71D3B" w:rsidRDefault="00AE2A5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071D3B" w:rsidRDefault="00AE2A5E">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p w:rsidR="00071D3B" w:rsidRDefault="00AE2A5E">
            <w:pPr>
              <w:spacing w:before="135" w:after="135"/>
              <w:jc w:val="both"/>
              <w:textAlignment w:val="center"/>
            </w:pPr>
            <w:r>
              <w:rPr>
                <w:rFonts w:ascii="Arial" w:hAnsi="Arial" w:cs="Arial"/>
                <w:color w:val="000000"/>
                <w:position w:val="-2"/>
                <w:sz w:val="18"/>
                <w:szCs w:val="18"/>
              </w:rPr>
              <w:t xml:space="preserve">Da </w:t>
            </w:r>
            <w:proofErr w:type="spellStart"/>
            <w:r>
              <w:rPr>
                <w:rFonts w:ascii="Arial" w:hAnsi="Arial" w:cs="Arial"/>
                <w:color w:val="000000"/>
                <w:position w:val="-2"/>
                <w:sz w:val="18"/>
                <w:szCs w:val="18"/>
              </w:rPr>
              <w:t>imadovoljenje</w:t>
            </w:r>
            <w:proofErr w:type="spellEnd"/>
            <w:r>
              <w:rPr>
                <w:rFonts w:ascii="Arial" w:hAnsi="Arial" w:cs="Arial"/>
                <w:color w:val="000000"/>
                <w:position w:val="-2"/>
                <w:sz w:val="18"/>
                <w:szCs w:val="18"/>
              </w:rPr>
              <w:t xml:space="preserve"> za opravljanje prometa z zdravili oz. medicinskimi pripomočki oz. je vpisan v ustrezen register.</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ESPD obrazec in izpolnjen in podpisan Obrazec  KROVNA IZJAVA </w:t>
            </w:r>
          </w:p>
          <w:p w:rsidR="00071D3B" w:rsidRDefault="00AE2A5E">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71D3B" w:rsidRDefault="00AE2A5E">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obrazec in podpisan in žigosan obrazec Izjava zastopnika podizvajalca s podpisom katerega izjavlja, da izpolnjuje navedeni pogoj.</w:t>
            </w:r>
          </w:p>
        </w:tc>
      </w:tr>
    </w:tbl>
    <w:p w:rsidR="00071D3B" w:rsidRDefault="00071D3B"/>
    <w:tbl>
      <w:tblPr>
        <w:tblStyle w:val="NormalTablePHPDOCX"/>
        <w:tblW w:w="2500" w:type="pct"/>
        <w:tblInd w:w="108" w:type="dxa"/>
        <w:tblLook w:val="04A0" w:firstRow="1" w:lastRow="0" w:firstColumn="1" w:lastColumn="0" w:noHBand="0" w:noVBand="1"/>
      </w:tblPr>
      <w:tblGrid>
        <w:gridCol w:w="4504"/>
      </w:tblGrid>
      <w:tr w:rsidR="00071D3B">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071D3B" w:rsidRDefault="00AE2A5E">
            <w:r>
              <w:rPr>
                <w:rFonts w:ascii="Arial" w:hAnsi="Arial" w:cs="Arial"/>
                <w:color w:val="FFFFFF"/>
                <w:position w:val="-2"/>
                <w:sz w:val="18"/>
                <w:szCs w:val="18"/>
              </w:rPr>
              <w:t>Tehnična sposobnost</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71D3B" w:rsidRDefault="00AE2A5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vseh strokovnih zahtev naročnika, vse veljavne zakonodaje, predpisov, standardov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Da nudi novo opremo, ki ustreza vsem tehničnim in kakovostnim zahtevam naročnika, navedenim v Specifikaciji zahtev naročnika in v ostalih delih te dokumentacije o javnem naročilu.</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ESPD obrazec in izpolnjen in podpisan Obrazec  KROVNA IZJAVA in priloge iz katerih je razvidno, da blago izpolnjuje vse strokovne zahteve naročnika:</w:t>
            </w:r>
          </w:p>
          <w:tbl>
            <w:tblPr>
              <w:tblStyle w:val="NormalTablePHPDOCX"/>
              <w:tblW w:w="5000" w:type="pct"/>
              <w:tblLook w:val="04A0" w:firstRow="1" w:lastRow="0" w:firstColumn="1" w:lastColumn="0" w:noHBand="0" w:noVBand="1"/>
            </w:tblPr>
            <w:tblGrid>
              <w:gridCol w:w="7224"/>
            </w:tblGrid>
            <w:tr w:rsidR="00071D3B">
              <w:tc>
                <w:tcPr>
                  <w:tcW w:w="0" w:type="auto"/>
                  <w:tcMar>
                    <w:top w:w="0" w:type="auto"/>
                    <w:bottom w:w="0" w:type="auto"/>
                  </w:tcMar>
                  <w:vAlign w:val="center"/>
                </w:tcPr>
                <w:tbl>
                  <w:tblPr>
                    <w:tblStyle w:val="NormalTablePHPDOCX"/>
                    <w:tblW w:w="5000" w:type="pct"/>
                    <w:tblLook w:val="04A0" w:firstRow="1" w:lastRow="0" w:firstColumn="1" w:lastColumn="0" w:noHBand="0" w:noVBand="1"/>
                  </w:tblPr>
                  <w:tblGrid>
                    <w:gridCol w:w="7008"/>
                  </w:tblGrid>
                  <w:tr w:rsidR="00071D3B">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6792"/>
                        </w:tblGrid>
                        <w:tr w:rsidR="00071D3B">
                          <w:tc>
                            <w:tcPr>
                              <w:tcW w:w="0" w:type="auto"/>
                              <w:tcMar>
                                <w:top w:w="0" w:type="auto"/>
                                <w:bottom w:w="0" w:type="auto"/>
                              </w:tcMar>
                            </w:tcPr>
                            <w:p w:rsidR="00071D3B" w:rsidRDefault="00AE2A5E" w:rsidP="00AE2A5E">
                              <w:pPr>
                                <w:numPr>
                                  <w:ilvl w:val="0"/>
                                  <w:numId w:val="10"/>
                                </w:numPr>
                                <w:rPr>
                                  <w:rFonts w:ascii="Arial" w:hAnsi="Arial" w:cs="Arial"/>
                                  <w:color w:val="000000"/>
                                  <w:sz w:val="18"/>
                                  <w:szCs w:val="18"/>
                                </w:rPr>
                              </w:pPr>
                              <w:r>
                                <w:rPr>
                                  <w:rFonts w:ascii="Arial" w:hAnsi="Arial" w:cs="Arial"/>
                                  <w:color w:val="000000"/>
                                  <w:position w:val="-2"/>
                                  <w:sz w:val="18"/>
                                  <w:szCs w:val="18"/>
                                </w:rPr>
                                <w:t>opisi blaga v slovenskem jeziku,</w:t>
                              </w:r>
                            </w:p>
                            <w:p w:rsidR="00071D3B" w:rsidRDefault="00AE2A5E" w:rsidP="00AE2A5E">
                              <w:pPr>
                                <w:numPr>
                                  <w:ilvl w:val="0"/>
                                  <w:numId w:val="10"/>
                                </w:numPr>
                                <w:rPr>
                                  <w:rFonts w:ascii="Arial" w:hAnsi="Arial" w:cs="Arial"/>
                                  <w:color w:val="000000"/>
                                  <w:sz w:val="18"/>
                                  <w:szCs w:val="18"/>
                                </w:rPr>
                              </w:pP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/katalogi proizvajalca/ tehnična dokumentacija v slovenskem jeziku ali angleškem jeziku/navodila za uporabo,</w:t>
                              </w:r>
                            </w:p>
                          </w:tc>
                        </w:tr>
                      </w:tbl>
                      <w:p w:rsidR="00071D3B" w:rsidRDefault="00071D3B"/>
                    </w:tc>
                  </w:tr>
                </w:tbl>
                <w:p w:rsidR="00071D3B" w:rsidRDefault="00071D3B"/>
              </w:tc>
            </w:tr>
          </w:tbl>
          <w:p w:rsidR="00071D3B" w:rsidRDefault="00071D3B"/>
          <w:p w:rsidR="00071D3B" w:rsidRDefault="00AE2A5E">
            <w:pPr>
              <w:spacing w:before="135" w:after="135"/>
              <w:jc w:val="both"/>
              <w:textAlignment w:val="center"/>
            </w:pPr>
            <w:r>
              <w:rPr>
                <w:rFonts w:ascii="Arial" w:hAnsi="Arial" w:cs="Arial"/>
                <w:color w:val="000000"/>
                <w:position w:val="-2"/>
                <w:sz w:val="18"/>
                <w:szCs w:val="18"/>
              </w:rPr>
              <w:t>iz  katerih bodo jasno razvidne vse strokovno tehnične karakteristike ponujenega blaga, ki dokazujejo izpolnjevanje vseh naročnikovih strokovnih zahtev. </w:t>
            </w:r>
          </w:p>
          <w:p w:rsidR="00071D3B" w:rsidRDefault="00AE2A5E">
            <w:pPr>
              <w:spacing w:before="135" w:after="135"/>
              <w:jc w:val="both"/>
              <w:textAlignment w:val="center"/>
            </w:pPr>
            <w:r>
              <w:rPr>
                <w:rFonts w:ascii="Arial" w:hAnsi="Arial" w:cs="Arial"/>
                <w:color w:val="000000"/>
                <w:position w:val="-2"/>
                <w:sz w:val="18"/>
                <w:szCs w:val="18"/>
              </w:rPr>
              <w:t xml:space="preserve">Če bo naročnik ob pregledovanju in ocenjevanju ponudb menil, da je treba del ponudbe (npr. </w:t>
            </w: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tehnične značilnosti, tehnična </w:t>
            </w:r>
            <w:proofErr w:type="spellStart"/>
            <w:r>
              <w:rPr>
                <w:rFonts w:ascii="Arial" w:hAnsi="Arial" w:cs="Arial"/>
                <w:color w:val="000000"/>
                <w:position w:val="-2"/>
                <w:sz w:val="18"/>
                <w:szCs w:val="18"/>
              </w:rPr>
              <w:t>dokumentacija,navodila</w:t>
            </w:r>
            <w:proofErr w:type="spellEnd"/>
            <w:r>
              <w:rPr>
                <w:rFonts w:ascii="Arial" w:hAnsi="Arial" w:cs="Arial"/>
                <w:color w:val="000000"/>
                <w:position w:val="-2"/>
                <w:sz w:val="18"/>
                <w:szCs w:val="18"/>
              </w:rPr>
              <w:t>...), ki ni predložena v slovenskem jeziku, prevesti v slovenski jezik, bo prevod v določenem roku naložil ponudniku na njegove stroške.</w:t>
            </w:r>
          </w:p>
          <w:p w:rsidR="00071D3B" w:rsidRDefault="00AE2A5E">
            <w:pPr>
              <w:spacing w:before="135" w:after="135"/>
              <w:jc w:val="both"/>
              <w:textAlignment w:val="center"/>
            </w:pPr>
            <w:r>
              <w:rPr>
                <w:rFonts w:ascii="Arial" w:hAnsi="Arial" w:cs="Arial"/>
                <w:color w:val="000000"/>
                <w:position w:val="-2"/>
                <w:sz w:val="18"/>
                <w:szCs w:val="18"/>
              </w:rPr>
              <w:t xml:space="preserve">Iz priložene </w:t>
            </w:r>
            <w:proofErr w:type="spellStart"/>
            <w:r>
              <w:rPr>
                <w:rFonts w:ascii="Arial" w:hAnsi="Arial" w:cs="Arial"/>
                <w:color w:val="000000"/>
                <w:position w:val="-2"/>
                <w:sz w:val="18"/>
                <w:szCs w:val="18"/>
              </w:rPr>
              <w:t>prospektne</w:t>
            </w:r>
            <w:proofErr w:type="spellEnd"/>
            <w:r>
              <w:rPr>
                <w:rFonts w:ascii="Arial" w:hAnsi="Arial" w:cs="Arial"/>
                <w:color w:val="000000"/>
                <w:position w:val="-2"/>
                <w:sz w:val="18"/>
                <w:szCs w:val="18"/>
              </w:rPr>
              <w:t xml:space="preserve"> in tehnične dokumentacije, mora biti jasno razvidno izpolnjevanje vseh tehničnih zahtev naročnika (natančno označena dokazila tehničnih karakteristik, po enakem vrstnem redu kot si sledijo posamezne točke zahtevane specifikacije predmeta naročila).</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both"/>
              <w:textAlignment w:val="center"/>
            </w:pPr>
            <w:r>
              <w:rPr>
                <w:rFonts w:ascii="Arial" w:hAnsi="Arial" w:cs="Arial"/>
                <w:color w:val="000000"/>
                <w:position w:val="-2"/>
                <w:sz w:val="18"/>
                <w:szCs w:val="18"/>
              </w:rPr>
              <w:t> </w:t>
            </w:r>
          </w:p>
          <w:p w:rsidR="00071D3B" w:rsidRDefault="00AE2A5E">
            <w:r>
              <w:rPr>
                <w:rFonts w:ascii="Arial" w:hAnsi="Arial" w:cs="Arial"/>
                <w:color w:val="000000"/>
                <w:position w:val="-2"/>
                <w:sz w:val="18"/>
                <w:szCs w:val="18"/>
              </w:rPr>
              <w:t xml:space="preserve">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KUMULATIVNO izpolnjevanje pogoja</w:t>
            </w:r>
          </w:p>
          <w:p w:rsidR="00071D3B" w:rsidRDefault="00AE2A5E">
            <w:pPr>
              <w:jc w:val="both"/>
              <w:textAlignment w:val="center"/>
            </w:pPr>
            <w:r>
              <w:rPr>
                <w:rFonts w:ascii="Arial" w:hAnsi="Arial" w:cs="Arial"/>
                <w:color w:val="000000"/>
                <w:position w:val="-2"/>
                <w:sz w:val="18"/>
                <w:szCs w:val="18"/>
              </w:rPr>
              <w:t>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KUMULATIVNO izpolnjevanje pogoja</w:t>
            </w:r>
          </w:p>
          <w:p w:rsidR="00071D3B" w:rsidRDefault="00AE2A5E">
            <w:pPr>
              <w:jc w:val="both"/>
              <w:textAlignment w:val="center"/>
            </w:pPr>
            <w:r>
              <w:rPr>
                <w:rFonts w:ascii="Arial" w:hAnsi="Arial" w:cs="Arial"/>
                <w:color w:val="000000"/>
                <w:position w:val="-2"/>
                <w:sz w:val="18"/>
                <w:szCs w:val="18"/>
              </w:rPr>
              <w:t> </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71D3B" w:rsidRDefault="00AE2A5E">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CE certifikat in izjava o skladnosti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 xml:space="preserve">Da zagotavlja, da ima vse ponujeno blago CE certifikat, s katerim izkazuje varnost, kakovost in uporabnost ponujene opreme v skladu s smernicami  direktive 93/42/EEC ter za vse ponujeno blago razpolaga z izjavami o skladnosti - </w:t>
            </w:r>
            <w:proofErr w:type="spellStart"/>
            <w:r>
              <w:rPr>
                <w:rFonts w:ascii="Arial" w:hAnsi="Arial" w:cs="Arial"/>
                <w:color w:val="000000"/>
                <w:position w:val="-2"/>
                <w:sz w:val="18"/>
                <w:szCs w:val="18"/>
              </w:rPr>
              <w:t>declaration</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of</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conformity</w:t>
            </w:r>
            <w:proofErr w:type="spellEnd"/>
            <w:r>
              <w:rPr>
                <w:rFonts w:ascii="Arial" w:hAnsi="Arial" w:cs="Arial"/>
                <w:color w:val="000000"/>
                <w:position w:val="-2"/>
                <w:sz w:val="18"/>
                <w:szCs w:val="18"/>
              </w:rPr>
              <w:t>, pri čemer se zavezuje, da bo v primeru izbire, ob vsaki spremembi razvrstitve ponujenega blaga v razrede, v času trajanja pogodbe o te obvestil naročnika in mu posredoval ustrezno dokumentacijo.</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p w:rsidR="00071D3B" w:rsidRDefault="00AE2A5E">
            <w:pPr>
              <w:spacing w:before="135" w:after="135"/>
              <w:jc w:val="both"/>
              <w:textAlignment w:val="center"/>
            </w:pPr>
            <w:r>
              <w:rPr>
                <w:rFonts w:ascii="Arial" w:hAnsi="Arial" w:cs="Arial"/>
                <w:color w:val="000000"/>
                <w:position w:val="-2"/>
                <w:sz w:val="18"/>
                <w:szCs w:val="18"/>
              </w:rPr>
              <w:t>Ponudnik bo dokazila dostavil naročniku naknadno, v kolikor bi ga naročnik k temu pozval.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both"/>
              <w:textAlignment w:val="center"/>
            </w:pPr>
            <w:r>
              <w:rPr>
                <w:rFonts w:ascii="Arial" w:hAnsi="Arial" w:cs="Arial"/>
                <w:color w:val="000000"/>
                <w:position w:val="-2"/>
                <w:sz w:val="18"/>
                <w:szCs w:val="18"/>
              </w:rPr>
              <w:t> </w:t>
            </w:r>
          </w:p>
          <w:p w:rsidR="00071D3B" w:rsidRDefault="00AE2A5E">
            <w:r>
              <w:rPr>
                <w:rFonts w:ascii="Arial" w:hAnsi="Arial" w:cs="Arial"/>
                <w:color w:val="000000"/>
                <w:position w:val="-2"/>
                <w:sz w:val="18"/>
                <w:szCs w:val="18"/>
              </w:rPr>
              <w:t xml:space="preserve">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71D3B" w:rsidRDefault="00AE2A5E">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Možnost ogleda delujoče ponujene opreme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Ponudnik bo moral na svoje stroške omogočiti ogled že delujoče opreme (enak model kot ga ponuja v svoji ponudbi) v enem izmed zdravstvenih centrov v RS Sloveniji ali EU, v kolikor naročnik ponujene opreme ne bi poznal in bi to zahteval.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p w:rsidR="00071D3B" w:rsidRDefault="00AE2A5E">
            <w:pPr>
              <w:spacing w:before="135" w:after="135"/>
              <w:jc w:val="both"/>
              <w:textAlignment w:val="center"/>
            </w:pPr>
            <w:r>
              <w:rPr>
                <w:rFonts w:ascii="Arial" w:hAnsi="Arial" w:cs="Arial"/>
                <w:color w:val="000000"/>
                <w:position w:val="-2"/>
                <w:sz w:val="18"/>
                <w:szCs w:val="18"/>
              </w:rPr>
              <w:t>Ponudnik bo dokazila dostavil naročniku naknadno, v kolikor bi ga naročnik k temu pozval.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both"/>
              <w:textAlignment w:val="center"/>
            </w:pPr>
            <w:r>
              <w:rPr>
                <w:rFonts w:ascii="Arial" w:hAnsi="Arial" w:cs="Arial"/>
                <w:color w:val="000000"/>
                <w:position w:val="-2"/>
                <w:sz w:val="18"/>
                <w:szCs w:val="18"/>
              </w:rPr>
              <w:t> </w:t>
            </w:r>
          </w:p>
          <w:p w:rsidR="00071D3B" w:rsidRDefault="00AE2A5E">
            <w:r>
              <w:rPr>
                <w:rFonts w:ascii="Arial" w:hAnsi="Arial" w:cs="Arial"/>
                <w:color w:val="000000"/>
                <w:position w:val="-2"/>
                <w:sz w:val="18"/>
                <w:szCs w:val="18"/>
              </w:rPr>
              <w:t xml:space="preserve">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NI POTREBNO izpolnjevati pogoja</w:t>
            </w:r>
          </w:p>
          <w:p w:rsidR="00071D3B" w:rsidRDefault="00AE2A5E">
            <w:pPr>
              <w:jc w:val="both"/>
              <w:textAlignment w:val="center"/>
            </w:pPr>
            <w:r>
              <w:rPr>
                <w:rFonts w:ascii="Arial" w:hAnsi="Arial" w:cs="Arial"/>
                <w:color w:val="000000"/>
                <w:position w:val="-2"/>
                <w:sz w:val="18"/>
                <w:szCs w:val="18"/>
              </w:rPr>
              <w:t>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NI POTREBNO izpolnjevati pogoja</w:t>
            </w:r>
          </w:p>
          <w:p w:rsidR="00071D3B" w:rsidRDefault="00AE2A5E">
            <w:pPr>
              <w:jc w:val="both"/>
              <w:textAlignment w:val="center"/>
            </w:pPr>
            <w:r>
              <w:rPr>
                <w:rFonts w:ascii="Arial" w:hAnsi="Arial" w:cs="Arial"/>
                <w:color w:val="000000"/>
                <w:position w:val="-2"/>
                <w:sz w:val="18"/>
                <w:szCs w:val="18"/>
              </w:rPr>
              <w:t> </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71D3B" w:rsidRDefault="00AE2A5E">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Reference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sidP="006567F9">
            <w:pPr>
              <w:spacing w:before="135" w:after="135"/>
              <w:jc w:val="both"/>
              <w:textAlignment w:val="center"/>
            </w:pPr>
            <w:r>
              <w:rPr>
                <w:rFonts w:ascii="Arial" w:hAnsi="Arial" w:cs="Arial"/>
                <w:color w:val="000000"/>
                <w:position w:val="-2"/>
                <w:sz w:val="18"/>
                <w:szCs w:val="18"/>
              </w:rPr>
              <w:t xml:space="preserve">Da je bila ponujena oprema (velja za vsako izmed obeh razpisanih vrst blaga!), kot jo ponuja ponudnik v tem javnem naročilu v zadnjih 3 letih (jul 2017 – jul 2020) uspešno dobavljena in montirana v vsaj </w:t>
            </w:r>
            <w:r w:rsidR="006567F9">
              <w:rPr>
                <w:rFonts w:ascii="Arial" w:hAnsi="Arial" w:cs="Arial"/>
                <w:color w:val="000000"/>
                <w:position w:val="-2"/>
                <w:sz w:val="18"/>
                <w:szCs w:val="18"/>
              </w:rPr>
              <w:t>2</w:t>
            </w:r>
            <w:r>
              <w:rPr>
                <w:rFonts w:ascii="Arial" w:hAnsi="Arial" w:cs="Arial"/>
                <w:color w:val="000000"/>
                <w:position w:val="-2"/>
                <w:sz w:val="18"/>
                <w:szCs w:val="18"/>
              </w:rPr>
              <w:t xml:space="preserve"> zdravstveni</w:t>
            </w:r>
            <w:r w:rsidR="006567F9">
              <w:rPr>
                <w:rFonts w:ascii="Arial" w:hAnsi="Arial" w:cs="Arial"/>
                <w:color w:val="000000"/>
                <w:position w:val="-2"/>
                <w:sz w:val="18"/>
                <w:szCs w:val="18"/>
              </w:rPr>
              <w:t>h</w:t>
            </w:r>
            <w:r>
              <w:rPr>
                <w:rFonts w:ascii="Arial" w:hAnsi="Arial" w:cs="Arial"/>
                <w:color w:val="000000"/>
                <w:position w:val="-2"/>
                <w:sz w:val="18"/>
                <w:szCs w:val="18"/>
              </w:rPr>
              <w:t xml:space="preserve"> ustanov</w:t>
            </w:r>
            <w:r w:rsidR="006567F9">
              <w:rPr>
                <w:rFonts w:ascii="Arial" w:hAnsi="Arial" w:cs="Arial"/>
                <w:color w:val="000000"/>
                <w:position w:val="-2"/>
                <w:sz w:val="18"/>
                <w:szCs w:val="18"/>
              </w:rPr>
              <w:t>ah</w:t>
            </w:r>
            <w:r>
              <w:rPr>
                <w:rFonts w:ascii="Arial" w:hAnsi="Arial" w:cs="Arial"/>
                <w:color w:val="000000"/>
                <w:position w:val="-2"/>
                <w:sz w:val="18"/>
                <w:szCs w:val="18"/>
              </w:rPr>
              <w:t xml:space="preserve"> v RS ali EU, kjer se oprema redno uporablja  in so naročniki - investitorji z njenim delovanjem zadovoljni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Ponudnik mora predložiti ESPD in podpisan in žigosan obrazec Krovne izjave s podpisom katerega izjavlja, da izpolnjuje navedeni pogoj in dodatno še:</w:t>
            </w:r>
          </w:p>
          <w:tbl>
            <w:tblPr>
              <w:tblStyle w:val="NormalTablePHPDOCX"/>
              <w:tblW w:w="0" w:type="auto"/>
              <w:tblLook w:val="04A0" w:firstRow="1" w:lastRow="0" w:firstColumn="1" w:lastColumn="0" w:noHBand="0" w:noVBand="1"/>
            </w:tblPr>
            <w:tblGrid>
              <w:gridCol w:w="7224"/>
            </w:tblGrid>
            <w:tr w:rsidR="00071D3B">
              <w:tc>
                <w:tcPr>
                  <w:tcW w:w="0" w:type="auto"/>
                  <w:tcMar>
                    <w:top w:w="0" w:type="auto"/>
                    <w:bottom w:w="0" w:type="auto"/>
                  </w:tcMar>
                </w:tcPr>
                <w:p w:rsidR="00071D3B" w:rsidRDefault="00AE2A5E" w:rsidP="00AE2A5E">
                  <w:pPr>
                    <w:numPr>
                      <w:ilvl w:val="0"/>
                      <w:numId w:val="11"/>
                    </w:numPr>
                    <w:rPr>
                      <w:rFonts w:ascii="Arial" w:hAnsi="Arial" w:cs="Arial"/>
                      <w:color w:val="000000"/>
                      <w:sz w:val="18"/>
                      <w:szCs w:val="18"/>
                    </w:rPr>
                  </w:pPr>
                  <w:r>
                    <w:rPr>
                      <w:rFonts w:ascii="Arial" w:hAnsi="Arial" w:cs="Arial"/>
                      <w:color w:val="000000"/>
                      <w:position w:val="-2"/>
                      <w:sz w:val="18"/>
                      <w:szCs w:val="18"/>
                    </w:rPr>
                    <w:t>seznam referenc</w:t>
                  </w:r>
                </w:p>
                <w:p w:rsidR="00071D3B" w:rsidRDefault="00AE2A5E" w:rsidP="006567F9">
                  <w:pPr>
                    <w:numPr>
                      <w:ilvl w:val="0"/>
                      <w:numId w:val="11"/>
                    </w:numPr>
                    <w:rPr>
                      <w:rFonts w:ascii="Arial" w:hAnsi="Arial" w:cs="Arial"/>
                      <w:color w:val="000000"/>
                      <w:sz w:val="18"/>
                      <w:szCs w:val="18"/>
                    </w:rPr>
                  </w:pPr>
                  <w:r>
                    <w:rPr>
                      <w:rFonts w:ascii="Arial" w:hAnsi="Arial" w:cs="Arial"/>
                      <w:color w:val="000000"/>
                      <w:position w:val="-2"/>
                      <w:sz w:val="18"/>
                      <w:szCs w:val="18"/>
                    </w:rPr>
                    <w:t xml:space="preserve">najmanj </w:t>
                  </w:r>
                  <w:r w:rsidR="006567F9">
                    <w:rPr>
                      <w:rFonts w:ascii="Arial" w:hAnsi="Arial" w:cs="Arial"/>
                      <w:color w:val="000000"/>
                      <w:position w:val="-2"/>
                      <w:sz w:val="18"/>
                      <w:szCs w:val="18"/>
                    </w:rPr>
                    <w:t>2</w:t>
                  </w:r>
                  <w:r>
                    <w:rPr>
                      <w:rFonts w:ascii="Arial" w:hAnsi="Arial" w:cs="Arial"/>
                      <w:color w:val="000000"/>
                      <w:position w:val="-2"/>
                      <w:sz w:val="18"/>
                      <w:szCs w:val="18"/>
                    </w:rPr>
                    <w:t xml:space="preserve"> izjav</w:t>
                  </w:r>
                  <w:r w:rsidR="006567F9">
                    <w:rPr>
                      <w:rFonts w:ascii="Arial" w:hAnsi="Arial" w:cs="Arial"/>
                      <w:color w:val="000000"/>
                      <w:position w:val="-2"/>
                      <w:sz w:val="18"/>
                      <w:szCs w:val="18"/>
                    </w:rPr>
                    <w:t>i, potrjeni</w:t>
                  </w:r>
                  <w:r>
                    <w:rPr>
                      <w:rFonts w:ascii="Arial" w:hAnsi="Arial" w:cs="Arial"/>
                      <w:color w:val="000000"/>
                      <w:position w:val="-2"/>
                      <w:sz w:val="18"/>
                      <w:szCs w:val="18"/>
                    </w:rPr>
                    <w:t xml:space="preserve"> s strani referenčnega naročnika (investitorja, kjer se oprema uporablja!).</w:t>
                  </w:r>
                </w:p>
              </w:tc>
            </w:tr>
          </w:tbl>
          <w:p w:rsidR="00071D3B" w:rsidRDefault="00071D3B"/>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both"/>
              <w:textAlignment w:val="center"/>
            </w:pPr>
            <w:r>
              <w:rPr>
                <w:rFonts w:ascii="Arial" w:hAnsi="Arial" w:cs="Arial"/>
                <w:color w:val="000000"/>
                <w:position w:val="-2"/>
                <w:sz w:val="18"/>
                <w:szCs w:val="18"/>
              </w:rPr>
              <w:t> </w:t>
            </w:r>
          </w:p>
          <w:p w:rsidR="00071D3B" w:rsidRDefault="00AE2A5E">
            <w:r>
              <w:rPr>
                <w:rFonts w:ascii="Arial" w:hAnsi="Arial" w:cs="Arial"/>
                <w:color w:val="000000"/>
                <w:position w:val="-2"/>
                <w:sz w:val="18"/>
                <w:szCs w:val="18"/>
              </w:rPr>
              <w:t xml:space="preserve">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KUMULATIVNO izpolnjevanje pogoja</w:t>
            </w:r>
          </w:p>
          <w:p w:rsidR="00071D3B" w:rsidRDefault="00AE2A5E">
            <w:pPr>
              <w:jc w:val="both"/>
              <w:textAlignment w:val="center"/>
            </w:pPr>
            <w:r>
              <w:rPr>
                <w:rFonts w:ascii="Arial" w:hAnsi="Arial" w:cs="Arial"/>
                <w:color w:val="000000"/>
                <w:position w:val="-2"/>
                <w:sz w:val="18"/>
                <w:szCs w:val="18"/>
              </w:rPr>
              <w:t>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KUMULATIVNO izpolnjevanje pogoja</w:t>
            </w:r>
          </w:p>
          <w:p w:rsidR="00071D3B" w:rsidRDefault="00AE2A5E">
            <w:pPr>
              <w:jc w:val="both"/>
              <w:textAlignment w:val="center"/>
            </w:pPr>
            <w:r>
              <w:rPr>
                <w:rFonts w:ascii="Arial" w:hAnsi="Arial" w:cs="Arial"/>
                <w:color w:val="000000"/>
                <w:position w:val="-2"/>
                <w:sz w:val="18"/>
                <w:szCs w:val="18"/>
              </w:rPr>
              <w:t> </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71D3B" w:rsidRDefault="00AE2A5E">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Dobavni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Da zagotavlja, da bo v primeru izbire dobavil in montiral opremo ter izvedel šolanje naročnikovega osebja za uporabo opreme v največ 60 - tih dneh od obojestranskega podpisa pogodbe.</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both"/>
              <w:textAlignment w:val="center"/>
            </w:pPr>
            <w:r>
              <w:rPr>
                <w:rFonts w:ascii="Arial" w:hAnsi="Arial" w:cs="Arial"/>
                <w:color w:val="000000"/>
                <w:position w:val="-2"/>
                <w:sz w:val="18"/>
                <w:szCs w:val="18"/>
              </w:rPr>
              <w:t> </w:t>
            </w:r>
          </w:p>
          <w:p w:rsidR="00071D3B" w:rsidRDefault="00AE2A5E">
            <w:r>
              <w:rPr>
                <w:rFonts w:ascii="Arial" w:hAnsi="Arial" w:cs="Arial"/>
                <w:color w:val="000000"/>
                <w:position w:val="-2"/>
                <w:sz w:val="18"/>
                <w:szCs w:val="18"/>
              </w:rPr>
              <w:t xml:space="preserve">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KUMULATIVNO izpolnjevanje pogoja</w:t>
            </w:r>
          </w:p>
          <w:p w:rsidR="00071D3B" w:rsidRDefault="00AE2A5E">
            <w:pPr>
              <w:jc w:val="both"/>
              <w:textAlignment w:val="center"/>
            </w:pPr>
            <w:r>
              <w:rPr>
                <w:rFonts w:ascii="Arial" w:hAnsi="Arial" w:cs="Arial"/>
                <w:color w:val="000000"/>
                <w:position w:val="-2"/>
                <w:sz w:val="18"/>
                <w:szCs w:val="18"/>
              </w:rPr>
              <w:t>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KUMULATIVNO izpolnjevanje pogoja</w:t>
            </w:r>
          </w:p>
          <w:p w:rsidR="00071D3B" w:rsidRDefault="00AE2A5E">
            <w:pPr>
              <w:jc w:val="both"/>
              <w:textAlignment w:val="center"/>
            </w:pPr>
            <w:r>
              <w:rPr>
                <w:rFonts w:ascii="Arial" w:hAnsi="Arial" w:cs="Arial"/>
                <w:color w:val="000000"/>
                <w:position w:val="-2"/>
                <w:sz w:val="18"/>
                <w:szCs w:val="18"/>
              </w:rPr>
              <w:t> </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71D3B" w:rsidRDefault="00AE2A5E">
            <w:pPr>
              <w:jc w:val="center"/>
            </w:pPr>
            <w:r>
              <w:rPr>
                <w:rFonts w:ascii="Arial" w:hAnsi="Arial" w:cs="Arial"/>
                <w:b/>
                <w:bCs/>
                <w:color w:val="FFFFFF"/>
                <w:position w:val="-2"/>
                <w:sz w:val="18"/>
                <w:szCs w:val="18"/>
              </w:rPr>
              <w:lastRenderedPageBreak/>
              <w:t>POGOJ 6</w:t>
            </w:r>
            <w:r>
              <w:rPr>
                <w:rFonts w:ascii="Arial" w:hAnsi="Arial" w:cs="Arial"/>
                <w:b/>
                <w:bCs/>
                <w:color w:val="FFFFFF"/>
                <w:position w:val="-2"/>
                <w:sz w:val="18"/>
                <w:szCs w:val="18"/>
              </w:rPr>
              <w:br/>
              <w:t>Šolanje uporabnikov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Da zagotavlja, da bo v primeru izbire naročniku zagotovil ob dobavi, montaži in zagonu tudi izvedbo šolanja naročnikovega osebja za varno delo s ponujeno opremo, v skladu z zahtevami naročnika  v sklopu ponudbene cene.</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both"/>
              <w:textAlignment w:val="center"/>
            </w:pPr>
            <w:r>
              <w:rPr>
                <w:rFonts w:ascii="Arial" w:hAnsi="Arial" w:cs="Arial"/>
                <w:color w:val="000000"/>
                <w:position w:val="-2"/>
                <w:sz w:val="18"/>
                <w:szCs w:val="18"/>
              </w:rPr>
              <w:t> </w:t>
            </w:r>
          </w:p>
          <w:p w:rsidR="00071D3B" w:rsidRDefault="00AE2A5E">
            <w:r>
              <w:rPr>
                <w:rFonts w:ascii="Arial" w:hAnsi="Arial" w:cs="Arial"/>
                <w:color w:val="000000"/>
                <w:position w:val="-2"/>
                <w:sz w:val="18"/>
                <w:szCs w:val="18"/>
              </w:rPr>
              <w:t xml:space="preserve">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KUMULATIVNO izpolnjevanje pogoja</w:t>
            </w:r>
          </w:p>
          <w:p w:rsidR="00071D3B" w:rsidRDefault="00AE2A5E">
            <w:pPr>
              <w:jc w:val="both"/>
              <w:textAlignment w:val="center"/>
            </w:pPr>
            <w:r>
              <w:rPr>
                <w:rFonts w:ascii="Arial" w:hAnsi="Arial" w:cs="Arial"/>
                <w:color w:val="000000"/>
                <w:position w:val="-2"/>
                <w:sz w:val="18"/>
                <w:szCs w:val="18"/>
              </w:rPr>
              <w:t>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KUMULATIVNO izpolnjevanje pogoja</w:t>
            </w:r>
          </w:p>
          <w:p w:rsidR="00071D3B" w:rsidRDefault="00AE2A5E">
            <w:pPr>
              <w:jc w:val="both"/>
              <w:textAlignment w:val="center"/>
            </w:pPr>
            <w:r>
              <w:rPr>
                <w:rFonts w:ascii="Arial" w:hAnsi="Arial" w:cs="Arial"/>
                <w:color w:val="000000"/>
                <w:position w:val="-2"/>
                <w:sz w:val="18"/>
                <w:szCs w:val="18"/>
              </w:rPr>
              <w:t> </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71D3B" w:rsidRDefault="00AE2A5E">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Dostava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 xml:space="preserve">Da zagotavlja dostavo, montažo in zagon opreme </w:t>
            </w:r>
            <w:proofErr w:type="spellStart"/>
            <w:r>
              <w:rPr>
                <w:rFonts w:ascii="Arial" w:hAnsi="Arial" w:cs="Arial"/>
                <w:color w:val="000000"/>
                <w:position w:val="-2"/>
                <w:sz w:val="18"/>
                <w:szCs w:val="18"/>
              </w:rPr>
              <w:t>ddp</w:t>
            </w:r>
            <w:proofErr w:type="spellEnd"/>
            <w:r>
              <w:rPr>
                <w:rFonts w:ascii="Arial" w:hAnsi="Arial" w:cs="Arial"/>
                <w:color w:val="000000"/>
                <w:position w:val="-2"/>
                <w:sz w:val="18"/>
                <w:szCs w:val="18"/>
              </w:rPr>
              <w:t xml:space="preserve"> prostori naročnika, Splošna bolnišnica Novo mesto, razloženo in montirano v prostore naročnika, v sklopu ponudbene cene.</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both"/>
              <w:textAlignment w:val="center"/>
            </w:pPr>
            <w:r>
              <w:rPr>
                <w:rFonts w:ascii="Arial" w:hAnsi="Arial" w:cs="Arial"/>
                <w:color w:val="000000"/>
                <w:position w:val="-2"/>
                <w:sz w:val="18"/>
                <w:szCs w:val="18"/>
              </w:rPr>
              <w:t> </w:t>
            </w:r>
          </w:p>
          <w:p w:rsidR="00071D3B" w:rsidRDefault="00AE2A5E">
            <w:r>
              <w:rPr>
                <w:rFonts w:ascii="Arial" w:hAnsi="Arial" w:cs="Arial"/>
                <w:color w:val="000000"/>
                <w:position w:val="-2"/>
                <w:sz w:val="18"/>
                <w:szCs w:val="18"/>
              </w:rPr>
              <w:t xml:space="preserve">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KUMULATIVNO izpolnjevanje pogoja</w:t>
            </w:r>
          </w:p>
          <w:p w:rsidR="00071D3B" w:rsidRDefault="00AE2A5E">
            <w:pPr>
              <w:jc w:val="both"/>
              <w:textAlignment w:val="center"/>
            </w:pPr>
            <w:r>
              <w:rPr>
                <w:rFonts w:ascii="Arial" w:hAnsi="Arial" w:cs="Arial"/>
                <w:color w:val="000000"/>
                <w:position w:val="-2"/>
                <w:sz w:val="18"/>
                <w:szCs w:val="18"/>
              </w:rPr>
              <w:t>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KUMULATIVNO izpolnjevanje pogoja</w:t>
            </w:r>
          </w:p>
          <w:p w:rsidR="00071D3B" w:rsidRDefault="00AE2A5E">
            <w:pPr>
              <w:jc w:val="both"/>
              <w:textAlignment w:val="center"/>
            </w:pPr>
            <w:r>
              <w:rPr>
                <w:rFonts w:ascii="Arial" w:hAnsi="Arial" w:cs="Arial"/>
                <w:color w:val="000000"/>
                <w:position w:val="-2"/>
                <w:sz w:val="18"/>
                <w:szCs w:val="18"/>
              </w:rPr>
              <w:t> </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71D3B" w:rsidRDefault="00AE2A5E">
            <w:pPr>
              <w:jc w:val="center"/>
            </w:pPr>
            <w:r>
              <w:rPr>
                <w:rFonts w:ascii="Arial" w:hAnsi="Arial" w:cs="Arial"/>
                <w:b/>
                <w:bCs/>
                <w:color w:val="FFFFFF"/>
                <w:position w:val="-2"/>
                <w:sz w:val="18"/>
                <w:szCs w:val="18"/>
              </w:rPr>
              <w:t>POGOJ 8</w:t>
            </w:r>
            <w:r>
              <w:rPr>
                <w:rFonts w:ascii="Arial" w:hAnsi="Arial" w:cs="Arial"/>
                <w:b/>
                <w:bCs/>
                <w:color w:val="FFFFFF"/>
                <w:position w:val="-2"/>
                <w:sz w:val="18"/>
                <w:szCs w:val="18"/>
              </w:rPr>
              <w:br/>
              <w:t>Garancijski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Ponudnik mora zagotavljati najmanj 12 mesečno garancijo šteto od podpisa primopredajnega zapisnika, za brezhibno delovanje celotne ponujene opreme, pri čemer mora garancija vključevati vso preventivno vzdrževanje in vse stroške dela, rezervnih delov, drobnega potrošnega materiala, potne stroške ter vse morebitne ostale stroške potrebne za odpravo napak oz. za zagotavljanje brezhibnega delovanja opreme.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both"/>
              <w:textAlignment w:val="center"/>
            </w:pPr>
            <w:r>
              <w:rPr>
                <w:rFonts w:ascii="Arial" w:hAnsi="Arial" w:cs="Arial"/>
                <w:color w:val="000000"/>
                <w:position w:val="-2"/>
                <w:sz w:val="18"/>
                <w:szCs w:val="18"/>
              </w:rPr>
              <w:t> </w:t>
            </w:r>
          </w:p>
          <w:p w:rsidR="00071D3B" w:rsidRDefault="00AE2A5E">
            <w:r>
              <w:rPr>
                <w:rFonts w:ascii="Arial" w:hAnsi="Arial" w:cs="Arial"/>
                <w:color w:val="000000"/>
                <w:position w:val="-2"/>
                <w:sz w:val="18"/>
                <w:szCs w:val="18"/>
              </w:rPr>
              <w:t xml:space="preserve">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71D3B" w:rsidRDefault="00AE2A5E">
            <w:pPr>
              <w:jc w:val="center"/>
            </w:pPr>
            <w:r>
              <w:rPr>
                <w:rFonts w:ascii="Arial" w:hAnsi="Arial" w:cs="Arial"/>
                <w:b/>
                <w:bCs/>
                <w:color w:val="FFFFFF"/>
                <w:position w:val="-2"/>
                <w:sz w:val="18"/>
                <w:szCs w:val="18"/>
              </w:rPr>
              <w:t>POGOJ 9</w:t>
            </w:r>
            <w:r>
              <w:rPr>
                <w:rFonts w:ascii="Arial" w:hAnsi="Arial" w:cs="Arial"/>
                <w:b/>
                <w:bCs/>
                <w:color w:val="FFFFFF"/>
                <w:position w:val="-2"/>
                <w:sz w:val="18"/>
                <w:szCs w:val="18"/>
              </w:rPr>
              <w:br/>
              <w:t>Servis</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Da zagotavlja pooblaščen in usposobljen servis v Republiki Sloveniji, ki ima pooblastilo za pogodbeno vzdrževanje od proizvajalca opreme;</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Ponudnik mora predložiti ESPD in podpisan in žigosan obrazec Krovne izjave s podpisom katerega izjavlja, da izpolnjuje navedeni pogoj, priložiti pa mora tudi: </w:t>
            </w:r>
          </w:p>
          <w:tbl>
            <w:tblPr>
              <w:tblStyle w:val="NormalTablePHPDOCX"/>
              <w:tblW w:w="0" w:type="auto"/>
              <w:tblLook w:val="04A0" w:firstRow="1" w:lastRow="0" w:firstColumn="1" w:lastColumn="0" w:noHBand="0" w:noVBand="1"/>
            </w:tblPr>
            <w:tblGrid>
              <w:gridCol w:w="7224"/>
            </w:tblGrid>
            <w:tr w:rsidR="00071D3B">
              <w:tc>
                <w:tcPr>
                  <w:tcW w:w="0" w:type="auto"/>
                  <w:tcMar>
                    <w:top w:w="0" w:type="auto"/>
                    <w:bottom w:w="0" w:type="auto"/>
                  </w:tcMar>
                </w:tcPr>
                <w:p w:rsidR="00071D3B" w:rsidRDefault="00AE2A5E" w:rsidP="00AE2A5E">
                  <w:pPr>
                    <w:numPr>
                      <w:ilvl w:val="0"/>
                      <w:numId w:val="12"/>
                    </w:numPr>
                    <w:rPr>
                      <w:rFonts w:ascii="Arial" w:hAnsi="Arial" w:cs="Arial"/>
                      <w:color w:val="000000"/>
                      <w:sz w:val="18"/>
                      <w:szCs w:val="18"/>
                    </w:rPr>
                  </w:pPr>
                  <w:r>
                    <w:rPr>
                      <w:rFonts w:ascii="Arial" w:hAnsi="Arial" w:cs="Arial"/>
                      <w:color w:val="000000"/>
                      <w:position w:val="-2"/>
                      <w:sz w:val="18"/>
                      <w:szCs w:val="18"/>
                    </w:rPr>
                    <w:t>veljaven dokument oz. pogodbo izdan s strani proizvajalca oz. principala ponujene opreme, kjer je jasno razviden status pooblaščenega  serviserja ponujene opreme.</w:t>
                  </w:r>
                </w:p>
              </w:tc>
            </w:tr>
          </w:tbl>
          <w:p w:rsidR="00071D3B" w:rsidRDefault="00071D3B"/>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Ponudnik priloži veljaven dokument oz. pogodbo izdan s strani proizvajalca oz. principala ponujene opreme, kjer je jasno razviden status pooblaščenega  serviserja ponujene opreme.</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71D3B" w:rsidRDefault="00AE2A5E">
            <w:pPr>
              <w:jc w:val="center"/>
            </w:pPr>
            <w:r>
              <w:rPr>
                <w:rFonts w:ascii="Arial" w:hAnsi="Arial" w:cs="Arial"/>
                <w:b/>
                <w:bCs/>
                <w:color w:val="FFFFFF"/>
                <w:position w:val="-2"/>
                <w:sz w:val="18"/>
                <w:szCs w:val="18"/>
              </w:rPr>
              <w:t>POGOJ 10</w:t>
            </w:r>
            <w:r>
              <w:rPr>
                <w:rFonts w:ascii="Arial" w:hAnsi="Arial" w:cs="Arial"/>
                <w:b/>
                <w:bCs/>
                <w:color w:val="FFFFFF"/>
                <w:position w:val="-2"/>
                <w:sz w:val="18"/>
                <w:szCs w:val="18"/>
              </w:rPr>
              <w:br/>
              <w:t xml:space="preserve">Odzivni čas in čas odprave napak v garancijskem in </w:t>
            </w:r>
            <w:proofErr w:type="spellStart"/>
            <w:r>
              <w:rPr>
                <w:rFonts w:ascii="Arial" w:hAnsi="Arial" w:cs="Arial"/>
                <w:b/>
                <w:bCs/>
                <w:color w:val="FFFFFF"/>
                <w:position w:val="-2"/>
                <w:sz w:val="18"/>
                <w:szCs w:val="18"/>
              </w:rPr>
              <w:t>pogarancijskem</w:t>
            </w:r>
            <w:proofErr w:type="spellEnd"/>
            <w:r>
              <w:rPr>
                <w:rFonts w:ascii="Arial" w:hAnsi="Arial" w:cs="Arial"/>
                <w:b/>
                <w:bCs/>
                <w:color w:val="FFFFFF"/>
                <w:position w:val="-2"/>
                <w:sz w:val="18"/>
                <w:szCs w:val="18"/>
              </w:rPr>
              <w:t xml:space="preserve"> roku</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 xml:space="preserve">Ponudnik mora v času garancije (in kasneje v </w:t>
            </w:r>
            <w:proofErr w:type="spellStart"/>
            <w:r>
              <w:rPr>
                <w:rFonts w:ascii="Arial" w:hAnsi="Arial" w:cs="Arial"/>
                <w:color w:val="000000"/>
                <w:position w:val="-2"/>
                <w:sz w:val="18"/>
                <w:szCs w:val="18"/>
              </w:rPr>
              <w:t>pogarancijskem</w:t>
            </w:r>
            <w:proofErr w:type="spellEnd"/>
            <w:r>
              <w:rPr>
                <w:rFonts w:ascii="Arial" w:hAnsi="Arial" w:cs="Arial"/>
                <w:color w:val="000000"/>
                <w:position w:val="-2"/>
                <w:sz w:val="18"/>
                <w:szCs w:val="18"/>
              </w:rPr>
              <w:t xml:space="preserve"> obdobju v času vzdrževalne pogodbe) zagotavljati:</w:t>
            </w:r>
          </w:p>
          <w:tbl>
            <w:tblPr>
              <w:tblStyle w:val="NormalTablePHPDOCX"/>
              <w:tblW w:w="0" w:type="auto"/>
              <w:tblLook w:val="04A0" w:firstRow="1" w:lastRow="0" w:firstColumn="1" w:lastColumn="0" w:noHBand="0" w:noVBand="1"/>
            </w:tblPr>
            <w:tblGrid>
              <w:gridCol w:w="7224"/>
            </w:tblGrid>
            <w:tr w:rsidR="00071D3B">
              <w:tc>
                <w:tcPr>
                  <w:tcW w:w="0" w:type="auto"/>
                  <w:tcMar>
                    <w:top w:w="0" w:type="auto"/>
                    <w:bottom w:w="0" w:type="auto"/>
                  </w:tcMar>
                </w:tcPr>
                <w:p w:rsidR="00071D3B" w:rsidRDefault="00AE2A5E" w:rsidP="00AE2A5E">
                  <w:pPr>
                    <w:numPr>
                      <w:ilvl w:val="0"/>
                      <w:numId w:val="13"/>
                    </w:numPr>
                    <w:rPr>
                      <w:rFonts w:ascii="Arial" w:hAnsi="Arial" w:cs="Arial"/>
                      <w:color w:val="000000"/>
                      <w:sz w:val="18"/>
                      <w:szCs w:val="18"/>
                    </w:rPr>
                  </w:pPr>
                  <w:r>
                    <w:rPr>
                      <w:rFonts w:ascii="Arial" w:hAnsi="Arial" w:cs="Arial"/>
                      <w:color w:val="000000"/>
                      <w:position w:val="-2"/>
                      <w:sz w:val="18"/>
                      <w:szCs w:val="18"/>
                    </w:rPr>
                    <w:t>odzivni čas servisa največ 2 uri (da se servis javi in se z naročnikom dogovorita o vsebini in času  odprave okvare),</w:t>
                  </w:r>
                </w:p>
                <w:p w:rsidR="00071D3B" w:rsidRDefault="00AE2A5E" w:rsidP="00AE2A5E">
                  <w:pPr>
                    <w:numPr>
                      <w:ilvl w:val="0"/>
                      <w:numId w:val="13"/>
                    </w:numPr>
                    <w:rPr>
                      <w:rFonts w:ascii="Arial" w:hAnsi="Arial" w:cs="Arial"/>
                      <w:color w:val="000000"/>
                      <w:sz w:val="18"/>
                      <w:szCs w:val="18"/>
                    </w:rPr>
                  </w:pPr>
                  <w:r>
                    <w:rPr>
                      <w:rFonts w:ascii="Arial" w:hAnsi="Arial" w:cs="Arial"/>
                      <w:color w:val="000000"/>
                      <w:position w:val="-2"/>
                      <w:sz w:val="18"/>
                      <w:szCs w:val="18"/>
                    </w:rPr>
                    <w:lastRenderedPageBreak/>
                    <w:t>obisk serviserja na lokaciji naročnika da detajlno preveri stanje okvare v maksimalno 48 urah (v primeru vikenda ali prazničnih dnevih pa v največ 72 urah!), </w:t>
                  </w:r>
                </w:p>
                <w:p w:rsidR="00071D3B" w:rsidRDefault="00AE2A5E" w:rsidP="003E4F89">
                  <w:pPr>
                    <w:numPr>
                      <w:ilvl w:val="0"/>
                      <w:numId w:val="13"/>
                    </w:numPr>
                    <w:rPr>
                      <w:rFonts w:ascii="Arial" w:hAnsi="Arial" w:cs="Arial"/>
                      <w:color w:val="000000"/>
                      <w:sz w:val="18"/>
                      <w:szCs w:val="18"/>
                    </w:rPr>
                  </w:pPr>
                  <w:r>
                    <w:rPr>
                      <w:rFonts w:ascii="Arial" w:hAnsi="Arial" w:cs="Arial"/>
                      <w:color w:val="000000"/>
                      <w:position w:val="-2"/>
                      <w:sz w:val="18"/>
                      <w:szCs w:val="18"/>
                    </w:rPr>
                    <w:t>odpravo okvare v največ 5 dneh (čas odprave napake je lahko izjemoma daljši, po predhodnem dogovoru z naročnikom), </w:t>
                  </w:r>
                </w:p>
              </w:tc>
            </w:tr>
          </w:tbl>
          <w:p w:rsidR="00071D3B" w:rsidRDefault="00071D3B"/>
          <w:p w:rsidR="00071D3B" w:rsidRDefault="00AE2A5E">
            <w:pPr>
              <w:spacing w:before="135" w:after="135"/>
              <w:jc w:val="both"/>
              <w:textAlignment w:val="center"/>
            </w:pPr>
            <w:r>
              <w:rPr>
                <w:rFonts w:ascii="Arial" w:hAnsi="Arial" w:cs="Arial"/>
                <w:color w:val="000000"/>
                <w:position w:val="-2"/>
                <w:sz w:val="18"/>
                <w:szCs w:val="18"/>
              </w:rPr>
              <w:t>šteto od prejemu pisnega obvestila o o</w:t>
            </w:r>
            <w:r w:rsidR="003E4F89">
              <w:rPr>
                <w:rFonts w:ascii="Arial" w:hAnsi="Arial" w:cs="Arial"/>
                <w:color w:val="000000"/>
                <w:position w:val="-2"/>
                <w:sz w:val="18"/>
                <w:szCs w:val="18"/>
              </w:rPr>
              <w:t>k</w:t>
            </w:r>
            <w:r>
              <w:rPr>
                <w:rFonts w:ascii="Arial" w:hAnsi="Arial" w:cs="Arial"/>
                <w:color w:val="000000"/>
                <w:position w:val="-2"/>
                <w:sz w:val="18"/>
                <w:szCs w:val="18"/>
              </w:rPr>
              <w:t>vari.</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Ponudnik mora predložiti ESPD in podpisan in žigosan obrazec Krovne izjave s podpisom katerega izjavlja, da izpolnjuje navedeni pogoj.</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both"/>
              <w:textAlignment w:val="center"/>
            </w:pPr>
            <w:r>
              <w:rPr>
                <w:rFonts w:ascii="Arial" w:hAnsi="Arial" w:cs="Arial"/>
                <w:color w:val="000000"/>
                <w:position w:val="-2"/>
                <w:sz w:val="18"/>
                <w:szCs w:val="18"/>
              </w:rPr>
              <w:t> </w:t>
            </w:r>
          </w:p>
          <w:p w:rsidR="00071D3B" w:rsidRDefault="00AE2A5E">
            <w:r>
              <w:rPr>
                <w:rFonts w:ascii="Arial" w:hAnsi="Arial" w:cs="Arial"/>
                <w:color w:val="000000"/>
                <w:position w:val="-2"/>
                <w:sz w:val="18"/>
                <w:szCs w:val="18"/>
              </w:rPr>
              <w:t xml:space="preserve">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071D3B" w:rsidRDefault="00071D3B"/>
    <w:tbl>
      <w:tblPr>
        <w:tblStyle w:val="NormalTablePHPDOCX"/>
        <w:tblW w:w="9300" w:type="dxa"/>
        <w:tblInd w:w="108" w:type="dxa"/>
        <w:tblLook w:val="04A0" w:firstRow="1" w:lastRow="0" w:firstColumn="1" w:lastColumn="0" w:noHBand="0" w:noVBand="1"/>
      </w:tblPr>
      <w:tblGrid>
        <w:gridCol w:w="1860"/>
        <w:gridCol w:w="7440"/>
      </w:tblGrid>
      <w:tr w:rsidR="00071D3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71D3B" w:rsidRDefault="00AE2A5E">
            <w:pPr>
              <w:jc w:val="center"/>
            </w:pPr>
            <w:r>
              <w:rPr>
                <w:rFonts w:ascii="Arial" w:hAnsi="Arial" w:cs="Arial"/>
                <w:b/>
                <w:bCs/>
                <w:color w:val="FFFFFF"/>
                <w:position w:val="-2"/>
                <w:sz w:val="18"/>
                <w:szCs w:val="18"/>
              </w:rPr>
              <w:t>POGOJ 11</w:t>
            </w:r>
            <w:r>
              <w:rPr>
                <w:rFonts w:ascii="Arial" w:hAnsi="Arial" w:cs="Arial"/>
                <w:b/>
                <w:bCs/>
                <w:color w:val="FFFFFF"/>
                <w:position w:val="-2"/>
                <w:sz w:val="18"/>
                <w:szCs w:val="18"/>
              </w:rPr>
              <w:br/>
              <w:t>Rezervni deli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Da zagotavlja dobavo rezervnih delov še najmanj 9 let po izteku garancijskega  roka;</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Ponudnik mora predložiti ESPD in podpisan in žigosan obrazec Krovne izjave s podpisom katerega izjavlja, da izpolnjuje navedeni pogoj.</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both"/>
              <w:textAlignment w:val="center"/>
            </w:pPr>
            <w:r>
              <w:rPr>
                <w:rFonts w:ascii="Arial" w:hAnsi="Arial" w:cs="Arial"/>
                <w:color w:val="000000"/>
                <w:position w:val="-2"/>
                <w:sz w:val="18"/>
                <w:szCs w:val="18"/>
              </w:rPr>
              <w:t> </w:t>
            </w:r>
          </w:p>
          <w:p w:rsidR="00071D3B" w:rsidRDefault="00AE2A5E">
            <w:r>
              <w:rPr>
                <w:rFonts w:ascii="Arial" w:hAnsi="Arial" w:cs="Arial"/>
                <w:color w:val="000000"/>
                <w:position w:val="-2"/>
                <w:sz w:val="18"/>
                <w:szCs w:val="18"/>
              </w:rPr>
              <w:t xml:space="preserve"> /</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071D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MORAJO izpolnjevati pogoj</w:t>
            </w:r>
          </w:p>
          <w:p w:rsidR="00071D3B" w:rsidRDefault="00AE2A5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071D3B" w:rsidRDefault="00071D3B">
      <w:pPr>
        <w:sectPr w:rsidR="00071D3B" w:rsidSect="00D931BF">
          <w:pgSz w:w="11906" w:h="16838"/>
          <w:pgMar w:top="1418" w:right="1418" w:bottom="1418" w:left="1418" w:header="567" w:footer="680" w:gutter="0"/>
          <w:cols w:space="708"/>
          <w:docGrid w:linePitch="360"/>
        </w:sectPr>
      </w:pPr>
    </w:p>
    <w:p w:rsidR="006567F9" w:rsidRPr="00141928" w:rsidRDefault="00AE2A5E" w:rsidP="006567F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pPr>
              <w:jc w:val="center"/>
            </w:pPr>
            <w:r>
              <w:rPr>
                <w:rFonts w:ascii="Arial" w:hAnsi="Arial" w:cs="Arial"/>
                <w:b/>
                <w:bCs/>
                <w:color w:val="FFFFFF"/>
                <w:position w:val="-2"/>
                <w:sz w:val="18"/>
                <w:szCs w:val="18"/>
                <w:shd w:val="clear" w:color="auto" w:fill="000000"/>
              </w:rPr>
              <w:t>Zavarovanje za dobro izvedbo</w:t>
            </w:r>
            <w:r w:rsidR="003E4F89">
              <w:rPr>
                <w:rFonts w:ascii="Arial" w:hAnsi="Arial" w:cs="Arial"/>
                <w:b/>
                <w:bCs/>
                <w:color w:val="FFFFFF"/>
                <w:position w:val="-2"/>
                <w:sz w:val="18"/>
                <w:szCs w:val="18"/>
                <w:shd w:val="clear" w:color="auto" w:fill="000000"/>
              </w:rPr>
              <w:t xml:space="preserve"> po kupoprodajni pogodbi</w:t>
            </w:r>
          </w:p>
        </w:tc>
      </w:tr>
    </w:tbl>
    <w:p w:rsidR="00071D3B" w:rsidRDefault="00AE2A5E">
      <w:pPr>
        <w:spacing w:before="225" w:after="225" w:line="240" w:lineRule="auto"/>
        <w:jc w:val="both"/>
      </w:pPr>
      <w:r>
        <w:rPr>
          <w:rFonts w:ascii="Arial" w:hAnsi="Arial" w:cs="Arial"/>
          <w:color w:val="000000"/>
          <w:sz w:val="18"/>
          <w:szCs w:val="18"/>
        </w:rPr>
        <w:t>Instrument zavarovanja: menica</w:t>
      </w:r>
    </w:p>
    <w:p w:rsidR="00071D3B" w:rsidRDefault="00AE2A5E">
      <w:pPr>
        <w:spacing w:before="225" w:after="225" w:line="240" w:lineRule="auto"/>
        <w:jc w:val="both"/>
      </w:pPr>
      <w:r>
        <w:rPr>
          <w:rFonts w:ascii="Arial" w:hAnsi="Arial" w:cs="Arial"/>
          <w:color w:val="000000"/>
          <w:sz w:val="18"/>
          <w:szCs w:val="18"/>
        </w:rPr>
        <w:t>Višina zavarovanja: 10 % pogodbene vrednosti z DDV</w:t>
      </w:r>
    </w:p>
    <w:p w:rsidR="00071D3B" w:rsidRDefault="00AE2A5E">
      <w:pPr>
        <w:spacing w:before="225" w:after="225" w:line="240" w:lineRule="auto"/>
        <w:jc w:val="both"/>
      </w:pPr>
      <w:r>
        <w:rPr>
          <w:rFonts w:ascii="Arial" w:hAnsi="Arial" w:cs="Arial"/>
          <w:color w:val="000000"/>
          <w:sz w:val="18"/>
          <w:szCs w:val="18"/>
        </w:rPr>
        <w:t>Čas veljavnost</w:t>
      </w:r>
      <w:r w:rsidR="003E4F89">
        <w:rPr>
          <w:rFonts w:ascii="Arial" w:hAnsi="Arial" w:cs="Arial"/>
          <w:color w:val="000000"/>
          <w:sz w:val="18"/>
          <w:szCs w:val="18"/>
        </w:rPr>
        <w:t>i: do primopredaje in izročitve zavarovanja za odpravo napak v garancijskem roku</w:t>
      </w:r>
      <w:r>
        <w:rPr>
          <w:rFonts w:ascii="Arial" w:hAnsi="Arial" w:cs="Arial"/>
          <w:color w:val="000000"/>
          <w:sz w:val="18"/>
          <w:szCs w:val="18"/>
        </w:rPr>
        <w:t>.</w:t>
      </w:r>
    </w:p>
    <w:p w:rsidR="00071D3B" w:rsidRDefault="00AE2A5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pPr>
              <w:jc w:val="center"/>
            </w:pPr>
            <w:r>
              <w:rPr>
                <w:rFonts w:ascii="Arial" w:hAnsi="Arial" w:cs="Arial"/>
                <w:b/>
                <w:bCs/>
                <w:color w:val="FFFFFF"/>
                <w:position w:val="-2"/>
                <w:sz w:val="18"/>
                <w:szCs w:val="18"/>
                <w:shd w:val="clear" w:color="auto" w:fill="000000"/>
              </w:rPr>
              <w:t>Zavarovanje za dobro izvedbo po VZDRŽEVALNI pogodbi</w:t>
            </w:r>
          </w:p>
        </w:tc>
      </w:tr>
    </w:tbl>
    <w:p w:rsidR="00071D3B" w:rsidRDefault="00AE2A5E">
      <w:pPr>
        <w:spacing w:before="225" w:after="225" w:line="240" w:lineRule="auto"/>
        <w:jc w:val="both"/>
      </w:pPr>
      <w:r>
        <w:rPr>
          <w:rFonts w:ascii="Arial" w:hAnsi="Arial" w:cs="Arial"/>
          <w:color w:val="000000"/>
          <w:sz w:val="18"/>
          <w:szCs w:val="18"/>
        </w:rPr>
        <w:t>Instrument zavarovanja: menica</w:t>
      </w:r>
    </w:p>
    <w:p w:rsidR="00071D3B" w:rsidRDefault="00AE2A5E">
      <w:pPr>
        <w:spacing w:before="225" w:after="225" w:line="240" w:lineRule="auto"/>
        <w:jc w:val="both"/>
      </w:pPr>
      <w:r>
        <w:rPr>
          <w:rFonts w:ascii="Arial" w:hAnsi="Arial" w:cs="Arial"/>
          <w:color w:val="000000"/>
          <w:sz w:val="18"/>
          <w:szCs w:val="18"/>
        </w:rPr>
        <w:t>Višina zavarovanja: 10% pogodbene vrednosti z DDV (od vrednosti kupoprodajne pogodbe)</w:t>
      </w:r>
    </w:p>
    <w:p w:rsidR="00071D3B" w:rsidRDefault="00AE2A5E">
      <w:pPr>
        <w:spacing w:before="225" w:after="225" w:line="240" w:lineRule="auto"/>
        <w:jc w:val="both"/>
      </w:pPr>
      <w:r>
        <w:rPr>
          <w:rFonts w:ascii="Arial" w:hAnsi="Arial" w:cs="Arial"/>
          <w:color w:val="000000"/>
          <w:sz w:val="18"/>
          <w:szCs w:val="18"/>
        </w:rPr>
        <w:t>Čas veljavnosti: do izteka veljavnosti vzdrževalne pogodbe</w:t>
      </w:r>
    </w:p>
    <w:p w:rsidR="00071D3B" w:rsidRDefault="00AE2A5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071D3B">
        <w:tc>
          <w:tcPr>
            <w:tcW w:w="0" w:type="auto"/>
            <w:shd w:val="clear" w:color="auto" w:fill="000000"/>
            <w:tcMar>
              <w:top w:w="150" w:type="dxa"/>
              <w:bottom w:w="150" w:type="dxa"/>
            </w:tcMar>
            <w:vAlign w:val="center"/>
          </w:tcPr>
          <w:p w:rsidR="00071D3B" w:rsidRDefault="00AE2A5E">
            <w:pPr>
              <w:jc w:val="center"/>
            </w:pPr>
            <w:r>
              <w:rPr>
                <w:rFonts w:ascii="Arial" w:hAnsi="Arial" w:cs="Arial"/>
                <w:b/>
                <w:bCs/>
                <w:color w:val="FFFFFF"/>
                <w:position w:val="-2"/>
                <w:sz w:val="18"/>
                <w:szCs w:val="18"/>
                <w:shd w:val="clear" w:color="auto" w:fill="000000"/>
              </w:rPr>
              <w:t>Zavarovanje za odpravo napak</w:t>
            </w:r>
          </w:p>
        </w:tc>
      </w:tr>
    </w:tbl>
    <w:p w:rsidR="00071D3B" w:rsidRDefault="00AE2A5E">
      <w:pPr>
        <w:spacing w:before="225" w:after="225" w:line="240" w:lineRule="auto"/>
        <w:jc w:val="both"/>
      </w:pPr>
      <w:r>
        <w:rPr>
          <w:rFonts w:ascii="Arial" w:hAnsi="Arial" w:cs="Arial"/>
          <w:color w:val="000000"/>
          <w:sz w:val="18"/>
          <w:szCs w:val="18"/>
        </w:rPr>
        <w:t>Instrument zavarovanja: menica</w:t>
      </w:r>
    </w:p>
    <w:p w:rsidR="00071D3B" w:rsidRDefault="00AE2A5E">
      <w:pPr>
        <w:spacing w:before="225" w:after="225" w:line="240" w:lineRule="auto"/>
        <w:jc w:val="both"/>
      </w:pPr>
      <w:r>
        <w:rPr>
          <w:rFonts w:ascii="Arial" w:hAnsi="Arial" w:cs="Arial"/>
          <w:color w:val="000000"/>
          <w:sz w:val="18"/>
          <w:szCs w:val="18"/>
        </w:rPr>
        <w:t>Višina zavarovanja: 5% pogodbene vrednosti z DDV (kupoprodajne pogodbe)</w:t>
      </w:r>
    </w:p>
    <w:p w:rsidR="00071D3B" w:rsidRDefault="00AE2A5E">
      <w:pPr>
        <w:spacing w:before="225" w:after="225" w:line="240" w:lineRule="auto"/>
        <w:jc w:val="both"/>
      </w:pPr>
      <w:r>
        <w:rPr>
          <w:rFonts w:ascii="Arial" w:hAnsi="Arial" w:cs="Arial"/>
          <w:color w:val="000000"/>
          <w:sz w:val="18"/>
          <w:szCs w:val="18"/>
        </w:rPr>
        <w:t>Čas veljavnosti: Še najmanj 1 mesec po poteku garancijskega roka</w:t>
      </w:r>
    </w:p>
    <w:p w:rsidR="00071D3B" w:rsidRDefault="00AE2A5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071D3B" w:rsidRDefault="00071D3B">
      <w:pPr>
        <w:sectPr w:rsidR="00071D3B" w:rsidSect="00D931BF">
          <w:pgSz w:w="11906" w:h="16838"/>
          <w:pgMar w:top="1418" w:right="1418" w:bottom="1418" w:left="1418" w:header="567" w:footer="680" w:gutter="0"/>
          <w:cols w:space="708"/>
          <w:docGrid w:linePitch="360"/>
        </w:sectPr>
      </w:pPr>
    </w:p>
    <w:p w:rsidR="006567F9" w:rsidRPr="00A207D9" w:rsidRDefault="00AE2A5E" w:rsidP="006567F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6567F9" w:rsidRDefault="006567F9" w:rsidP="006567F9">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071D3B">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71D3B" w:rsidRDefault="00AE2A5E">
            <w:r>
              <w:rPr>
                <w:rFonts w:ascii="Arial" w:hAnsi="Arial" w:cs="Arial"/>
                <w:b/>
                <w:bCs/>
                <w:color w:val="000000"/>
                <w:position w:val="-2"/>
                <w:sz w:val="18"/>
                <w:szCs w:val="18"/>
                <w:shd w:val="clear" w:color="auto" w:fill="FFFFFF"/>
              </w:rPr>
              <w:t>Splošne specifikacije</w:t>
            </w:r>
          </w:p>
        </w:tc>
      </w:tr>
    </w:tbl>
    <w:p w:rsidR="00071D3B" w:rsidRDefault="00AE2A5E">
      <w:pPr>
        <w:spacing w:before="225" w:after="225" w:line="240" w:lineRule="auto"/>
        <w:jc w:val="both"/>
      </w:pPr>
      <w:r>
        <w:rPr>
          <w:rFonts w:ascii="Arial" w:hAnsi="Arial" w:cs="Arial"/>
          <w:color w:val="000000"/>
          <w:sz w:val="18"/>
          <w:szCs w:val="18"/>
        </w:rPr>
        <w:t>OPERACIJSKE MIZE</w:t>
      </w:r>
    </w:p>
    <w:p w:rsidR="00071D3B" w:rsidRDefault="00AE2A5E">
      <w:pPr>
        <w:spacing w:before="225" w:after="225" w:line="240" w:lineRule="auto"/>
        <w:jc w:val="both"/>
      </w:pPr>
      <w:r>
        <w:rPr>
          <w:rFonts w:ascii="Arial" w:hAnsi="Arial" w:cs="Arial"/>
          <w:color w:val="000000"/>
          <w:sz w:val="18"/>
          <w:szCs w:val="18"/>
        </w:rPr>
        <w:t>1) Oprema</w:t>
      </w:r>
    </w:p>
    <w:tbl>
      <w:tblPr>
        <w:tblStyle w:val="NormalTablePHPDOCX"/>
        <w:tblW w:w="0" w:type="auto"/>
        <w:tblInd w:w="108" w:type="dxa"/>
        <w:tblLook w:val="04A0" w:firstRow="1" w:lastRow="0" w:firstColumn="1" w:lastColumn="0" w:noHBand="0" w:noVBand="1"/>
      </w:tblPr>
      <w:tblGrid>
        <w:gridCol w:w="5499"/>
      </w:tblGrid>
      <w:tr w:rsidR="00071D3B">
        <w:tc>
          <w:tcPr>
            <w:tcW w:w="0" w:type="auto"/>
            <w:tcMar>
              <w:top w:w="0" w:type="auto"/>
              <w:bottom w:w="0" w:type="auto"/>
            </w:tcMar>
          </w:tcPr>
          <w:p w:rsidR="00071D3B" w:rsidRDefault="00AE2A5E" w:rsidP="00AE2A5E">
            <w:pPr>
              <w:numPr>
                <w:ilvl w:val="0"/>
                <w:numId w:val="14"/>
              </w:numPr>
              <w:rPr>
                <w:rFonts w:ascii="Arial" w:hAnsi="Arial" w:cs="Arial"/>
                <w:color w:val="000000"/>
                <w:sz w:val="18"/>
                <w:szCs w:val="18"/>
              </w:rPr>
            </w:pPr>
            <w:r>
              <w:rPr>
                <w:rFonts w:ascii="Arial" w:hAnsi="Arial" w:cs="Arial"/>
                <w:color w:val="000000"/>
                <w:sz w:val="18"/>
                <w:szCs w:val="18"/>
              </w:rPr>
              <w:t>Operacijska miza za ortopedske in travmatološke posege</w:t>
            </w:r>
          </w:p>
          <w:p w:rsidR="00071D3B" w:rsidRDefault="00AE2A5E" w:rsidP="00AE2A5E">
            <w:pPr>
              <w:numPr>
                <w:ilvl w:val="0"/>
                <w:numId w:val="14"/>
              </w:numPr>
              <w:rPr>
                <w:rFonts w:ascii="Arial" w:hAnsi="Arial" w:cs="Arial"/>
                <w:color w:val="000000"/>
                <w:sz w:val="18"/>
                <w:szCs w:val="18"/>
              </w:rPr>
            </w:pPr>
            <w:r>
              <w:rPr>
                <w:rFonts w:ascii="Arial" w:hAnsi="Arial" w:cs="Arial"/>
                <w:color w:val="000000"/>
                <w:sz w:val="18"/>
                <w:szCs w:val="18"/>
              </w:rPr>
              <w:t>Operacijska miza univerzalna</w:t>
            </w:r>
          </w:p>
        </w:tc>
      </w:tr>
    </w:tbl>
    <w:p w:rsidR="00071D3B" w:rsidRDefault="00AE2A5E">
      <w:pPr>
        <w:spacing w:before="225" w:after="225" w:line="240" w:lineRule="auto"/>
        <w:jc w:val="both"/>
      </w:pPr>
      <w:r>
        <w:rPr>
          <w:rFonts w:ascii="Arial" w:hAnsi="Arial" w:cs="Arial"/>
          <w:color w:val="000000"/>
          <w:sz w:val="18"/>
          <w:szCs w:val="18"/>
        </w:rPr>
        <w:t>​2) Vzdrževanje po izteku garancijske dobe</w:t>
      </w:r>
    </w:p>
    <w:tbl>
      <w:tblPr>
        <w:tblStyle w:val="NormalTablePHPDOCX"/>
        <w:tblW w:w="2500" w:type="pct"/>
        <w:tblInd w:w="108" w:type="dxa"/>
        <w:tblLook w:val="04A0" w:firstRow="1" w:lastRow="0" w:firstColumn="1" w:lastColumn="0" w:noHBand="0" w:noVBand="1"/>
      </w:tblPr>
      <w:tblGrid>
        <w:gridCol w:w="4529"/>
      </w:tblGrid>
      <w:tr w:rsidR="00071D3B">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71D3B" w:rsidRDefault="00AE2A5E">
            <w:r>
              <w:rPr>
                <w:rFonts w:ascii="Arial" w:hAnsi="Arial" w:cs="Arial"/>
                <w:b/>
                <w:bCs/>
                <w:color w:val="000000"/>
                <w:position w:val="-2"/>
                <w:sz w:val="18"/>
                <w:szCs w:val="18"/>
                <w:shd w:val="clear" w:color="auto" w:fill="FFFFFF"/>
              </w:rPr>
              <w:t>Opis predmeta/postavke 1: 1A) OP miza za ortopedske in travmatološke posege</w:t>
            </w:r>
          </w:p>
        </w:tc>
      </w:tr>
    </w:tbl>
    <w:p w:rsidR="00071D3B" w:rsidRDefault="00AE2A5E">
      <w:pPr>
        <w:spacing w:before="225" w:after="225" w:line="240" w:lineRule="auto"/>
        <w:jc w:val="both"/>
      </w:pPr>
      <w:r>
        <w:rPr>
          <w:rFonts w:ascii="Arial" w:hAnsi="Arial" w:cs="Arial"/>
          <w:b/>
          <w:bCs/>
          <w:color w:val="000000"/>
          <w:sz w:val="18"/>
          <w:szCs w:val="18"/>
        </w:rPr>
        <w:t>OPERACIJSKA MIZA ZA ORTOPEDSKE IN TRAVMATOLOŠKE POSEGE     </w:t>
      </w:r>
    </w:p>
    <w:p w:rsidR="00071D3B" w:rsidRDefault="00AE2A5E">
      <w:pPr>
        <w:spacing w:before="225" w:after="225" w:line="240" w:lineRule="auto"/>
        <w:jc w:val="both"/>
      </w:pPr>
      <w:r>
        <w:rPr>
          <w:rFonts w:ascii="Arial" w:hAnsi="Arial" w:cs="Arial"/>
          <w:color w:val="000000"/>
          <w:sz w:val="18"/>
          <w:szCs w:val="18"/>
        </w:rPr>
        <w:t>1.OP STEBER UNIVERZALNI MOBILNI     1 kos</w:t>
      </w:r>
    </w:p>
    <w:p w:rsidR="00071D3B" w:rsidRDefault="00AE2A5E">
      <w:pPr>
        <w:spacing w:before="225" w:after="225" w:line="240" w:lineRule="auto"/>
        <w:jc w:val="both"/>
      </w:pPr>
      <w:r>
        <w:rPr>
          <w:rFonts w:ascii="Arial" w:hAnsi="Arial" w:cs="Arial"/>
          <w:color w:val="000000"/>
          <w:sz w:val="18"/>
          <w:szCs w:val="18"/>
        </w:rPr>
        <w:t>2.UNIVERZALNA OPERACIJSKA PLOŠČA  S SEGMENTI             2 kos</w:t>
      </w:r>
    </w:p>
    <w:tbl>
      <w:tblPr>
        <w:tblStyle w:val="NormalTablePHPDOCX"/>
        <w:tblW w:w="0" w:type="auto"/>
        <w:tblInd w:w="108" w:type="dxa"/>
        <w:tblLook w:val="04A0" w:firstRow="1" w:lastRow="0" w:firstColumn="1" w:lastColumn="0" w:noHBand="0" w:noVBand="1"/>
      </w:tblPr>
      <w:tblGrid>
        <w:gridCol w:w="7268"/>
      </w:tblGrid>
      <w:tr w:rsidR="00071D3B">
        <w:tc>
          <w:tcPr>
            <w:tcW w:w="0" w:type="auto"/>
            <w:tcMar>
              <w:top w:w="0" w:type="auto"/>
              <w:bottom w:w="0" w:type="auto"/>
            </w:tcMar>
          </w:tcPr>
          <w:p w:rsidR="00071D3B" w:rsidRDefault="00AE2A5E" w:rsidP="00AE2A5E">
            <w:pPr>
              <w:numPr>
                <w:ilvl w:val="0"/>
                <w:numId w:val="15"/>
              </w:numPr>
              <w:rPr>
                <w:rFonts w:ascii="Arial" w:hAnsi="Arial" w:cs="Arial"/>
                <w:color w:val="000000"/>
                <w:sz w:val="18"/>
                <w:szCs w:val="18"/>
              </w:rPr>
            </w:pPr>
            <w:r>
              <w:rPr>
                <w:rFonts w:ascii="Arial" w:hAnsi="Arial" w:cs="Arial"/>
                <w:color w:val="000000"/>
                <w:sz w:val="18"/>
                <w:szCs w:val="18"/>
              </w:rPr>
              <w:t>2.1 SEGMENTI ZA TRAVMATOLOŠKO OP PLOŠČO           </w:t>
            </w:r>
          </w:p>
          <w:p w:rsidR="00071D3B" w:rsidRDefault="00AE2A5E" w:rsidP="00AE2A5E">
            <w:pPr>
              <w:numPr>
                <w:ilvl w:val="0"/>
                <w:numId w:val="15"/>
              </w:numPr>
              <w:rPr>
                <w:rFonts w:ascii="Arial" w:hAnsi="Arial" w:cs="Arial"/>
                <w:color w:val="000000"/>
                <w:sz w:val="18"/>
                <w:szCs w:val="18"/>
              </w:rPr>
            </w:pPr>
            <w:r>
              <w:rPr>
                <w:rFonts w:ascii="Arial" w:hAnsi="Arial" w:cs="Arial"/>
                <w:color w:val="000000"/>
                <w:sz w:val="18"/>
                <w:szCs w:val="18"/>
              </w:rPr>
              <w:t>2.2 SEGMENTI ZA SPECIALNO OP PLOŠČO ZA OPERACIJE HRBTENIC      </w:t>
            </w:r>
          </w:p>
        </w:tc>
      </w:tr>
    </w:tbl>
    <w:p w:rsidR="00071D3B" w:rsidRDefault="00AE2A5E">
      <w:pPr>
        <w:spacing w:before="225" w:after="225" w:line="240" w:lineRule="auto"/>
        <w:jc w:val="both"/>
      </w:pPr>
      <w:r>
        <w:rPr>
          <w:rFonts w:ascii="Arial" w:hAnsi="Arial" w:cs="Arial"/>
          <w:color w:val="000000"/>
          <w:sz w:val="18"/>
          <w:szCs w:val="18"/>
        </w:rPr>
        <w:t>3.STANDARDNI TRANSPORTER Z NASTAVITVIJO TRENDELENBURG NAGIBA      2 kos</w:t>
      </w:r>
    </w:p>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b/>
          <w:bCs/>
          <w:color w:val="000000"/>
          <w:sz w:val="18"/>
          <w:szCs w:val="18"/>
        </w:rPr>
        <w:t>1.OP STEBER UNIVERZALNI MOBILNI     1 kos</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16"/>
              </w:numPr>
              <w:rPr>
                <w:rFonts w:ascii="Arial" w:hAnsi="Arial" w:cs="Arial"/>
                <w:color w:val="000000"/>
                <w:sz w:val="18"/>
                <w:szCs w:val="18"/>
              </w:rPr>
            </w:pPr>
            <w:r>
              <w:rPr>
                <w:rFonts w:ascii="Arial" w:hAnsi="Arial" w:cs="Arial"/>
                <w:color w:val="000000"/>
                <w:sz w:val="18"/>
                <w:szCs w:val="18"/>
              </w:rPr>
              <w:t>mobilen steber na elektromehanski pogon, ki je elektronsko kontroliran z mehkim zagonom brez tresljajev  </w:t>
            </w:r>
          </w:p>
          <w:p w:rsidR="00071D3B" w:rsidRDefault="00AE2A5E" w:rsidP="00AE2A5E">
            <w:pPr>
              <w:numPr>
                <w:ilvl w:val="0"/>
                <w:numId w:val="16"/>
              </w:numPr>
              <w:rPr>
                <w:rFonts w:ascii="Arial" w:hAnsi="Arial" w:cs="Arial"/>
                <w:color w:val="000000"/>
                <w:sz w:val="18"/>
                <w:szCs w:val="18"/>
              </w:rPr>
            </w:pPr>
            <w:r>
              <w:rPr>
                <w:rFonts w:ascii="Arial" w:hAnsi="Arial" w:cs="Arial"/>
                <w:color w:val="000000"/>
                <w:sz w:val="18"/>
                <w:szCs w:val="18"/>
              </w:rPr>
              <w:t>rezervno napajanje op stebra  </w:t>
            </w:r>
          </w:p>
          <w:p w:rsidR="00071D3B" w:rsidRDefault="00AE2A5E" w:rsidP="00AE2A5E">
            <w:pPr>
              <w:numPr>
                <w:ilvl w:val="0"/>
                <w:numId w:val="16"/>
              </w:numPr>
              <w:rPr>
                <w:rFonts w:ascii="Arial" w:hAnsi="Arial" w:cs="Arial"/>
                <w:color w:val="000000"/>
                <w:sz w:val="18"/>
                <w:szCs w:val="18"/>
              </w:rPr>
            </w:pPr>
            <w:r>
              <w:rPr>
                <w:rFonts w:ascii="Arial" w:hAnsi="Arial" w:cs="Arial"/>
                <w:color w:val="000000"/>
                <w:sz w:val="18"/>
                <w:szCs w:val="18"/>
              </w:rPr>
              <w:t>nastavljanje op mize z ročnim upravljanjem z brezžičnim IR upravljalcem ter na krmilni plošči na stebru             </w:t>
            </w:r>
          </w:p>
          <w:p w:rsidR="00071D3B" w:rsidRDefault="00AE2A5E" w:rsidP="00AE2A5E">
            <w:pPr>
              <w:numPr>
                <w:ilvl w:val="0"/>
                <w:numId w:val="16"/>
              </w:numPr>
              <w:rPr>
                <w:rFonts w:ascii="Arial" w:hAnsi="Arial" w:cs="Arial"/>
                <w:color w:val="000000"/>
                <w:sz w:val="18"/>
                <w:szCs w:val="18"/>
              </w:rPr>
            </w:pPr>
            <w:r>
              <w:rPr>
                <w:rFonts w:ascii="Arial" w:hAnsi="Arial" w:cs="Arial"/>
                <w:color w:val="000000"/>
                <w:sz w:val="18"/>
                <w:szCs w:val="18"/>
              </w:rPr>
              <w:t>sprejemnik za aktiviranje premikov na obeh straneh op stebra              </w:t>
            </w:r>
          </w:p>
          <w:p w:rsidR="00071D3B" w:rsidRDefault="00AE2A5E" w:rsidP="00AE2A5E">
            <w:pPr>
              <w:numPr>
                <w:ilvl w:val="0"/>
                <w:numId w:val="16"/>
              </w:numPr>
              <w:rPr>
                <w:rFonts w:ascii="Arial" w:hAnsi="Arial" w:cs="Arial"/>
                <w:color w:val="000000"/>
                <w:sz w:val="18"/>
                <w:szCs w:val="18"/>
              </w:rPr>
            </w:pPr>
            <w:r>
              <w:rPr>
                <w:rFonts w:ascii="Arial" w:hAnsi="Arial" w:cs="Arial"/>
                <w:color w:val="000000"/>
                <w:sz w:val="18"/>
                <w:szCs w:val="18"/>
              </w:rPr>
              <w:t>zaklepanje plošče na op steber avtomatsko z pritiskom na en gumb    </w:t>
            </w:r>
          </w:p>
          <w:p w:rsidR="00071D3B" w:rsidRDefault="00AE2A5E" w:rsidP="00AE2A5E">
            <w:pPr>
              <w:numPr>
                <w:ilvl w:val="0"/>
                <w:numId w:val="16"/>
              </w:numPr>
              <w:rPr>
                <w:rFonts w:ascii="Arial" w:hAnsi="Arial" w:cs="Arial"/>
                <w:color w:val="000000"/>
                <w:sz w:val="18"/>
                <w:szCs w:val="18"/>
              </w:rPr>
            </w:pPr>
            <w:r>
              <w:rPr>
                <w:rFonts w:ascii="Arial" w:hAnsi="Arial" w:cs="Arial"/>
                <w:color w:val="000000"/>
                <w:sz w:val="18"/>
                <w:szCs w:val="18"/>
              </w:rPr>
              <w:t>premikanje op stebra mize z ustreznim transporterjem             </w:t>
            </w:r>
          </w:p>
          <w:p w:rsidR="00071D3B" w:rsidRDefault="00AE2A5E" w:rsidP="00AE2A5E">
            <w:pPr>
              <w:numPr>
                <w:ilvl w:val="0"/>
                <w:numId w:val="16"/>
              </w:numPr>
              <w:rPr>
                <w:rFonts w:ascii="Arial" w:hAnsi="Arial" w:cs="Arial"/>
                <w:color w:val="000000"/>
                <w:sz w:val="18"/>
                <w:szCs w:val="18"/>
              </w:rPr>
            </w:pPr>
            <w:r>
              <w:rPr>
                <w:rFonts w:ascii="Arial" w:hAnsi="Arial" w:cs="Arial"/>
                <w:color w:val="000000"/>
                <w:sz w:val="18"/>
                <w:szCs w:val="18"/>
              </w:rPr>
              <w:t>kapaciteta op mize vsaj 300kg  </w:t>
            </w:r>
          </w:p>
          <w:p w:rsidR="00071D3B" w:rsidRDefault="00AE2A5E" w:rsidP="00AE2A5E">
            <w:pPr>
              <w:numPr>
                <w:ilvl w:val="0"/>
                <w:numId w:val="16"/>
              </w:numPr>
              <w:rPr>
                <w:rFonts w:ascii="Arial" w:hAnsi="Arial" w:cs="Arial"/>
                <w:color w:val="000000"/>
                <w:sz w:val="18"/>
                <w:szCs w:val="18"/>
              </w:rPr>
            </w:pPr>
            <w:r>
              <w:rPr>
                <w:rFonts w:ascii="Arial" w:hAnsi="Arial" w:cs="Arial"/>
                <w:color w:val="000000"/>
                <w:sz w:val="18"/>
                <w:szCs w:val="18"/>
              </w:rPr>
              <w:t>material: nerjaveče jeklo ali nerjaveča litina odporna na dezinfekcijo   </w:t>
            </w:r>
          </w:p>
          <w:p w:rsidR="00071D3B" w:rsidRDefault="00AE2A5E" w:rsidP="00AE2A5E">
            <w:pPr>
              <w:numPr>
                <w:ilvl w:val="0"/>
                <w:numId w:val="16"/>
              </w:numPr>
              <w:rPr>
                <w:rFonts w:ascii="Arial" w:hAnsi="Arial" w:cs="Arial"/>
                <w:color w:val="000000"/>
                <w:sz w:val="18"/>
                <w:szCs w:val="18"/>
              </w:rPr>
            </w:pPr>
            <w:r>
              <w:rPr>
                <w:rFonts w:ascii="Arial" w:hAnsi="Arial" w:cs="Arial"/>
                <w:color w:val="000000"/>
                <w:sz w:val="18"/>
                <w:szCs w:val="18"/>
              </w:rPr>
              <w:t xml:space="preserve">pomiki OP mize: funkcija </w:t>
            </w:r>
            <w:proofErr w:type="spellStart"/>
            <w:r>
              <w:rPr>
                <w:rFonts w:ascii="Arial" w:hAnsi="Arial" w:cs="Arial"/>
                <w:color w:val="000000"/>
                <w:sz w:val="18"/>
                <w:szCs w:val="18"/>
              </w:rPr>
              <w:t>avtomtskega</w:t>
            </w:r>
            <w:proofErr w:type="spellEnd"/>
            <w:r>
              <w:rPr>
                <w:rFonts w:ascii="Arial" w:hAnsi="Arial" w:cs="Arial"/>
                <w:color w:val="000000"/>
                <w:sz w:val="18"/>
                <w:szCs w:val="18"/>
              </w:rPr>
              <w:t xml:space="preserve"> 0 položaja, višina stebra od cca 620-1160, položaj </w:t>
            </w:r>
            <w:proofErr w:type="spellStart"/>
            <w:r>
              <w:rPr>
                <w:rFonts w:ascii="Arial" w:hAnsi="Arial" w:cs="Arial"/>
                <w:color w:val="000000"/>
                <w:sz w:val="18"/>
                <w:szCs w:val="18"/>
              </w:rPr>
              <w:t>trendelenburg</w:t>
            </w:r>
            <w:proofErr w:type="spellEnd"/>
            <w:r>
              <w:rPr>
                <w:rFonts w:ascii="Arial" w:hAnsi="Arial" w:cs="Arial"/>
                <w:color w:val="000000"/>
                <w:sz w:val="18"/>
                <w:szCs w:val="18"/>
              </w:rPr>
              <w:t xml:space="preserve"> in </w:t>
            </w:r>
            <w:proofErr w:type="spellStart"/>
            <w:r>
              <w:rPr>
                <w:rFonts w:ascii="Arial" w:hAnsi="Arial" w:cs="Arial"/>
                <w:color w:val="000000"/>
                <w:sz w:val="18"/>
                <w:szCs w:val="18"/>
              </w:rPr>
              <w:t>antitrendelenburg</w:t>
            </w:r>
            <w:proofErr w:type="spellEnd"/>
            <w:r>
              <w:rPr>
                <w:rFonts w:ascii="Arial" w:hAnsi="Arial" w:cs="Arial"/>
                <w:color w:val="000000"/>
                <w:sz w:val="18"/>
                <w:szCs w:val="18"/>
              </w:rPr>
              <w:t>,       </w:t>
            </w:r>
          </w:p>
          <w:p w:rsidR="00071D3B" w:rsidRDefault="00AE2A5E" w:rsidP="00AE2A5E">
            <w:pPr>
              <w:numPr>
                <w:ilvl w:val="0"/>
                <w:numId w:val="16"/>
              </w:numPr>
              <w:rPr>
                <w:rFonts w:ascii="Arial" w:hAnsi="Arial" w:cs="Arial"/>
                <w:color w:val="000000"/>
                <w:sz w:val="18"/>
                <w:szCs w:val="18"/>
              </w:rPr>
            </w:pPr>
            <w:r>
              <w:rPr>
                <w:rFonts w:ascii="Arial" w:hAnsi="Arial" w:cs="Arial"/>
                <w:color w:val="000000"/>
                <w:sz w:val="18"/>
                <w:szCs w:val="18"/>
              </w:rPr>
              <w:t>stranski nagib levo/desno vsaj 20ᵒ, dviganje in spuščanje hrbtne plošče (cca +70ᵒ,-60ᵒ) ter dviganje in spuščanje vznožnih plošč skupaj ali ločeno (+90ᵒ,-90ᵒ)       </w:t>
            </w:r>
          </w:p>
          <w:p w:rsidR="00071D3B" w:rsidRDefault="00AE2A5E" w:rsidP="00AE2A5E">
            <w:pPr>
              <w:numPr>
                <w:ilvl w:val="0"/>
                <w:numId w:val="16"/>
              </w:numPr>
              <w:rPr>
                <w:rFonts w:ascii="Arial" w:hAnsi="Arial" w:cs="Arial"/>
                <w:color w:val="000000"/>
                <w:sz w:val="18"/>
                <w:szCs w:val="18"/>
              </w:rPr>
            </w:pPr>
            <w:r>
              <w:rPr>
                <w:rFonts w:ascii="Arial" w:hAnsi="Arial" w:cs="Arial"/>
                <w:color w:val="000000"/>
                <w:sz w:val="18"/>
                <w:szCs w:val="18"/>
              </w:rPr>
              <w:t xml:space="preserve">doseganje 0 položaja z eno operacijo, kjer med fazo doseganja 0 položaja ne sme priti v položaj </w:t>
            </w:r>
            <w:proofErr w:type="spellStart"/>
            <w:r>
              <w:rPr>
                <w:rFonts w:ascii="Arial" w:hAnsi="Arial" w:cs="Arial"/>
                <w:color w:val="000000"/>
                <w:sz w:val="18"/>
                <w:szCs w:val="18"/>
              </w:rPr>
              <w:t>antitrendeleburg</w:t>
            </w:r>
            <w:proofErr w:type="spellEnd"/>
            <w:r>
              <w:rPr>
                <w:rFonts w:ascii="Arial" w:hAnsi="Arial" w:cs="Arial"/>
                <w:color w:val="000000"/>
                <w:sz w:val="18"/>
                <w:szCs w:val="18"/>
              </w:rPr>
              <w:t>      </w:t>
            </w:r>
          </w:p>
          <w:p w:rsidR="00071D3B" w:rsidRDefault="00AE2A5E" w:rsidP="00AE2A5E">
            <w:pPr>
              <w:numPr>
                <w:ilvl w:val="0"/>
                <w:numId w:val="16"/>
              </w:numPr>
              <w:rPr>
                <w:rFonts w:ascii="Arial" w:hAnsi="Arial" w:cs="Arial"/>
                <w:color w:val="000000"/>
                <w:sz w:val="18"/>
                <w:szCs w:val="18"/>
              </w:rPr>
            </w:pPr>
            <w:r>
              <w:rPr>
                <w:rFonts w:ascii="Arial" w:hAnsi="Arial" w:cs="Arial"/>
                <w:color w:val="000000"/>
                <w:sz w:val="18"/>
                <w:szCs w:val="18"/>
              </w:rPr>
              <w:t>omogočeno RTG slikanje s C lokom po celi dolžini                 </w:t>
            </w:r>
          </w:p>
        </w:tc>
      </w:tr>
    </w:tbl>
    <w:p w:rsidR="00071D3B" w:rsidRDefault="00AE2A5E">
      <w:pPr>
        <w:spacing w:before="225" w:after="225" w:line="240" w:lineRule="auto"/>
        <w:jc w:val="both"/>
      </w:pPr>
      <w:r>
        <w:rPr>
          <w:rFonts w:ascii="Arial" w:hAnsi="Arial" w:cs="Arial"/>
          <w:b/>
          <w:bCs/>
          <w:color w:val="000000"/>
          <w:sz w:val="18"/>
          <w:szCs w:val="18"/>
        </w:rPr>
        <w:t>kontrole OP mize</w:t>
      </w:r>
      <w:r>
        <w:rPr>
          <w:rFonts w:ascii="Arial" w:hAnsi="Arial" w:cs="Arial"/>
          <w:color w:val="000000"/>
          <w:sz w:val="18"/>
          <w:szCs w:val="18"/>
        </w:rPr>
        <w:t xml:space="preserve">: brezžični IR ročni upravljalec za nastavljanje višine, stranskega nagiba, pomik hrbtnega in nožnega dela ter longitudinalni pomik v 4 hitrostih, </w:t>
      </w:r>
      <w:proofErr w:type="spellStart"/>
      <w:r>
        <w:rPr>
          <w:rFonts w:ascii="Arial" w:hAnsi="Arial" w:cs="Arial"/>
          <w:color w:val="000000"/>
          <w:sz w:val="18"/>
          <w:szCs w:val="18"/>
        </w:rPr>
        <w:t>prednastavljen</w:t>
      </w:r>
      <w:proofErr w:type="spellEnd"/>
      <w:r>
        <w:rPr>
          <w:rFonts w:ascii="Arial" w:hAnsi="Arial" w:cs="Arial"/>
          <w:color w:val="000000"/>
          <w:sz w:val="18"/>
          <w:szCs w:val="18"/>
        </w:rPr>
        <w:t xml:space="preserve"> položaj </w:t>
      </w:r>
      <w:proofErr w:type="spellStart"/>
      <w:r>
        <w:rPr>
          <w:rFonts w:ascii="Arial" w:hAnsi="Arial" w:cs="Arial"/>
          <w:color w:val="000000"/>
          <w:sz w:val="18"/>
          <w:szCs w:val="18"/>
        </w:rPr>
        <w:t>flex</w:t>
      </w:r>
      <w:proofErr w:type="spellEnd"/>
      <w:r>
        <w:rPr>
          <w:rFonts w:ascii="Arial" w:hAnsi="Arial" w:cs="Arial"/>
          <w:color w:val="000000"/>
          <w:sz w:val="18"/>
          <w:szCs w:val="18"/>
        </w:rPr>
        <w:t>, re-</w:t>
      </w:r>
      <w:proofErr w:type="spellStart"/>
      <w:r>
        <w:rPr>
          <w:rFonts w:ascii="Arial" w:hAnsi="Arial" w:cs="Arial"/>
          <w:color w:val="000000"/>
          <w:sz w:val="18"/>
          <w:szCs w:val="18"/>
        </w:rPr>
        <w:t>flex</w:t>
      </w:r>
      <w:proofErr w:type="spellEnd"/>
      <w:r>
        <w:rPr>
          <w:rFonts w:ascii="Arial" w:hAnsi="Arial" w:cs="Arial"/>
          <w:color w:val="000000"/>
          <w:sz w:val="18"/>
          <w:szCs w:val="18"/>
        </w:rPr>
        <w:t xml:space="preserve">, </w:t>
      </w:r>
      <w:proofErr w:type="spellStart"/>
      <w:r>
        <w:rPr>
          <w:rFonts w:ascii="Arial" w:hAnsi="Arial" w:cs="Arial"/>
          <w:color w:val="000000"/>
          <w:sz w:val="18"/>
          <w:szCs w:val="18"/>
        </w:rPr>
        <w:t>beach</w:t>
      </w:r>
      <w:proofErr w:type="spellEnd"/>
      <w:r>
        <w:rPr>
          <w:rFonts w:ascii="Arial" w:hAnsi="Arial" w:cs="Arial"/>
          <w:color w:val="000000"/>
          <w:sz w:val="18"/>
          <w:szCs w:val="18"/>
        </w:rPr>
        <w:t xml:space="preserve"> </w:t>
      </w:r>
      <w:proofErr w:type="spellStart"/>
      <w:r>
        <w:rPr>
          <w:rFonts w:ascii="Arial" w:hAnsi="Arial" w:cs="Arial"/>
          <w:color w:val="000000"/>
          <w:sz w:val="18"/>
          <w:szCs w:val="18"/>
        </w:rPr>
        <w:t>chair</w:t>
      </w:r>
      <w:proofErr w:type="spellEnd"/>
      <w:r>
        <w:rPr>
          <w:rFonts w:ascii="Arial" w:hAnsi="Arial" w:cs="Arial"/>
          <w:color w:val="000000"/>
          <w:sz w:val="18"/>
          <w:szCs w:val="18"/>
        </w:rPr>
        <w:t xml:space="preserve"> ter nastavitev hrbtnega dela v 0 pozicijo,  1 kos              </w:t>
      </w:r>
    </w:p>
    <w:p w:rsidR="00071D3B" w:rsidRDefault="00AE2A5E">
      <w:pPr>
        <w:spacing w:before="225" w:after="225" w:line="240" w:lineRule="auto"/>
        <w:jc w:val="both"/>
      </w:pPr>
      <w:r>
        <w:rPr>
          <w:rFonts w:ascii="Arial" w:hAnsi="Arial" w:cs="Arial"/>
          <w:color w:val="000000"/>
          <w:sz w:val="18"/>
          <w:szCs w:val="18"/>
        </w:rPr>
        <w:t>Napajalna enota ročnega upravljalca,  1 kos</w:t>
      </w:r>
    </w:p>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b/>
          <w:bCs/>
          <w:color w:val="000000"/>
          <w:sz w:val="18"/>
          <w:szCs w:val="18"/>
        </w:rPr>
        <w:lastRenderedPageBreak/>
        <w:t xml:space="preserve">2. UNIVERZALNA OPERACIJSKA PLOŠČA              </w:t>
      </w:r>
      <w:r w:rsidR="00B363F5">
        <w:rPr>
          <w:rFonts w:ascii="Arial" w:hAnsi="Arial" w:cs="Arial"/>
          <w:b/>
          <w:bCs/>
          <w:color w:val="000000"/>
          <w:sz w:val="18"/>
          <w:szCs w:val="18"/>
        </w:rPr>
        <w:t>2</w:t>
      </w:r>
      <w:r>
        <w:rPr>
          <w:rFonts w:ascii="Arial" w:hAnsi="Arial" w:cs="Arial"/>
          <w:b/>
          <w:bCs/>
          <w:color w:val="000000"/>
          <w:sz w:val="18"/>
          <w:szCs w:val="18"/>
        </w:rPr>
        <w:t xml:space="preserve"> kos</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17"/>
              </w:numPr>
              <w:rPr>
                <w:rFonts w:ascii="Arial" w:hAnsi="Arial" w:cs="Arial"/>
                <w:color w:val="000000"/>
                <w:sz w:val="18"/>
                <w:szCs w:val="18"/>
              </w:rPr>
            </w:pPr>
            <w:proofErr w:type="spellStart"/>
            <w:r>
              <w:rPr>
                <w:rFonts w:ascii="Arial" w:hAnsi="Arial" w:cs="Arial"/>
                <w:color w:val="000000"/>
                <w:sz w:val="18"/>
                <w:szCs w:val="18"/>
              </w:rPr>
              <w:t>materia</w:t>
            </w:r>
            <w:proofErr w:type="spellEnd"/>
            <w:r>
              <w:rPr>
                <w:rFonts w:ascii="Arial" w:hAnsi="Arial" w:cs="Arial"/>
                <w:color w:val="000000"/>
                <w:sz w:val="18"/>
                <w:szCs w:val="18"/>
              </w:rPr>
              <w:t>: konstrukcija plošče iz nerjaveče litine ali jekla odpornega na dezinfekcijo       </w:t>
            </w:r>
          </w:p>
          <w:p w:rsidR="00071D3B" w:rsidRDefault="00AE2A5E" w:rsidP="00AE2A5E">
            <w:pPr>
              <w:numPr>
                <w:ilvl w:val="0"/>
                <w:numId w:val="17"/>
              </w:numPr>
              <w:rPr>
                <w:rFonts w:ascii="Arial" w:hAnsi="Arial" w:cs="Arial"/>
                <w:color w:val="000000"/>
                <w:sz w:val="18"/>
                <w:szCs w:val="18"/>
              </w:rPr>
            </w:pPr>
            <w:r>
              <w:rPr>
                <w:rFonts w:ascii="Arial" w:hAnsi="Arial" w:cs="Arial"/>
                <w:color w:val="000000"/>
                <w:sz w:val="18"/>
                <w:szCs w:val="18"/>
              </w:rPr>
              <w:t xml:space="preserve">blazine iz </w:t>
            </w:r>
            <w:proofErr w:type="spellStart"/>
            <w:r>
              <w:rPr>
                <w:rFonts w:ascii="Arial" w:hAnsi="Arial" w:cs="Arial"/>
                <w:color w:val="000000"/>
                <w:sz w:val="18"/>
                <w:szCs w:val="18"/>
              </w:rPr>
              <w:t>visokoelastične</w:t>
            </w:r>
            <w:proofErr w:type="spellEnd"/>
            <w:r>
              <w:rPr>
                <w:rFonts w:ascii="Arial" w:hAnsi="Arial" w:cs="Arial"/>
                <w:color w:val="000000"/>
                <w:sz w:val="18"/>
                <w:szCs w:val="18"/>
              </w:rPr>
              <w:t xml:space="preserve"> pene debeline cca 80mm       </w:t>
            </w:r>
          </w:p>
          <w:p w:rsidR="00071D3B" w:rsidRDefault="00AE2A5E" w:rsidP="00AE2A5E">
            <w:pPr>
              <w:numPr>
                <w:ilvl w:val="0"/>
                <w:numId w:val="17"/>
              </w:numPr>
              <w:rPr>
                <w:rFonts w:ascii="Arial" w:hAnsi="Arial" w:cs="Arial"/>
                <w:color w:val="000000"/>
                <w:sz w:val="18"/>
                <w:szCs w:val="18"/>
              </w:rPr>
            </w:pPr>
            <w:r>
              <w:rPr>
                <w:rFonts w:ascii="Arial" w:hAnsi="Arial" w:cs="Arial"/>
                <w:color w:val="000000"/>
                <w:sz w:val="18"/>
                <w:szCs w:val="18"/>
              </w:rPr>
              <w:t>omogočati mora hitro in enostavno pritrjevanje in odstranjevanje hrbtnih in nožnih plošč z enim pritiskom ali zasukom varnostnega zatiča     </w:t>
            </w:r>
          </w:p>
          <w:p w:rsidR="00071D3B" w:rsidRDefault="00AE2A5E" w:rsidP="00AE2A5E">
            <w:pPr>
              <w:numPr>
                <w:ilvl w:val="0"/>
                <w:numId w:val="17"/>
              </w:numPr>
              <w:rPr>
                <w:rFonts w:ascii="Arial" w:hAnsi="Arial" w:cs="Arial"/>
                <w:color w:val="000000"/>
                <w:sz w:val="18"/>
                <w:szCs w:val="18"/>
              </w:rPr>
            </w:pPr>
            <w:r>
              <w:rPr>
                <w:rFonts w:ascii="Arial" w:hAnsi="Arial" w:cs="Arial"/>
                <w:color w:val="000000"/>
                <w:sz w:val="18"/>
                <w:szCs w:val="18"/>
              </w:rPr>
              <w:t>vodila za vstavljanje RTG plošč od predela glave do vključno predela medenice             </w:t>
            </w:r>
          </w:p>
          <w:p w:rsidR="00071D3B" w:rsidRDefault="00AE2A5E" w:rsidP="00AE2A5E">
            <w:pPr>
              <w:numPr>
                <w:ilvl w:val="0"/>
                <w:numId w:val="17"/>
              </w:numPr>
              <w:rPr>
                <w:rFonts w:ascii="Arial" w:hAnsi="Arial" w:cs="Arial"/>
                <w:color w:val="000000"/>
                <w:sz w:val="18"/>
                <w:szCs w:val="18"/>
              </w:rPr>
            </w:pPr>
            <w:r>
              <w:rPr>
                <w:rFonts w:ascii="Arial" w:hAnsi="Arial" w:cs="Arial"/>
                <w:color w:val="000000"/>
                <w:sz w:val="18"/>
                <w:szCs w:val="18"/>
              </w:rPr>
              <w:t>možnost nastavitve dvodelne nožne plošče za vsako ploščo posebej   </w:t>
            </w:r>
          </w:p>
          <w:p w:rsidR="00071D3B" w:rsidRDefault="00AE2A5E" w:rsidP="00AE2A5E">
            <w:pPr>
              <w:numPr>
                <w:ilvl w:val="0"/>
                <w:numId w:val="17"/>
              </w:numPr>
              <w:rPr>
                <w:rFonts w:ascii="Arial" w:hAnsi="Arial" w:cs="Arial"/>
                <w:color w:val="000000"/>
                <w:sz w:val="18"/>
                <w:szCs w:val="18"/>
              </w:rPr>
            </w:pPr>
            <w:r>
              <w:rPr>
                <w:rFonts w:ascii="Arial" w:hAnsi="Arial" w:cs="Arial"/>
                <w:color w:val="000000"/>
                <w:sz w:val="18"/>
                <w:szCs w:val="18"/>
              </w:rPr>
              <w:t>OP plošča in segmenti se morajo prilagoditi različnim kirurškim disciplinam in velikostim pacientov       </w:t>
            </w:r>
          </w:p>
          <w:p w:rsidR="00071D3B" w:rsidRDefault="00AE2A5E" w:rsidP="00AE2A5E">
            <w:pPr>
              <w:numPr>
                <w:ilvl w:val="0"/>
                <w:numId w:val="17"/>
              </w:numPr>
              <w:rPr>
                <w:rFonts w:ascii="Arial" w:hAnsi="Arial" w:cs="Arial"/>
                <w:color w:val="000000"/>
                <w:sz w:val="18"/>
                <w:szCs w:val="18"/>
              </w:rPr>
            </w:pPr>
            <w:r>
              <w:rPr>
                <w:rFonts w:ascii="Arial" w:hAnsi="Arial" w:cs="Arial"/>
                <w:color w:val="000000"/>
                <w:sz w:val="18"/>
                <w:szCs w:val="18"/>
              </w:rPr>
              <w:t>sestavljena iz spodnje hrbtne sekcije in sedežne plošče z možnostjo dodajanja segmentov    </w:t>
            </w:r>
          </w:p>
        </w:tc>
      </w:tr>
    </w:tbl>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       2.1 SEGMENTI ZA UNIVERZALNO PLOŠČO ZA POTREBE TRAVMATOLOGIJE        </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18"/>
              </w:numPr>
              <w:rPr>
                <w:rFonts w:ascii="Arial" w:hAnsi="Arial" w:cs="Arial"/>
                <w:color w:val="000000"/>
                <w:sz w:val="18"/>
                <w:szCs w:val="18"/>
              </w:rPr>
            </w:pPr>
            <w:r>
              <w:rPr>
                <w:rFonts w:ascii="Arial" w:hAnsi="Arial" w:cs="Arial"/>
                <w:color w:val="000000"/>
                <w:sz w:val="18"/>
                <w:szCs w:val="18"/>
              </w:rPr>
              <w:t>standardna hrbtne plošča           1 kos</w:t>
            </w:r>
          </w:p>
          <w:p w:rsidR="00071D3B" w:rsidRDefault="00AE2A5E" w:rsidP="00AE2A5E">
            <w:pPr>
              <w:numPr>
                <w:ilvl w:val="0"/>
                <w:numId w:val="18"/>
              </w:numPr>
              <w:rPr>
                <w:rFonts w:ascii="Arial" w:hAnsi="Arial" w:cs="Arial"/>
                <w:color w:val="000000"/>
                <w:sz w:val="18"/>
                <w:szCs w:val="18"/>
              </w:rPr>
            </w:pPr>
            <w:r>
              <w:rPr>
                <w:rFonts w:ascii="Arial" w:hAnsi="Arial" w:cs="Arial"/>
                <w:color w:val="000000"/>
                <w:sz w:val="18"/>
                <w:szCs w:val="18"/>
              </w:rPr>
              <w:t>vzglavna plošča z dvojno artikulacijo      1 kos</w:t>
            </w:r>
          </w:p>
          <w:p w:rsidR="00071D3B" w:rsidRDefault="00AE2A5E" w:rsidP="00AE2A5E">
            <w:pPr>
              <w:numPr>
                <w:ilvl w:val="0"/>
                <w:numId w:val="18"/>
              </w:numPr>
              <w:rPr>
                <w:rFonts w:ascii="Arial" w:hAnsi="Arial" w:cs="Arial"/>
                <w:color w:val="000000"/>
                <w:sz w:val="18"/>
                <w:szCs w:val="18"/>
              </w:rPr>
            </w:pPr>
            <w:r>
              <w:rPr>
                <w:rFonts w:ascii="Arial" w:hAnsi="Arial" w:cs="Arial"/>
                <w:color w:val="000000"/>
                <w:sz w:val="18"/>
                <w:szCs w:val="18"/>
              </w:rPr>
              <w:t>adapter za namestitev vzglavne plošče direktno na hrbtni del osnovne plošče 1 kos</w:t>
            </w:r>
          </w:p>
          <w:p w:rsidR="00071D3B" w:rsidRDefault="00AE2A5E" w:rsidP="00AE2A5E">
            <w:pPr>
              <w:numPr>
                <w:ilvl w:val="0"/>
                <w:numId w:val="18"/>
              </w:numPr>
              <w:rPr>
                <w:rFonts w:ascii="Arial" w:hAnsi="Arial" w:cs="Arial"/>
                <w:color w:val="000000"/>
                <w:sz w:val="18"/>
                <w:szCs w:val="18"/>
              </w:rPr>
            </w:pPr>
            <w:proofErr w:type="spellStart"/>
            <w:r>
              <w:rPr>
                <w:rFonts w:ascii="Arial" w:hAnsi="Arial" w:cs="Arial"/>
                <w:color w:val="000000"/>
                <w:sz w:val="18"/>
                <w:szCs w:val="18"/>
              </w:rPr>
              <w:t>dvo</w:t>
            </w:r>
            <w:proofErr w:type="spellEnd"/>
            <w:r>
              <w:rPr>
                <w:rFonts w:ascii="Arial" w:hAnsi="Arial" w:cs="Arial"/>
                <w:color w:val="000000"/>
                <w:sz w:val="18"/>
                <w:szCs w:val="18"/>
              </w:rPr>
              <w:t xml:space="preserve"> delna nožna plošča, prepustna za RTG žarke, karbonska, s hitro spojko za namestitev/odstranitev ali s </w:t>
            </w:r>
            <w:proofErr w:type="spellStart"/>
            <w:r>
              <w:rPr>
                <w:rFonts w:ascii="Arial" w:hAnsi="Arial" w:cs="Arial"/>
                <w:color w:val="000000"/>
                <w:sz w:val="18"/>
                <w:szCs w:val="18"/>
              </w:rPr>
              <w:t>priskom</w:t>
            </w:r>
            <w:proofErr w:type="spellEnd"/>
            <w:r>
              <w:rPr>
                <w:rFonts w:ascii="Arial" w:hAnsi="Arial" w:cs="Arial"/>
                <w:color w:val="000000"/>
                <w:sz w:val="18"/>
                <w:szCs w:val="18"/>
              </w:rPr>
              <w:t xml:space="preserve"> na varnostni zatič,           1 par</w:t>
            </w:r>
          </w:p>
          <w:p w:rsidR="00071D3B" w:rsidRDefault="00AE2A5E" w:rsidP="00AE2A5E">
            <w:pPr>
              <w:numPr>
                <w:ilvl w:val="0"/>
                <w:numId w:val="18"/>
              </w:numPr>
              <w:rPr>
                <w:rFonts w:ascii="Arial" w:hAnsi="Arial" w:cs="Arial"/>
                <w:color w:val="000000"/>
                <w:sz w:val="18"/>
                <w:szCs w:val="18"/>
              </w:rPr>
            </w:pPr>
            <w:r>
              <w:rPr>
                <w:rFonts w:ascii="Arial" w:hAnsi="Arial" w:cs="Arial"/>
                <w:color w:val="000000"/>
                <w:sz w:val="18"/>
                <w:szCs w:val="18"/>
              </w:rPr>
              <w:t>z vgrajeno elektronsko detekcijo zaznavanja vrste nožne plošče           </w:t>
            </w:r>
          </w:p>
          <w:p w:rsidR="00071D3B" w:rsidRDefault="00AE2A5E" w:rsidP="00AE2A5E">
            <w:pPr>
              <w:numPr>
                <w:ilvl w:val="0"/>
                <w:numId w:val="18"/>
              </w:numPr>
              <w:rPr>
                <w:rFonts w:ascii="Arial" w:hAnsi="Arial" w:cs="Arial"/>
                <w:color w:val="000000"/>
                <w:sz w:val="18"/>
                <w:szCs w:val="18"/>
              </w:rPr>
            </w:pPr>
            <w:r>
              <w:rPr>
                <w:rFonts w:ascii="Arial" w:hAnsi="Arial" w:cs="Arial"/>
                <w:color w:val="000000"/>
                <w:sz w:val="18"/>
                <w:szCs w:val="18"/>
              </w:rPr>
              <w:t>držalo za roko (dolžine cca 400-500mm) nastavljiv v vse smeri   2 kos</w:t>
            </w:r>
          </w:p>
          <w:p w:rsidR="00071D3B" w:rsidRDefault="00AE2A5E" w:rsidP="00AE2A5E">
            <w:pPr>
              <w:numPr>
                <w:ilvl w:val="0"/>
                <w:numId w:val="18"/>
              </w:numPr>
              <w:rPr>
                <w:rFonts w:ascii="Arial" w:hAnsi="Arial" w:cs="Arial"/>
                <w:color w:val="000000"/>
                <w:sz w:val="18"/>
                <w:szCs w:val="18"/>
              </w:rPr>
            </w:pPr>
            <w:proofErr w:type="spellStart"/>
            <w:r>
              <w:rPr>
                <w:rFonts w:ascii="Arial" w:hAnsi="Arial" w:cs="Arial"/>
                <w:color w:val="000000"/>
                <w:sz w:val="18"/>
                <w:szCs w:val="18"/>
              </w:rPr>
              <w:t>anestezijski</w:t>
            </w:r>
            <w:proofErr w:type="spellEnd"/>
            <w:r>
              <w:rPr>
                <w:rFonts w:ascii="Arial" w:hAnsi="Arial" w:cs="Arial"/>
                <w:color w:val="000000"/>
                <w:sz w:val="18"/>
                <w:szCs w:val="18"/>
              </w:rPr>
              <w:t xml:space="preserve"> zaslon / podaljšan  1kos</w:t>
            </w:r>
          </w:p>
          <w:p w:rsidR="00071D3B" w:rsidRDefault="00AE2A5E" w:rsidP="00AE2A5E">
            <w:pPr>
              <w:numPr>
                <w:ilvl w:val="0"/>
                <w:numId w:val="18"/>
              </w:numPr>
              <w:rPr>
                <w:rFonts w:ascii="Arial" w:hAnsi="Arial" w:cs="Arial"/>
                <w:color w:val="000000"/>
                <w:sz w:val="18"/>
                <w:szCs w:val="18"/>
              </w:rPr>
            </w:pPr>
            <w:r>
              <w:rPr>
                <w:rFonts w:ascii="Arial" w:hAnsi="Arial" w:cs="Arial"/>
                <w:color w:val="000000"/>
                <w:sz w:val="18"/>
                <w:szCs w:val="18"/>
              </w:rPr>
              <w:t xml:space="preserve">manšeta za roko za pritrditev na stransko </w:t>
            </w:r>
            <w:proofErr w:type="spellStart"/>
            <w:r>
              <w:rPr>
                <w:rFonts w:ascii="Arial" w:hAnsi="Arial" w:cs="Arial"/>
                <w:color w:val="000000"/>
                <w:sz w:val="18"/>
                <w:szCs w:val="18"/>
              </w:rPr>
              <w:t>šino</w:t>
            </w:r>
            <w:proofErr w:type="spellEnd"/>
            <w:r>
              <w:rPr>
                <w:rFonts w:ascii="Arial" w:hAnsi="Arial" w:cs="Arial"/>
                <w:color w:val="000000"/>
                <w:sz w:val="18"/>
                <w:szCs w:val="18"/>
              </w:rPr>
              <w:t>  1 kos</w:t>
            </w:r>
          </w:p>
          <w:p w:rsidR="00071D3B" w:rsidRDefault="00AE2A5E" w:rsidP="00AE2A5E">
            <w:pPr>
              <w:numPr>
                <w:ilvl w:val="0"/>
                <w:numId w:val="18"/>
              </w:numPr>
              <w:rPr>
                <w:rFonts w:ascii="Arial" w:hAnsi="Arial" w:cs="Arial"/>
                <w:color w:val="000000"/>
                <w:sz w:val="18"/>
                <w:szCs w:val="18"/>
              </w:rPr>
            </w:pPr>
            <w:r>
              <w:rPr>
                <w:rFonts w:ascii="Arial" w:hAnsi="Arial" w:cs="Arial"/>
                <w:color w:val="000000"/>
                <w:sz w:val="18"/>
                <w:szCs w:val="18"/>
              </w:rPr>
              <w:t>radialne pritrdilne sponke z namestitvijo na tirnice         6 kos</w:t>
            </w:r>
          </w:p>
          <w:p w:rsidR="00071D3B" w:rsidRDefault="00AE2A5E" w:rsidP="00AE2A5E">
            <w:pPr>
              <w:numPr>
                <w:ilvl w:val="0"/>
                <w:numId w:val="18"/>
              </w:numPr>
              <w:rPr>
                <w:rFonts w:ascii="Arial" w:hAnsi="Arial" w:cs="Arial"/>
                <w:color w:val="000000"/>
                <w:sz w:val="18"/>
                <w:szCs w:val="18"/>
              </w:rPr>
            </w:pPr>
            <w:r>
              <w:rPr>
                <w:rFonts w:ascii="Arial" w:hAnsi="Arial" w:cs="Arial"/>
                <w:color w:val="000000"/>
                <w:sz w:val="18"/>
                <w:szCs w:val="18"/>
              </w:rPr>
              <w:t>adapter za namestitev stranskih opornikov        4 kos</w:t>
            </w:r>
          </w:p>
          <w:p w:rsidR="00071D3B" w:rsidRDefault="00AE2A5E" w:rsidP="00AE2A5E">
            <w:pPr>
              <w:numPr>
                <w:ilvl w:val="0"/>
                <w:numId w:val="18"/>
              </w:numPr>
              <w:rPr>
                <w:rFonts w:ascii="Arial" w:hAnsi="Arial" w:cs="Arial"/>
                <w:color w:val="000000"/>
                <w:sz w:val="18"/>
                <w:szCs w:val="18"/>
              </w:rPr>
            </w:pPr>
            <w:r>
              <w:rPr>
                <w:rFonts w:ascii="Arial" w:hAnsi="Arial" w:cs="Arial"/>
                <w:color w:val="000000"/>
                <w:sz w:val="18"/>
                <w:szCs w:val="18"/>
              </w:rPr>
              <w:t>stranska opora cca 100*210mm               2 kos</w:t>
            </w:r>
          </w:p>
          <w:p w:rsidR="00071D3B" w:rsidRDefault="00AE2A5E" w:rsidP="00AE2A5E">
            <w:pPr>
              <w:numPr>
                <w:ilvl w:val="0"/>
                <w:numId w:val="18"/>
              </w:numPr>
              <w:rPr>
                <w:rFonts w:ascii="Arial" w:hAnsi="Arial" w:cs="Arial"/>
                <w:color w:val="000000"/>
                <w:sz w:val="18"/>
                <w:szCs w:val="18"/>
              </w:rPr>
            </w:pPr>
            <w:r>
              <w:rPr>
                <w:rFonts w:ascii="Arial" w:hAnsi="Arial" w:cs="Arial"/>
                <w:color w:val="000000"/>
                <w:sz w:val="18"/>
                <w:szCs w:val="18"/>
              </w:rPr>
              <w:t xml:space="preserve">opora za </w:t>
            </w:r>
            <w:proofErr w:type="spellStart"/>
            <w:r>
              <w:rPr>
                <w:rFonts w:ascii="Arial" w:hAnsi="Arial" w:cs="Arial"/>
                <w:color w:val="000000"/>
                <w:sz w:val="18"/>
                <w:szCs w:val="18"/>
              </w:rPr>
              <w:t>pubis</w:t>
            </w:r>
            <w:proofErr w:type="spellEnd"/>
            <w:r>
              <w:rPr>
                <w:rFonts w:ascii="Arial" w:hAnsi="Arial" w:cs="Arial"/>
                <w:color w:val="000000"/>
                <w:sz w:val="18"/>
                <w:szCs w:val="18"/>
              </w:rPr>
              <w:t xml:space="preserve"> cca 85*85mm     3 kos</w:t>
            </w:r>
          </w:p>
          <w:p w:rsidR="00071D3B" w:rsidRDefault="00AE2A5E" w:rsidP="00AE2A5E">
            <w:pPr>
              <w:numPr>
                <w:ilvl w:val="0"/>
                <w:numId w:val="18"/>
              </w:numPr>
              <w:rPr>
                <w:rFonts w:ascii="Arial" w:hAnsi="Arial" w:cs="Arial"/>
                <w:color w:val="000000"/>
                <w:sz w:val="18"/>
                <w:szCs w:val="18"/>
              </w:rPr>
            </w:pPr>
            <w:r>
              <w:rPr>
                <w:rFonts w:ascii="Arial" w:hAnsi="Arial" w:cs="Arial"/>
                <w:color w:val="000000"/>
                <w:sz w:val="18"/>
                <w:szCs w:val="18"/>
              </w:rPr>
              <w:t>opora za hrbtni del cca 120*170mm       2 kos</w:t>
            </w:r>
          </w:p>
          <w:p w:rsidR="00071D3B" w:rsidRDefault="00AE2A5E" w:rsidP="00AE2A5E">
            <w:pPr>
              <w:numPr>
                <w:ilvl w:val="0"/>
                <w:numId w:val="18"/>
              </w:numPr>
              <w:rPr>
                <w:rFonts w:ascii="Arial" w:hAnsi="Arial" w:cs="Arial"/>
                <w:color w:val="000000"/>
                <w:sz w:val="18"/>
                <w:szCs w:val="18"/>
              </w:rPr>
            </w:pPr>
            <w:r>
              <w:rPr>
                <w:rFonts w:ascii="Arial" w:hAnsi="Arial" w:cs="Arial"/>
                <w:color w:val="000000"/>
                <w:sz w:val="18"/>
                <w:szCs w:val="18"/>
              </w:rPr>
              <w:t xml:space="preserve">mizica za operacije roke, po višini nastavljiva od 700-1160mm, z eno podporno nogo, </w:t>
            </w:r>
            <w:proofErr w:type="spellStart"/>
            <w:r>
              <w:rPr>
                <w:rFonts w:ascii="Arial" w:hAnsi="Arial" w:cs="Arial"/>
                <w:color w:val="000000"/>
                <w:sz w:val="18"/>
                <w:szCs w:val="18"/>
              </w:rPr>
              <w:t>translucentna</w:t>
            </w:r>
            <w:proofErr w:type="spellEnd"/>
            <w:r>
              <w:rPr>
                <w:rFonts w:ascii="Arial" w:hAnsi="Arial" w:cs="Arial"/>
                <w:color w:val="000000"/>
                <w:sz w:val="18"/>
                <w:szCs w:val="18"/>
              </w:rPr>
              <w:t>     1 kos</w:t>
            </w:r>
          </w:p>
          <w:p w:rsidR="00071D3B" w:rsidRDefault="00AE2A5E" w:rsidP="00AE2A5E">
            <w:pPr>
              <w:numPr>
                <w:ilvl w:val="0"/>
                <w:numId w:val="18"/>
              </w:numPr>
              <w:rPr>
                <w:rFonts w:ascii="Arial" w:hAnsi="Arial" w:cs="Arial"/>
                <w:color w:val="000000"/>
                <w:sz w:val="18"/>
                <w:szCs w:val="18"/>
              </w:rPr>
            </w:pPr>
            <w:r>
              <w:rPr>
                <w:rFonts w:ascii="Arial" w:hAnsi="Arial" w:cs="Arial"/>
                <w:color w:val="000000"/>
                <w:sz w:val="18"/>
                <w:szCs w:val="18"/>
              </w:rPr>
              <w:t>električni nastavek za nogo (</w:t>
            </w:r>
            <w:proofErr w:type="spellStart"/>
            <w:r>
              <w:rPr>
                <w:rFonts w:ascii="Arial" w:hAnsi="Arial" w:cs="Arial"/>
                <w:color w:val="000000"/>
                <w:sz w:val="18"/>
                <w:szCs w:val="18"/>
              </w:rPr>
              <w:t>knee</w:t>
            </w:r>
            <w:proofErr w:type="spellEnd"/>
            <w:r>
              <w:rPr>
                <w:rFonts w:ascii="Arial" w:hAnsi="Arial" w:cs="Arial"/>
                <w:color w:val="000000"/>
                <w:sz w:val="18"/>
                <w:szCs w:val="18"/>
              </w:rPr>
              <w:t xml:space="preserve"> </w:t>
            </w:r>
            <w:proofErr w:type="spellStart"/>
            <w:r>
              <w:rPr>
                <w:rFonts w:ascii="Arial" w:hAnsi="Arial" w:cs="Arial"/>
                <w:color w:val="000000"/>
                <w:sz w:val="18"/>
                <w:szCs w:val="18"/>
              </w:rPr>
              <w:t>positioning</w:t>
            </w:r>
            <w:proofErr w:type="spellEnd"/>
            <w:r>
              <w:rPr>
                <w:rFonts w:ascii="Arial" w:hAnsi="Arial" w:cs="Arial"/>
                <w:color w:val="000000"/>
                <w:sz w:val="18"/>
                <w:szCs w:val="18"/>
              </w:rPr>
              <w:t xml:space="preserve"> device)   1 kos            </w:t>
            </w:r>
          </w:p>
        </w:tc>
      </w:tr>
    </w:tbl>
    <w:p w:rsidR="00071D3B" w:rsidRDefault="00AE2A5E">
      <w:pPr>
        <w:spacing w:before="225" w:after="225" w:line="240" w:lineRule="auto"/>
        <w:jc w:val="both"/>
      </w:pPr>
      <w:r>
        <w:rPr>
          <w:rFonts w:ascii="Arial" w:hAnsi="Arial" w:cs="Arial"/>
          <w:color w:val="000000"/>
          <w:sz w:val="18"/>
          <w:szCs w:val="18"/>
        </w:rPr>
        <w:t>       2.2 SEGMENTI ZA SPECIALNO OP PLOŠČO ZA OPERACIJE HRBTENIC      </w:t>
      </w:r>
    </w:p>
    <w:tbl>
      <w:tblPr>
        <w:tblStyle w:val="NormalTablePHPDOCX"/>
        <w:tblW w:w="0" w:type="auto"/>
        <w:tblInd w:w="108" w:type="dxa"/>
        <w:tblLook w:val="04A0" w:firstRow="1" w:lastRow="0" w:firstColumn="1" w:lastColumn="0" w:noHBand="0" w:noVBand="1"/>
      </w:tblPr>
      <w:tblGrid>
        <w:gridCol w:w="4789"/>
      </w:tblGrid>
      <w:tr w:rsidR="00071D3B">
        <w:tc>
          <w:tcPr>
            <w:tcW w:w="0" w:type="auto"/>
            <w:tcMar>
              <w:top w:w="0" w:type="auto"/>
              <w:bottom w:w="0" w:type="auto"/>
            </w:tcMar>
          </w:tcPr>
          <w:p w:rsidR="00071D3B" w:rsidRDefault="00AE2A5E" w:rsidP="00AE2A5E">
            <w:pPr>
              <w:numPr>
                <w:ilvl w:val="0"/>
                <w:numId w:val="19"/>
              </w:numPr>
              <w:rPr>
                <w:rFonts w:ascii="Arial" w:hAnsi="Arial" w:cs="Arial"/>
                <w:color w:val="000000"/>
                <w:sz w:val="18"/>
                <w:szCs w:val="18"/>
              </w:rPr>
            </w:pPr>
            <w:r>
              <w:rPr>
                <w:rFonts w:ascii="Arial" w:hAnsi="Arial" w:cs="Arial"/>
                <w:color w:val="000000"/>
                <w:sz w:val="18"/>
                <w:szCs w:val="18"/>
              </w:rPr>
              <w:t>Dodatek / segment za operacijo hrbtenice 1 kos </w:t>
            </w:r>
          </w:p>
        </w:tc>
      </w:tr>
    </w:tbl>
    <w:p w:rsidR="00071D3B" w:rsidRDefault="00AE2A5E">
      <w:pPr>
        <w:spacing w:before="225" w:after="225" w:line="240" w:lineRule="auto"/>
        <w:ind w:left="600"/>
        <w:jc w:val="both"/>
      </w:pPr>
      <w:r>
        <w:rPr>
          <w:rFonts w:ascii="Arial" w:hAnsi="Arial" w:cs="Arial"/>
          <w:color w:val="000000"/>
          <w:sz w:val="18"/>
          <w:szCs w:val="18"/>
        </w:rPr>
        <w:t xml:space="preserve">Omogočati mora </w:t>
      </w:r>
      <w:proofErr w:type="spellStart"/>
      <w:r>
        <w:rPr>
          <w:rFonts w:ascii="Arial" w:hAnsi="Arial" w:cs="Arial"/>
          <w:color w:val="000000"/>
          <w:sz w:val="18"/>
          <w:szCs w:val="18"/>
        </w:rPr>
        <w:t>pozicioniranje</w:t>
      </w:r>
      <w:proofErr w:type="spellEnd"/>
      <w:r>
        <w:rPr>
          <w:rFonts w:ascii="Arial" w:hAnsi="Arial" w:cs="Arial"/>
          <w:color w:val="000000"/>
          <w:sz w:val="18"/>
          <w:szCs w:val="18"/>
        </w:rPr>
        <w:t xml:space="preserve"> pacienta v bočnem, hrbtnem in trebušnem položaju.</w:t>
      </w:r>
    </w:p>
    <w:p w:rsidR="00071D3B" w:rsidRDefault="00AE2A5E">
      <w:pPr>
        <w:spacing w:before="225" w:after="225" w:line="240" w:lineRule="auto"/>
        <w:ind w:left="600"/>
        <w:jc w:val="both"/>
      </w:pPr>
      <w:r>
        <w:rPr>
          <w:rFonts w:ascii="Arial" w:hAnsi="Arial" w:cs="Arial"/>
          <w:color w:val="000000"/>
          <w:sz w:val="18"/>
          <w:szCs w:val="18"/>
        </w:rPr>
        <w:t xml:space="preserve">Konstrukcija mora omogočati popolno transparentnost (od glave do bokov) in je izdelana iz materialov ki so popolnoma propustni za slikanje z  RTG C-lokom v AP (karbon) v stranskih in </w:t>
      </w:r>
      <w:proofErr w:type="spellStart"/>
      <w:r>
        <w:rPr>
          <w:rFonts w:ascii="Arial" w:hAnsi="Arial" w:cs="Arial"/>
          <w:color w:val="000000"/>
          <w:sz w:val="18"/>
          <w:szCs w:val="18"/>
        </w:rPr>
        <w:t>polstranskih</w:t>
      </w:r>
      <w:proofErr w:type="spellEnd"/>
      <w:r>
        <w:rPr>
          <w:rFonts w:ascii="Arial" w:hAnsi="Arial" w:cs="Arial"/>
          <w:color w:val="000000"/>
          <w:sz w:val="18"/>
          <w:szCs w:val="18"/>
        </w:rPr>
        <w:t xml:space="preserve"> projekcijah. Omogočen mora biti lateralni nagib, </w:t>
      </w:r>
      <w:proofErr w:type="spellStart"/>
      <w:r>
        <w:rPr>
          <w:rFonts w:ascii="Arial" w:hAnsi="Arial" w:cs="Arial"/>
          <w:color w:val="000000"/>
          <w:sz w:val="18"/>
          <w:szCs w:val="18"/>
        </w:rPr>
        <w:t>trendelenburg</w:t>
      </w:r>
      <w:proofErr w:type="spellEnd"/>
      <w:r>
        <w:rPr>
          <w:rFonts w:ascii="Arial" w:hAnsi="Arial" w:cs="Arial"/>
          <w:color w:val="000000"/>
          <w:sz w:val="18"/>
          <w:szCs w:val="18"/>
        </w:rPr>
        <w:t xml:space="preserve"> in </w:t>
      </w:r>
      <w:proofErr w:type="spellStart"/>
      <w:r>
        <w:rPr>
          <w:rFonts w:ascii="Arial" w:hAnsi="Arial" w:cs="Arial"/>
          <w:color w:val="000000"/>
          <w:sz w:val="18"/>
          <w:szCs w:val="18"/>
        </w:rPr>
        <w:t>antitrendelenburg</w:t>
      </w:r>
      <w:proofErr w:type="spellEnd"/>
      <w:r>
        <w:rPr>
          <w:rFonts w:ascii="Arial" w:hAnsi="Arial" w:cs="Arial"/>
          <w:color w:val="000000"/>
          <w:sz w:val="18"/>
          <w:szCs w:val="18"/>
        </w:rPr>
        <w:t xml:space="preserve"> ter upogibanje v </w:t>
      </w:r>
      <w:proofErr w:type="spellStart"/>
      <w:r>
        <w:rPr>
          <w:rFonts w:ascii="Arial" w:hAnsi="Arial" w:cs="Arial"/>
          <w:color w:val="000000"/>
          <w:sz w:val="18"/>
          <w:szCs w:val="18"/>
        </w:rPr>
        <w:t>lumbarnem</w:t>
      </w:r>
      <w:proofErr w:type="spellEnd"/>
      <w:r>
        <w:rPr>
          <w:rFonts w:ascii="Arial" w:hAnsi="Arial" w:cs="Arial"/>
          <w:color w:val="000000"/>
          <w:sz w:val="18"/>
          <w:szCs w:val="18"/>
        </w:rPr>
        <w:t xml:space="preserve"> delu hrbtenice.</w:t>
      </w:r>
    </w:p>
    <w:p w:rsidR="00071D3B" w:rsidRDefault="00AE2A5E">
      <w:pPr>
        <w:spacing w:before="225" w:after="225" w:line="240" w:lineRule="auto"/>
        <w:ind w:left="600"/>
        <w:jc w:val="both"/>
      </w:pPr>
      <w:r>
        <w:rPr>
          <w:rFonts w:ascii="Arial" w:hAnsi="Arial" w:cs="Arial"/>
          <w:color w:val="000000"/>
          <w:sz w:val="18"/>
          <w:szCs w:val="18"/>
        </w:rPr>
        <w:t>Dodatek mora omogočati enostavno namestitev za uporabo na operacijsko mizo.          </w:t>
      </w:r>
    </w:p>
    <w:p w:rsidR="00071D3B" w:rsidRDefault="00AE2A5E">
      <w:pPr>
        <w:spacing w:before="225" w:after="225" w:line="240" w:lineRule="auto"/>
        <w:ind w:left="600"/>
        <w:jc w:val="both"/>
      </w:pPr>
      <w:r>
        <w:rPr>
          <w:rFonts w:ascii="Arial" w:hAnsi="Arial" w:cs="Arial"/>
          <w:color w:val="000000"/>
          <w:sz w:val="18"/>
          <w:szCs w:val="18"/>
        </w:rPr>
        <w:t>Shranjevanje po uporabi s prevoznim vozičkom.            </w:t>
      </w:r>
    </w:p>
    <w:p w:rsidR="00071D3B" w:rsidRDefault="00AE2A5E">
      <w:pPr>
        <w:spacing w:before="225" w:after="225" w:line="240" w:lineRule="auto"/>
        <w:ind w:left="600"/>
        <w:jc w:val="both"/>
      </w:pPr>
      <w:r>
        <w:rPr>
          <w:rFonts w:ascii="Arial" w:hAnsi="Arial" w:cs="Arial"/>
          <w:color w:val="000000"/>
          <w:sz w:val="18"/>
          <w:szCs w:val="18"/>
        </w:rPr>
        <w:t>Opora za glavo ( pri trebušni legi ) mora omogočati nastavitve naklona.               </w:t>
      </w:r>
    </w:p>
    <w:p w:rsidR="00071D3B" w:rsidRDefault="00AE2A5E">
      <w:pPr>
        <w:spacing w:before="225" w:after="225" w:line="240" w:lineRule="auto"/>
        <w:ind w:left="600"/>
        <w:jc w:val="both"/>
      </w:pPr>
      <w:r>
        <w:rPr>
          <w:rFonts w:ascii="Arial" w:hAnsi="Arial" w:cs="Arial"/>
          <w:color w:val="000000"/>
          <w:sz w:val="18"/>
          <w:szCs w:val="18"/>
        </w:rPr>
        <w:t xml:space="preserve">Omogočati mora pristop za </w:t>
      </w:r>
      <w:proofErr w:type="spellStart"/>
      <w:r>
        <w:rPr>
          <w:rFonts w:ascii="Arial" w:hAnsi="Arial" w:cs="Arial"/>
          <w:color w:val="000000"/>
          <w:sz w:val="18"/>
          <w:szCs w:val="18"/>
        </w:rPr>
        <w:t>anestezijske</w:t>
      </w:r>
      <w:proofErr w:type="spellEnd"/>
      <w:r>
        <w:rPr>
          <w:rFonts w:ascii="Arial" w:hAnsi="Arial" w:cs="Arial"/>
          <w:color w:val="000000"/>
          <w:sz w:val="18"/>
          <w:szCs w:val="18"/>
        </w:rPr>
        <w:t xml:space="preserve"> cevi ter omogočati vizualno kontrolo z nastavljivim zrcalom.  </w:t>
      </w:r>
    </w:p>
    <w:p w:rsidR="00071D3B" w:rsidRDefault="00AE2A5E">
      <w:pPr>
        <w:spacing w:before="225" w:after="225" w:line="240" w:lineRule="auto"/>
        <w:ind w:left="600"/>
        <w:jc w:val="both"/>
      </w:pPr>
      <w:r>
        <w:rPr>
          <w:rFonts w:ascii="Arial" w:hAnsi="Arial" w:cs="Arial"/>
          <w:color w:val="000000"/>
          <w:sz w:val="18"/>
          <w:szCs w:val="18"/>
        </w:rPr>
        <w:t xml:space="preserve">Popolnoma prost predel za abdomen ter nastavitve za precizno </w:t>
      </w:r>
      <w:proofErr w:type="spellStart"/>
      <w:r>
        <w:rPr>
          <w:rFonts w:ascii="Arial" w:hAnsi="Arial" w:cs="Arial"/>
          <w:color w:val="000000"/>
          <w:sz w:val="18"/>
          <w:szCs w:val="18"/>
        </w:rPr>
        <w:t>pozicioniranje</w:t>
      </w:r>
      <w:proofErr w:type="spellEnd"/>
      <w:r>
        <w:rPr>
          <w:rFonts w:ascii="Arial" w:hAnsi="Arial" w:cs="Arial"/>
          <w:color w:val="000000"/>
          <w:sz w:val="18"/>
          <w:szCs w:val="18"/>
        </w:rPr>
        <w:t xml:space="preserve"> v primeru skolioze in ostalih dispozicij za </w:t>
      </w:r>
      <w:proofErr w:type="spellStart"/>
      <w:r>
        <w:rPr>
          <w:rFonts w:ascii="Arial" w:hAnsi="Arial" w:cs="Arial"/>
          <w:color w:val="000000"/>
          <w:sz w:val="18"/>
          <w:szCs w:val="18"/>
        </w:rPr>
        <w:t>spinalno</w:t>
      </w:r>
      <w:proofErr w:type="spellEnd"/>
      <w:r>
        <w:rPr>
          <w:rFonts w:ascii="Arial" w:hAnsi="Arial" w:cs="Arial"/>
          <w:color w:val="000000"/>
          <w:sz w:val="18"/>
          <w:szCs w:val="18"/>
        </w:rPr>
        <w:t xml:space="preserve"> kirurgijo.              </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B363F5">
            <w:pPr>
              <w:numPr>
                <w:ilvl w:val="0"/>
                <w:numId w:val="20"/>
              </w:numPr>
              <w:rPr>
                <w:rFonts w:ascii="Arial" w:hAnsi="Arial" w:cs="Arial"/>
                <w:color w:val="000000"/>
                <w:sz w:val="18"/>
                <w:szCs w:val="18"/>
              </w:rPr>
            </w:pPr>
            <w:r>
              <w:rPr>
                <w:rFonts w:ascii="Arial" w:hAnsi="Arial" w:cs="Arial"/>
                <w:color w:val="000000"/>
                <w:sz w:val="18"/>
                <w:szCs w:val="18"/>
              </w:rPr>
              <w:t xml:space="preserve">set blazin za oporo trupa za  pacienta z možnostjo </w:t>
            </w:r>
            <w:proofErr w:type="spellStart"/>
            <w:r>
              <w:rPr>
                <w:rFonts w:ascii="Arial" w:hAnsi="Arial" w:cs="Arial"/>
                <w:color w:val="000000"/>
                <w:sz w:val="18"/>
                <w:szCs w:val="18"/>
              </w:rPr>
              <w:t>pozicioniranja</w:t>
            </w:r>
            <w:proofErr w:type="spellEnd"/>
            <w:r>
              <w:rPr>
                <w:rFonts w:ascii="Arial" w:hAnsi="Arial" w:cs="Arial"/>
                <w:color w:val="000000"/>
                <w:sz w:val="18"/>
                <w:szCs w:val="18"/>
              </w:rPr>
              <w:t xml:space="preserve"> tako odraslih kot otrok  </w:t>
            </w:r>
            <w:r w:rsidR="00B363F5" w:rsidRPr="00B363F5">
              <w:rPr>
                <w:rFonts w:ascii="Arial" w:hAnsi="Arial" w:cs="Arial"/>
                <w:color w:val="000000"/>
                <w:sz w:val="18"/>
                <w:szCs w:val="18"/>
              </w:rPr>
              <w:t xml:space="preserve">možnostjo </w:t>
            </w:r>
            <w:proofErr w:type="spellStart"/>
            <w:r w:rsidR="00B363F5" w:rsidRPr="00B363F5">
              <w:rPr>
                <w:rFonts w:ascii="Arial" w:hAnsi="Arial" w:cs="Arial"/>
                <w:color w:val="000000"/>
                <w:sz w:val="18"/>
                <w:szCs w:val="18"/>
              </w:rPr>
              <w:t>pozicioniranja</w:t>
            </w:r>
            <w:proofErr w:type="spellEnd"/>
            <w:r w:rsidR="00B363F5" w:rsidRPr="00B363F5">
              <w:rPr>
                <w:rFonts w:ascii="Arial" w:hAnsi="Arial" w:cs="Arial"/>
                <w:color w:val="000000"/>
                <w:sz w:val="18"/>
                <w:szCs w:val="18"/>
              </w:rPr>
              <w:t xml:space="preserve"> pacienta za </w:t>
            </w:r>
            <w:proofErr w:type="spellStart"/>
            <w:r w:rsidR="00B363F5" w:rsidRPr="00B363F5">
              <w:rPr>
                <w:rFonts w:ascii="Arial" w:hAnsi="Arial" w:cs="Arial"/>
                <w:color w:val="000000"/>
                <w:sz w:val="18"/>
                <w:szCs w:val="18"/>
              </w:rPr>
              <w:t>kifozacijo</w:t>
            </w:r>
            <w:proofErr w:type="spellEnd"/>
            <w:r w:rsidR="00B363F5" w:rsidRPr="00B363F5">
              <w:rPr>
                <w:rFonts w:ascii="Arial" w:hAnsi="Arial" w:cs="Arial"/>
                <w:color w:val="000000"/>
                <w:sz w:val="18"/>
                <w:szCs w:val="18"/>
              </w:rPr>
              <w:t xml:space="preserve"> v ledvenem predelu hrbtenice</w:t>
            </w:r>
            <w:r>
              <w:rPr>
                <w:rFonts w:ascii="Arial" w:hAnsi="Arial" w:cs="Arial"/>
                <w:color w:val="000000"/>
                <w:sz w:val="18"/>
                <w:szCs w:val="18"/>
              </w:rPr>
              <w:t xml:space="preserve">          1 </w:t>
            </w:r>
            <w:proofErr w:type="spellStart"/>
            <w:r w:rsidR="00B363F5">
              <w:rPr>
                <w:rFonts w:ascii="Arial" w:hAnsi="Arial" w:cs="Arial"/>
                <w:color w:val="000000"/>
                <w:sz w:val="18"/>
                <w:szCs w:val="18"/>
              </w:rPr>
              <w:t>kpl</w:t>
            </w:r>
            <w:proofErr w:type="spellEnd"/>
          </w:p>
          <w:p w:rsidR="00071D3B" w:rsidRDefault="00AE2A5E" w:rsidP="00AE2A5E">
            <w:pPr>
              <w:numPr>
                <w:ilvl w:val="0"/>
                <w:numId w:val="20"/>
              </w:numPr>
              <w:rPr>
                <w:rFonts w:ascii="Arial" w:hAnsi="Arial" w:cs="Arial"/>
                <w:color w:val="000000"/>
                <w:sz w:val="18"/>
                <w:szCs w:val="18"/>
              </w:rPr>
            </w:pPr>
            <w:r>
              <w:rPr>
                <w:rFonts w:ascii="Arial" w:hAnsi="Arial" w:cs="Arial"/>
                <w:color w:val="000000"/>
                <w:sz w:val="18"/>
                <w:szCs w:val="18"/>
              </w:rPr>
              <w:t>podpora za glavo v obliki podkvice - dvodelna   1 kos</w:t>
            </w:r>
          </w:p>
          <w:p w:rsidR="00071D3B" w:rsidRDefault="00AE2A5E" w:rsidP="00AE2A5E">
            <w:pPr>
              <w:numPr>
                <w:ilvl w:val="0"/>
                <w:numId w:val="20"/>
              </w:numPr>
              <w:rPr>
                <w:rFonts w:ascii="Arial" w:hAnsi="Arial" w:cs="Arial"/>
                <w:color w:val="000000"/>
                <w:sz w:val="18"/>
                <w:szCs w:val="18"/>
              </w:rPr>
            </w:pPr>
            <w:r>
              <w:rPr>
                <w:rFonts w:ascii="Arial" w:hAnsi="Arial" w:cs="Arial"/>
                <w:color w:val="000000"/>
                <w:sz w:val="18"/>
                <w:szCs w:val="18"/>
              </w:rPr>
              <w:t xml:space="preserve">sponka za pritrditev opreme na karbonske </w:t>
            </w:r>
            <w:proofErr w:type="spellStart"/>
            <w:r>
              <w:rPr>
                <w:rFonts w:ascii="Arial" w:hAnsi="Arial" w:cs="Arial"/>
                <w:color w:val="000000"/>
                <w:sz w:val="18"/>
                <w:szCs w:val="18"/>
              </w:rPr>
              <w:t>plalice</w:t>
            </w:r>
            <w:proofErr w:type="spellEnd"/>
            <w:r>
              <w:rPr>
                <w:rFonts w:ascii="Arial" w:hAnsi="Arial" w:cs="Arial"/>
                <w:color w:val="000000"/>
                <w:sz w:val="18"/>
                <w:szCs w:val="18"/>
              </w:rPr>
              <w:t>          2 kos</w:t>
            </w:r>
          </w:p>
          <w:p w:rsidR="00071D3B" w:rsidRDefault="00AE2A5E" w:rsidP="00AE2A5E">
            <w:pPr>
              <w:numPr>
                <w:ilvl w:val="0"/>
                <w:numId w:val="20"/>
              </w:numPr>
              <w:rPr>
                <w:rFonts w:ascii="Arial" w:hAnsi="Arial" w:cs="Arial"/>
                <w:color w:val="000000"/>
                <w:sz w:val="18"/>
                <w:szCs w:val="18"/>
              </w:rPr>
            </w:pPr>
            <w:r>
              <w:rPr>
                <w:rFonts w:ascii="Arial" w:hAnsi="Arial" w:cs="Arial"/>
                <w:color w:val="000000"/>
                <w:sz w:val="18"/>
                <w:szCs w:val="18"/>
              </w:rPr>
              <w:t>polkrožna gel blazina     1 kos</w:t>
            </w:r>
          </w:p>
        </w:tc>
      </w:tr>
    </w:tbl>
    <w:p w:rsidR="00071D3B" w:rsidRDefault="00AE2A5E">
      <w:pPr>
        <w:spacing w:before="225" w:after="225" w:line="240" w:lineRule="auto"/>
        <w:jc w:val="both"/>
      </w:pPr>
      <w:r>
        <w:rPr>
          <w:rFonts w:ascii="Arial" w:hAnsi="Arial" w:cs="Arial"/>
          <w:color w:val="000000"/>
          <w:sz w:val="18"/>
          <w:szCs w:val="18"/>
        </w:rPr>
        <w:lastRenderedPageBreak/>
        <w:t>               </w:t>
      </w:r>
    </w:p>
    <w:p w:rsidR="00071D3B" w:rsidRDefault="00AE2A5E">
      <w:pPr>
        <w:spacing w:before="225" w:after="225" w:line="240" w:lineRule="auto"/>
        <w:jc w:val="both"/>
      </w:pPr>
      <w:r>
        <w:rPr>
          <w:rFonts w:ascii="Arial" w:hAnsi="Arial" w:cs="Arial"/>
          <w:b/>
          <w:bCs/>
          <w:color w:val="000000"/>
          <w:sz w:val="18"/>
          <w:szCs w:val="18"/>
        </w:rPr>
        <w:t>3.STANDARDNI TRANSPORTER Z NASTAVITVIJO TRENDELENBURG NAGIBA      2 kos</w:t>
      </w:r>
    </w:p>
    <w:tbl>
      <w:tblPr>
        <w:tblStyle w:val="NormalTablePHPDOCX"/>
        <w:tblW w:w="0" w:type="auto"/>
        <w:tblInd w:w="108" w:type="dxa"/>
        <w:tblLook w:val="04A0" w:firstRow="1" w:lastRow="0" w:firstColumn="1" w:lastColumn="0" w:noHBand="0" w:noVBand="1"/>
      </w:tblPr>
      <w:tblGrid>
        <w:gridCol w:w="7860"/>
      </w:tblGrid>
      <w:tr w:rsidR="00071D3B">
        <w:tc>
          <w:tcPr>
            <w:tcW w:w="0" w:type="auto"/>
            <w:tcMar>
              <w:top w:w="0" w:type="auto"/>
              <w:bottom w:w="0" w:type="auto"/>
            </w:tcMar>
          </w:tcPr>
          <w:p w:rsidR="00071D3B" w:rsidRDefault="00AE2A5E" w:rsidP="00AE2A5E">
            <w:pPr>
              <w:numPr>
                <w:ilvl w:val="0"/>
                <w:numId w:val="21"/>
              </w:numPr>
              <w:rPr>
                <w:rFonts w:ascii="Arial" w:hAnsi="Arial" w:cs="Arial"/>
                <w:color w:val="000000"/>
                <w:sz w:val="18"/>
                <w:szCs w:val="18"/>
              </w:rPr>
            </w:pPr>
            <w:r>
              <w:rPr>
                <w:rFonts w:ascii="Arial" w:hAnsi="Arial" w:cs="Arial"/>
                <w:color w:val="000000"/>
                <w:sz w:val="18"/>
                <w:szCs w:val="18"/>
              </w:rPr>
              <w:t xml:space="preserve">transporter mora ustrezati op stebru in op </w:t>
            </w:r>
            <w:proofErr w:type="spellStart"/>
            <w:r>
              <w:rPr>
                <w:rFonts w:ascii="Arial" w:hAnsi="Arial" w:cs="Arial"/>
                <w:color w:val="000000"/>
                <w:sz w:val="18"/>
                <w:szCs w:val="18"/>
              </w:rPr>
              <w:t>polščam</w:t>
            </w:r>
            <w:proofErr w:type="spellEnd"/>
            <w:r>
              <w:rPr>
                <w:rFonts w:ascii="Arial" w:hAnsi="Arial" w:cs="Arial"/>
                <w:color w:val="000000"/>
                <w:sz w:val="18"/>
                <w:szCs w:val="18"/>
              </w:rPr>
              <w:t xml:space="preserve">      </w:t>
            </w:r>
          </w:p>
          <w:p w:rsidR="00071D3B" w:rsidRDefault="00AE2A5E" w:rsidP="00AE2A5E">
            <w:pPr>
              <w:numPr>
                <w:ilvl w:val="0"/>
                <w:numId w:val="21"/>
              </w:numPr>
              <w:rPr>
                <w:rFonts w:ascii="Arial" w:hAnsi="Arial" w:cs="Arial"/>
                <w:color w:val="000000"/>
                <w:sz w:val="18"/>
                <w:szCs w:val="18"/>
              </w:rPr>
            </w:pPr>
            <w:r>
              <w:rPr>
                <w:rFonts w:ascii="Arial" w:hAnsi="Arial" w:cs="Arial"/>
                <w:color w:val="000000"/>
                <w:sz w:val="18"/>
                <w:szCs w:val="18"/>
              </w:rPr>
              <w:t xml:space="preserve">nastavljiv položaj </w:t>
            </w:r>
            <w:proofErr w:type="spellStart"/>
            <w:r>
              <w:rPr>
                <w:rFonts w:ascii="Arial" w:hAnsi="Arial" w:cs="Arial"/>
                <w:color w:val="000000"/>
                <w:sz w:val="18"/>
                <w:szCs w:val="18"/>
              </w:rPr>
              <w:t>trendelenburg</w:t>
            </w:r>
            <w:proofErr w:type="spellEnd"/>
            <w:r>
              <w:rPr>
                <w:rFonts w:ascii="Arial" w:hAnsi="Arial" w:cs="Arial"/>
                <w:color w:val="000000"/>
                <w:sz w:val="18"/>
                <w:szCs w:val="18"/>
              </w:rPr>
              <w:t xml:space="preserve"> / </w:t>
            </w:r>
            <w:proofErr w:type="spellStart"/>
            <w:r>
              <w:rPr>
                <w:rFonts w:ascii="Arial" w:hAnsi="Arial" w:cs="Arial"/>
                <w:color w:val="000000"/>
                <w:sz w:val="18"/>
                <w:szCs w:val="18"/>
              </w:rPr>
              <w:t>antitrendelenburg</w:t>
            </w:r>
            <w:proofErr w:type="spellEnd"/>
            <w:r>
              <w:rPr>
                <w:rFonts w:ascii="Arial" w:hAnsi="Arial" w:cs="Arial"/>
                <w:color w:val="000000"/>
                <w:sz w:val="18"/>
                <w:szCs w:val="18"/>
              </w:rPr>
              <w:t xml:space="preserve"> do 15ᵒ    </w:t>
            </w:r>
          </w:p>
          <w:p w:rsidR="00071D3B" w:rsidRDefault="00AE2A5E" w:rsidP="00AE2A5E">
            <w:pPr>
              <w:numPr>
                <w:ilvl w:val="0"/>
                <w:numId w:val="21"/>
              </w:numPr>
              <w:rPr>
                <w:rFonts w:ascii="Arial" w:hAnsi="Arial" w:cs="Arial"/>
                <w:color w:val="000000"/>
                <w:sz w:val="18"/>
                <w:szCs w:val="18"/>
              </w:rPr>
            </w:pPr>
            <w:r>
              <w:rPr>
                <w:rFonts w:ascii="Arial" w:hAnsi="Arial" w:cs="Arial"/>
                <w:color w:val="000000"/>
                <w:sz w:val="18"/>
                <w:szCs w:val="18"/>
              </w:rPr>
              <w:t>material: nerjaveče jeklo ali litina odporna na dezinfekcijo        </w:t>
            </w:r>
          </w:p>
          <w:p w:rsidR="00071D3B" w:rsidRDefault="00AE2A5E" w:rsidP="00AE2A5E">
            <w:pPr>
              <w:numPr>
                <w:ilvl w:val="0"/>
                <w:numId w:val="21"/>
              </w:numPr>
              <w:rPr>
                <w:rFonts w:ascii="Arial" w:hAnsi="Arial" w:cs="Arial"/>
                <w:color w:val="000000"/>
                <w:sz w:val="18"/>
                <w:szCs w:val="18"/>
              </w:rPr>
            </w:pPr>
            <w:r>
              <w:rPr>
                <w:rFonts w:ascii="Arial" w:hAnsi="Arial" w:cs="Arial"/>
                <w:color w:val="000000"/>
                <w:sz w:val="18"/>
                <w:szCs w:val="18"/>
              </w:rPr>
              <w:t>op plošča se mora avtomatsko zakleniti na transporter</w:t>
            </w:r>
          </w:p>
          <w:p w:rsidR="00071D3B" w:rsidRDefault="00AE2A5E" w:rsidP="00AE2A5E">
            <w:pPr>
              <w:numPr>
                <w:ilvl w:val="0"/>
                <w:numId w:val="21"/>
              </w:numPr>
              <w:rPr>
                <w:rFonts w:ascii="Arial" w:hAnsi="Arial" w:cs="Arial"/>
                <w:color w:val="000000"/>
                <w:sz w:val="18"/>
                <w:szCs w:val="18"/>
              </w:rPr>
            </w:pPr>
            <w:r>
              <w:rPr>
                <w:rFonts w:ascii="Arial" w:hAnsi="Arial" w:cs="Arial"/>
                <w:color w:val="000000"/>
                <w:sz w:val="18"/>
                <w:szCs w:val="18"/>
              </w:rPr>
              <w:t>premikanje transporterja v vseh smereh           </w:t>
            </w:r>
          </w:p>
          <w:p w:rsidR="00071D3B" w:rsidRDefault="00AE2A5E" w:rsidP="00AE2A5E">
            <w:pPr>
              <w:numPr>
                <w:ilvl w:val="0"/>
                <w:numId w:val="21"/>
              </w:numPr>
              <w:rPr>
                <w:rFonts w:ascii="Arial" w:hAnsi="Arial" w:cs="Arial"/>
                <w:color w:val="000000"/>
                <w:sz w:val="18"/>
                <w:szCs w:val="18"/>
              </w:rPr>
            </w:pPr>
            <w:r>
              <w:rPr>
                <w:rFonts w:ascii="Arial" w:hAnsi="Arial" w:cs="Arial"/>
                <w:color w:val="000000"/>
                <w:sz w:val="18"/>
                <w:szCs w:val="18"/>
              </w:rPr>
              <w:t>centralni zavorni sistem za kolesa          </w:t>
            </w:r>
          </w:p>
          <w:p w:rsidR="00071D3B" w:rsidRDefault="00AE2A5E" w:rsidP="00AE2A5E">
            <w:pPr>
              <w:numPr>
                <w:ilvl w:val="0"/>
                <w:numId w:val="21"/>
              </w:numPr>
              <w:rPr>
                <w:rFonts w:ascii="Arial" w:hAnsi="Arial" w:cs="Arial"/>
                <w:color w:val="000000"/>
                <w:sz w:val="18"/>
                <w:szCs w:val="18"/>
              </w:rPr>
            </w:pPr>
            <w:r>
              <w:rPr>
                <w:rFonts w:ascii="Arial" w:hAnsi="Arial" w:cs="Arial"/>
                <w:color w:val="000000"/>
                <w:sz w:val="18"/>
                <w:szCs w:val="18"/>
              </w:rPr>
              <w:t>fiksiranje smeri vožnje preko petega kolesa     </w:t>
            </w:r>
          </w:p>
          <w:p w:rsidR="00071D3B" w:rsidRDefault="00AE2A5E" w:rsidP="00AE2A5E">
            <w:pPr>
              <w:numPr>
                <w:ilvl w:val="0"/>
                <w:numId w:val="21"/>
              </w:numPr>
              <w:rPr>
                <w:rFonts w:ascii="Arial" w:hAnsi="Arial" w:cs="Arial"/>
                <w:color w:val="000000"/>
                <w:sz w:val="18"/>
                <w:szCs w:val="18"/>
              </w:rPr>
            </w:pPr>
            <w:r>
              <w:rPr>
                <w:rFonts w:ascii="Arial" w:hAnsi="Arial" w:cs="Arial"/>
                <w:color w:val="000000"/>
                <w:sz w:val="18"/>
                <w:szCs w:val="18"/>
              </w:rPr>
              <w:t xml:space="preserve">avtomatsko </w:t>
            </w:r>
            <w:proofErr w:type="spellStart"/>
            <w:r>
              <w:rPr>
                <w:rFonts w:ascii="Arial" w:hAnsi="Arial" w:cs="Arial"/>
                <w:color w:val="000000"/>
                <w:sz w:val="18"/>
                <w:szCs w:val="18"/>
              </w:rPr>
              <w:t>vsidranje</w:t>
            </w:r>
            <w:proofErr w:type="spellEnd"/>
            <w:r>
              <w:rPr>
                <w:rFonts w:ascii="Arial" w:hAnsi="Arial" w:cs="Arial"/>
                <w:color w:val="000000"/>
                <w:sz w:val="18"/>
                <w:szCs w:val="18"/>
              </w:rPr>
              <w:t xml:space="preserve"> op plošče na transportni voziček s pritiskom na en gumb              </w:t>
            </w:r>
          </w:p>
        </w:tc>
      </w:tr>
    </w:tbl>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OSTALE ZAHTEVE NAROČNIKA </w:t>
      </w:r>
    </w:p>
    <w:p w:rsidR="00071D3B" w:rsidRDefault="00AE2A5E">
      <w:pPr>
        <w:spacing w:before="225" w:after="225" w:line="240" w:lineRule="auto"/>
        <w:jc w:val="both"/>
      </w:pPr>
      <w:r>
        <w:rPr>
          <w:rFonts w:ascii="Arial" w:hAnsi="Arial" w:cs="Arial"/>
          <w:color w:val="000000"/>
          <w:sz w:val="18"/>
          <w:szCs w:val="18"/>
        </w:rPr>
        <w:t xml:space="preserve">ponujena oprema mora biti popolno kompatibilna z obstoječo opremo naročnika: </w:t>
      </w:r>
      <w:proofErr w:type="spellStart"/>
      <w:r>
        <w:rPr>
          <w:rFonts w:ascii="Arial" w:hAnsi="Arial" w:cs="Arial"/>
          <w:color w:val="000000"/>
          <w:sz w:val="18"/>
          <w:szCs w:val="18"/>
        </w:rPr>
        <w:t>ekstenzijsko</w:t>
      </w:r>
      <w:proofErr w:type="spellEnd"/>
      <w:r>
        <w:rPr>
          <w:rFonts w:ascii="Arial" w:hAnsi="Arial" w:cs="Arial"/>
          <w:color w:val="000000"/>
          <w:sz w:val="18"/>
          <w:szCs w:val="18"/>
        </w:rPr>
        <w:t xml:space="preserve"> ploščo(</w:t>
      </w:r>
      <w:proofErr w:type="spellStart"/>
      <w:r>
        <w:rPr>
          <w:rFonts w:ascii="Arial" w:hAnsi="Arial" w:cs="Arial"/>
          <w:color w:val="000000"/>
          <w:sz w:val="18"/>
          <w:szCs w:val="18"/>
        </w:rPr>
        <w:t>Maquet</w:t>
      </w:r>
      <w:proofErr w:type="spellEnd"/>
      <w:r>
        <w:rPr>
          <w:rFonts w:ascii="Arial" w:hAnsi="Arial" w:cs="Arial"/>
          <w:color w:val="000000"/>
          <w:sz w:val="18"/>
          <w:szCs w:val="18"/>
        </w:rPr>
        <w:t xml:space="preserve">) ter ostalimi segmenti (razvidni spodaj). V nasprotnem primeru mora ponudnik v sklopu ponudbene cene OP mize za ortopedske in travmatološke posege </w:t>
      </w:r>
      <w:proofErr w:type="spellStart"/>
      <w:r>
        <w:rPr>
          <w:rFonts w:ascii="Arial" w:hAnsi="Arial" w:cs="Arial"/>
          <w:color w:val="000000"/>
          <w:sz w:val="18"/>
          <w:szCs w:val="18"/>
        </w:rPr>
        <w:t>ponudti</w:t>
      </w:r>
      <w:proofErr w:type="spellEnd"/>
      <w:r>
        <w:rPr>
          <w:rFonts w:ascii="Arial" w:hAnsi="Arial" w:cs="Arial"/>
          <w:color w:val="000000"/>
          <w:sz w:val="18"/>
          <w:szCs w:val="18"/>
        </w:rPr>
        <w:t xml:space="preserve"> tudi:  </w:t>
      </w:r>
    </w:p>
    <w:tbl>
      <w:tblPr>
        <w:tblStyle w:val="NormalTablePHPDOCX"/>
        <w:tblW w:w="0" w:type="auto"/>
        <w:tblInd w:w="108" w:type="dxa"/>
        <w:tblLook w:val="04A0" w:firstRow="1" w:lastRow="0" w:firstColumn="1" w:lastColumn="0" w:noHBand="0" w:noVBand="1"/>
      </w:tblPr>
      <w:tblGrid>
        <w:gridCol w:w="6989"/>
      </w:tblGrid>
      <w:tr w:rsidR="00071D3B">
        <w:tc>
          <w:tcPr>
            <w:tcW w:w="0" w:type="auto"/>
            <w:tcMar>
              <w:top w:w="0" w:type="auto"/>
              <w:bottom w:w="0" w:type="auto"/>
            </w:tcMar>
          </w:tcPr>
          <w:p w:rsidR="00071D3B" w:rsidRDefault="00AE2A5E" w:rsidP="00AE2A5E">
            <w:pPr>
              <w:numPr>
                <w:ilvl w:val="0"/>
                <w:numId w:val="22"/>
              </w:numPr>
              <w:rPr>
                <w:rFonts w:ascii="Arial" w:hAnsi="Arial" w:cs="Arial"/>
                <w:color w:val="000000"/>
                <w:sz w:val="18"/>
                <w:szCs w:val="18"/>
              </w:rPr>
            </w:pPr>
            <w:proofErr w:type="spellStart"/>
            <w:r>
              <w:rPr>
                <w:rFonts w:ascii="Arial" w:hAnsi="Arial" w:cs="Arial"/>
                <w:color w:val="000000"/>
                <w:sz w:val="18"/>
                <w:szCs w:val="18"/>
              </w:rPr>
              <w:t>ekstenzijsko</w:t>
            </w:r>
            <w:proofErr w:type="spellEnd"/>
            <w:r>
              <w:rPr>
                <w:rFonts w:ascii="Arial" w:hAnsi="Arial" w:cs="Arial"/>
                <w:color w:val="000000"/>
                <w:sz w:val="18"/>
                <w:szCs w:val="18"/>
              </w:rPr>
              <w:t xml:space="preserve"> ploščo / komplet s čevljem in nateznimi elementi                1 </w:t>
            </w:r>
            <w:proofErr w:type="spellStart"/>
            <w:r w:rsidR="00B363F5">
              <w:rPr>
                <w:rFonts w:ascii="Arial" w:hAnsi="Arial" w:cs="Arial"/>
                <w:color w:val="000000"/>
                <w:sz w:val="18"/>
                <w:szCs w:val="18"/>
              </w:rPr>
              <w:t>kpl</w:t>
            </w:r>
            <w:proofErr w:type="spellEnd"/>
          </w:p>
          <w:p w:rsidR="00071D3B" w:rsidRDefault="00AE2A5E" w:rsidP="00AE2A5E">
            <w:pPr>
              <w:numPr>
                <w:ilvl w:val="0"/>
                <w:numId w:val="22"/>
              </w:numPr>
              <w:rPr>
                <w:rFonts w:ascii="Arial" w:hAnsi="Arial" w:cs="Arial"/>
                <w:color w:val="000000"/>
                <w:sz w:val="18"/>
                <w:szCs w:val="18"/>
              </w:rPr>
            </w:pPr>
            <w:r>
              <w:rPr>
                <w:rFonts w:ascii="Arial" w:hAnsi="Arial" w:cs="Arial"/>
                <w:color w:val="000000"/>
                <w:sz w:val="18"/>
                <w:szCs w:val="18"/>
              </w:rPr>
              <w:t>par nožnih plošč              1 par</w:t>
            </w:r>
          </w:p>
          <w:p w:rsidR="00071D3B" w:rsidRDefault="00AE2A5E" w:rsidP="00AE2A5E">
            <w:pPr>
              <w:numPr>
                <w:ilvl w:val="0"/>
                <w:numId w:val="22"/>
              </w:numPr>
              <w:rPr>
                <w:rFonts w:ascii="Arial" w:hAnsi="Arial" w:cs="Arial"/>
                <w:color w:val="000000"/>
                <w:sz w:val="18"/>
                <w:szCs w:val="18"/>
              </w:rPr>
            </w:pPr>
            <w:r>
              <w:rPr>
                <w:rFonts w:ascii="Arial" w:hAnsi="Arial" w:cs="Arial"/>
                <w:color w:val="000000"/>
                <w:sz w:val="18"/>
                <w:szCs w:val="18"/>
              </w:rPr>
              <w:t xml:space="preserve">hrbtno ploščo za </w:t>
            </w:r>
            <w:proofErr w:type="spellStart"/>
            <w:r>
              <w:rPr>
                <w:rFonts w:ascii="Arial" w:hAnsi="Arial" w:cs="Arial"/>
                <w:color w:val="000000"/>
                <w:sz w:val="18"/>
                <w:szCs w:val="18"/>
              </w:rPr>
              <w:t>artroskopijo</w:t>
            </w:r>
            <w:proofErr w:type="spellEnd"/>
            <w:r>
              <w:rPr>
                <w:rFonts w:ascii="Arial" w:hAnsi="Arial" w:cs="Arial"/>
                <w:color w:val="000000"/>
                <w:sz w:val="18"/>
                <w:szCs w:val="18"/>
              </w:rPr>
              <w:t xml:space="preserve"> rame        1 kos</w:t>
            </w:r>
          </w:p>
          <w:p w:rsidR="00071D3B" w:rsidRDefault="00AE2A5E" w:rsidP="00AE2A5E">
            <w:pPr>
              <w:numPr>
                <w:ilvl w:val="0"/>
                <w:numId w:val="22"/>
              </w:numPr>
              <w:rPr>
                <w:rFonts w:ascii="Arial" w:hAnsi="Arial" w:cs="Arial"/>
                <w:color w:val="000000"/>
                <w:sz w:val="18"/>
                <w:szCs w:val="18"/>
              </w:rPr>
            </w:pPr>
            <w:r>
              <w:rPr>
                <w:rFonts w:ascii="Arial" w:hAnsi="Arial" w:cs="Arial"/>
                <w:color w:val="000000"/>
                <w:sz w:val="18"/>
                <w:szCs w:val="18"/>
              </w:rPr>
              <w:t xml:space="preserve">transporter za </w:t>
            </w:r>
            <w:proofErr w:type="spellStart"/>
            <w:r>
              <w:rPr>
                <w:rFonts w:ascii="Arial" w:hAnsi="Arial" w:cs="Arial"/>
                <w:color w:val="000000"/>
                <w:sz w:val="18"/>
                <w:szCs w:val="18"/>
              </w:rPr>
              <w:t>ekstenzijsko</w:t>
            </w:r>
            <w:proofErr w:type="spellEnd"/>
            <w:r>
              <w:rPr>
                <w:rFonts w:ascii="Arial" w:hAnsi="Arial" w:cs="Arial"/>
                <w:color w:val="000000"/>
                <w:sz w:val="18"/>
                <w:szCs w:val="18"/>
              </w:rPr>
              <w:t xml:space="preserve"> ploščo         1 kos</w:t>
            </w:r>
          </w:p>
        </w:tc>
      </w:tr>
    </w:tbl>
    <w:p w:rsidR="00071D3B" w:rsidRDefault="00AE2A5E">
      <w:pPr>
        <w:spacing w:before="225" w:after="225" w:line="240" w:lineRule="auto"/>
        <w:jc w:val="both"/>
      </w:pPr>
      <w:r>
        <w:rPr>
          <w:rFonts w:ascii="Arial" w:hAnsi="Arial" w:cs="Arial"/>
          <w:color w:val="000000"/>
          <w:sz w:val="18"/>
          <w:szCs w:val="18"/>
        </w:rPr>
        <w:t>VZDRŽEVANJE V ČASU GARANCIJSKE DOBE: Izbrani ponudnik bo moral v času trajanja garancijske dobe zagotavljati tako preventivno vzdrževanje po specifikaciji proizvajalca opreme, kot tudi odpravo vseh napak oz. nepravilnosti v delovanju opreme, ki je predmet tega naročila, na lastne stroške (brezplačno).</w:t>
      </w:r>
    </w:p>
    <w:tbl>
      <w:tblPr>
        <w:tblStyle w:val="NormalTablePHPDOCX"/>
        <w:tblW w:w="2500" w:type="pct"/>
        <w:tblInd w:w="108" w:type="dxa"/>
        <w:tblLook w:val="04A0" w:firstRow="1" w:lastRow="0" w:firstColumn="1" w:lastColumn="0" w:noHBand="0" w:noVBand="1"/>
      </w:tblPr>
      <w:tblGrid>
        <w:gridCol w:w="4529"/>
      </w:tblGrid>
      <w:tr w:rsidR="00071D3B">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71D3B" w:rsidRDefault="00AE2A5E">
            <w:r>
              <w:rPr>
                <w:rFonts w:ascii="Arial" w:hAnsi="Arial" w:cs="Arial"/>
                <w:b/>
                <w:bCs/>
                <w:color w:val="000000"/>
                <w:position w:val="-2"/>
                <w:sz w:val="18"/>
                <w:szCs w:val="18"/>
                <w:shd w:val="clear" w:color="auto" w:fill="FFFFFF"/>
              </w:rPr>
              <w:t>Opis predmeta/postavke 2: 1B) OP miza univerzalna</w:t>
            </w:r>
          </w:p>
        </w:tc>
      </w:tr>
    </w:tbl>
    <w:p w:rsidR="00071D3B" w:rsidRDefault="00AE2A5E">
      <w:pPr>
        <w:spacing w:before="225" w:after="225" w:line="240" w:lineRule="auto"/>
        <w:jc w:val="both"/>
      </w:pPr>
      <w:r>
        <w:rPr>
          <w:rFonts w:ascii="Arial" w:hAnsi="Arial" w:cs="Arial"/>
          <w:b/>
          <w:bCs/>
          <w:color w:val="000000"/>
          <w:sz w:val="18"/>
          <w:szCs w:val="18"/>
        </w:rPr>
        <w:t>KIRURŠKA OPERACIJSKA MIZA UNIVERZALNA </w:t>
      </w:r>
    </w:p>
    <w:p w:rsidR="00071D3B" w:rsidRDefault="00AE2A5E">
      <w:pPr>
        <w:spacing w:before="225" w:after="225" w:line="240" w:lineRule="auto"/>
        <w:jc w:val="both"/>
      </w:pPr>
      <w:r>
        <w:rPr>
          <w:rFonts w:ascii="Arial" w:hAnsi="Arial" w:cs="Arial"/>
          <w:color w:val="000000"/>
          <w:sz w:val="18"/>
          <w:szCs w:val="18"/>
        </w:rPr>
        <w:t>1. OP STEBER UNIVERZALNI FIKSNI         1 kos</w:t>
      </w:r>
    </w:p>
    <w:p w:rsidR="00071D3B" w:rsidRDefault="00AE2A5E">
      <w:pPr>
        <w:spacing w:before="225" w:after="225" w:line="240" w:lineRule="auto"/>
        <w:jc w:val="both"/>
      </w:pPr>
      <w:r>
        <w:rPr>
          <w:rFonts w:ascii="Arial" w:hAnsi="Arial" w:cs="Arial"/>
          <w:color w:val="000000"/>
          <w:sz w:val="18"/>
          <w:szCs w:val="18"/>
        </w:rPr>
        <w:t>2. UNIVERZALNA OPERACIJSKA PLOŠČA              2 kos</w:t>
      </w:r>
    </w:p>
    <w:tbl>
      <w:tblPr>
        <w:tblStyle w:val="NormalTablePHPDOCX"/>
        <w:tblW w:w="0" w:type="auto"/>
        <w:tblInd w:w="108" w:type="dxa"/>
        <w:tblLook w:val="04A0" w:firstRow="1" w:lastRow="0" w:firstColumn="1" w:lastColumn="0" w:noHBand="0" w:noVBand="1"/>
      </w:tblPr>
      <w:tblGrid>
        <w:gridCol w:w="5087"/>
      </w:tblGrid>
      <w:tr w:rsidR="00071D3B">
        <w:tc>
          <w:tcPr>
            <w:tcW w:w="0" w:type="auto"/>
            <w:tcMar>
              <w:top w:w="0" w:type="auto"/>
              <w:bottom w:w="0" w:type="auto"/>
            </w:tcMar>
          </w:tcPr>
          <w:p w:rsidR="00071D3B" w:rsidRDefault="00AE2A5E" w:rsidP="00AE2A5E">
            <w:pPr>
              <w:numPr>
                <w:ilvl w:val="0"/>
                <w:numId w:val="23"/>
              </w:numPr>
              <w:rPr>
                <w:rFonts w:ascii="Arial" w:hAnsi="Arial" w:cs="Arial"/>
                <w:color w:val="000000"/>
                <w:sz w:val="18"/>
                <w:szCs w:val="18"/>
              </w:rPr>
            </w:pPr>
            <w:r>
              <w:rPr>
                <w:rFonts w:ascii="Arial" w:hAnsi="Arial" w:cs="Arial"/>
                <w:color w:val="000000"/>
                <w:sz w:val="18"/>
                <w:szCs w:val="18"/>
              </w:rPr>
              <w:t>2.2 SEGMENTI ZA UNIVERZALNO PLOŠČO          </w:t>
            </w:r>
          </w:p>
        </w:tc>
      </w:tr>
    </w:tbl>
    <w:p w:rsidR="00071D3B" w:rsidRDefault="00AE2A5E">
      <w:pPr>
        <w:spacing w:before="225" w:after="225" w:line="240" w:lineRule="auto"/>
        <w:jc w:val="both"/>
      </w:pPr>
      <w:r>
        <w:rPr>
          <w:rFonts w:ascii="Arial" w:hAnsi="Arial" w:cs="Arial"/>
          <w:color w:val="000000"/>
          <w:sz w:val="18"/>
          <w:szCs w:val="18"/>
        </w:rPr>
        <w:t xml:space="preserve">3.STANDARDNI TRANSPORTER Z NASTAVITVIJO TRENDELENBURG NAGIBA      </w:t>
      </w:r>
      <w:r w:rsidR="00B363F5">
        <w:rPr>
          <w:rFonts w:ascii="Arial" w:hAnsi="Arial" w:cs="Arial"/>
          <w:color w:val="000000"/>
          <w:sz w:val="18"/>
          <w:szCs w:val="18"/>
        </w:rPr>
        <w:t>2</w:t>
      </w:r>
      <w:r>
        <w:rPr>
          <w:rFonts w:ascii="Arial" w:hAnsi="Arial" w:cs="Arial"/>
          <w:color w:val="000000"/>
          <w:sz w:val="18"/>
          <w:szCs w:val="18"/>
        </w:rPr>
        <w:t xml:space="preserve"> kos</w:t>
      </w:r>
    </w:p>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b/>
          <w:bCs/>
          <w:color w:val="000000"/>
          <w:sz w:val="18"/>
          <w:szCs w:val="18"/>
        </w:rPr>
        <w:t>1. OP STEBER UNIVERZALNI FIKSNI         1 kos</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24"/>
              </w:numPr>
              <w:rPr>
                <w:rFonts w:ascii="Arial" w:hAnsi="Arial" w:cs="Arial"/>
                <w:color w:val="000000"/>
                <w:sz w:val="18"/>
                <w:szCs w:val="18"/>
              </w:rPr>
            </w:pPr>
            <w:r>
              <w:rPr>
                <w:rFonts w:ascii="Arial" w:hAnsi="Arial" w:cs="Arial"/>
                <w:color w:val="000000"/>
                <w:sz w:val="18"/>
                <w:szCs w:val="18"/>
              </w:rPr>
              <w:t>fiksen steber na elektromehanski pogon s štirimi motorji, elektronsko kontroliran       </w:t>
            </w:r>
          </w:p>
          <w:p w:rsidR="00071D3B" w:rsidRDefault="00AE2A5E" w:rsidP="00AE2A5E">
            <w:pPr>
              <w:numPr>
                <w:ilvl w:val="0"/>
                <w:numId w:val="24"/>
              </w:numPr>
              <w:rPr>
                <w:rFonts w:ascii="Arial" w:hAnsi="Arial" w:cs="Arial"/>
                <w:color w:val="000000"/>
                <w:sz w:val="18"/>
                <w:szCs w:val="18"/>
              </w:rPr>
            </w:pPr>
            <w:r>
              <w:rPr>
                <w:rFonts w:ascii="Arial" w:hAnsi="Arial" w:cs="Arial"/>
                <w:color w:val="000000"/>
                <w:sz w:val="18"/>
                <w:szCs w:val="18"/>
              </w:rPr>
              <w:t>mehki zagon pomikanja op mize brez tresljajev              </w:t>
            </w:r>
          </w:p>
          <w:p w:rsidR="00071D3B" w:rsidRDefault="00AE2A5E" w:rsidP="00AE2A5E">
            <w:pPr>
              <w:numPr>
                <w:ilvl w:val="0"/>
                <w:numId w:val="24"/>
              </w:numPr>
              <w:rPr>
                <w:rFonts w:ascii="Arial" w:hAnsi="Arial" w:cs="Arial"/>
                <w:color w:val="000000"/>
                <w:sz w:val="18"/>
                <w:szCs w:val="18"/>
              </w:rPr>
            </w:pPr>
            <w:r>
              <w:rPr>
                <w:rFonts w:ascii="Arial" w:hAnsi="Arial" w:cs="Arial"/>
                <w:color w:val="000000"/>
                <w:sz w:val="18"/>
                <w:szCs w:val="18"/>
              </w:rPr>
              <w:t>nastavljanje op mize z ročnim upravljanjem z brezžičnim IR upravljalcem ter na krmilni plošči na stebru             </w:t>
            </w:r>
          </w:p>
          <w:p w:rsidR="00071D3B" w:rsidRDefault="00AE2A5E" w:rsidP="00AE2A5E">
            <w:pPr>
              <w:numPr>
                <w:ilvl w:val="0"/>
                <w:numId w:val="24"/>
              </w:numPr>
              <w:rPr>
                <w:rFonts w:ascii="Arial" w:hAnsi="Arial" w:cs="Arial"/>
                <w:color w:val="000000"/>
                <w:sz w:val="18"/>
                <w:szCs w:val="18"/>
              </w:rPr>
            </w:pPr>
            <w:r>
              <w:rPr>
                <w:rFonts w:ascii="Arial" w:hAnsi="Arial" w:cs="Arial"/>
                <w:color w:val="000000"/>
                <w:sz w:val="18"/>
                <w:szCs w:val="18"/>
              </w:rPr>
              <w:t>sprejemnik za aktiviranje premikov na obeh straneh op stebra              </w:t>
            </w:r>
          </w:p>
          <w:p w:rsidR="00071D3B" w:rsidRDefault="00AE2A5E" w:rsidP="00AE2A5E">
            <w:pPr>
              <w:numPr>
                <w:ilvl w:val="0"/>
                <w:numId w:val="24"/>
              </w:numPr>
              <w:rPr>
                <w:rFonts w:ascii="Arial" w:hAnsi="Arial" w:cs="Arial"/>
                <w:color w:val="000000"/>
                <w:sz w:val="18"/>
                <w:szCs w:val="18"/>
              </w:rPr>
            </w:pPr>
            <w:r>
              <w:rPr>
                <w:rFonts w:ascii="Arial" w:hAnsi="Arial" w:cs="Arial"/>
                <w:color w:val="000000"/>
                <w:sz w:val="18"/>
                <w:szCs w:val="18"/>
              </w:rPr>
              <w:t>zaklepanje plošče na op steber avtomatsko z pritiskom na en gumb    </w:t>
            </w:r>
          </w:p>
          <w:p w:rsidR="00071D3B" w:rsidRDefault="00AE2A5E" w:rsidP="00AE2A5E">
            <w:pPr>
              <w:numPr>
                <w:ilvl w:val="0"/>
                <w:numId w:val="24"/>
              </w:numPr>
              <w:rPr>
                <w:rFonts w:ascii="Arial" w:hAnsi="Arial" w:cs="Arial"/>
                <w:color w:val="000000"/>
                <w:sz w:val="18"/>
                <w:szCs w:val="18"/>
              </w:rPr>
            </w:pPr>
            <w:r>
              <w:rPr>
                <w:rFonts w:ascii="Arial" w:hAnsi="Arial" w:cs="Arial"/>
                <w:color w:val="000000"/>
                <w:sz w:val="18"/>
                <w:szCs w:val="18"/>
              </w:rPr>
              <w:t>steber mora omogočati dostop op plošče na transporterju z obeh strani, vrtljiv za 350ᵒ z možnostjo zaklepanja v poljubnem položaju     </w:t>
            </w:r>
          </w:p>
          <w:p w:rsidR="00071D3B" w:rsidRDefault="00AE2A5E" w:rsidP="00AE2A5E">
            <w:pPr>
              <w:numPr>
                <w:ilvl w:val="0"/>
                <w:numId w:val="24"/>
              </w:numPr>
              <w:rPr>
                <w:rFonts w:ascii="Arial" w:hAnsi="Arial" w:cs="Arial"/>
                <w:color w:val="000000"/>
                <w:sz w:val="18"/>
                <w:szCs w:val="18"/>
              </w:rPr>
            </w:pPr>
            <w:r>
              <w:rPr>
                <w:rFonts w:ascii="Arial" w:hAnsi="Arial" w:cs="Arial"/>
                <w:color w:val="000000"/>
                <w:sz w:val="18"/>
                <w:szCs w:val="18"/>
              </w:rPr>
              <w:t>avtomatska prepoznava opreme na nožnem ali hrbtnem delu</w:t>
            </w:r>
          </w:p>
          <w:p w:rsidR="00071D3B" w:rsidRDefault="00AE2A5E" w:rsidP="00AE2A5E">
            <w:pPr>
              <w:numPr>
                <w:ilvl w:val="0"/>
                <w:numId w:val="24"/>
              </w:numPr>
              <w:rPr>
                <w:rFonts w:ascii="Arial" w:hAnsi="Arial" w:cs="Arial"/>
                <w:color w:val="000000"/>
                <w:sz w:val="18"/>
                <w:szCs w:val="18"/>
              </w:rPr>
            </w:pPr>
            <w:proofErr w:type="spellStart"/>
            <w:r>
              <w:rPr>
                <w:rFonts w:ascii="Arial" w:hAnsi="Arial" w:cs="Arial"/>
                <w:color w:val="000000"/>
                <w:sz w:val="18"/>
                <w:szCs w:val="18"/>
              </w:rPr>
              <w:t>material:nerjaveče</w:t>
            </w:r>
            <w:proofErr w:type="spellEnd"/>
            <w:r>
              <w:rPr>
                <w:rFonts w:ascii="Arial" w:hAnsi="Arial" w:cs="Arial"/>
                <w:color w:val="000000"/>
                <w:sz w:val="18"/>
                <w:szCs w:val="18"/>
              </w:rPr>
              <w:t xml:space="preserve"> jeklo ali nerjaveča litina odporna na dezinfekcijo    </w:t>
            </w:r>
          </w:p>
          <w:p w:rsidR="00071D3B" w:rsidRDefault="00AE2A5E" w:rsidP="00AE2A5E">
            <w:pPr>
              <w:numPr>
                <w:ilvl w:val="0"/>
                <w:numId w:val="24"/>
              </w:numPr>
              <w:rPr>
                <w:rFonts w:ascii="Arial" w:hAnsi="Arial" w:cs="Arial"/>
                <w:color w:val="000000"/>
                <w:sz w:val="18"/>
                <w:szCs w:val="18"/>
              </w:rPr>
            </w:pPr>
            <w:r>
              <w:rPr>
                <w:rFonts w:ascii="Arial" w:hAnsi="Arial" w:cs="Arial"/>
                <w:color w:val="000000"/>
                <w:sz w:val="18"/>
                <w:szCs w:val="18"/>
              </w:rPr>
              <w:t xml:space="preserve">pomiki OP mize: funkcija </w:t>
            </w:r>
            <w:proofErr w:type="spellStart"/>
            <w:r>
              <w:rPr>
                <w:rFonts w:ascii="Arial" w:hAnsi="Arial" w:cs="Arial"/>
                <w:color w:val="000000"/>
                <w:sz w:val="18"/>
                <w:szCs w:val="18"/>
              </w:rPr>
              <w:t>avtomtskega</w:t>
            </w:r>
            <w:proofErr w:type="spellEnd"/>
            <w:r>
              <w:rPr>
                <w:rFonts w:ascii="Arial" w:hAnsi="Arial" w:cs="Arial"/>
                <w:color w:val="000000"/>
                <w:sz w:val="18"/>
                <w:szCs w:val="18"/>
              </w:rPr>
              <w:t xml:space="preserve"> 0 položaja, višina stebra od cca 620-1160, položaj </w:t>
            </w:r>
            <w:proofErr w:type="spellStart"/>
            <w:r>
              <w:rPr>
                <w:rFonts w:ascii="Arial" w:hAnsi="Arial" w:cs="Arial"/>
                <w:color w:val="000000"/>
                <w:sz w:val="18"/>
                <w:szCs w:val="18"/>
              </w:rPr>
              <w:t>trendelenburg</w:t>
            </w:r>
            <w:proofErr w:type="spellEnd"/>
            <w:r>
              <w:rPr>
                <w:rFonts w:ascii="Arial" w:hAnsi="Arial" w:cs="Arial"/>
                <w:color w:val="000000"/>
                <w:sz w:val="18"/>
                <w:szCs w:val="18"/>
              </w:rPr>
              <w:t xml:space="preserve"> in </w:t>
            </w:r>
            <w:proofErr w:type="spellStart"/>
            <w:r>
              <w:rPr>
                <w:rFonts w:ascii="Arial" w:hAnsi="Arial" w:cs="Arial"/>
                <w:color w:val="000000"/>
                <w:sz w:val="18"/>
                <w:szCs w:val="18"/>
              </w:rPr>
              <w:t>antitrendelenburg</w:t>
            </w:r>
            <w:proofErr w:type="spellEnd"/>
            <w:r>
              <w:rPr>
                <w:rFonts w:ascii="Arial" w:hAnsi="Arial" w:cs="Arial"/>
                <w:color w:val="000000"/>
                <w:sz w:val="18"/>
                <w:szCs w:val="18"/>
              </w:rPr>
              <w:t>,       </w:t>
            </w:r>
          </w:p>
          <w:p w:rsidR="00071D3B" w:rsidRDefault="00AE2A5E" w:rsidP="00AE2A5E">
            <w:pPr>
              <w:numPr>
                <w:ilvl w:val="0"/>
                <w:numId w:val="24"/>
              </w:numPr>
              <w:rPr>
                <w:rFonts w:ascii="Arial" w:hAnsi="Arial" w:cs="Arial"/>
                <w:color w:val="000000"/>
                <w:sz w:val="18"/>
                <w:szCs w:val="18"/>
              </w:rPr>
            </w:pPr>
            <w:r>
              <w:rPr>
                <w:rFonts w:ascii="Arial" w:hAnsi="Arial" w:cs="Arial"/>
                <w:color w:val="000000"/>
                <w:sz w:val="18"/>
                <w:szCs w:val="18"/>
              </w:rPr>
              <w:lastRenderedPageBreak/>
              <w:t>stranski nagib levo/desno vsaj 20ᵒ, dviganje in spuščanje hrbtne plošče(cca +70ᵒ,-60ᵒ) ter dviganje in spuščanje vznožnih plošč skupaj ali ločeno(+90ᵒ,-90ᵒ)        </w:t>
            </w:r>
          </w:p>
          <w:p w:rsidR="00071D3B" w:rsidRDefault="00AE2A5E" w:rsidP="00AE2A5E">
            <w:pPr>
              <w:numPr>
                <w:ilvl w:val="0"/>
                <w:numId w:val="24"/>
              </w:numPr>
              <w:rPr>
                <w:rFonts w:ascii="Arial" w:hAnsi="Arial" w:cs="Arial"/>
                <w:color w:val="000000"/>
                <w:sz w:val="18"/>
                <w:szCs w:val="18"/>
              </w:rPr>
            </w:pPr>
            <w:r>
              <w:rPr>
                <w:rFonts w:ascii="Arial" w:hAnsi="Arial" w:cs="Arial"/>
                <w:color w:val="000000"/>
                <w:sz w:val="18"/>
                <w:szCs w:val="18"/>
              </w:rPr>
              <w:t xml:space="preserve">doseganje 0 položaja z eno operacijo, kjer med fazo doseganja 0 položaja ne sme priti v položaj </w:t>
            </w:r>
            <w:proofErr w:type="spellStart"/>
            <w:r>
              <w:rPr>
                <w:rFonts w:ascii="Arial" w:hAnsi="Arial" w:cs="Arial"/>
                <w:color w:val="000000"/>
                <w:sz w:val="18"/>
                <w:szCs w:val="18"/>
              </w:rPr>
              <w:t>antitrendeleburg</w:t>
            </w:r>
            <w:proofErr w:type="spellEnd"/>
            <w:r>
              <w:rPr>
                <w:rFonts w:ascii="Arial" w:hAnsi="Arial" w:cs="Arial"/>
                <w:color w:val="000000"/>
                <w:sz w:val="18"/>
                <w:szCs w:val="18"/>
              </w:rPr>
              <w:t>      </w:t>
            </w:r>
          </w:p>
          <w:p w:rsidR="00071D3B" w:rsidRDefault="00AE2A5E" w:rsidP="00AE2A5E">
            <w:pPr>
              <w:numPr>
                <w:ilvl w:val="0"/>
                <w:numId w:val="24"/>
              </w:numPr>
              <w:rPr>
                <w:rFonts w:ascii="Arial" w:hAnsi="Arial" w:cs="Arial"/>
                <w:color w:val="000000"/>
                <w:sz w:val="18"/>
                <w:szCs w:val="18"/>
              </w:rPr>
            </w:pPr>
            <w:r>
              <w:rPr>
                <w:rFonts w:ascii="Arial" w:hAnsi="Arial" w:cs="Arial"/>
                <w:color w:val="000000"/>
                <w:sz w:val="18"/>
                <w:szCs w:val="18"/>
              </w:rPr>
              <w:t>omogočeno RTG slikanje s C lokom po celi dolžini          </w:t>
            </w:r>
          </w:p>
          <w:p w:rsidR="00071D3B" w:rsidRDefault="00AE2A5E" w:rsidP="00AE2A5E">
            <w:pPr>
              <w:numPr>
                <w:ilvl w:val="0"/>
                <w:numId w:val="24"/>
              </w:numPr>
              <w:rPr>
                <w:rFonts w:ascii="Arial" w:hAnsi="Arial" w:cs="Arial"/>
                <w:color w:val="000000"/>
                <w:sz w:val="18"/>
                <w:szCs w:val="18"/>
              </w:rPr>
            </w:pPr>
            <w:r>
              <w:rPr>
                <w:rFonts w:ascii="Arial" w:hAnsi="Arial" w:cs="Arial"/>
                <w:color w:val="000000"/>
                <w:sz w:val="18"/>
                <w:szCs w:val="18"/>
              </w:rPr>
              <w:t>kapaciteta mize: do 380 kg         </w:t>
            </w:r>
          </w:p>
        </w:tc>
      </w:tr>
    </w:tbl>
    <w:p w:rsidR="00071D3B" w:rsidRDefault="00AE2A5E">
      <w:pPr>
        <w:spacing w:before="225" w:after="225" w:line="240" w:lineRule="auto"/>
        <w:jc w:val="both"/>
      </w:pPr>
      <w:r>
        <w:rPr>
          <w:rFonts w:ascii="Arial" w:hAnsi="Arial" w:cs="Arial"/>
          <w:color w:val="000000"/>
          <w:sz w:val="18"/>
          <w:szCs w:val="18"/>
        </w:rPr>
        <w:lastRenderedPageBreak/>
        <w:t>               </w:t>
      </w:r>
    </w:p>
    <w:p w:rsidR="00071D3B" w:rsidRDefault="00AE2A5E">
      <w:pPr>
        <w:spacing w:before="225" w:after="225" w:line="240" w:lineRule="auto"/>
        <w:jc w:val="both"/>
      </w:pPr>
      <w:r>
        <w:rPr>
          <w:rFonts w:ascii="Arial" w:hAnsi="Arial" w:cs="Arial"/>
          <w:color w:val="000000"/>
          <w:sz w:val="18"/>
          <w:szCs w:val="18"/>
        </w:rPr>
        <w:t xml:space="preserve">kontrole OP mize: brezžični IR ročni upravljalec za nastavljanje višine, stranskega nagiba, pomik hrbtnega in nožnega dela ter longitudinalni pomik v 4 hitrostih, </w:t>
      </w:r>
      <w:proofErr w:type="spellStart"/>
      <w:r>
        <w:rPr>
          <w:rFonts w:ascii="Arial" w:hAnsi="Arial" w:cs="Arial"/>
          <w:color w:val="000000"/>
          <w:sz w:val="18"/>
          <w:szCs w:val="18"/>
        </w:rPr>
        <w:t>prednastavljen</w:t>
      </w:r>
      <w:proofErr w:type="spellEnd"/>
      <w:r>
        <w:rPr>
          <w:rFonts w:ascii="Arial" w:hAnsi="Arial" w:cs="Arial"/>
          <w:color w:val="000000"/>
          <w:sz w:val="18"/>
          <w:szCs w:val="18"/>
        </w:rPr>
        <w:t xml:space="preserve"> položaj </w:t>
      </w:r>
      <w:proofErr w:type="spellStart"/>
      <w:r>
        <w:rPr>
          <w:rFonts w:ascii="Arial" w:hAnsi="Arial" w:cs="Arial"/>
          <w:color w:val="000000"/>
          <w:sz w:val="18"/>
          <w:szCs w:val="18"/>
        </w:rPr>
        <w:t>flex</w:t>
      </w:r>
      <w:proofErr w:type="spellEnd"/>
      <w:r>
        <w:rPr>
          <w:rFonts w:ascii="Arial" w:hAnsi="Arial" w:cs="Arial"/>
          <w:color w:val="000000"/>
          <w:sz w:val="18"/>
          <w:szCs w:val="18"/>
        </w:rPr>
        <w:t>, re-</w:t>
      </w:r>
      <w:proofErr w:type="spellStart"/>
      <w:r>
        <w:rPr>
          <w:rFonts w:ascii="Arial" w:hAnsi="Arial" w:cs="Arial"/>
          <w:color w:val="000000"/>
          <w:sz w:val="18"/>
          <w:szCs w:val="18"/>
        </w:rPr>
        <w:t>flex</w:t>
      </w:r>
      <w:proofErr w:type="spellEnd"/>
      <w:r>
        <w:rPr>
          <w:rFonts w:ascii="Arial" w:hAnsi="Arial" w:cs="Arial"/>
          <w:color w:val="000000"/>
          <w:sz w:val="18"/>
          <w:szCs w:val="18"/>
        </w:rPr>
        <w:t xml:space="preserve">, </w:t>
      </w:r>
      <w:proofErr w:type="spellStart"/>
      <w:r>
        <w:rPr>
          <w:rFonts w:ascii="Arial" w:hAnsi="Arial" w:cs="Arial"/>
          <w:color w:val="000000"/>
          <w:sz w:val="18"/>
          <w:szCs w:val="18"/>
        </w:rPr>
        <w:t>beach</w:t>
      </w:r>
      <w:proofErr w:type="spellEnd"/>
      <w:r>
        <w:rPr>
          <w:rFonts w:ascii="Arial" w:hAnsi="Arial" w:cs="Arial"/>
          <w:color w:val="000000"/>
          <w:sz w:val="18"/>
          <w:szCs w:val="18"/>
        </w:rPr>
        <w:t xml:space="preserve"> </w:t>
      </w:r>
      <w:proofErr w:type="spellStart"/>
      <w:r>
        <w:rPr>
          <w:rFonts w:ascii="Arial" w:hAnsi="Arial" w:cs="Arial"/>
          <w:color w:val="000000"/>
          <w:sz w:val="18"/>
          <w:szCs w:val="18"/>
        </w:rPr>
        <w:t>chair</w:t>
      </w:r>
      <w:proofErr w:type="spellEnd"/>
      <w:r>
        <w:rPr>
          <w:rFonts w:ascii="Arial" w:hAnsi="Arial" w:cs="Arial"/>
          <w:color w:val="000000"/>
          <w:sz w:val="18"/>
          <w:szCs w:val="18"/>
        </w:rPr>
        <w:t xml:space="preserve"> ter nastavitev hrbtnega dela v 0 pozicijo,    1 kos                          </w:t>
      </w:r>
    </w:p>
    <w:p w:rsidR="00071D3B" w:rsidRDefault="00AE2A5E">
      <w:pPr>
        <w:spacing w:before="225" w:after="225" w:line="240" w:lineRule="auto"/>
        <w:jc w:val="both"/>
      </w:pPr>
      <w:r>
        <w:rPr>
          <w:rFonts w:ascii="Arial" w:hAnsi="Arial" w:cs="Arial"/>
          <w:color w:val="000000"/>
          <w:sz w:val="18"/>
          <w:szCs w:val="18"/>
        </w:rPr>
        <w:t>napajalna enota ročnega upravljalca      1 kos</w:t>
      </w:r>
    </w:p>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b/>
          <w:bCs/>
          <w:color w:val="000000"/>
          <w:sz w:val="18"/>
          <w:szCs w:val="18"/>
        </w:rPr>
        <w:t>2. UNIVERZALNA OPERACIJSKA PLOŠČA              2 kos</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25"/>
              </w:numPr>
              <w:rPr>
                <w:rFonts w:ascii="Arial" w:hAnsi="Arial" w:cs="Arial"/>
                <w:color w:val="000000"/>
                <w:sz w:val="18"/>
                <w:szCs w:val="18"/>
              </w:rPr>
            </w:pPr>
            <w:proofErr w:type="spellStart"/>
            <w:r>
              <w:rPr>
                <w:rFonts w:ascii="Arial" w:hAnsi="Arial" w:cs="Arial"/>
                <w:color w:val="000000"/>
                <w:sz w:val="18"/>
                <w:szCs w:val="18"/>
              </w:rPr>
              <w:t>materia</w:t>
            </w:r>
            <w:proofErr w:type="spellEnd"/>
            <w:r>
              <w:rPr>
                <w:rFonts w:ascii="Arial" w:hAnsi="Arial" w:cs="Arial"/>
                <w:color w:val="000000"/>
                <w:sz w:val="18"/>
                <w:szCs w:val="18"/>
              </w:rPr>
              <w:t>: konstrukcija plošče iz nerjaveče litine ali jekla odpornega na dezinfekcijo       </w:t>
            </w:r>
          </w:p>
          <w:p w:rsidR="00071D3B" w:rsidRDefault="00AE2A5E" w:rsidP="00AE2A5E">
            <w:pPr>
              <w:numPr>
                <w:ilvl w:val="0"/>
                <w:numId w:val="25"/>
              </w:numPr>
              <w:rPr>
                <w:rFonts w:ascii="Arial" w:hAnsi="Arial" w:cs="Arial"/>
                <w:color w:val="000000"/>
                <w:sz w:val="18"/>
                <w:szCs w:val="18"/>
              </w:rPr>
            </w:pPr>
            <w:r>
              <w:rPr>
                <w:rFonts w:ascii="Arial" w:hAnsi="Arial" w:cs="Arial"/>
                <w:color w:val="000000"/>
                <w:sz w:val="18"/>
                <w:szCs w:val="18"/>
              </w:rPr>
              <w:t xml:space="preserve">blazine iz </w:t>
            </w:r>
            <w:proofErr w:type="spellStart"/>
            <w:r>
              <w:rPr>
                <w:rFonts w:ascii="Arial" w:hAnsi="Arial" w:cs="Arial"/>
                <w:color w:val="000000"/>
                <w:sz w:val="18"/>
                <w:szCs w:val="18"/>
              </w:rPr>
              <w:t>visokoelastične</w:t>
            </w:r>
            <w:proofErr w:type="spellEnd"/>
            <w:r>
              <w:rPr>
                <w:rFonts w:ascii="Arial" w:hAnsi="Arial" w:cs="Arial"/>
                <w:color w:val="000000"/>
                <w:sz w:val="18"/>
                <w:szCs w:val="18"/>
              </w:rPr>
              <w:t xml:space="preserve"> pene debeline cca 80mm       </w:t>
            </w:r>
          </w:p>
          <w:p w:rsidR="00071D3B" w:rsidRDefault="00AE2A5E" w:rsidP="00AE2A5E">
            <w:pPr>
              <w:numPr>
                <w:ilvl w:val="0"/>
                <w:numId w:val="25"/>
              </w:numPr>
              <w:rPr>
                <w:rFonts w:ascii="Arial" w:hAnsi="Arial" w:cs="Arial"/>
                <w:color w:val="000000"/>
                <w:sz w:val="18"/>
                <w:szCs w:val="18"/>
              </w:rPr>
            </w:pPr>
            <w:r>
              <w:rPr>
                <w:rFonts w:ascii="Arial" w:hAnsi="Arial" w:cs="Arial"/>
                <w:color w:val="000000"/>
                <w:sz w:val="18"/>
                <w:szCs w:val="18"/>
              </w:rPr>
              <w:t>omogočati mora hitro in enostavno pritrjevanje in odstranjevanje hrbtnih in nožnih plošč z enim pritiskom ali zasukom varnostnega zatiča     </w:t>
            </w:r>
          </w:p>
          <w:p w:rsidR="00071D3B" w:rsidRDefault="00AE2A5E" w:rsidP="00AE2A5E">
            <w:pPr>
              <w:numPr>
                <w:ilvl w:val="0"/>
                <w:numId w:val="25"/>
              </w:numPr>
              <w:rPr>
                <w:rFonts w:ascii="Arial" w:hAnsi="Arial" w:cs="Arial"/>
                <w:color w:val="000000"/>
                <w:sz w:val="18"/>
                <w:szCs w:val="18"/>
              </w:rPr>
            </w:pPr>
            <w:r>
              <w:rPr>
                <w:rFonts w:ascii="Arial" w:hAnsi="Arial" w:cs="Arial"/>
                <w:color w:val="000000"/>
                <w:sz w:val="18"/>
                <w:szCs w:val="18"/>
              </w:rPr>
              <w:t>OP plošča in segmenti se morajo prilagoditi različnim kirurškim disciplinam in velikostim pacientov       </w:t>
            </w:r>
          </w:p>
          <w:p w:rsidR="00071D3B" w:rsidRDefault="00AE2A5E" w:rsidP="00AE2A5E">
            <w:pPr>
              <w:numPr>
                <w:ilvl w:val="0"/>
                <w:numId w:val="25"/>
              </w:numPr>
              <w:rPr>
                <w:rFonts w:ascii="Arial" w:hAnsi="Arial" w:cs="Arial"/>
                <w:color w:val="000000"/>
                <w:sz w:val="18"/>
                <w:szCs w:val="18"/>
              </w:rPr>
            </w:pPr>
            <w:r>
              <w:rPr>
                <w:rFonts w:ascii="Arial" w:hAnsi="Arial" w:cs="Arial"/>
                <w:color w:val="000000"/>
                <w:sz w:val="18"/>
                <w:szCs w:val="18"/>
              </w:rPr>
              <w:t>sestavljena iz spodnje hrbtne sekcije in sedežne plošče z možnostjo dodajanja sledečih segmentov: </w:t>
            </w:r>
          </w:p>
        </w:tc>
      </w:tr>
    </w:tbl>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ind w:left="600"/>
        <w:jc w:val="both"/>
      </w:pPr>
      <w:r>
        <w:rPr>
          <w:rFonts w:ascii="Arial" w:hAnsi="Arial" w:cs="Arial"/>
          <w:color w:val="000000"/>
          <w:sz w:val="18"/>
          <w:szCs w:val="18"/>
        </w:rPr>
        <w:t>2.2 SEGMENTI ZA UNIVERZALNO PLOŠČO          </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26"/>
              </w:numPr>
              <w:rPr>
                <w:rFonts w:ascii="Arial" w:hAnsi="Arial" w:cs="Arial"/>
                <w:color w:val="000000"/>
                <w:sz w:val="18"/>
                <w:szCs w:val="18"/>
              </w:rPr>
            </w:pPr>
            <w:r>
              <w:rPr>
                <w:rFonts w:ascii="Arial" w:hAnsi="Arial" w:cs="Arial"/>
                <w:color w:val="000000"/>
                <w:sz w:val="18"/>
                <w:szCs w:val="18"/>
              </w:rPr>
              <w:t>standardna hrbtna plošča           2 kos</w:t>
            </w:r>
          </w:p>
          <w:p w:rsidR="00071D3B" w:rsidRDefault="00AE2A5E" w:rsidP="00AE2A5E">
            <w:pPr>
              <w:numPr>
                <w:ilvl w:val="0"/>
                <w:numId w:val="26"/>
              </w:numPr>
              <w:rPr>
                <w:rFonts w:ascii="Arial" w:hAnsi="Arial" w:cs="Arial"/>
                <w:color w:val="000000"/>
                <w:sz w:val="18"/>
                <w:szCs w:val="18"/>
              </w:rPr>
            </w:pPr>
            <w:r>
              <w:rPr>
                <w:rFonts w:ascii="Arial" w:hAnsi="Arial" w:cs="Arial"/>
                <w:color w:val="000000"/>
                <w:sz w:val="18"/>
                <w:szCs w:val="18"/>
              </w:rPr>
              <w:t>vzglavna plošča z dvojno artikulacijo      2 kos</w:t>
            </w:r>
          </w:p>
          <w:p w:rsidR="00071D3B" w:rsidRDefault="00AE2A5E" w:rsidP="00AE2A5E">
            <w:pPr>
              <w:numPr>
                <w:ilvl w:val="0"/>
                <w:numId w:val="26"/>
              </w:numPr>
              <w:rPr>
                <w:rFonts w:ascii="Arial" w:hAnsi="Arial" w:cs="Arial"/>
                <w:color w:val="000000"/>
                <w:sz w:val="18"/>
                <w:szCs w:val="18"/>
              </w:rPr>
            </w:pPr>
            <w:proofErr w:type="spellStart"/>
            <w:r>
              <w:rPr>
                <w:rFonts w:ascii="Arial" w:hAnsi="Arial" w:cs="Arial"/>
                <w:color w:val="000000"/>
                <w:sz w:val="18"/>
                <w:szCs w:val="18"/>
              </w:rPr>
              <w:t>dvo</w:t>
            </w:r>
            <w:proofErr w:type="spellEnd"/>
            <w:r>
              <w:rPr>
                <w:rFonts w:ascii="Arial" w:hAnsi="Arial" w:cs="Arial"/>
                <w:color w:val="000000"/>
                <w:sz w:val="18"/>
                <w:szCs w:val="18"/>
              </w:rPr>
              <w:t xml:space="preserve"> delna nožna plošča, s hitro spojko za namestitev/odstranitev ali s </w:t>
            </w:r>
            <w:proofErr w:type="spellStart"/>
            <w:r>
              <w:rPr>
                <w:rFonts w:ascii="Arial" w:hAnsi="Arial" w:cs="Arial"/>
                <w:color w:val="000000"/>
                <w:sz w:val="18"/>
                <w:szCs w:val="18"/>
              </w:rPr>
              <w:t>priskom</w:t>
            </w:r>
            <w:proofErr w:type="spellEnd"/>
            <w:r>
              <w:rPr>
                <w:rFonts w:ascii="Arial" w:hAnsi="Arial" w:cs="Arial"/>
                <w:color w:val="000000"/>
                <w:sz w:val="18"/>
                <w:szCs w:val="18"/>
              </w:rPr>
              <w:t xml:space="preserve"> na varnostni zatič,         1 par</w:t>
            </w:r>
          </w:p>
          <w:p w:rsidR="00071D3B" w:rsidRDefault="00AE2A5E" w:rsidP="00AE2A5E">
            <w:pPr>
              <w:numPr>
                <w:ilvl w:val="0"/>
                <w:numId w:val="26"/>
              </w:numPr>
              <w:rPr>
                <w:rFonts w:ascii="Arial" w:hAnsi="Arial" w:cs="Arial"/>
                <w:color w:val="000000"/>
                <w:sz w:val="18"/>
                <w:szCs w:val="18"/>
              </w:rPr>
            </w:pPr>
            <w:r>
              <w:rPr>
                <w:rFonts w:ascii="Arial" w:hAnsi="Arial" w:cs="Arial"/>
                <w:color w:val="000000"/>
                <w:sz w:val="18"/>
                <w:szCs w:val="18"/>
              </w:rPr>
              <w:t>z vgrajeno elektronsko detekcijo zaznavanja vrste nožne plošče           </w:t>
            </w:r>
          </w:p>
          <w:p w:rsidR="00071D3B" w:rsidRDefault="00AE2A5E" w:rsidP="00AE2A5E">
            <w:pPr>
              <w:numPr>
                <w:ilvl w:val="0"/>
                <w:numId w:val="26"/>
              </w:numPr>
              <w:rPr>
                <w:rFonts w:ascii="Arial" w:hAnsi="Arial" w:cs="Arial"/>
                <w:color w:val="000000"/>
                <w:sz w:val="18"/>
                <w:szCs w:val="18"/>
              </w:rPr>
            </w:pPr>
            <w:proofErr w:type="spellStart"/>
            <w:r>
              <w:rPr>
                <w:rFonts w:ascii="Arial" w:hAnsi="Arial" w:cs="Arial"/>
                <w:color w:val="000000"/>
                <w:sz w:val="18"/>
                <w:szCs w:val="18"/>
              </w:rPr>
              <w:t>anestezijski</w:t>
            </w:r>
            <w:proofErr w:type="spellEnd"/>
            <w:r>
              <w:rPr>
                <w:rFonts w:ascii="Arial" w:hAnsi="Arial" w:cs="Arial"/>
                <w:color w:val="000000"/>
                <w:sz w:val="18"/>
                <w:szCs w:val="18"/>
              </w:rPr>
              <w:t xml:space="preserve"> zaslon          1 kos</w:t>
            </w:r>
          </w:p>
          <w:p w:rsidR="00071D3B" w:rsidRDefault="00AE2A5E" w:rsidP="00AE2A5E">
            <w:pPr>
              <w:numPr>
                <w:ilvl w:val="0"/>
                <w:numId w:val="26"/>
              </w:numPr>
              <w:rPr>
                <w:rFonts w:ascii="Arial" w:hAnsi="Arial" w:cs="Arial"/>
                <w:color w:val="000000"/>
                <w:sz w:val="18"/>
                <w:szCs w:val="18"/>
              </w:rPr>
            </w:pPr>
            <w:r>
              <w:rPr>
                <w:rFonts w:ascii="Arial" w:hAnsi="Arial" w:cs="Arial"/>
                <w:color w:val="000000"/>
                <w:sz w:val="18"/>
                <w:szCs w:val="18"/>
              </w:rPr>
              <w:t xml:space="preserve">držalo za roko (dolžine cca 400-500mm) </w:t>
            </w:r>
            <w:proofErr w:type="spellStart"/>
            <w:r>
              <w:rPr>
                <w:rFonts w:ascii="Arial" w:hAnsi="Arial" w:cs="Arial"/>
                <w:color w:val="000000"/>
                <w:sz w:val="18"/>
                <w:szCs w:val="18"/>
              </w:rPr>
              <w:t>nastavlji</w:t>
            </w:r>
            <w:proofErr w:type="spellEnd"/>
            <w:r>
              <w:rPr>
                <w:rFonts w:ascii="Arial" w:hAnsi="Arial" w:cs="Arial"/>
                <w:color w:val="000000"/>
                <w:sz w:val="18"/>
                <w:szCs w:val="18"/>
              </w:rPr>
              <w:t xml:space="preserve"> v vse smeri     2 kos</w:t>
            </w:r>
          </w:p>
          <w:p w:rsidR="00071D3B" w:rsidRDefault="00AE2A5E" w:rsidP="00AE2A5E">
            <w:pPr>
              <w:numPr>
                <w:ilvl w:val="0"/>
                <w:numId w:val="26"/>
              </w:numPr>
              <w:rPr>
                <w:rFonts w:ascii="Arial" w:hAnsi="Arial" w:cs="Arial"/>
                <w:color w:val="000000"/>
                <w:sz w:val="18"/>
                <w:szCs w:val="18"/>
              </w:rPr>
            </w:pPr>
            <w:r>
              <w:rPr>
                <w:rFonts w:ascii="Arial" w:hAnsi="Arial" w:cs="Arial"/>
                <w:color w:val="000000"/>
                <w:sz w:val="18"/>
                <w:szCs w:val="18"/>
              </w:rPr>
              <w:t>radialna pritrdilna sponka z namestitvijo na tirnice          1 kos</w:t>
            </w:r>
          </w:p>
          <w:p w:rsidR="00071D3B" w:rsidRDefault="00AE2A5E" w:rsidP="00AE2A5E">
            <w:pPr>
              <w:numPr>
                <w:ilvl w:val="0"/>
                <w:numId w:val="26"/>
              </w:numPr>
              <w:rPr>
                <w:rFonts w:ascii="Arial" w:hAnsi="Arial" w:cs="Arial"/>
                <w:color w:val="000000"/>
                <w:sz w:val="18"/>
                <w:szCs w:val="18"/>
              </w:rPr>
            </w:pPr>
            <w:r>
              <w:rPr>
                <w:rFonts w:ascii="Arial" w:hAnsi="Arial" w:cs="Arial"/>
                <w:color w:val="000000"/>
                <w:sz w:val="18"/>
                <w:szCs w:val="18"/>
              </w:rPr>
              <w:t>adapter s čipom za namestitev kolenskih opornikov v univerzalno ploščo           1 par</w:t>
            </w:r>
          </w:p>
          <w:p w:rsidR="00071D3B" w:rsidRDefault="00AE2A5E" w:rsidP="00AE2A5E">
            <w:pPr>
              <w:numPr>
                <w:ilvl w:val="0"/>
                <w:numId w:val="26"/>
              </w:numPr>
              <w:rPr>
                <w:rFonts w:ascii="Arial" w:hAnsi="Arial" w:cs="Arial"/>
                <w:color w:val="000000"/>
                <w:sz w:val="18"/>
                <w:szCs w:val="18"/>
              </w:rPr>
            </w:pPr>
            <w:r>
              <w:rPr>
                <w:rFonts w:ascii="Arial" w:hAnsi="Arial" w:cs="Arial"/>
                <w:color w:val="000000"/>
                <w:sz w:val="18"/>
                <w:szCs w:val="18"/>
              </w:rPr>
              <w:t xml:space="preserve">nožne opore z nastavitvijo položaja na plinski </w:t>
            </w:r>
            <w:proofErr w:type="spellStart"/>
            <w:r>
              <w:rPr>
                <w:rFonts w:ascii="Arial" w:hAnsi="Arial" w:cs="Arial"/>
                <w:color w:val="000000"/>
                <w:sz w:val="18"/>
                <w:szCs w:val="18"/>
              </w:rPr>
              <w:t>celinder</w:t>
            </w:r>
            <w:proofErr w:type="spellEnd"/>
            <w:r>
              <w:rPr>
                <w:rFonts w:ascii="Arial" w:hAnsi="Arial" w:cs="Arial"/>
                <w:color w:val="000000"/>
                <w:sz w:val="18"/>
                <w:szCs w:val="18"/>
              </w:rPr>
              <w:t xml:space="preserve"> in s škornji za fiksacijo stopala z vijakom               1 par</w:t>
            </w:r>
          </w:p>
          <w:p w:rsidR="00071D3B" w:rsidRDefault="00AE2A5E" w:rsidP="00AE2A5E">
            <w:pPr>
              <w:numPr>
                <w:ilvl w:val="0"/>
                <w:numId w:val="26"/>
              </w:numPr>
              <w:rPr>
                <w:rFonts w:ascii="Arial" w:hAnsi="Arial" w:cs="Arial"/>
                <w:color w:val="000000"/>
                <w:sz w:val="18"/>
                <w:szCs w:val="18"/>
              </w:rPr>
            </w:pPr>
            <w:r>
              <w:rPr>
                <w:rFonts w:ascii="Arial" w:hAnsi="Arial" w:cs="Arial"/>
                <w:color w:val="000000"/>
                <w:sz w:val="18"/>
                <w:szCs w:val="18"/>
              </w:rPr>
              <w:t>ramenski podporniki cca 190mm s sponko za fiksacijo   1 par</w:t>
            </w:r>
          </w:p>
          <w:p w:rsidR="00071D3B" w:rsidRDefault="00AE2A5E" w:rsidP="00AE2A5E">
            <w:pPr>
              <w:numPr>
                <w:ilvl w:val="0"/>
                <w:numId w:val="26"/>
              </w:numPr>
              <w:rPr>
                <w:rFonts w:ascii="Arial" w:hAnsi="Arial" w:cs="Arial"/>
                <w:color w:val="000000"/>
                <w:sz w:val="18"/>
                <w:szCs w:val="18"/>
              </w:rPr>
            </w:pPr>
            <w:r>
              <w:rPr>
                <w:rFonts w:ascii="Arial" w:hAnsi="Arial" w:cs="Arial"/>
                <w:color w:val="000000"/>
                <w:sz w:val="18"/>
                <w:szCs w:val="18"/>
              </w:rPr>
              <w:t xml:space="preserve">podporniki za podporo stopal s pritrditvijo na stransko </w:t>
            </w:r>
            <w:proofErr w:type="spellStart"/>
            <w:r>
              <w:rPr>
                <w:rFonts w:ascii="Arial" w:hAnsi="Arial" w:cs="Arial"/>
                <w:color w:val="000000"/>
                <w:sz w:val="18"/>
                <w:szCs w:val="18"/>
              </w:rPr>
              <w:t>šino</w:t>
            </w:r>
            <w:proofErr w:type="spellEnd"/>
            <w:r>
              <w:rPr>
                <w:rFonts w:ascii="Arial" w:hAnsi="Arial" w:cs="Arial"/>
                <w:color w:val="000000"/>
                <w:sz w:val="18"/>
                <w:szCs w:val="18"/>
              </w:rPr>
              <w:t>       1 par</w:t>
            </w:r>
          </w:p>
          <w:p w:rsidR="00071D3B" w:rsidRDefault="00AE2A5E" w:rsidP="00AE2A5E">
            <w:pPr>
              <w:numPr>
                <w:ilvl w:val="0"/>
                <w:numId w:val="26"/>
              </w:numPr>
              <w:rPr>
                <w:rFonts w:ascii="Arial" w:hAnsi="Arial" w:cs="Arial"/>
                <w:color w:val="000000"/>
                <w:sz w:val="18"/>
                <w:szCs w:val="18"/>
              </w:rPr>
            </w:pPr>
            <w:r>
              <w:rPr>
                <w:rFonts w:ascii="Arial" w:hAnsi="Arial" w:cs="Arial"/>
                <w:color w:val="000000"/>
                <w:sz w:val="18"/>
                <w:szCs w:val="18"/>
              </w:rPr>
              <w:t xml:space="preserve">set TUR, sestavljen iz </w:t>
            </w:r>
            <w:proofErr w:type="spellStart"/>
            <w:r>
              <w:rPr>
                <w:rFonts w:ascii="Arial" w:hAnsi="Arial" w:cs="Arial"/>
                <w:color w:val="000000"/>
                <w:sz w:val="18"/>
                <w:szCs w:val="18"/>
              </w:rPr>
              <w:t>izlivnika</w:t>
            </w:r>
            <w:proofErr w:type="spellEnd"/>
            <w:r>
              <w:rPr>
                <w:rFonts w:ascii="Arial" w:hAnsi="Arial" w:cs="Arial"/>
                <w:color w:val="000000"/>
                <w:sz w:val="18"/>
                <w:szCs w:val="18"/>
              </w:rPr>
              <w:t xml:space="preserve"> s cevjo, na okvirju, s pripadajočimi vodili za nameščanje v sedežni podaljšek OP plošče                1 set</w:t>
            </w:r>
          </w:p>
        </w:tc>
      </w:tr>
    </w:tbl>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b/>
          <w:bCs/>
          <w:color w:val="000000"/>
          <w:sz w:val="18"/>
          <w:szCs w:val="18"/>
        </w:rPr>
        <w:t>3.STANDARDNI TRANSPORTER Z NASTAVITVIJO TRENDELENBURG NAGIBA      2 kos</w:t>
      </w:r>
    </w:p>
    <w:tbl>
      <w:tblPr>
        <w:tblStyle w:val="NormalTablePHPDOCX"/>
        <w:tblW w:w="0" w:type="auto"/>
        <w:tblInd w:w="108" w:type="dxa"/>
        <w:tblLook w:val="04A0" w:firstRow="1" w:lastRow="0" w:firstColumn="1" w:lastColumn="0" w:noHBand="0" w:noVBand="1"/>
      </w:tblPr>
      <w:tblGrid>
        <w:gridCol w:w="7860"/>
      </w:tblGrid>
      <w:tr w:rsidR="00071D3B">
        <w:tc>
          <w:tcPr>
            <w:tcW w:w="0" w:type="auto"/>
            <w:tcMar>
              <w:top w:w="0" w:type="auto"/>
              <w:bottom w:w="0" w:type="auto"/>
            </w:tcMar>
          </w:tcPr>
          <w:p w:rsidR="00071D3B" w:rsidRDefault="00AE2A5E" w:rsidP="00AE2A5E">
            <w:pPr>
              <w:numPr>
                <w:ilvl w:val="0"/>
                <w:numId w:val="27"/>
              </w:numPr>
              <w:rPr>
                <w:rFonts w:ascii="Arial" w:hAnsi="Arial" w:cs="Arial"/>
                <w:color w:val="000000"/>
                <w:sz w:val="18"/>
                <w:szCs w:val="18"/>
              </w:rPr>
            </w:pPr>
            <w:r>
              <w:rPr>
                <w:rFonts w:ascii="Arial" w:hAnsi="Arial" w:cs="Arial"/>
                <w:color w:val="000000"/>
                <w:sz w:val="18"/>
                <w:szCs w:val="18"/>
              </w:rPr>
              <w:t xml:space="preserve">transporter mora ustrezati op stebru in op </w:t>
            </w:r>
            <w:proofErr w:type="spellStart"/>
            <w:r>
              <w:rPr>
                <w:rFonts w:ascii="Arial" w:hAnsi="Arial" w:cs="Arial"/>
                <w:color w:val="000000"/>
                <w:sz w:val="18"/>
                <w:szCs w:val="18"/>
              </w:rPr>
              <w:t>polščam</w:t>
            </w:r>
            <w:proofErr w:type="spellEnd"/>
            <w:r>
              <w:rPr>
                <w:rFonts w:ascii="Arial" w:hAnsi="Arial" w:cs="Arial"/>
                <w:color w:val="000000"/>
                <w:sz w:val="18"/>
                <w:szCs w:val="18"/>
              </w:rPr>
              <w:t xml:space="preserve">      </w:t>
            </w:r>
          </w:p>
          <w:p w:rsidR="00071D3B" w:rsidRDefault="00AE2A5E" w:rsidP="00AE2A5E">
            <w:pPr>
              <w:numPr>
                <w:ilvl w:val="0"/>
                <w:numId w:val="27"/>
              </w:numPr>
              <w:rPr>
                <w:rFonts w:ascii="Arial" w:hAnsi="Arial" w:cs="Arial"/>
                <w:color w:val="000000"/>
                <w:sz w:val="18"/>
                <w:szCs w:val="18"/>
              </w:rPr>
            </w:pPr>
            <w:r>
              <w:rPr>
                <w:rFonts w:ascii="Arial" w:hAnsi="Arial" w:cs="Arial"/>
                <w:color w:val="000000"/>
                <w:sz w:val="18"/>
                <w:szCs w:val="18"/>
              </w:rPr>
              <w:t xml:space="preserve">nastavljiv položaj </w:t>
            </w:r>
            <w:proofErr w:type="spellStart"/>
            <w:r>
              <w:rPr>
                <w:rFonts w:ascii="Arial" w:hAnsi="Arial" w:cs="Arial"/>
                <w:color w:val="000000"/>
                <w:sz w:val="18"/>
                <w:szCs w:val="18"/>
              </w:rPr>
              <w:t>trendelenburg</w:t>
            </w:r>
            <w:proofErr w:type="spellEnd"/>
            <w:r>
              <w:rPr>
                <w:rFonts w:ascii="Arial" w:hAnsi="Arial" w:cs="Arial"/>
                <w:color w:val="000000"/>
                <w:sz w:val="18"/>
                <w:szCs w:val="18"/>
              </w:rPr>
              <w:t xml:space="preserve"> / </w:t>
            </w:r>
            <w:proofErr w:type="spellStart"/>
            <w:r>
              <w:rPr>
                <w:rFonts w:ascii="Arial" w:hAnsi="Arial" w:cs="Arial"/>
                <w:color w:val="000000"/>
                <w:sz w:val="18"/>
                <w:szCs w:val="18"/>
              </w:rPr>
              <w:t>antitrendelenburg</w:t>
            </w:r>
            <w:proofErr w:type="spellEnd"/>
            <w:r>
              <w:rPr>
                <w:rFonts w:ascii="Arial" w:hAnsi="Arial" w:cs="Arial"/>
                <w:color w:val="000000"/>
                <w:sz w:val="18"/>
                <w:szCs w:val="18"/>
              </w:rPr>
              <w:t xml:space="preserve"> do 15ᵒ    </w:t>
            </w:r>
          </w:p>
          <w:p w:rsidR="00071D3B" w:rsidRDefault="00AE2A5E" w:rsidP="00AE2A5E">
            <w:pPr>
              <w:numPr>
                <w:ilvl w:val="0"/>
                <w:numId w:val="27"/>
              </w:numPr>
              <w:rPr>
                <w:rFonts w:ascii="Arial" w:hAnsi="Arial" w:cs="Arial"/>
                <w:color w:val="000000"/>
                <w:sz w:val="18"/>
                <w:szCs w:val="18"/>
              </w:rPr>
            </w:pPr>
            <w:r>
              <w:rPr>
                <w:rFonts w:ascii="Arial" w:hAnsi="Arial" w:cs="Arial"/>
                <w:color w:val="000000"/>
                <w:sz w:val="18"/>
                <w:szCs w:val="18"/>
              </w:rPr>
              <w:t>material: nerjaveče jeklo ali litina odporna na dezinfekcijo        </w:t>
            </w:r>
          </w:p>
          <w:p w:rsidR="00071D3B" w:rsidRDefault="00AE2A5E" w:rsidP="00AE2A5E">
            <w:pPr>
              <w:numPr>
                <w:ilvl w:val="0"/>
                <w:numId w:val="27"/>
              </w:numPr>
              <w:rPr>
                <w:rFonts w:ascii="Arial" w:hAnsi="Arial" w:cs="Arial"/>
                <w:color w:val="000000"/>
                <w:sz w:val="18"/>
                <w:szCs w:val="18"/>
              </w:rPr>
            </w:pPr>
            <w:r>
              <w:rPr>
                <w:rFonts w:ascii="Arial" w:hAnsi="Arial" w:cs="Arial"/>
                <w:color w:val="000000"/>
                <w:sz w:val="18"/>
                <w:szCs w:val="18"/>
              </w:rPr>
              <w:t>op plošča se mora avtomatsko zakleniti na transporter</w:t>
            </w:r>
          </w:p>
          <w:p w:rsidR="00071D3B" w:rsidRDefault="00AE2A5E" w:rsidP="00AE2A5E">
            <w:pPr>
              <w:numPr>
                <w:ilvl w:val="0"/>
                <w:numId w:val="27"/>
              </w:numPr>
              <w:rPr>
                <w:rFonts w:ascii="Arial" w:hAnsi="Arial" w:cs="Arial"/>
                <w:color w:val="000000"/>
                <w:sz w:val="18"/>
                <w:szCs w:val="18"/>
              </w:rPr>
            </w:pPr>
            <w:r>
              <w:rPr>
                <w:rFonts w:ascii="Arial" w:hAnsi="Arial" w:cs="Arial"/>
                <w:color w:val="000000"/>
                <w:sz w:val="18"/>
                <w:szCs w:val="18"/>
              </w:rPr>
              <w:t>premikanje transporterja v vseh smereh           </w:t>
            </w:r>
          </w:p>
          <w:p w:rsidR="00071D3B" w:rsidRDefault="00AE2A5E" w:rsidP="00AE2A5E">
            <w:pPr>
              <w:numPr>
                <w:ilvl w:val="0"/>
                <w:numId w:val="27"/>
              </w:numPr>
              <w:rPr>
                <w:rFonts w:ascii="Arial" w:hAnsi="Arial" w:cs="Arial"/>
                <w:color w:val="000000"/>
                <w:sz w:val="18"/>
                <w:szCs w:val="18"/>
              </w:rPr>
            </w:pPr>
            <w:r>
              <w:rPr>
                <w:rFonts w:ascii="Arial" w:hAnsi="Arial" w:cs="Arial"/>
                <w:color w:val="000000"/>
                <w:sz w:val="18"/>
                <w:szCs w:val="18"/>
              </w:rPr>
              <w:t>centralni zavorni sistem za kolesa          </w:t>
            </w:r>
          </w:p>
          <w:p w:rsidR="00071D3B" w:rsidRDefault="00AE2A5E" w:rsidP="00AE2A5E">
            <w:pPr>
              <w:numPr>
                <w:ilvl w:val="0"/>
                <w:numId w:val="27"/>
              </w:numPr>
              <w:rPr>
                <w:rFonts w:ascii="Arial" w:hAnsi="Arial" w:cs="Arial"/>
                <w:color w:val="000000"/>
                <w:sz w:val="18"/>
                <w:szCs w:val="18"/>
              </w:rPr>
            </w:pPr>
            <w:r>
              <w:rPr>
                <w:rFonts w:ascii="Arial" w:hAnsi="Arial" w:cs="Arial"/>
                <w:color w:val="000000"/>
                <w:sz w:val="18"/>
                <w:szCs w:val="18"/>
              </w:rPr>
              <w:t>fiksiranje smeri vožnje preko petega kolesa     </w:t>
            </w:r>
          </w:p>
          <w:p w:rsidR="00071D3B" w:rsidRDefault="00AE2A5E" w:rsidP="00AE2A5E">
            <w:pPr>
              <w:numPr>
                <w:ilvl w:val="0"/>
                <w:numId w:val="27"/>
              </w:numPr>
              <w:rPr>
                <w:rFonts w:ascii="Arial" w:hAnsi="Arial" w:cs="Arial"/>
                <w:color w:val="000000"/>
                <w:sz w:val="18"/>
                <w:szCs w:val="18"/>
              </w:rPr>
            </w:pPr>
            <w:r>
              <w:rPr>
                <w:rFonts w:ascii="Arial" w:hAnsi="Arial" w:cs="Arial"/>
                <w:color w:val="000000"/>
                <w:sz w:val="18"/>
                <w:szCs w:val="18"/>
              </w:rPr>
              <w:t xml:space="preserve">avtomatsko </w:t>
            </w:r>
            <w:proofErr w:type="spellStart"/>
            <w:r>
              <w:rPr>
                <w:rFonts w:ascii="Arial" w:hAnsi="Arial" w:cs="Arial"/>
                <w:color w:val="000000"/>
                <w:sz w:val="18"/>
                <w:szCs w:val="18"/>
              </w:rPr>
              <w:t>vsidranje</w:t>
            </w:r>
            <w:proofErr w:type="spellEnd"/>
            <w:r>
              <w:rPr>
                <w:rFonts w:ascii="Arial" w:hAnsi="Arial" w:cs="Arial"/>
                <w:color w:val="000000"/>
                <w:sz w:val="18"/>
                <w:szCs w:val="18"/>
              </w:rPr>
              <w:t xml:space="preserve"> op plošče na transportni voziček s pritiskom na en gumb              </w:t>
            </w:r>
          </w:p>
        </w:tc>
      </w:tr>
    </w:tbl>
    <w:p w:rsidR="00071D3B" w:rsidRDefault="00AE2A5E">
      <w:pPr>
        <w:spacing w:before="225" w:after="225" w:line="240" w:lineRule="auto"/>
        <w:jc w:val="both"/>
      </w:pPr>
      <w:r>
        <w:rPr>
          <w:rFonts w:ascii="Arial" w:hAnsi="Arial" w:cs="Arial"/>
          <w:color w:val="000000"/>
          <w:sz w:val="18"/>
          <w:szCs w:val="18"/>
        </w:rPr>
        <w:t>OSTALE ZAHTEVE NAROČNIKA </w:t>
      </w:r>
    </w:p>
    <w:p w:rsidR="00071D3B" w:rsidRDefault="00AE2A5E">
      <w:pPr>
        <w:spacing w:before="225" w:after="225" w:line="240" w:lineRule="auto"/>
        <w:jc w:val="both"/>
      </w:pPr>
      <w:r>
        <w:rPr>
          <w:rFonts w:ascii="Arial" w:hAnsi="Arial" w:cs="Arial"/>
          <w:color w:val="000000"/>
          <w:sz w:val="18"/>
          <w:szCs w:val="18"/>
        </w:rPr>
        <w:lastRenderedPageBreak/>
        <w:t xml:space="preserve">ponujena oprema mora biti popolno kompatibilna z obstoječo opremo naročnika: </w:t>
      </w:r>
      <w:proofErr w:type="spellStart"/>
      <w:r>
        <w:rPr>
          <w:rFonts w:ascii="Arial" w:hAnsi="Arial" w:cs="Arial"/>
          <w:color w:val="000000"/>
          <w:sz w:val="18"/>
          <w:szCs w:val="18"/>
        </w:rPr>
        <w:t>ekstenzijsko</w:t>
      </w:r>
      <w:proofErr w:type="spellEnd"/>
      <w:r>
        <w:rPr>
          <w:rFonts w:ascii="Arial" w:hAnsi="Arial" w:cs="Arial"/>
          <w:color w:val="000000"/>
          <w:sz w:val="18"/>
          <w:szCs w:val="18"/>
        </w:rPr>
        <w:t xml:space="preserve"> ploščo(</w:t>
      </w:r>
      <w:proofErr w:type="spellStart"/>
      <w:r>
        <w:rPr>
          <w:rFonts w:ascii="Arial" w:hAnsi="Arial" w:cs="Arial"/>
          <w:color w:val="000000"/>
          <w:sz w:val="18"/>
          <w:szCs w:val="18"/>
        </w:rPr>
        <w:t>Maquet</w:t>
      </w:r>
      <w:proofErr w:type="spellEnd"/>
      <w:r>
        <w:rPr>
          <w:rFonts w:ascii="Arial" w:hAnsi="Arial" w:cs="Arial"/>
          <w:color w:val="000000"/>
          <w:sz w:val="18"/>
          <w:szCs w:val="18"/>
        </w:rPr>
        <w:t>) ter ostalimi segmenti (razvidni spodaj). V nasprotnem primeru mora ponudnik v sklopu ponudbene cene OP mize za ortopedske in travmatološke posege </w:t>
      </w:r>
      <w:proofErr w:type="spellStart"/>
      <w:r>
        <w:rPr>
          <w:rFonts w:ascii="Arial" w:hAnsi="Arial" w:cs="Arial"/>
          <w:color w:val="000000"/>
          <w:sz w:val="18"/>
          <w:szCs w:val="18"/>
        </w:rPr>
        <w:t>ponudti</w:t>
      </w:r>
      <w:proofErr w:type="spellEnd"/>
      <w:r>
        <w:rPr>
          <w:rFonts w:ascii="Arial" w:hAnsi="Arial" w:cs="Arial"/>
          <w:color w:val="000000"/>
          <w:sz w:val="18"/>
          <w:szCs w:val="18"/>
        </w:rPr>
        <w:t xml:space="preserve"> tudi:  </w:t>
      </w:r>
    </w:p>
    <w:tbl>
      <w:tblPr>
        <w:tblStyle w:val="NormalTablePHPDOCX"/>
        <w:tblW w:w="0" w:type="auto"/>
        <w:tblInd w:w="108" w:type="dxa"/>
        <w:tblLook w:val="04A0" w:firstRow="1" w:lastRow="0" w:firstColumn="1" w:lastColumn="0" w:noHBand="0" w:noVBand="1"/>
      </w:tblPr>
      <w:tblGrid>
        <w:gridCol w:w="7039"/>
      </w:tblGrid>
      <w:tr w:rsidR="00071D3B">
        <w:tc>
          <w:tcPr>
            <w:tcW w:w="0" w:type="auto"/>
            <w:tcMar>
              <w:top w:w="0" w:type="auto"/>
              <w:bottom w:w="0" w:type="auto"/>
            </w:tcMar>
          </w:tcPr>
          <w:p w:rsidR="00071D3B" w:rsidRDefault="00AE2A5E" w:rsidP="00AE2A5E">
            <w:pPr>
              <w:numPr>
                <w:ilvl w:val="0"/>
                <w:numId w:val="28"/>
              </w:numPr>
              <w:rPr>
                <w:rFonts w:ascii="Arial" w:hAnsi="Arial" w:cs="Arial"/>
                <w:color w:val="000000"/>
                <w:sz w:val="18"/>
                <w:szCs w:val="18"/>
              </w:rPr>
            </w:pPr>
            <w:proofErr w:type="spellStart"/>
            <w:r>
              <w:rPr>
                <w:rFonts w:ascii="Arial" w:hAnsi="Arial" w:cs="Arial"/>
                <w:color w:val="000000"/>
                <w:sz w:val="18"/>
                <w:szCs w:val="18"/>
              </w:rPr>
              <w:t>ekstenzijsko</w:t>
            </w:r>
            <w:proofErr w:type="spellEnd"/>
            <w:r>
              <w:rPr>
                <w:rFonts w:ascii="Arial" w:hAnsi="Arial" w:cs="Arial"/>
                <w:color w:val="000000"/>
                <w:sz w:val="18"/>
                <w:szCs w:val="18"/>
              </w:rPr>
              <w:t xml:space="preserve"> ploščo / komplet s čevljem in nateznimi elementi                1 kos</w:t>
            </w:r>
          </w:p>
          <w:p w:rsidR="00071D3B" w:rsidRDefault="00AE2A5E" w:rsidP="00AE2A5E">
            <w:pPr>
              <w:numPr>
                <w:ilvl w:val="0"/>
                <w:numId w:val="28"/>
              </w:numPr>
              <w:rPr>
                <w:rFonts w:ascii="Arial" w:hAnsi="Arial" w:cs="Arial"/>
                <w:color w:val="000000"/>
                <w:sz w:val="18"/>
                <w:szCs w:val="18"/>
              </w:rPr>
            </w:pPr>
            <w:r>
              <w:rPr>
                <w:rFonts w:ascii="Arial" w:hAnsi="Arial" w:cs="Arial"/>
                <w:color w:val="000000"/>
                <w:sz w:val="18"/>
                <w:szCs w:val="18"/>
              </w:rPr>
              <w:t>par nožnih plošč              1 par</w:t>
            </w:r>
          </w:p>
          <w:p w:rsidR="00071D3B" w:rsidRDefault="00AE2A5E" w:rsidP="00AE2A5E">
            <w:pPr>
              <w:numPr>
                <w:ilvl w:val="0"/>
                <w:numId w:val="28"/>
              </w:numPr>
              <w:rPr>
                <w:rFonts w:ascii="Arial" w:hAnsi="Arial" w:cs="Arial"/>
                <w:color w:val="000000"/>
                <w:sz w:val="18"/>
                <w:szCs w:val="18"/>
              </w:rPr>
            </w:pPr>
            <w:r>
              <w:rPr>
                <w:rFonts w:ascii="Arial" w:hAnsi="Arial" w:cs="Arial"/>
                <w:color w:val="000000"/>
                <w:sz w:val="18"/>
                <w:szCs w:val="18"/>
              </w:rPr>
              <w:t xml:space="preserve">hrbtno ploščo za </w:t>
            </w:r>
            <w:proofErr w:type="spellStart"/>
            <w:r>
              <w:rPr>
                <w:rFonts w:ascii="Arial" w:hAnsi="Arial" w:cs="Arial"/>
                <w:color w:val="000000"/>
                <w:sz w:val="18"/>
                <w:szCs w:val="18"/>
              </w:rPr>
              <w:t>artroskopijo</w:t>
            </w:r>
            <w:proofErr w:type="spellEnd"/>
            <w:r>
              <w:rPr>
                <w:rFonts w:ascii="Arial" w:hAnsi="Arial" w:cs="Arial"/>
                <w:color w:val="000000"/>
                <w:sz w:val="18"/>
                <w:szCs w:val="18"/>
              </w:rPr>
              <w:t xml:space="preserve"> rame        1 kos</w:t>
            </w:r>
          </w:p>
          <w:p w:rsidR="00071D3B" w:rsidRDefault="00AE2A5E" w:rsidP="00AE2A5E">
            <w:pPr>
              <w:numPr>
                <w:ilvl w:val="0"/>
                <w:numId w:val="28"/>
              </w:numPr>
              <w:rPr>
                <w:rFonts w:ascii="Arial" w:hAnsi="Arial" w:cs="Arial"/>
                <w:color w:val="000000"/>
                <w:sz w:val="18"/>
                <w:szCs w:val="18"/>
              </w:rPr>
            </w:pPr>
            <w:r>
              <w:rPr>
                <w:rFonts w:ascii="Arial" w:hAnsi="Arial" w:cs="Arial"/>
                <w:color w:val="000000"/>
                <w:sz w:val="18"/>
                <w:szCs w:val="18"/>
              </w:rPr>
              <w:t xml:space="preserve">transporter za </w:t>
            </w:r>
            <w:proofErr w:type="spellStart"/>
            <w:r>
              <w:rPr>
                <w:rFonts w:ascii="Arial" w:hAnsi="Arial" w:cs="Arial"/>
                <w:color w:val="000000"/>
                <w:sz w:val="18"/>
                <w:szCs w:val="18"/>
              </w:rPr>
              <w:t>ekstenzijsko</w:t>
            </w:r>
            <w:proofErr w:type="spellEnd"/>
            <w:r>
              <w:rPr>
                <w:rFonts w:ascii="Arial" w:hAnsi="Arial" w:cs="Arial"/>
                <w:color w:val="000000"/>
                <w:sz w:val="18"/>
                <w:szCs w:val="18"/>
              </w:rPr>
              <w:t xml:space="preserve"> ploščo         1 kos</w:t>
            </w:r>
          </w:p>
        </w:tc>
      </w:tr>
    </w:tbl>
    <w:p w:rsidR="00071D3B" w:rsidRDefault="00071D3B">
      <w:pPr>
        <w:spacing w:before="225" w:after="225" w:line="240" w:lineRule="auto"/>
        <w:jc w:val="both"/>
      </w:pPr>
    </w:p>
    <w:p w:rsidR="00071D3B" w:rsidRDefault="00AE2A5E">
      <w:pPr>
        <w:spacing w:before="225" w:after="225" w:line="240" w:lineRule="auto"/>
        <w:jc w:val="both"/>
      </w:pPr>
      <w:r>
        <w:rPr>
          <w:rFonts w:ascii="Arial" w:hAnsi="Arial" w:cs="Arial"/>
          <w:color w:val="000000"/>
          <w:sz w:val="18"/>
          <w:szCs w:val="18"/>
        </w:rPr>
        <w:t xml:space="preserve">Fiksacija op stebra je lahko izvedena v že </w:t>
      </w:r>
      <w:proofErr w:type="spellStart"/>
      <w:r>
        <w:rPr>
          <w:rFonts w:ascii="Arial" w:hAnsi="Arial" w:cs="Arial"/>
          <w:color w:val="000000"/>
          <w:sz w:val="18"/>
          <w:szCs w:val="18"/>
        </w:rPr>
        <w:t>predpripravljen</w:t>
      </w:r>
      <w:proofErr w:type="spellEnd"/>
      <w:r>
        <w:rPr>
          <w:rFonts w:ascii="Arial" w:hAnsi="Arial" w:cs="Arial"/>
          <w:color w:val="000000"/>
          <w:sz w:val="18"/>
          <w:szCs w:val="18"/>
        </w:rPr>
        <w:t xml:space="preserve"> sistem v tlakih </w:t>
      </w:r>
      <w:proofErr w:type="spellStart"/>
      <w:r>
        <w:rPr>
          <w:rFonts w:ascii="Arial" w:hAnsi="Arial" w:cs="Arial"/>
          <w:color w:val="000000"/>
          <w:sz w:val="18"/>
          <w:szCs w:val="18"/>
        </w:rPr>
        <w:t>Maquet</w:t>
      </w:r>
      <w:proofErr w:type="spellEnd"/>
      <w:r>
        <w:rPr>
          <w:rFonts w:ascii="Arial" w:hAnsi="Arial" w:cs="Arial"/>
          <w:color w:val="000000"/>
          <w:sz w:val="18"/>
          <w:szCs w:val="18"/>
        </w:rPr>
        <w:t xml:space="preserve">, naročnik pa dopušča tudi opremo drugega proizvajalca, ki predvideva izvedbo drugačnega sistema fiksacije op stebra, vendar mora v takšnem primeru ponudnik v sklop </w:t>
      </w:r>
      <w:proofErr w:type="spellStart"/>
      <w:r>
        <w:rPr>
          <w:rFonts w:ascii="Arial" w:hAnsi="Arial" w:cs="Arial"/>
          <w:color w:val="000000"/>
          <w:sz w:val="18"/>
          <w:szCs w:val="18"/>
        </w:rPr>
        <w:t>ponudbenecene</w:t>
      </w:r>
      <w:proofErr w:type="spellEnd"/>
      <w:r>
        <w:rPr>
          <w:rFonts w:ascii="Arial" w:hAnsi="Arial" w:cs="Arial"/>
          <w:color w:val="000000"/>
          <w:sz w:val="18"/>
          <w:szCs w:val="18"/>
        </w:rPr>
        <w:t xml:space="preserve"> postavke   KIRURŠKA OPERACIJSKA MIZA UNIVERZALNA  upoštevati tudi vse stroške priprave prostora za sistem fiksacije ponujene OP mize (morebitna dodatna oprema in potrebna GOI dela)  1 </w:t>
      </w:r>
      <w:proofErr w:type="spellStart"/>
      <w:r>
        <w:rPr>
          <w:rFonts w:ascii="Arial" w:hAnsi="Arial" w:cs="Arial"/>
          <w:color w:val="000000"/>
          <w:sz w:val="18"/>
          <w:szCs w:val="18"/>
        </w:rPr>
        <w:t>kpl</w:t>
      </w:r>
      <w:proofErr w:type="spellEnd"/>
    </w:p>
    <w:p w:rsidR="00071D3B" w:rsidRDefault="00071D3B">
      <w:pPr>
        <w:spacing w:before="225" w:after="225" w:line="240" w:lineRule="auto"/>
        <w:jc w:val="both"/>
      </w:pPr>
    </w:p>
    <w:p w:rsidR="00071D3B" w:rsidRDefault="00AE2A5E">
      <w:pPr>
        <w:spacing w:before="225" w:after="225" w:line="240" w:lineRule="auto"/>
        <w:jc w:val="both"/>
      </w:pPr>
      <w:r>
        <w:rPr>
          <w:rFonts w:ascii="Arial" w:hAnsi="Arial" w:cs="Arial"/>
          <w:color w:val="000000"/>
          <w:sz w:val="18"/>
          <w:szCs w:val="18"/>
        </w:rPr>
        <w:t>VZDRŽEVANJE V ČASU GARANCIJSKE DOBE: Izbrani ponudnik bo moral v času trajanja garancijske dobe zagotavljati tako preventivno vzdrževanje po specifikaciji proizvajalca opreme, kot tudi odpravo vseh napak oz. nepravilnosti v delovanju opreme, ki je predmet tega naročila, na lastne stroške (brezplačno).</w:t>
      </w:r>
    </w:p>
    <w:tbl>
      <w:tblPr>
        <w:tblStyle w:val="NormalTablePHPDOCX"/>
        <w:tblW w:w="2500" w:type="pct"/>
        <w:tblInd w:w="108" w:type="dxa"/>
        <w:tblLook w:val="04A0" w:firstRow="1" w:lastRow="0" w:firstColumn="1" w:lastColumn="0" w:noHBand="0" w:noVBand="1"/>
      </w:tblPr>
      <w:tblGrid>
        <w:gridCol w:w="4529"/>
      </w:tblGrid>
      <w:tr w:rsidR="00071D3B">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71D3B" w:rsidRDefault="00AE2A5E">
            <w:r>
              <w:rPr>
                <w:rFonts w:ascii="Arial" w:hAnsi="Arial" w:cs="Arial"/>
                <w:b/>
                <w:bCs/>
                <w:color w:val="000000"/>
                <w:position w:val="-2"/>
                <w:sz w:val="18"/>
                <w:szCs w:val="18"/>
                <w:shd w:val="clear" w:color="auto" w:fill="FFFFFF"/>
              </w:rPr>
              <w:t>Opis predmeta/postavke 3: 2A) Preventivno vzdrževanje po izteku garancijske dobe</w:t>
            </w:r>
          </w:p>
        </w:tc>
      </w:tr>
    </w:tbl>
    <w:p w:rsidR="00071D3B" w:rsidRDefault="00AE2A5E">
      <w:pPr>
        <w:spacing w:before="225" w:after="225" w:line="240" w:lineRule="auto"/>
        <w:jc w:val="both"/>
      </w:pPr>
      <w:r>
        <w:rPr>
          <w:rFonts w:ascii="Arial" w:hAnsi="Arial" w:cs="Arial"/>
          <w:color w:val="000000"/>
          <w:sz w:val="18"/>
          <w:szCs w:val="18"/>
        </w:rPr>
        <w:t>Naročnik bo z izbranim ponudnikom sklenil pogodbo o vzdrževanju predmetne opreme za obdobje 4 let po izteku garancijske dobe. Ta pogodba bo začela veljati po preteku garancijskega roka.</w:t>
      </w:r>
    </w:p>
    <w:p w:rsidR="00071D3B" w:rsidRDefault="00AE2A5E">
      <w:pPr>
        <w:spacing w:before="225" w:after="225" w:line="240" w:lineRule="auto"/>
        <w:jc w:val="both"/>
      </w:pPr>
      <w:r>
        <w:rPr>
          <w:rFonts w:ascii="Arial" w:hAnsi="Arial" w:cs="Arial"/>
          <w:color w:val="000000"/>
          <w:sz w:val="18"/>
          <w:szCs w:val="18"/>
        </w:rPr>
        <w:t>Izbrani izvajalec bo moral v času po izteku garancijske dobe zagotavljati preventivno vzdrževanje opreme  na stroške naročnika.</w:t>
      </w:r>
    </w:p>
    <w:p w:rsidR="00071D3B" w:rsidRDefault="00AE2A5E">
      <w:pPr>
        <w:spacing w:before="225" w:after="225" w:line="240" w:lineRule="auto"/>
        <w:jc w:val="both"/>
      </w:pPr>
      <w:r>
        <w:rPr>
          <w:rFonts w:ascii="Arial" w:hAnsi="Arial" w:cs="Arial"/>
          <w:color w:val="000000"/>
          <w:sz w:val="18"/>
          <w:szCs w:val="18"/>
        </w:rPr>
        <w:t>Pri tem bo moral zagotavljati servisiranje dobavljenega blaga (servis in originalne rez. dele) pri s strani proizvajalca pooblaščenem in usposobljenem serviserju v RS ali EU (v kolikor bo ponudnik izvajal vzdrževanje s serviserjem iz tujine, bo pri izvajanju storitev vzdrževanja potrebna komunikacija v SLO jeziku. Le-to bo moral zagotoviti ponudnik na svoje stroške.</w:t>
      </w:r>
    </w:p>
    <w:p w:rsidR="00071D3B" w:rsidRDefault="00AE2A5E">
      <w:pPr>
        <w:spacing w:before="225" w:after="225" w:line="240" w:lineRule="auto"/>
        <w:jc w:val="both"/>
      </w:pPr>
      <w:r>
        <w:rPr>
          <w:rFonts w:ascii="Arial" w:hAnsi="Arial" w:cs="Arial"/>
          <w:color w:val="000000"/>
          <w:sz w:val="18"/>
          <w:szCs w:val="18"/>
        </w:rPr>
        <w:t xml:space="preserve">Cena – mesečni pavšal za redno preventivno vzdrževanje po specifikaciji proizvajalca, za obdobje 4-let za predmet javnega naročila mora zajemati stroške za vsa potrebna dela, predpisana od proizvajalca ponujene opreme, kot </w:t>
      </w:r>
      <w:proofErr w:type="spellStart"/>
      <w:r>
        <w:rPr>
          <w:rFonts w:ascii="Arial" w:hAnsi="Arial" w:cs="Arial"/>
          <w:color w:val="000000"/>
          <w:sz w:val="18"/>
          <w:szCs w:val="18"/>
        </w:rPr>
        <w:t>npr</w:t>
      </w:r>
      <w:proofErr w:type="spellEnd"/>
      <w:r>
        <w:rPr>
          <w:rFonts w:ascii="Arial" w:hAnsi="Arial" w:cs="Arial"/>
          <w:color w:val="000000"/>
          <w:sz w:val="18"/>
          <w:szCs w:val="18"/>
        </w:rPr>
        <w:t>: pregled sistema, čiščenje in vsa ostala potrebna dela ter menjavo predpisanih delov, za nemoteno delovanje ponujene opreme v skladu z navodili proizvajalca opreme.</w:t>
      </w:r>
    </w:p>
    <w:p w:rsidR="00071D3B" w:rsidRDefault="00AE2A5E">
      <w:pPr>
        <w:spacing w:before="225" w:after="225" w:line="240" w:lineRule="auto"/>
        <w:jc w:val="both"/>
      </w:pPr>
      <w:r>
        <w:rPr>
          <w:rFonts w:ascii="Arial" w:hAnsi="Arial" w:cs="Arial"/>
          <w:color w:val="000000"/>
          <w:sz w:val="18"/>
          <w:szCs w:val="18"/>
        </w:rPr>
        <w:t>Ponudnik mora v okviru ponudbene dokumentacije predložiti specifikacijo del preventivnega vzdrževanja in navesti število potrebnih preventivnih pregledov v obdobju enega leta oz. vseh 4 letih ter specificirati rezervne dele, za katere proizvajalec predpisuje menjavo v okviru preventivnih servisov (ki so predpisani s strani proizvajalca opreme).</w:t>
      </w:r>
    </w:p>
    <w:p w:rsidR="00071D3B" w:rsidRDefault="00AE2A5E">
      <w:pPr>
        <w:spacing w:before="225" w:after="225" w:line="240" w:lineRule="auto"/>
        <w:jc w:val="both"/>
      </w:pPr>
      <w:r>
        <w:rPr>
          <w:rFonts w:ascii="Arial" w:hAnsi="Arial" w:cs="Arial"/>
          <w:color w:val="000000"/>
          <w:sz w:val="18"/>
          <w:szCs w:val="18"/>
        </w:rPr>
        <w:t>Izvajanje storitev preventivnega vzdrževanja obsega redne preventivne servise opreme, in sicer po specifikaciji proizvajalca. Cena rednih preventivnih servisov (</w:t>
      </w:r>
      <w:proofErr w:type="spellStart"/>
      <w:r>
        <w:rPr>
          <w:rFonts w:ascii="Arial" w:hAnsi="Arial" w:cs="Arial"/>
          <w:color w:val="000000"/>
          <w:sz w:val="18"/>
          <w:szCs w:val="18"/>
        </w:rPr>
        <w:t>kpl</w:t>
      </w:r>
      <w:proofErr w:type="spellEnd"/>
      <w:r>
        <w:rPr>
          <w:rFonts w:ascii="Arial" w:hAnsi="Arial" w:cs="Arial"/>
          <w:color w:val="000000"/>
          <w:sz w:val="18"/>
          <w:szCs w:val="18"/>
        </w:rPr>
        <w:t xml:space="preserve"> storitev za posamezno OP mizo) mora zajemati vse stroške (potrošni material, delo, potni stroški,…), ne vključujejo pa stroškov rezervnih delov ob morebitno ugotovljenih okvarah v času preventivnega servisnega pregleda, ki se obračunavajo ločeno, po dejansko nastalih stroških – po predhodni odobritvi naročnika. Obračun le-teh se izvede na podlagi s strani naročnika podpisanega poročila o opravljenih storitvah.</w:t>
      </w:r>
    </w:p>
    <w:p w:rsidR="00071D3B" w:rsidRDefault="00AE2A5E">
      <w:pPr>
        <w:spacing w:before="225" w:after="225" w:line="240" w:lineRule="auto"/>
        <w:jc w:val="both"/>
      </w:pPr>
      <w:r>
        <w:rPr>
          <w:rFonts w:ascii="Arial" w:hAnsi="Arial" w:cs="Arial"/>
          <w:color w:val="000000"/>
          <w:sz w:val="18"/>
          <w:szCs w:val="18"/>
        </w:rPr>
        <w:t>Redni preventivni servis obsega:</w:t>
      </w:r>
    </w:p>
    <w:tbl>
      <w:tblPr>
        <w:tblStyle w:val="NormalTablePHPDOCX"/>
        <w:tblW w:w="5000" w:type="pct"/>
        <w:tblInd w:w="108" w:type="dxa"/>
        <w:tblLook w:val="04A0" w:firstRow="1" w:lastRow="0" w:firstColumn="1" w:lastColumn="0" w:noHBand="0" w:noVBand="1"/>
      </w:tblPr>
      <w:tblGrid>
        <w:gridCol w:w="9070"/>
      </w:tblGrid>
      <w:tr w:rsidR="00071D3B">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570"/>
            </w:tblGrid>
            <w:tr w:rsidR="00071D3B">
              <w:tc>
                <w:tcPr>
                  <w:tcW w:w="0" w:type="auto"/>
                  <w:tcMar>
                    <w:top w:w="0" w:type="auto"/>
                    <w:bottom w:w="0" w:type="auto"/>
                  </w:tcMar>
                </w:tcPr>
                <w:p w:rsidR="00071D3B" w:rsidRDefault="00AE2A5E" w:rsidP="00AE2A5E">
                  <w:pPr>
                    <w:numPr>
                      <w:ilvl w:val="0"/>
                      <w:numId w:val="29"/>
                    </w:numPr>
                    <w:rPr>
                      <w:rFonts w:ascii="Arial" w:hAnsi="Arial" w:cs="Arial"/>
                      <w:color w:val="000000"/>
                      <w:sz w:val="18"/>
                      <w:szCs w:val="18"/>
                    </w:rPr>
                  </w:pPr>
                  <w:r>
                    <w:rPr>
                      <w:rFonts w:ascii="Arial" w:hAnsi="Arial" w:cs="Arial"/>
                      <w:color w:val="000000"/>
                      <w:position w:val="-2"/>
                      <w:sz w:val="18"/>
                      <w:szCs w:val="18"/>
                    </w:rPr>
                    <w:t>pregled dejanskega stanja,</w:t>
                  </w:r>
                </w:p>
                <w:p w:rsidR="00071D3B" w:rsidRDefault="00AE2A5E" w:rsidP="00AE2A5E">
                  <w:pPr>
                    <w:numPr>
                      <w:ilvl w:val="0"/>
                      <w:numId w:val="29"/>
                    </w:numPr>
                    <w:rPr>
                      <w:rFonts w:ascii="Arial" w:hAnsi="Arial" w:cs="Arial"/>
                      <w:color w:val="000000"/>
                      <w:sz w:val="18"/>
                      <w:szCs w:val="18"/>
                    </w:rPr>
                  </w:pPr>
                  <w:r>
                    <w:rPr>
                      <w:rFonts w:ascii="Arial" w:hAnsi="Arial" w:cs="Arial"/>
                      <w:color w:val="000000"/>
                      <w:position w:val="-2"/>
                      <w:sz w:val="18"/>
                      <w:szCs w:val="18"/>
                    </w:rPr>
                    <w:t>zamenjava predpisanih delov,</w:t>
                  </w:r>
                </w:p>
                <w:p w:rsidR="00071D3B" w:rsidRDefault="00AE2A5E" w:rsidP="00AE2A5E">
                  <w:pPr>
                    <w:numPr>
                      <w:ilvl w:val="0"/>
                      <w:numId w:val="29"/>
                    </w:numPr>
                    <w:rPr>
                      <w:rFonts w:ascii="Arial" w:hAnsi="Arial" w:cs="Arial"/>
                      <w:color w:val="000000"/>
                      <w:sz w:val="18"/>
                      <w:szCs w:val="18"/>
                    </w:rPr>
                  </w:pPr>
                  <w:r>
                    <w:rPr>
                      <w:rFonts w:ascii="Arial" w:hAnsi="Arial" w:cs="Arial"/>
                      <w:color w:val="000000"/>
                      <w:position w:val="-2"/>
                      <w:sz w:val="18"/>
                      <w:szCs w:val="18"/>
                    </w:rPr>
                    <w:t>preverjanje ustreznosti po kontrolnem listu,</w:t>
                  </w:r>
                </w:p>
                <w:p w:rsidR="00071D3B" w:rsidRDefault="00AE2A5E" w:rsidP="00AE2A5E">
                  <w:pPr>
                    <w:numPr>
                      <w:ilvl w:val="0"/>
                      <w:numId w:val="29"/>
                    </w:numPr>
                    <w:rPr>
                      <w:rFonts w:ascii="Arial" w:hAnsi="Arial" w:cs="Arial"/>
                      <w:color w:val="000000"/>
                      <w:sz w:val="18"/>
                      <w:szCs w:val="18"/>
                    </w:rPr>
                  </w:pPr>
                  <w:r>
                    <w:rPr>
                      <w:rFonts w:ascii="Arial" w:hAnsi="Arial" w:cs="Arial"/>
                      <w:color w:val="000000"/>
                      <w:position w:val="-2"/>
                      <w:sz w:val="18"/>
                      <w:szCs w:val="18"/>
                    </w:rPr>
                    <w:lastRenderedPageBreak/>
                    <w:t>izdaja pisne izjave o ustreznosti rezultatov delovanja naprave v skladu s predpisanimi normativi,</w:t>
                  </w:r>
                </w:p>
                <w:p w:rsidR="00071D3B" w:rsidRDefault="00AE2A5E" w:rsidP="00AE2A5E">
                  <w:pPr>
                    <w:numPr>
                      <w:ilvl w:val="0"/>
                      <w:numId w:val="29"/>
                    </w:numPr>
                    <w:rPr>
                      <w:rFonts w:ascii="Arial" w:hAnsi="Arial" w:cs="Arial"/>
                      <w:color w:val="000000"/>
                      <w:sz w:val="18"/>
                      <w:szCs w:val="18"/>
                    </w:rPr>
                  </w:pPr>
                  <w:r>
                    <w:rPr>
                      <w:rFonts w:ascii="Arial" w:hAnsi="Arial" w:cs="Arial"/>
                      <w:color w:val="000000"/>
                      <w:position w:val="-2"/>
                      <w:sz w:val="18"/>
                      <w:szCs w:val="18"/>
                    </w:rPr>
                    <w:t>ostala dela po specifikaciji proizvajalca.</w:t>
                  </w:r>
                </w:p>
              </w:tc>
            </w:tr>
          </w:tbl>
          <w:p w:rsidR="00071D3B" w:rsidRDefault="00071D3B"/>
        </w:tc>
      </w:tr>
    </w:tbl>
    <w:p w:rsidR="00071D3B" w:rsidRDefault="00AE2A5E">
      <w:pPr>
        <w:spacing w:before="225" w:after="225" w:line="240" w:lineRule="auto"/>
        <w:jc w:val="both"/>
      </w:pPr>
      <w:r>
        <w:rPr>
          <w:rFonts w:ascii="Arial" w:hAnsi="Arial" w:cs="Arial"/>
          <w:color w:val="000000"/>
          <w:sz w:val="18"/>
          <w:szCs w:val="18"/>
        </w:rPr>
        <w:lastRenderedPageBreak/>
        <w:t>Izvajalec (izbrani ponudnik) bo moral za vsako koledarsko leto izdelati terminski plan rednih vzdrževalnih del in ga dostaviti naročniku v potrditev.</w:t>
      </w:r>
    </w:p>
    <w:p w:rsidR="00071D3B" w:rsidRDefault="00AE2A5E">
      <w:pPr>
        <w:spacing w:before="225" w:after="225" w:line="240" w:lineRule="auto"/>
        <w:jc w:val="both"/>
      </w:pPr>
      <w:r>
        <w:rPr>
          <w:rFonts w:ascii="Arial" w:hAnsi="Arial" w:cs="Arial"/>
          <w:color w:val="000000"/>
          <w:sz w:val="18"/>
          <w:szCs w:val="18"/>
        </w:rPr>
        <w:t>Naročnik bo plačeval storitve rednih preventivnih pregledov na osnovi s strani naročnika potrjenih poročil o opravljenih storitvah in zamenjanih rezervnih delih, v roku 60 dni po prejemu posameznega računa, ki se izstavi po opravljenih storitvah.</w:t>
      </w:r>
    </w:p>
    <w:p w:rsidR="00071D3B" w:rsidRDefault="00AE2A5E">
      <w:pPr>
        <w:spacing w:before="225" w:after="225" w:line="240" w:lineRule="auto"/>
        <w:jc w:val="both"/>
      </w:pPr>
      <w:r>
        <w:rPr>
          <w:rFonts w:ascii="Arial" w:hAnsi="Arial" w:cs="Arial"/>
          <w:color w:val="000000"/>
          <w:sz w:val="18"/>
          <w:szCs w:val="18"/>
        </w:rPr>
        <w:t>Naročnik dopušča, da se preventivni pregled izvaja tudi v okviru izrednega vzdrževalnega posega.</w:t>
      </w:r>
    </w:p>
    <w:tbl>
      <w:tblPr>
        <w:tblStyle w:val="NormalTablePHPDOCX"/>
        <w:tblW w:w="2500" w:type="pct"/>
        <w:tblInd w:w="108" w:type="dxa"/>
        <w:tblLook w:val="04A0" w:firstRow="1" w:lastRow="0" w:firstColumn="1" w:lastColumn="0" w:noHBand="0" w:noVBand="1"/>
      </w:tblPr>
      <w:tblGrid>
        <w:gridCol w:w="4529"/>
      </w:tblGrid>
      <w:tr w:rsidR="00071D3B">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71D3B" w:rsidRDefault="00AE2A5E">
            <w:r>
              <w:rPr>
                <w:rFonts w:ascii="Arial" w:hAnsi="Arial" w:cs="Arial"/>
                <w:b/>
                <w:bCs/>
                <w:color w:val="000000"/>
                <w:position w:val="-2"/>
                <w:sz w:val="18"/>
                <w:szCs w:val="18"/>
                <w:shd w:val="clear" w:color="auto" w:fill="FFFFFF"/>
              </w:rPr>
              <w:t>Opis predmeta/postavke 4: 2B) Odprava napak, okvar po izteku garancijske dobe</w:t>
            </w:r>
          </w:p>
        </w:tc>
      </w:tr>
    </w:tbl>
    <w:p w:rsidR="00071D3B" w:rsidRDefault="00AE2A5E">
      <w:pPr>
        <w:spacing w:before="225" w:after="225" w:line="240" w:lineRule="auto"/>
        <w:jc w:val="both"/>
      </w:pPr>
      <w:r>
        <w:rPr>
          <w:rFonts w:ascii="Arial" w:hAnsi="Arial" w:cs="Arial"/>
          <w:color w:val="000000"/>
          <w:sz w:val="18"/>
          <w:szCs w:val="18"/>
        </w:rPr>
        <w:t>IZREDNO VZDRŽEVANJE – ODPRAVA NAPAK, OKVAR PO IZTEKU GARANCIJSKEGA ROKA</w:t>
      </w:r>
    </w:p>
    <w:p w:rsidR="00071D3B" w:rsidRDefault="00AE2A5E">
      <w:pPr>
        <w:spacing w:before="225" w:after="225" w:line="240" w:lineRule="auto"/>
        <w:jc w:val="both"/>
      </w:pPr>
      <w:r>
        <w:rPr>
          <w:rFonts w:ascii="Arial" w:hAnsi="Arial" w:cs="Arial"/>
          <w:color w:val="000000"/>
          <w:sz w:val="18"/>
          <w:szCs w:val="18"/>
        </w:rPr>
        <w:t>Izbrani ponudnik bo moral zagotoviti servisiranje dobavljenega blaga (servis in rez. dele) pri s strani proizvajalca pooblaščenem in usposobljenem serviserju v RS ali EU (v kolikor bo ponudnik izvajal vzdrževanje s serviserjem iz tujine, bo pri izvajanju storitev vzdrževanja potrebna komunikacija v SLO jeziku. Le-to bo moral zagotoviti ponudnik na svoje stroške.</w:t>
      </w:r>
    </w:p>
    <w:p w:rsidR="00071D3B" w:rsidRDefault="00AE2A5E">
      <w:pPr>
        <w:spacing w:before="225" w:after="225" w:line="240" w:lineRule="auto"/>
        <w:jc w:val="both"/>
      </w:pPr>
      <w:r>
        <w:rPr>
          <w:rFonts w:ascii="Arial" w:hAnsi="Arial" w:cs="Arial"/>
          <w:color w:val="000000"/>
          <w:sz w:val="18"/>
          <w:szCs w:val="18"/>
        </w:rPr>
        <w:t>Izredno vzdrževanje zajema zamenjavo iztrošenih, okvarjenih delov in potrošnega servisnega materiala  za predmet javnega naročila ter vzpostavitev naprav v fazo pravilnega in brezhibnega delovanja.</w:t>
      </w:r>
    </w:p>
    <w:p w:rsidR="00071D3B" w:rsidRDefault="00AE2A5E">
      <w:pPr>
        <w:spacing w:before="225" w:after="225" w:line="240" w:lineRule="auto"/>
        <w:jc w:val="both"/>
      </w:pPr>
      <w:r>
        <w:rPr>
          <w:rFonts w:ascii="Arial" w:hAnsi="Arial" w:cs="Arial"/>
          <w:color w:val="000000"/>
          <w:sz w:val="18"/>
          <w:szCs w:val="18"/>
        </w:rPr>
        <w:t>Količine za servisno in potovalno uro ter kilometrino (na predračunu) so zgolj informativne, da naročnik pridobi cene na enoto mere.</w:t>
      </w:r>
    </w:p>
    <w:p w:rsidR="00071D3B" w:rsidRDefault="00AE2A5E">
      <w:pPr>
        <w:spacing w:before="225" w:after="225" w:line="240" w:lineRule="auto"/>
        <w:jc w:val="both"/>
      </w:pPr>
      <w:r>
        <w:rPr>
          <w:rFonts w:ascii="Arial" w:hAnsi="Arial" w:cs="Arial"/>
          <w:color w:val="000000"/>
          <w:sz w:val="18"/>
          <w:szCs w:val="18"/>
        </w:rPr>
        <w:t>Ponudnik mora ponudbi priložiti cenik originalnih rezervnih delov za dobavljeno opremo na osnovi uradnega cenika proizvajalca aparatur, za vse rezervne dele.</w:t>
      </w:r>
    </w:p>
    <w:p w:rsidR="00071D3B" w:rsidRDefault="00AE2A5E">
      <w:pPr>
        <w:spacing w:before="225" w:after="225" w:line="240" w:lineRule="auto"/>
        <w:jc w:val="both"/>
      </w:pPr>
      <w:r>
        <w:rPr>
          <w:rFonts w:ascii="Arial" w:hAnsi="Arial" w:cs="Arial"/>
          <w:color w:val="000000"/>
          <w:sz w:val="18"/>
          <w:szCs w:val="18"/>
        </w:rPr>
        <w:t xml:space="preserve">Izredno vzdrževanje se izvaja na klic pooblaščene osebe naročnika v tem primeru mora ponudnik (izvajalec servisa)  telefonsko obvestiti pooblaščeno osebo naročnika o okvari ter ji nuditi telefonsko pomoč za hitro odpravo manjših napak v delovanju brez potrebnega prihoda serviserja, za večje okvare pa nato v času odprave napake zagotoviti vzpostavitev opreme v fazo </w:t>
      </w:r>
      <w:proofErr w:type="spellStart"/>
      <w:r>
        <w:rPr>
          <w:rFonts w:ascii="Arial" w:hAnsi="Arial" w:cs="Arial"/>
          <w:color w:val="000000"/>
          <w:sz w:val="18"/>
          <w:szCs w:val="18"/>
        </w:rPr>
        <w:t>brezhinega</w:t>
      </w:r>
      <w:proofErr w:type="spellEnd"/>
      <w:r>
        <w:rPr>
          <w:rFonts w:ascii="Arial" w:hAnsi="Arial" w:cs="Arial"/>
          <w:color w:val="000000"/>
          <w:sz w:val="18"/>
          <w:szCs w:val="18"/>
        </w:rPr>
        <w:t xml:space="preserve"> delovanja.</w:t>
      </w:r>
    </w:p>
    <w:p w:rsidR="00071D3B" w:rsidRDefault="00AE2A5E">
      <w:pPr>
        <w:spacing w:before="225" w:after="225" w:line="240" w:lineRule="auto"/>
        <w:jc w:val="both"/>
      </w:pPr>
      <w:r>
        <w:rPr>
          <w:rFonts w:ascii="Arial" w:hAnsi="Arial" w:cs="Arial"/>
          <w:color w:val="000000"/>
          <w:sz w:val="18"/>
          <w:szCs w:val="18"/>
        </w:rPr>
        <w:t>Pri izvajanju odprave napak mora zagotavljati:  </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30"/>
              </w:numPr>
              <w:rPr>
                <w:rFonts w:ascii="Arial" w:hAnsi="Arial" w:cs="Arial"/>
                <w:color w:val="000000"/>
                <w:sz w:val="18"/>
                <w:szCs w:val="18"/>
              </w:rPr>
            </w:pPr>
            <w:r>
              <w:rPr>
                <w:rFonts w:ascii="Arial" w:hAnsi="Arial" w:cs="Arial"/>
                <w:color w:val="000000"/>
                <w:sz w:val="18"/>
                <w:szCs w:val="18"/>
              </w:rPr>
              <w:t>odzivni čas servisa največ 2 uri (da se servis javi in se z naročnikom dogovorita o vsebini in času  odprave okvare),</w:t>
            </w:r>
          </w:p>
          <w:p w:rsidR="00071D3B" w:rsidRDefault="00AE2A5E" w:rsidP="00AE2A5E">
            <w:pPr>
              <w:numPr>
                <w:ilvl w:val="0"/>
                <w:numId w:val="30"/>
              </w:numPr>
              <w:rPr>
                <w:rFonts w:ascii="Arial" w:hAnsi="Arial" w:cs="Arial"/>
                <w:color w:val="000000"/>
                <w:sz w:val="18"/>
                <w:szCs w:val="18"/>
              </w:rPr>
            </w:pPr>
            <w:r>
              <w:rPr>
                <w:rFonts w:ascii="Arial" w:hAnsi="Arial" w:cs="Arial"/>
                <w:color w:val="000000"/>
                <w:sz w:val="18"/>
                <w:szCs w:val="18"/>
              </w:rPr>
              <w:t>obisk serviserja na lokaciji naročnika da detajlno preveri stanje okvare v maksimalno 48 urah (v primeru vikenda ali prazničnih dnevih pa v največ 72 urah!)  v kolikor je to potrebno, </w:t>
            </w:r>
          </w:p>
          <w:p w:rsidR="00071D3B" w:rsidRDefault="00AE2A5E" w:rsidP="00AE2A5E">
            <w:pPr>
              <w:numPr>
                <w:ilvl w:val="0"/>
                <w:numId w:val="30"/>
              </w:numPr>
              <w:rPr>
                <w:rFonts w:ascii="Arial" w:hAnsi="Arial" w:cs="Arial"/>
                <w:color w:val="000000"/>
                <w:sz w:val="18"/>
                <w:szCs w:val="18"/>
              </w:rPr>
            </w:pPr>
            <w:r>
              <w:rPr>
                <w:rFonts w:ascii="Arial" w:hAnsi="Arial" w:cs="Arial"/>
                <w:color w:val="000000"/>
                <w:sz w:val="18"/>
                <w:szCs w:val="18"/>
              </w:rPr>
              <w:t>odpravo okvare v največ 5 dneh (čas odprave napake je lahko izjemoma daljši , po predhodnem dogovoru z naročnikom), </w:t>
            </w:r>
          </w:p>
        </w:tc>
      </w:tr>
    </w:tbl>
    <w:p w:rsidR="00071D3B" w:rsidRDefault="00AE2A5E">
      <w:pPr>
        <w:spacing w:before="225" w:after="225" w:line="240" w:lineRule="auto"/>
        <w:jc w:val="both"/>
      </w:pPr>
      <w:r>
        <w:rPr>
          <w:rFonts w:ascii="Arial" w:hAnsi="Arial" w:cs="Arial"/>
          <w:color w:val="000000"/>
          <w:sz w:val="18"/>
          <w:szCs w:val="18"/>
        </w:rPr>
        <w:t xml:space="preserve">šteto od prejemu pisnega obvestila o </w:t>
      </w:r>
      <w:proofErr w:type="spellStart"/>
      <w:r>
        <w:rPr>
          <w:rFonts w:ascii="Arial" w:hAnsi="Arial" w:cs="Arial"/>
          <w:color w:val="000000"/>
          <w:sz w:val="18"/>
          <w:szCs w:val="18"/>
        </w:rPr>
        <w:t>ovari</w:t>
      </w:r>
      <w:proofErr w:type="spellEnd"/>
      <w:r>
        <w:rPr>
          <w:rFonts w:ascii="Arial" w:hAnsi="Arial" w:cs="Arial"/>
          <w:color w:val="000000"/>
          <w:sz w:val="18"/>
          <w:szCs w:val="18"/>
        </w:rPr>
        <w:t>.</w:t>
      </w:r>
    </w:p>
    <w:p w:rsidR="00071D3B" w:rsidRDefault="00AE2A5E">
      <w:pPr>
        <w:spacing w:before="225" w:after="225" w:line="240" w:lineRule="auto"/>
        <w:jc w:val="both"/>
      </w:pPr>
      <w:r>
        <w:rPr>
          <w:rFonts w:ascii="Arial" w:hAnsi="Arial" w:cs="Arial"/>
          <w:color w:val="000000"/>
          <w:sz w:val="18"/>
          <w:szCs w:val="18"/>
        </w:rPr>
        <w:br/>
        <w:t xml:space="preserve">Izredno vzdrževanje se obračunava po dejansko nastalih stroških (porabljeni material, delo, potni stroški). Obračun se izvede na podlagi servisnega naloga – poročila o opravljenih storitvah in zamenjanih rezervnih delih, podpisanega s strani naročnika, ki vsebuje podatke o zamenjanih rezervnih delih, porabljenem materialu, številu ur dela serviserja, potovalnih </w:t>
      </w:r>
      <w:proofErr w:type="spellStart"/>
      <w:r>
        <w:rPr>
          <w:rFonts w:ascii="Arial" w:hAnsi="Arial" w:cs="Arial"/>
          <w:color w:val="000000"/>
          <w:sz w:val="18"/>
          <w:szCs w:val="18"/>
        </w:rPr>
        <w:t>stroških.Po</w:t>
      </w:r>
      <w:proofErr w:type="spellEnd"/>
      <w:r>
        <w:rPr>
          <w:rFonts w:ascii="Arial" w:hAnsi="Arial" w:cs="Arial"/>
          <w:color w:val="000000"/>
          <w:sz w:val="18"/>
          <w:szCs w:val="18"/>
        </w:rPr>
        <w:t xml:space="preserve"> končanem izvajanju popravila mora izvajalec podati pisno izjavo o ustreznosti rezultatov delovanja naprave v skladu s predpisanimi normativi.</w:t>
      </w:r>
    </w:p>
    <w:p w:rsidR="00071D3B" w:rsidRDefault="00AE2A5E">
      <w:pPr>
        <w:spacing w:before="225" w:after="225" w:line="240" w:lineRule="auto"/>
        <w:jc w:val="both"/>
      </w:pPr>
      <w:r>
        <w:rPr>
          <w:rFonts w:ascii="Arial" w:hAnsi="Arial" w:cs="Arial"/>
          <w:color w:val="000000"/>
          <w:sz w:val="18"/>
          <w:szCs w:val="18"/>
        </w:rPr>
        <w:t>Izvajalec mora servisno dokumentacijo (servisne naloge, poročila in pisne izjave o ustreznosti rezultatov delovanja servisirane naprave) vsakokrat dostaviti naročniku v dveh izvodih (podpisan original in kopija), od katerih prejme en izvod (kopijo) odgovorna oseba naročnika na oddelku, kjer se oprema, ki je predmet vzdrževanja nahaja, en izvod pa vodja tehnično vzdrževalnih služb naročnika.</w:t>
      </w:r>
    </w:p>
    <w:p w:rsidR="00071D3B" w:rsidRDefault="00AE2A5E">
      <w:pPr>
        <w:spacing w:before="225" w:after="225" w:line="240" w:lineRule="auto"/>
        <w:jc w:val="both"/>
      </w:pPr>
      <w:r>
        <w:rPr>
          <w:rFonts w:ascii="Arial" w:hAnsi="Arial" w:cs="Arial"/>
          <w:color w:val="000000"/>
          <w:sz w:val="18"/>
          <w:szCs w:val="18"/>
        </w:rPr>
        <w:t xml:space="preserve">Naročnik bo storitve izrednega vzdrževanja plačal po dejansko nastalih stroških (osnova bo cenik originalnih rezervnih delov), na osnovi s strani naročnika potrjenih poročil (servisnih nalogov) o opravljenih storitvah in </w:t>
      </w:r>
      <w:r>
        <w:rPr>
          <w:rFonts w:ascii="Arial" w:hAnsi="Arial" w:cs="Arial"/>
          <w:color w:val="000000"/>
          <w:sz w:val="18"/>
          <w:szCs w:val="18"/>
        </w:rPr>
        <w:lastRenderedPageBreak/>
        <w:t>zamenjanih delih, v roku 60 dni po prejemu posameznega računa, ki se izstavi po opravljenih storitvah potrjenih s strani naročnika).</w:t>
      </w:r>
    </w:p>
    <w:p w:rsidR="00071D3B" w:rsidRDefault="00AE2A5E">
      <w:pPr>
        <w:spacing w:before="225" w:after="225" w:line="240" w:lineRule="auto"/>
        <w:jc w:val="both"/>
      </w:pPr>
      <w:r>
        <w:rPr>
          <w:rFonts w:ascii="Arial" w:hAnsi="Arial" w:cs="Arial"/>
          <w:color w:val="000000"/>
          <w:sz w:val="18"/>
          <w:szCs w:val="18"/>
        </w:rPr>
        <w:t>Izvajalec mora za svoje storitve in vse novo vgrajene dele zagotavljati garancijo najmanj 12 mesecev.</w:t>
      </w:r>
    </w:p>
    <w:tbl>
      <w:tblPr>
        <w:tblStyle w:val="NormalTablePHPDOCX"/>
        <w:tblW w:w="2500" w:type="pct"/>
        <w:tblInd w:w="108" w:type="dxa"/>
        <w:tblLook w:val="04A0" w:firstRow="1" w:lastRow="0" w:firstColumn="1" w:lastColumn="0" w:noHBand="0" w:noVBand="1"/>
      </w:tblPr>
      <w:tblGrid>
        <w:gridCol w:w="4529"/>
      </w:tblGrid>
      <w:tr w:rsidR="00071D3B">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71D3B" w:rsidRDefault="00AE2A5E">
            <w:r>
              <w:rPr>
                <w:rFonts w:ascii="Arial" w:hAnsi="Arial" w:cs="Arial"/>
                <w:b/>
                <w:bCs/>
                <w:color w:val="000000"/>
                <w:position w:val="-2"/>
                <w:sz w:val="18"/>
                <w:szCs w:val="18"/>
                <w:shd w:val="clear" w:color="auto" w:fill="FFFFFF"/>
              </w:rPr>
              <w:t>Garancijska doba</w:t>
            </w:r>
          </w:p>
        </w:tc>
      </w:tr>
    </w:tbl>
    <w:p w:rsidR="00071D3B" w:rsidRDefault="00AE2A5E">
      <w:pPr>
        <w:spacing w:before="225" w:after="225" w:line="240" w:lineRule="auto"/>
        <w:jc w:val="both"/>
      </w:pPr>
      <w:r>
        <w:rPr>
          <w:rFonts w:ascii="Arial" w:hAnsi="Arial" w:cs="Arial"/>
          <w:color w:val="000000"/>
          <w:sz w:val="18"/>
          <w:szCs w:val="18"/>
        </w:rPr>
        <w:t>min. 12 mesecev</w:t>
      </w:r>
    </w:p>
    <w:p w:rsidR="00071D3B" w:rsidRDefault="00071D3B">
      <w:pPr>
        <w:sectPr w:rsidR="00071D3B" w:rsidSect="00D931BF">
          <w:pgSz w:w="11906" w:h="16838"/>
          <w:pgMar w:top="1418" w:right="1418" w:bottom="1418" w:left="1418" w:header="567" w:footer="680" w:gutter="0"/>
          <w:cols w:space="708"/>
          <w:docGrid w:linePitch="360"/>
        </w:sectPr>
      </w:pPr>
    </w:p>
    <w:p w:rsidR="006567F9" w:rsidRPr="00A17BFF" w:rsidRDefault="00AE2A5E" w:rsidP="006567F9">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6567F9" w:rsidRPr="00A17BFF" w:rsidRDefault="006567F9" w:rsidP="006567F9">
      <w:pPr>
        <w:pStyle w:val="Paragraf"/>
        <w:rPr>
          <w:rFonts w:ascii="Arial" w:hAnsi="Arial" w:cs="Arial"/>
        </w:rPr>
      </w:pPr>
    </w:p>
    <w:p w:rsidR="00071D3B" w:rsidRDefault="00AE2A5E">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071D3B" w:rsidRDefault="00AE2A5E">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071D3B" w:rsidRDefault="00AE2A5E">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071D3B" w:rsidRDefault="00AE2A5E">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6567F9" w:rsidRPr="00A17BFF" w:rsidRDefault="006567F9" w:rsidP="006567F9">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071D3B">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71D3B" w:rsidRDefault="00AE2A5E">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71D3B" w:rsidRDefault="00AE2A5E">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71D3B" w:rsidRDefault="00AE2A5E">
            <w:pPr>
              <w:jc w:val="center"/>
            </w:pPr>
            <w:r>
              <w:rPr>
                <w:rFonts w:ascii="Arial" w:hAnsi="Arial" w:cs="Arial"/>
                <w:b/>
                <w:bCs/>
                <w:color w:val="000000"/>
                <w:position w:val="-3"/>
                <w:sz w:val="20"/>
                <w:szCs w:val="20"/>
                <w:shd w:val="clear" w:color="auto" w:fill="AAAAAA"/>
              </w:rPr>
              <w:t>Opombe</w:t>
            </w:r>
          </w:p>
        </w:tc>
      </w:tr>
      <w:tr w:rsidR="00071D3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Ponudba</w:t>
            </w:r>
          </w:p>
          <w:p w:rsidR="00071D3B" w:rsidRDefault="00071D3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 xml:space="preserve">Izpolnjen, podpisan in žigosan. Prvo stran obrazca Ponudba iz katere je razvidna ponudbena cena, ponudnik pripne v razdelek »Predračun« v aplikaciji </w:t>
            </w:r>
            <w:proofErr w:type="spellStart"/>
            <w:r>
              <w:rPr>
                <w:rFonts w:ascii="Arial" w:hAnsi="Arial" w:cs="Arial"/>
                <w:color w:val="000000"/>
                <w:position w:val="-2"/>
                <w:sz w:val="18"/>
                <w:szCs w:val="18"/>
              </w:rPr>
              <w:t>eOddaja</w:t>
            </w:r>
            <w:proofErr w:type="spellEnd"/>
            <w:r>
              <w:rPr>
                <w:rFonts w:ascii="Arial" w:hAnsi="Arial" w:cs="Arial"/>
                <w:color w:val="000000"/>
                <w:position w:val="-2"/>
                <w:sz w:val="18"/>
                <w:szCs w:val="18"/>
              </w:rPr>
              <w:t>.</w:t>
            </w:r>
          </w:p>
        </w:tc>
      </w:tr>
      <w:tr w:rsidR="00071D3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Krovna izjava</w:t>
            </w:r>
          </w:p>
          <w:p w:rsidR="00071D3B" w:rsidRDefault="00071D3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Izpolnjen, podpisan in žigosan.</w:t>
            </w:r>
          </w:p>
        </w:tc>
      </w:tr>
      <w:tr w:rsidR="00071D3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ESPD</w:t>
            </w:r>
          </w:p>
          <w:p w:rsidR="00071D3B" w:rsidRDefault="00071D3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Izpolnjen .</w:t>
            </w:r>
            <w:proofErr w:type="spellStart"/>
            <w:r>
              <w:rPr>
                <w:rFonts w:ascii="Arial" w:hAnsi="Arial" w:cs="Arial"/>
                <w:color w:val="000000"/>
                <w:position w:val="-2"/>
                <w:sz w:val="18"/>
                <w:szCs w:val="18"/>
              </w:rPr>
              <w:t>xml</w:t>
            </w:r>
            <w:proofErr w:type="spellEnd"/>
            <w:r>
              <w:rPr>
                <w:rFonts w:ascii="Arial" w:hAnsi="Arial" w:cs="Arial"/>
                <w:color w:val="000000"/>
                <w:position w:val="-2"/>
                <w:sz w:val="18"/>
                <w:szCs w:val="18"/>
              </w:rPr>
              <w:t>, uvoziti v e-Oddajo</w:t>
            </w:r>
            <w:r w:rsidR="00216122">
              <w:rPr>
                <w:rFonts w:ascii="Arial" w:hAnsi="Arial" w:cs="Arial"/>
                <w:color w:val="000000"/>
                <w:position w:val="-2"/>
                <w:sz w:val="18"/>
                <w:szCs w:val="18"/>
              </w:rPr>
              <w:t xml:space="preserve"> </w:t>
            </w:r>
          </w:p>
        </w:tc>
      </w:tr>
      <w:tr w:rsidR="00071D3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Izjava gospodarskega subjekta in pooblastilo za pridobitev podatkov iz kazenske evidence</w:t>
            </w:r>
          </w:p>
          <w:p w:rsidR="00071D3B" w:rsidRDefault="00071D3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Izpolnjen, podpisan in žigosan.</w:t>
            </w:r>
          </w:p>
        </w:tc>
      </w:tr>
      <w:tr w:rsidR="00071D3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Izjava članov organov in zastopnikov gospodarskega subjekta in pooblastilo za pridobitev podatkov iz kazenske evidence</w:t>
            </w:r>
          </w:p>
          <w:p w:rsidR="00071D3B" w:rsidRDefault="00071D3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Izpolnjen, podpisan in žigosan. </w:t>
            </w:r>
          </w:p>
          <w:p w:rsidR="00071D3B" w:rsidRDefault="00AE2A5E">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071D3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Referenčna lista gospodarskega subjekta</w:t>
            </w:r>
          </w:p>
          <w:p w:rsidR="00071D3B" w:rsidRDefault="00071D3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Izpolnjen.</w:t>
            </w:r>
          </w:p>
        </w:tc>
      </w:tr>
      <w:tr w:rsidR="00071D3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Potrdilo o dobro opravljenem delu</w:t>
            </w:r>
          </w:p>
          <w:p w:rsidR="00071D3B" w:rsidRDefault="00071D3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Izpolnjen, potrjen s strani naročnika posla.</w:t>
            </w:r>
          </w:p>
        </w:tc>
      </w:tr>
      <w:tr w:rsidR="00071D3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lastRenderedPageBreak/>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Izjava o lastniških deležih</w:t>
            </w:r>
          </w:p>
          <w:p w:rsidR="00071D3B" w:rsidRDefault="00071D3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Izpolnjen, podpisan in žigosan</w:t>
            </w:r>
          </w:p>
        </w:tc>
      </w:tr>
      <w:tr w:rsidR="00071D3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Vzorec menične izjave za dobro izvedbo po kupoprodajni pogodbi</w:t>
            </w:r>
          </w:p>
          <w:p w:rsidR="00071D3B" w:rsidRDefault="00071D3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Parafiran.</w:t>
            </w:r>
          </w:p>
        </w:tc>
      </w:tr>
      <w:tr w:rsidR="00071D3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Vzorec menične izjave za dobro izvedbo - po vzdrževalni pogodbi</w:t>
            </w:r>
          </w:p>
          <w:p w:rsidR="00071D3B" w:rsidRDefault="00071D3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Parafiran.</w:t>
            </w:r>
          </w:p>
        </w:tc>
      </w:tr>
      <w:tr w:rsidR="00071D3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Vzorec menične izjave za odpravo napak</w:t>
            </w:r>
          </w:p>
          <w:p w:rsidR="00071D3B" w:rsidRDefault="00071D3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Parafiran.</w:t>
            </w:r>
          </w:p>
        </w:tc>
      </w:tr>
      <w:tr w:rsidR="00071D3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Vzorec pogodb: Pogodba o dobavi medicinske opreme in vzdrževalna pogodba s prilogami</w:t>
            </w:r>
          </w:p>
          <w:p w:rsidR="00071D3B" w:rsidRDefault="00071D3B"/>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pPr>
              <w:spacing w:before="135" w:after="135"/>
              <w:jc w:val="both"/>
              <w:textAlignment w:val="center"/>
            </w:pPr>
            <w:r>
              <w:rPr>
                <w:rFonts w:ascii="Arial" w:hAnsi="Arial" w:cs="Arial"/>
                <w:color w:val="000000"/>
                <w:position w:val="-2"/>
                <w:sz w:val="18"/>
                <w:szCs w:val="18"/>
              </w:rPr>
              <w:t>Parafiran, podpisan in žigosan.</w:t>
            </w:r>
          </w:p>
        </w:tc>
      </w:tr>
    </w:tbl>
    <w:p w:rsidR="00071D3B" w:rsidRDefault="00071D3B">
      <w:pPr>
        <w:sectPr w:rsidR="00071D3B" w:rsidSect="00D931BF">
          <w:pgSz w:w="11906" w:h="16838"/>
          <w:pgMar w:top="1418" w:right="1418" w:bottom="1418" w:left="1418" w:header="567" w:footer="680" w:gutter="0"/>
          <w:cols w:space="708"/>
          <w:docGrid w:linePitch="360"/>
        </w:sectPr>
      </w:pPr>
    </w:p>
    <w:p w:rsidR="006567F9" w:rsidRPr="00590863" w:rsidRDefault="00AE2A5E" w:rsidP="006567F9">
      <w:pPr>
        <w:spacing w:after="0"/>
        <w:jc w:val="right"/>
        <w:rPr>
          <w:rFonts w:ascii="Arial" w:hAnsi="Arial" w:cs="Arial"/>
          <w:sz w:val="18"/>
          <w:szCs w:val="18"/>
        </w:rPr>
      </w:pPr>
      <w:r w:rsidRPr="00590863">
        <w:rPr>
          <w:rFonts w:ascii="Arial" w:hAnsi="Arial" w:cs="Arial"/>
          <w:sz w:val="18"/>
          <w:szCs w:val="18"/>
        </w:rPr>
        <w:lastRenderedPageBreak/>
        <w:t>Obrazec št: 1</w:t>
      </w:r>
    </w:p>
    <w:p w:rsidR="006567F9" w:rsidRPr="00252358" w:rsidRDefault="006567F9" w:rsidP="006567F9"/>
    <w:p w:rsidR="006567F9" w:rsidRDefault="00AE2A5E" w:rsidP="006567F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6567F9" w:rsidRDefault="006567F9" w:rsidP="006567F9">
      <w:pPr>
        <w:spacing w:after="120"/>
        <w:rPr>
          <w:rFonts w:ascii="Arial" w:hAnsi="Arial" w:cs="Arial"/>
        </w:rPr>
      </w:pPr>
    </w:p>
    <w:p w:rsidR="00071D3B" w:rsidRDefault="00AE2A5E">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OPERACIJSKE MIZE</w:t>
      </w:r>
      <w:r>
        <w:rPr>
          <w:rFonts w:ascii="Arial" w:hAnsi="Arial" w:cs="Arial"/>
          <w:color w:val="000000"/>
          <w:sz w:val="18"/>
          <w:szCs w:val="18"/>
        </w:rPr>
        <w:t>« dajemo ponudbo, kot sledi:</w:t>
      </w:r>
    </w:p>
    <w:p w:rsidR="00071D3B" w:rsidRDefault="00AE2A5E">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071D3B">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Default="00AE2A5E">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Default="00AE2A5E">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bl>
    <w:p w:rsidR="00071D3B" w:rsidRDefault="00AE2A5E">
      <w:pPr>
        <w:spacing w:before="225" w:after="225" w:line="240" w:lineRule="auto"/>
        <w:jc w:val="both"/>
      </w:pPr>
      <w:r>
        <w:rPr>
          <w:rFonts w:ascii="Arial" w:hAnsi="Arial" w:cs="Arial"/>
          <w:color w:val="000000"/>
          <w:sz w:val="18"/>
          <w:szCs w:val="18"/>
        </w:rPr>
        <w:t>Ponudbo oddajamo (ustrezno označite):</w:t>
      </w:r>
    </w:p>
    <w:p w:rsidR="00071D3B" w:rsidRDefault="00AE2A5E" w:rsidP="006567F9">
      <w:pPr>
        <w:spacing w:before="120" w:after="120" w:line="240" w:lineRule="auto"/>
        <w:jc w:val="both"/>
      </w:pPr>
      <w:r>
        <w:fldChar w:fldCharType="begin">
          <w:ffData>
            <w:name w:val="cbox15f1ef6ee1274e"/>
            <w:enabled/>
            <w:calcOnExit w:val="0"/>
            <w:checkBox>
              <w:sizeAuto/>
              <w:default w:val="0"/>
            </w:checkBox>
          </w:ffData>
        </w:fldChar>
      </w:r>
      <w:bookmarkStart w:id="1" w:name="cbox15f1ef6ee1274e"/>
      <w:r>
        <w:instrText xml:space="preserve"> FORMCHECKBOX </w:instrText>
      </w:r>
      <w:r w:rsidR="00A45D7A">
        <w:fldChar w:fldCharType="separate"/>
      </w:r>
      <w:r>
        <w:fldChar w:fldCharType="end"/>
      </w:r>
      <w:bookmarkEnd w:id="1"/>
      <w:r>
        <w:rPr>
          <w:rFonts w:ascii="Arial" w:hAnsi="Arial" w:cs="Arial"/>
          <w:color w:val="000000"/>
          <w:sz w:val="18"/>
          <w:szCs w:val="18"/>
        </w:rPr>
        <w:t> samostojno</w:t>
      </w:r>
    </w:p>
    <w:p w:rsidR="00071D3B" w:rsidRDefault="00AE2A5E" w:rsidP="006567F9">
      <w:pPr>
        <w:spacing w:before="120" w:after="120" w:line="240" w:lineRule="auto"/>
        <w:jc w:val="both"/>
      </w:pPr>
      <w:r>
        <w:fldChar w:fldCharType="begin">
          <w:ffData>
            <w:name w:val="cbox15f1ef6ee12a66"/>
            <w:enabled/>
            <w:calcOnExit w:val="0"/>
            <w:checkBox>
              <w:sizeAuto/>
              <w:default w:val="0"/>
            </w:checkBox>
          </w:ffData>
        </w:fldChar>
      </w:r>
      <w:bookmarkStart w:id="2" w:name="cbox15f1ef6ee12a66"/>
      <w:r>
        <w:instrText xml:space="preserve"> FORMCHECKBOX </w:instrText>
      </w:r>
      <w:r w:rsidR="00A45D7A">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071D3B" w:rsidRDefault="00AE2A5E" w:rsidP="006567F9">
      <w:pPr>
        <w:spacing w:before="120" w:after="120" w:line="240" w:lineRule="auto"/>
        <w:jc w:val="both"/>
      </w:pPr>
      <w:r>
        <w:fldChar w:fldCharType="begin">
          <w:ffData>
            <w:name w:val="cbox15f1ef6ee12d88"/>
            <w:enabled/>
            <w:calcOnExit w:val="0"/>
            <w:checkBox>
              <w:sizeAuto/>
              <w:default w:val="0"/>
            </w:checkBox>
          </w:ffData>
        </w:fldChar>
      </w:r>
      <w:bookmarkStart w:id="3" w:name="cbox15f1ef6ee12d88"/>
      <w:r>
        <w:instrText xml:space="preserve"> FORMCHECKBOX </w:instrText>
      </w:r>
      <w:r w:rsidR="00A45D7A">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071D3B" w:rsidRDefault="00AE2A5E" w:rsidP="006567F9">
      <w:pPr>
        <w:spacing w:before="120" w:after="120" w:line="240" w:lineRule="auto"/>
        <w:jc w:val="both"/>
      </w:pPr>
      <w:r>
        <w:fldChar w:fldCharType="begin">
          <w:ffData>
            <w:name w:val="cbox15f1ef6ee13091"/>
            <w:enabled/>
            <w:calcOnExit w:val="0"/>
            <w:checkBox>
              <w:sizeAuto/>
              <w:default w:val="0"/>
            </w:checkBox>
          </w:ffData>
        </w:fldChar>
      </w:r>
      <w:bookmarkStart w:id="4" w:name="cbox15f1ef6ee13091"/>
      <w:r>
        <w:instrText xml:space="preserve"> FORMCHECKBOX </w:instrText>
      </w:r>
      <w:r w:rsidR="00A45D7A">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071D3B" w:rsidRDefault="00AE2A5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tbl>
      <w:tblPr>
        <w:tblStyle w:val="NormalTablePHPDOCX"/>
        <w:tblW w:w="5003" w:type="pct"/>
        <w:tblInd w:w="102" w:type="dxa"/>
        <w:tblLook w:val="04A0" w:firstRow="1" w:lastRow="0" w:firstColumn="1" w:lastColumn="0" w:noHBand="0" w:noVBand="1"/>
      </w:tblPr>
      <w:tblGrid>
        <w:gridCol w:w="2797"/>
        <w:gridCol w:w="2242"/>
        <w:gridCol w:w="1853"/>
        <w:gridCol w:w="599"/>
        <w:gridCol w:w="1572"/>
      </w:tblGrid>
      <w:tr w:rsidR="00071D3B" w:rsidTr="006567F9">
        <w:tc>
          <w:tcPr>
            <w:tcW w:w="1543"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71D3B" w:rsidRDefault="00AE2A5E">
            <w:pPr>
              <w:jc w:val="center"/>
            </w:pPr>
            <w:r>
              <w:rPr>
                <w:rFonts w:ascii="Arial" w:hAnsi="Arial" w:cs="Arial"/>
                <w:color w:val="000000"/>
                <w:sz w:val="18"/>
                <w:szCs w:val="18"/>
              </w:rPr>
              <w:t> </w:t>
            </w:r>
            <w:r>
              <w:rPr>
                <w:rFonts w:ascii="Arial" w:hAnsi="Arial" w:cs="Arial"/>
                <w:b/>
                <w:bCs/>
                <w:color w:val="000000"/>
                <w:position w:val="-2"/>
                <w:sz w:val="18"/>
                <w:szCs w:val="18"/>
                <w:shd w:val="clear" w:color="auto" w:fill="D1D1D1"/>
              </w:rPr>
              <w:t>Postavka</w:t>
            </w:r>
          </w:p>
        </w:tc>
        <w:tc>
          <w:tcPr>
            <w:tcW w:w="1237"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71D3B" w:rsidRDefault="00AE2A5E">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71D3B" w:rsidRDefault="00AE2A5E">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71D3B" w:rsidRDefault="00AE2A5E">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71D3B" w:rsidRDefault="00AE2A5E">
            <w:pPr>
              <w:jc w:val="center"/>
            </w:pPr>
            <w:r>
              <w:rPr>
                <w:rFonts w:ascii="Arial" w:hAnsi="Arial" w:cs="Arial"/>
                <w:b/>
                <w:bCs/>
                <w:color w:val="000000"/>
                <w:position w:val="-2"/>
                <w:sz w:val="18"/>
                <w:szCs w:val="18"/>
                <w:shd w:val="clear" w:color="auto" w:fill="D1D1D1"/>
              </w:rPr>
              <w:t>Vrednost z DDV</w:t>
            </w:r>
          </w:p>
        </w:tc>
      </w:tr>
      <w:tr w:rsidR="00071D3B" w:rsidTr="006567F9">
        <w:tc>
          <w:tcPr>
            <w:tcW w:w="15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pPr>
              <w:rPr>
                <w:sz w:val="16"/>
              </w:rPr>
            </w:pPr>
            <w:r w:rsidRPr="006567F9">
              <w:rPr>
                <w:rFonts w:ascii="Arial" w:hAnsi="Arial" w:cs="Arial"/>
                <w:color w:val="000000"/>
                <w:position w:val="-2"/>
                <w:sz w:val="16"/>
                <w:szCs w:val="14"/>
              </w:rPr>
              <w:t>1A) OPERACIJSKA MIZA ZA ORTOPEDSKE IN TRAVMATOLOŠKE POSEGE (model, proizvajalec); _____________________________</w:t>
            </w:r>
          </w:p>
        </w:tc>
        <w:tc>
          <w:tcPr>
            <w:tcW w:w="12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pPr>
              <w:rPr>
                <w:sz w:val="16"/>
              </w:rPr>
            </w:pPr>
            <w:r w:rsidRPr="006567F9">
              <w:rPr>
                <w:rFonts w:ascii="Arial" w:hAnsi="Arial" w:cs="Arial"/>
                <w:color w:val="000000"/>
                <w:position w:val="-2"/>
                <w:sz w:val="16"/>
                <w:szCs w:val="14"/>
              </w:rPr>
              <w:t xml:space="preserve">1 </w:t>
            </w:r>
            <w:proofErr w:type="spellStart"/>
            <w:r w:rsidRPr="006567F9">
              <w:rPr>
                <w:rFonts w:ascii="Arial" w:hAnsi="Arial" w:cs="Arial"/>
                <w:color w:val="000000"/>
                <w:position w:val="-2"/>
                <w:sz w:val="16"/>
                <w:szCs w:val="14"/>
              </w:rPr>
              <w:t>kpl</w:t>
            </w:r>
            <w:proofErr w:type="spellEnd"/>
            <w:r w:rsidRPr="006567F9">
              <w:rPr>
                <w:rFonts w:ascii="Arial" w:hAnsi="Arial" w:cs="Arial"/>
                <w:color w:val="000000"/>
                <w:position w:val="-2"/>
                <w:sz w:val="16"/>
                <w:szCs w:val="14"/>
              </w:rPr>
              <w:t xml:space="preserve"> po zahtevah naročnika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rsidTr="006567F9">
        <w:tc>
          <w:tcPr>
            <w:tcW w:w="15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pPr>
              <w:rPr>
                <w:sz w:val="16"/>
              </w:rPr>
            </w:pPr>
            <w:r w:rsidRPr="006567F9">
              <w:rPr>
                <w:rFonts w:ascii="Arial" w:hAnsi="Arial" w:cs="Arial"/>
                <w:color w:val="000000"/>
                <w:position w:val="-2"/>
                <w:sz w:val="16"/>
                <w:szCs w:val="14"/>
              </w:rPr>
              <w:t>1B) KIRURŠKA OPERACIJSKA MIZA UNIVERZALNA  (model, proizvajalec); _____________________________</w:t>
            </w:r>
          </w:p>
        </w:tc>
        <w:tc>
          <w:tcPr>
            <w:tcW w:w="12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pPr>
              <w:rPr>
                <w:sz w:val="16"/>
              </w:rPr>
            </w:pPr>
            <w:r w:rsidRPr="006567F9">
              <w:rPr>
                <w:rFonts w:ascii="Arial" w:hAnsi="Arial" w:cs="Arial"/>
                <w:color w:val="000000"/>
                <w:position w:val="-2"/>
                <w:sz w:val="16"/>
                <w:szCs w:val="14"/>
              </w:rPr>
              <w:t xml:space="preserve">1 </w:t>
            </w:r>
            <w:proofErr w:type="spellStart"/>
            <w:r w:rsidRPr="006567F9">
              <w:rPr>
                <w:rFonts w:ascii="Arial" w:hAnsi="Arial" w:cs="Arial"/>
                <w:color w:val="000000"/>
                <w:position w:val="-2"/>
                <w:sz w:val="16"/>
                <w:szCs w:val="14"/>
              </w:rPr>
              <w:t>kpl</w:t>
            </w:r>
            <w:proofErr w:type="spellEnd"/>
            <w:r w:rsidRPr="006567F9">
              <w:rPr>
                <w:rFonts w:ascii="Arial" w:hAnsi="Arial" w:cs="Arial"/>
                <w:color w:val="000000"/>
                <w:position w:val="-2"/>
                <w:sz w:val="16"/>
                <w:szCs w:val="14"/>
              </w:rPr>
              <w:t xml:space="preserve"> po zahtevah naročnika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rsidTr="006567F9">
        <w:tc>
          <w:tcPr>
            <w:tcW w:w="15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pPr>
              <w:rPr>
                <w:sz w:val="16"/>
              </w:rPr>
            </w:pPr>
            <w:r w:rsidRPr="006567F9">
              <w:rPr>
                <w:rFonts w:ascii="Arial" w:hAnsi="Arial" w:cs="Arial"/>
                <w:color w:val="000000"/>
                <w:position w:val="-2"/>
                <w:sz w:val="16"/>
                <w:szCs w:val="14"/>
              </w:rPr>
              <w:t>2A) PREVENTIVNO VZDRŽEVANJE 4 LETA PO POTEKU GAR.ROKA</w:t>
            </w:r>
          </w:p>
        </w:tc>
        <w:tc>
          <w:tcPr>
            <w:tcW w:w="12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pPr>
              <w:rPr>
                <w:sz w:val="16"/>
              </w:rPr>
            </w:pPr>
            <w:r w:rsidRPr="006567F9">
              <w:rPr>
                <w:rFonts w:ascii="Arial" w:hAnsi="Arial" w:cs="Arial"/>
                <w:color w:val="000000"/>
                <w:position w:val="-2"/>
                <w:sz w:val="16"/>
                <w:szCs w:val="14"/>
              </w:rPr>
              <w:t xml:space="preserve">48 </w:t>
            </w:r>
            <w:proofErr w:type="spellStart"/>
            <w:r w:rsidRPr="006567F9">
              <w:rPr>
                <w:rFonts w:ascii="Arial" w:hAnsi="Arial" w:cs="Arial"/>
                <w:color w:val="000000"/>
                <w:position w:val="-2"/>
                <w:sz w:val="16"/>
                <w:szCs w:val="14"/>
              </w:rPr>
              <w:t>kpl</w:t>
            </w:r>
            <w:proofErr w:type="spellEnd"/>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rsidTr="006567F9">
        <w:tc>
          <w:tcPr>
            <w:tcW w:w="15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pPr>
              <w:rPr>
                <w:sz w:val="16"/>
              </w:rPr>
            </w:pPr>
            <w:r w:rsidRPr="006567F9">
              <w:rPr>
                <w:rFonts w:ascii="Arial" w:hAnsi="Arial" w:cs="Arial"/>
                <w:color w:val="000000"/>
                <w:position w:val="-2"/>
                <w:sz w:val="16"/>
                <w:szCs w:val="14"/>
              </w:rPr>
              <w:t>2B) ODPRAVA OKVAR PO POTEKU GAR.ROKA - kilometrina</w:t>
            </w:r>
          </w:p>
        </w:tc>
        <w:tc>
          <w:tcPr>
            <w:tcW w:w="12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pPr>
              <w:rPr>
                <w:sz w:val="16"/>
              </w:rPr>
            </w:pPr>
            <w:r w:rsidRPr="006567F9">
              <w:rPr>
                <w:rFonts w:ascii="Arial" w:hAnsi="Arial" w:cs="Arial"/>
                <w:color w:val="000000"/>
                <w:position w:val="-2"/>
                <w:sz w:val="16"/>
                <w:szCs w:val="14"/>
              </w:rPr>
              <w:t>1 km</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rsidTr="006567F9">
        <w:tc>
          <w:tcPr>
            <w:tcW w:w="15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pPr>
              <w:rPr>
                <w:sz w:val="16"/>
              </w:rPr>
            </w:pPr>
            <w:r w:rsidRPr="006567F9">
              <w:rPr>
                <w:rFonts w:ascii="Arial" w:hAnsi="Arial" w:cs="Arial"/>
                <w:color w:val="000000"/>
                <w:position w:val="-2"/>
                <w:sz w:val="16"/>
                <w:szCs w:val="14"/>
              </w:rPr>
              <w:t>2B) ODPRAVA OKVAR PO POTEKU GAR.ROKA - servisna ura</w:t>
            </w:r>
          </w:p>
        </w:tc>
        <w:tc>
          <w:tcPr>
            <w:tcW w:w="12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pPr>
              <w:rPr>
                <w:sz w:val="16"/>
              </w:rPr>
            </w:pPr>
            <w:r w:rsidRPr="006567F9">
              <w:rPr>
                <w:rFonts w:ascii="Arial" w:hAnsi="Arial" w:cs="Arial"/>
                <w:color w:val="000000"/>
                <w:position w:val="-2"/>
                <w:sz w:val="16"/>
                <w:szCs w:val="14"/>
              </w:rPr>
              <w:t>1h</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rsidTr="006567F9">
        <w:tc>
          <w:tcPr>
            <w:tcW w:w="15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pPr>
              <w:rPr>
                <w:sz w:val="16"/>
              </w:rPr>
            </w:pPr>
            <w:r w:rsidRPr="006567F9">
              <w:rPr>
                <w:rFonts w:ascii="Arial" w:hAnsi="Arial" w:cs="Arial"/>
                <w:color w:val="000000"/>
                <w:position w:val="-2"/>
                <w:sz w:val="16"/>
                <w:szCs w:val="14"/>
              </w:rPr>
              <w:t>2B) ODPRAVA OKVAR PO POTEKU GAR.ROKA - potovalna ura</w:t>
            </w:r>
          </w:p>
        </w:tc>
        <w:tc>
          <w:tcPr>
            <w:tcW w:w="12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pPr>
              <w:rPr>
                <w:sz w:val="16"/>
              </w:rPr>
            </w:pPr>
            <w:r w:rsidRPr="006567F9">
              <w:rPr>
                <w:rFonts w:ascii="Arial" w:hAnsi="Arial" w:cs="Arial"/>
                <w:color w:val="000000"/>
                <w:position w:val="-2"/>
                <w:sz w:val="16"/>
                <w:szCs w:val="14"/>
              </w:rPr>
              <w:t>1h</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rsidTr="006567F9">
        <w:tc>
          <w:tcPr>
            <w:tcW w:w="1543"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Default="00AE2A5E">
            <w:r>
              <w:rPr>
                <w:rFonts w:ascii="Arial" w:hAnsi="Arial" w:cs="Arial"/>
                <w:b/>
                <w:bCs/>
                <w:color w:val="000000"/>
                <w:position w:val="-2"/>
                <w:sz w:val="18"/>
                <w:szCs w:val="18"/>
                <w:shd w:val="clear" w:color="auto" w:fill="CCCCCC"/>
              </w:rPr>
              <w:t>Skupaj</w:t>
            </w:r>
          </w:p>
        </w:tc>
        <w:tc>
          <w:tcPr>
            <w:tcW w:w="1237"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Default="00AE2A5E">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Default="00AE2A5E">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Default="00AE2A5E">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Default="00AE2A5E">
            <w:r>
              <w:rPr>
                <w:rFonts w:ascii="Arial" w:hAnsi="Arial" w:cs="Arial"/>
                <w:color w:val="000000"/>
                <w:position w:val="-2"/>
                <w:sz w:val="18"/>
                <w:szCs w:val="18"/>
                <w:shd w:val="clear" w:color="auto" w:fill="CCCCCC"/>
              </w:rPr>
              <w:t> </w:t>
            </w:r>
          </w:p>
        </w:tc>
      </w:tr>
      <w:tr w:rsidR="00071D3B" w:rsidTr="006567F9">
        <w:tblPrEx>
          <w:shd w:val="clear" w:color="auto" w:fill="CCCCCC"/>
        </w:tblPrEx>
        <w:trPr>
          <w:gridAfter w:val="4"/>
          <w:wAfter w:w="4228" w:type="pct"/>
        </w:trPr>
        <w:tc>
          <w:tcPr>
            <w:tcW w:w="0" w:type="auto"/>
            <w:tcMar>
              <w:top w:w="0" w:type="auto"/>
              <w:bottom w:w="0" w:type="auto"/>
            </w:tcMar>
          </w:tcPr>
          <w:p w:rsidR="00071D3B" w:rsidRDefault="00AE2A5E">
            <w:r>
              <w:rPr>
                <w:rFonts w:ascii="Arial" w:hAnsi="Arial" w:cs="Arial"/>
                <w:color w:val="000000"/>
                <w:sz w:val="18"/>
                <w:szCs w:val="18"/>
              </w:rPr>
              <w:t> </w:t>
            </w:r>
          </w:p>
        </w:tc>
      </w:tr>
    </w:tbl>
    <w:p w:rsidR="00071D3B" w:rsidRDefault="00071D3B"/>
    <w:tbl>
      <w:tblPr>
        <w:tblStyle w:val="NormalTablePHPDOCX"/>
        <w:tblW w:w="0" w:type="auto"/>
        <w:tblInd w:w="108" w:type="dxa"/>
        <w:tblLook w:val="04A0" w:firstRow="1" w:lastRow="0" w:firstColumn="1" w:lastColumn="0" w:noHBand="0" w:noVBand="1"/>
      </w:tblPr>
      <w:tblGrid>
        <w:gridCol w:w="5037"/>
      </w:tblGrid>
      <w:tr w:rsidR="00071D3B">
        <w:tc>
          <w:tcPr>
            <w:tcW w:w="0" w:type="auto"/>
            <w:tcMar>
              <w:top w:w="0" w:type="auto"/>
              <w:bottom w:w="0" w:type="auto"/>
            </w:tcMar>
          </w:tcPr>
          <w:p w:rsidR="00071D3B" w:rsidRDefault="00AE2A5E">
            <w:r>
              <w:rPr>
                <w:rFonts w:ascii="Arial" w:hAnsi="Arial" w:cs="Arial"/>
                <w:b/>
                <w:bCs/>
                <w:color w:val="000000"/>
                <w:sz w:val="18"/>
                <w:szCs w:val="18"/>
              </w:rPr>
              <w:lastRenderedPageBreak/>
              <w:t>Ponudnik v ponudbi k temu predračunu obvezno priloži:</w:t>
            </w:r>
          </w:p>
        </w:tc>
      </w:tr>
    </w:tbl>
    <w:p w:rsidR="00071D3B" w:rsidRDefault="00071D3B"/>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
              <w:rPr>
                <w:rFonts w:ascii="Arial" w:hAnsi="Arial" w:cs="Arial"/>
                <w:color w:val="000000"/>
                <w:sz w:val="18"/>
                <w:szCs w:val="18"/>
              </w:rPr>
              <w:t xml:space="preserve">• lasten predračun kjer so posebej specificirane posamezne komponente zgoraj navedenih kompletov opreme, vse opremljeno z nazivi blaga, modelom, kat. št. in podatkom o proizvajalcu ter cenami/EM brez in z DDV - ponudnik tudi jasno navede ali je ponujena oprema kompatibilna z naročnikovo obstoječo opremo </w:t>
            </w:r>
            <w:proofErr w:type="spellStart"/>
            <w:r>
              <w:rPr>
                <w:rFonts w:ascii="Arial" w:hAnsi="Arial" w:cs="Arial"/>
                <w:color w:val="000000"/>
                <w:sz w:val="18"/>
                <w:szCs w:val="18"/>
              </w:rPr>
              <w:t>Maquet</w:t>
            </w:r>
            <w:proofErr w:type="spellEnd"/>
            <w:r>
              <w:rPr>
                <w:rFonts w:ascii="Arial" w:hAnsi="Arial" w:cs="Arial"/>
                <w:color w:val="000000"/>
                <w:sz w:val="18"/>
                <w:szCs w:val="18"/>
              </w:rPr>
              <w:t xml:space="preserve"> ali ne in v nasprotnem primeru prikaže in </w:t>
            </w:r>
            <w:proofErr w:type="spellStart"/>
            <w:r>
              <w:rPr>
                <w:rFonts w:ascii="Arial" w:hAnsi="Arial" w:cs="Arial"/>
                <w:color w:val="000000"/>
                <w:sz w:val="18"/>
                <w:szCs w:val="18"/>
              </w:rPr>
              <w:t>ovrednosti</w:t>
            </w:r>
            <w:proofErr w:type="spellEnd"/>
            <w:r>
              <w:rPr>
                <w:rFonts w:ascii="Arial" w:hAnsi="Arial" w:cs="Arial"/>
                <w:color w:val="000000"/>
                <w:sz w:val="18"/>
                <w:szCs w:val="18"/>
              </w:rPr>
              <w:t> tudi vso dodatno zahtevano opremo, materiale, dela;</w:t>
            </w:r>
          </w:p>
        </w:tc>
      </w:tr>
      <w:tr w:rsidR="00071D3B">
        <w:tc>
          <w:tcPr>
            <w:tcW w:w="0" w:type="auto"/>
            <w:tcMar>
              <w:top w:w="0" w:type="auto"/>
              <w:bottom w:w="0" w:type="auto"/>
            </w:tcMar>
          </w:tcPr>
          <w:p w:rsidR="00071D3B" w:rsidRDefault="00AE2A5E">
            <w:r>
              <w:rPr>
                <w:rFonts w:ascii="Arial" w:hAnsi="Arial" w:cs="Arial"/>
                <w:color w:val="000000"/>
                <w:sz w:val="18"/>
                <w:szCs w:val="18"/>
              </w:rPr>
              <w:t>• cenik rezervnih delov s sedanjo vrednostjo nad 200 EUR brez DDV;</w:t>
            </w:r>
          </w:p>
        </w:tc>
      </w:tr>
      <w:tr w:rsidR="00071D3B">
        <w:tc>
          <w:tcPr>
            <w:tcW w:w="0" w:type="auto"/>
            <w:tcMar>
              <w:top w:w="0" w:type="auto"/>
              <w:bottom w:w="0" w:type="auto"/>
            </w:tcMar>
          </w:tcPr>
          <w:p w:rsidR="00071D3B" w:rsidRDefault="00AE2A5E">
            <w:r>
              <w:rPr>
                <w:rFonts w:ascii="Arial" w:hAnsi="Arial" w:cs="Arial"/>
                <w:color w:val="000000"/>
                <w:sz w:val="18"/>
                <w:szCs w:val="18"/>
              </w:rPr>
              <w:t>• podatki o pogostosti preventivnih servisov ter vsebino preventivnih servisov po navodilih proizvajalca.  </w:t>
            </w:r>
          </w:p>
        </w:tc>
      </w:tr>
    </w:tbl>
    <w:p w:rsidR="00071D3B" w:rsidRDefault="00AE2A5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III. Rok veljavnosti ponudb</w:t>
      </w:r>
      <w:r>
        <w:rPr>
          <w:rFonts w:ascii="Arial" w:hAnsi="Arial" w:cs="Arial"/>
          <w:color w:val="000000"/>
          <w:sz w:val="18"/>
          <w:szCs w:val="18"/>
        </w:rPr>
        <w:t>e</w:t>
      </w:r>
    </w:p>
    <w:p w:rsidR="00071D3B" w:rsidRDefault="00AE2A5E">
      <w:pPr>
        <w:spacing w:before="225" w:after="225" w:line="240" w:lineRule="auto"/>
        <w:jc w:val="both"/>
      </w:pPr>
      <w:r>
        <w:rPr>
          <w:rFonts w:ascii="Arial" w:hAnsi="Arial" w:cs="Arial"/>
          <w:color w:val="000000"/>
          <w:sz w:val="18"/>
          <w:szCs w:val="18"/>
        </w:rPr>
        <w:t>Ponudba velja najmanj 180 dni od roka za predložitev ponudb.</w:t>
      </w:r>
    </w:p>
    <w:p w:rsidR="00071D3B" w:rsidRDefault="00AE2A5E">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071D3B" w:rsidRDefault="00AE2A5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071D3B" w:rsidRDefault="00AE2A5E">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rsidR="00071D3B" w:rsidRDefault="00AE2A5E">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071D3B" w:rsidRDefault="00AE2A5E">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071D3B" w:rsidRDefault="00AE2A5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745" w:type="dxa"/>
        <w:tblInd w:w="102" w:type="dxa"/>
        <w:tblLook w:val="04A0" w:firstRow="1" w:lastRow="0" w:firstColumn="1" w:lastColumn="0" w:noHBand="0" w:noVBand="1"/>
      </w:tblPr>
      <w:tblGrid>
        <w:gridCol w:w="6"/>
        <w:gridCol w:w="3194"/>
        <w:gridCol w:w="880"/>
        <w:gridCol w:w="4281"/>
        <w:gridCol w:w="384"/>
      </w:tblGrid>
      <w:tr w:rsidR="00071D3B" w:rsidTr="006567F9">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Pr="006567F9" w:rsidRDefault="00AE2A5E" w:rsidP="006567F9">
            <w:pPr>
              <w:rPr>
                <w:sz w:val="16"/>
              </w:rPr>
            </w:pPr>
            <w:r w:rsidRPr="006567F9">
              <w:rPr>
                <w:rFonts w:ascii="Arial" w:hAnsi="Arial" w:cs="Arial"/>
                <w:b/>
                <w:bCs/>
                <w:color w:val="000000"/>
                <w:position w:val="-2"/>
                <w:sz w:val="16"/>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rsidP="006567F9">
            <w:pPr>
              <w:rPr>
                <w:sz w:val="16"/>
              </w:rPr>
            </w:pPr>
            <w:r w:rsidRPr="006567F9">
              <w:rPr>
                <w:rFonts w:ascii="Arial" w:hAnsi="Arial" w:cs="Arial"/>
                <w:color w:val="000000"/>
                <w:position w:val="-2"/>
                <w:sz w:val="16"/>
                <w:szCs w:val="18"/>
              </w:rPr>
              <w:t> </w:t>
            </w:r>
          </w:p>
        </w:tc>
      </w:tr>
      <w:tr w:rsidR="00071D3B" w:rsidTr="006567F9">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Pr="006567F9" w:rsidRDefault="00AE2A5E" w:rsidP="006567F9">
            <w:pPr>
              <w:rPr>
                <w:sz w:val="16"/>
              </w:rPr>
            </w:pPr>
            <w:r w:rsidRPr="006567F9">
              <w:rPr>
                <w:rFonts w:ascii="Arial" w:hAnsi="Arial" w:cs="Arial"/>
                <w:b/>
                <w:bCs/>
                <w:color w:val="000000"/>
                <w:position w:val="-2"/>
                <w:sz w:val="16"/>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rsidP="006567F9">
            <w:pPr>
              <w:rPr>
                <w:sz w:val="16"/>
              </w:rPr>
            </w:pPr>
            <w:r w:rsidRPr="006567F9">
              <w:rPr>
                <w:rFonts w:ascii="Arial" w:hAnsi="Arial" w:cs="Arial"/>
                <w:color w:val="000000"/>
                <w:position w:val="-2"/>
                <w:sz w:val="16"/>
                <w:szCs w:val="18"/>
              </w:rPr>
              <w:t> </w:t>
            </w:r>
          </w:p>
        </w:tc>
      </w:tr>
      <w:tr w:rsidR="00071D3B" w:rsidTr="006567F9">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Pr="006567F9" w:rsidRDefault="00AE2A5E" w:rsidP="006567F9">
            <w:pPr>
              <w:rPr>
                <w:sz w:val="16"/>
              </w:rPr>
            </w:pPr>
            <w:r w:rsidRPr="006567F9">
              <w:rPr>
                <w:rFonts w:ascii="Arial" w:hAnsi="Arial" w:cs="Arial"/>
                <w:b/>
                <w:bCs/>
                <w:color w:val="000000"/>
                <w:position w:val="-2"/>
                <w:sz w:val="16"/>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rsidP="006567F9">
            <w:pPr>
              <w:rPr>
                <w:sz w:val="16"/>
              </w:rPr>
            </w:pPr>
            <w:r w:rsidRPr="006567F9">
              <w:rPr>
                <w:rFonts w:ascii="Arial" w:hAnsi="Arial" w:cs="Arial"/>
                <w:color w:val="000000"/>
                <w:position w:val="-2"/>
                <w:sz w:val="16"/>
                <w:szCs w:val="18"/>
              </w:rPr>
              <w:t> </w:t>
            </w:r>
          </w:p>
        </w:tc>
      </w:tr>
      <w:tr w:rsidR="00071D3B" w:rsidTr="006567F9">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Pr="006567F9" w:rsidRDefault="00AE2A5E" w:rsidP="006567F9">
            <w:pPr>
              <w:rPr>
                <w:sz w:val="16"/>
              </w:rPr>
            </w:pPr>
            <w:r w:rsidRPr="006567F9">
              <w:rPr>
                <w:rFonts w:ascii="Arial" w:hAnsi="Arial" w:cs="Arial"/>
                <w:b/>
                <w:bCs/>
                <w:color w:val="000000"/>
                <w:position w:val="-2"/>
                <w:sz w:val="16"/>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rsidP="006567F9">
            <w:pPr>
              <w:rPr>
                <w:sz w:val="16"/>
              </w:rPr>
            </w:pPr>
            <w:r w:rsidRPr="006567F9">
              <w:rPr>
                <w:rFonts w:ascii="Arial" w:hAnsi="Arial" w:cs="Arial"/>
                <w:color w:val="000000"/>
                <w:position w:val="-2"/>
                <w:sz w:val="16"/>
                <w:szCs w:val="18"/>
              </w:rPr>
              <w:t> </w:t>
            </w:r>
          </w:p>
        </w:tc>
      </w:tr>
      <w:tr w:rsidR="00071D3B" w:rsidTr="006567F9">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Pr="006567F9" w:rsidRDefault="00AE2A5E" w:rsidP="006567F9">
            <w:pPr>
              <w:rPr>
                <w:sz w:val="16"/>
              </w:rPr>
            </w:pPr>
            <w:r w:rsidRPr="006567F9">
              <w:rPr>
                <w:rFonts w:ascii="Arial" w:hAnsi="Arial" w:cs="Arial"/>
                <w:b/>
                <w:bCs/>
                <w:color w:val="000000"/>
                <w:position w:val="-2"/>
                <w:sz w:val="16"/>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rsidP="006567F9">
            <w:pPr>
              <w:rPr>
                <w:sz w:val="16"/>
              </w:rPr>
            </w:pPr>
            <w:r w:rsidRPr="006567F9">
              <w:rPr>
                <w:rFonts w:ascii="Arial" w:hAnsi="Arial" w:cs="Arial"/>
                <w:color w:val="000000"/>
                <w:position w:val="-2"/>
                <w:sz w:val="16"/>
                <w:szCs w:val="18"/>
              </w:rPr>
              <w:t> </w:t>
            </w:r>
          </w:p>
        </w:tc>
      </w:tr>
      <w:tr w:rsidR="00071D3B" w:rsidTr="006567F9">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Pr="006567F9" w:rsidRDefault="00AE2A5E" w:rsidP="006567F9">
            <w:pPr>
              <w:rPr>
                <w:sz w:val="16"/>
              </w:rPr>
            </w:pPr>
            <w:r w:rsidRPr="006567F9">
              <w:rPr>
                <w:rFonts w:ascii="Arial" w:hAnsi="Arial" w:cs="Arial"/>
                <w:b/>
                <w:bCs/>
                <w:color w:val="000000"/>
                <w:position w:val="-2"/>
                <w:sz w:val="16"/>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rsidP="006567F9">
            <w:pPr>
              <w:rPr>
                <w:sz w:val="16"/>
              </w:rPr>
            </w:pPr>
            <w:r w:rsidRPr="006567F9">
              <w:rPr>
                <w:rFonts w:ascii="Arial" w:hAnsi="Arial" w:cs="Arial"/>
                <w:color w:val="000000"/>
                <w:position w:val="-2"/>
                <w:sz w:val="16"/>
                <w:szCs w:val="18"/>
              </w:rPr>
              <w:t> </w:t>
            </w:r>
          </w:p>
        </w:tc>
      </w:tr>
      <w:tr w:rsidR="00071D3B" w:rsidTr="006567F9">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Pr="006567F9" w:rsidRDefault="00AE2A5E" w:rsidP="006567F9">
            <w:pPr>
              <w:rPr>
                <w:sz w:val="16"/>
              </w:rPr>
            </w:pPr>
            <w:r w:rsidRPr="006567F9">
              <w:rPr>
                <w:rFonts w:ascii="Arial" w:hAnsi="Arial" w:cs="Arial"/>
                <w:b/>
                <w:bCs/>
                <w:color w:val="000000"/>
                <w:position w:val="-2"/>
                <w:sz w:val="16"/>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rsidP="006567F9">
            <w:pPr>
              <w:rPr>
                <w:sz w:val="16"/>
              </w:rPr>
            </w:pPr>
            <w:r w:rsidRPr="006567F9">
              <w:rPr>
                <w:rFonts w:ascii="Arial" w:hAnsi="Arial" w:cs="Arial"/>
                <w:color w:val="000000"/>
                <w:position w:val="-2"/>
                <w:sz w:val="16"/>
                <w:szCs w:val="18"/>
              </w:rPr>
              <w:t> </w:t>
            </w:r>
          </w:p>
        </w:tc>
      </w:tr>
      <w:tr w:rsidR="00071D3B" w:rsidTr="006567F9">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Pr="006567F9" w:rsidRDefault="00AE2A5E" w:rsidP="006567F9">
            <w:pPr>
              <w:rPr>
                <w:sz w:val="16"/>
              </w:rPr>
            </w:pPr>
            <w:r w:rsidRPr="006567F9">
              <w:rPr>
                <w:rFonts w:ascii="Arial" w:hAnsi="Arial" w:cs="Arial"/>
                <w:b/>
                <w:bCs/>
                <w:color w:val="000000"/>
                <w:position w:val="-2"/>
                <w:sz w:val="16"/>
                <w:szCs w:val="18"/>
                <w:shd w:val="clear" w:color="auto" w:fill="CCCCCC"/>
              </w:rPr>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rsidP="006567F9">
            <w:pPr>
              <w:rPr>
                <w:sz w:val="16"/>
              </w:rPr>
            </w:pPr>
            <w:r w:rsidRPr="006567F9">
              <w:rPr>
                <w:rFonts w:ascii="Arial" w:hAnsi="Arial" w:cs="Arial"/>
                <w:color w:val="000000"/>
                <w:position w:val="-2"/>
                <w:sz w:val="16"/>
                <w:szCs w:val="18"/>
              </w:rPr>
              <w:t> </w:t>
            </w:r>
          </w:p>
        </w:tc>
      </w:tr>
      <w:tr w:rsidR="00071D3B" w:rsidTr="006567F9">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Pr="006567F9" w:rsidRDefault="00AE2A5E" w:rsidP="006567F9">
            <w:pPr>
              <w:rPr>
                <w:sz w:val="16"/>
              </w:rPr>
            </w:pPr>
            <w:r w:rsidRPr="006567F9">
              <w:rPr>
                <w:rFonts w:ascii="Arial" w:hAnsi="Arial" w:cs="Arial"/>
                <w:b/>
                <w:bCs/>
                <w:color w:val="000000"/>
                <w:position w:val="-2"/>
                <w:sz w:val="16"/>
                <w:szCs w:val="18"/>
                <w:shd w:val="clear" w:color="auto" w:fill="CCCCCC"/>
              </w:rPr>
              <w:t>RAZVRSTITEV DRUŽBE PO ZGD:</w:t>
            </w:r>
            <w:r w:rsidRPr="006567F9">
              <w:rPr>
                <w:rFonts w:ascii="Arial" w:hAnsi="Arial" w:cs="Arial"/>
                <w:i/>
                <w:iCs/>
                <w:color w:val="000000"/>
                <w:position w:val="-2"/>
                <w:sz w:val="16"/>
                <w:szCs w:val="18"/>
                <w:shd w:val="clear" w:color="auto" w:fill="CCCCCC"/>
              </w:rPr>
              <w:br/>
              <w:t>(</w:t>
            </w:r>
            <w:proofErr w:type="spellStart"/>
            <w:r w:rsidRPr="006567F9">
              <w:rPr>
                <w:rFonts w:ascii="Arial" w:hAnsi="Arial" w:cs="Arial"/>
                <w:i/>
                <w:iCs/>
                <w:color w:val="000000"/>
                <w:position w:val="-2"/>
                <w:sz w:val="16"/>
                <w:szCs w:val="18"/>
                <w:shd w:val="clear" w:color="auto" w:fill="CCCCCC"/>
              </w:rPr>
              <w:t>mikro</w:t>
            </w:r>
            <w:proofErr w:type="spellEnd"/>
            <w:r w:rsidRPr="006567F9">
              <w:rPr>
                <w:rFonts w:ascii="Arial" w:hAnsi="Arial" w:cs="Arial"/>
                <w:i/>
                <w:iCs/>
                <w:color w:val="000000"/>
                <w:position w:val="-2"/>
                <w:sz w:val="16"/>
                <w:szCs w:val="18"/>
                <w:shd w:val="clear" w:color="auto" w:fill="CCCCCC"/>
              </w:rPr>
              <w:t>,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rsidP="006567F9">
            <w:pPr>
              <w:rPr>
                <w:sz w:val="16"/>
              </w:rPr>
            </w:pPr>
            <w:r w:rsidRPr="006567F9">
              <w:rPr>
                <w:rFonts w:ascii="Arial" w:hAnsi="Arial" w:cs="Arial"/>
                <w:color w:val="000000"/>
                <w:position w:val="-2"/>
                <w:sz w:val="16"/>
                <w:szCs w:val="18"/>
              </w:rPr>
              <w:t> </w:t>
            </w:r>
          </w:p>
        </w:tc>
      </w:tr>
      <w:tr w:rsidR="00071D3B" w:rsidTr="006567F9">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Pr="006567F9" w:rsidRDefault="00AE2A5E" w:rsidP="006567F9">
            <w:pPr>
              <w:rPr>
                <w:sz w:val="16"/>
              </w:rPr>
            </w:pPr>
            <w:r w:rsidRPr="006567F9">
              <w:rPr>
                <w:rFonts w:ascii="Arial" w:hAnsi="Arial" w:cs="Arial"/>
                <w:b/>
                <w:bCs/>
                <w:color w:val="000000"/>
                <w:position w:val="-2"/>
                <w:sz w:val="16"/>
                <w:szCs w:val="18"/>
                <w:shd w:val="clear" w:color="auto" w:fill="CCCCCC"/>
              </w:rPr>
              <w:t>ČLANI UPRAVNEGA IN VODSTVENEGA ORGANA </w:t>
            </w:r>
            <w:r w:rsidRPr="006567F9">
              <w:rPr>
                <w:rFonts w:ascii="Arial" w:hAnsi="Arial" w:cs="Arial"/>
                <w:color w:val="000000"/>
                <w:position w:val="-2"/>
                <w:sz w:val="16"/>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rsidP="006567F9">
            <w:pPr>
              <w:rPr>
                <w:sz w:val="16"/>
              </w:rPr>
            </w:pPr>
            <w:r w:rsidRPr="006567F9">
              <w:rPr>
                <w:rFonts w:ascii="Arial" w:hAnsi="Arial" w:cs="Arial"/>
                <w:color w:val="000000"/>
                <w:position w:val="-2"/>
                <w:sz w:val="16"/>
                <w:szCs w:val="18"/>
              </w:rPr>
              <w:t> </w:t>
            </w:r>
          </w:p>
        </w:tc>
      </w:tr>
      <w:tr w:rsidR="00071D3B" w:rsidTr="006567F9">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Pr="006567F9" w:rsidRDefault="00AE2A5E" w:rsidP="006567F9">
            <w:pPr>
              <w:rPr>
                <w:sz w:val="16"/>
              </w:rPr>
            </w:pPr>
            <w:r w:rsidRPr="006567F9">
              <w:rPr>
                <w:rFonts w:ascii="Arial" w:hAnsi="Arial" w:cs="Arial"/>
                <w:b/>
                <w:bCs/>
                <w:color w:val="000000"/>
                <w:position w:val="-2"/>
                <w:sz w:val="16"/>
                <w:szCs w:val="18"/>
                <w:shd w:val="clear" w:color="auto" w:fill="CCCCCC"/>
              </w:rPr>
              <w:t>ČLANI NADZORNEGA ORGANA </w:t>
            </w:r>
            <w:r w:rsidRPr="006567F9">
              <w:rPr>
                <w:rFonts w:ascii="Arial" w:hAnsi="Arial" w:cs="Arial"/>
                <w:color w:val="000000"/>
                <w:position w:val="-2"/>
                <w:sz w:val="16"/>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rsidP="006567F9">
            <w:pPr>
              <w:rPr>
                <w:sz w:val="16"/>
              </w:rPr>
            </w:pPr>
            <w:r w:rsidRPr="006567F9">
              <w:rPr>
                <w:rFonts w:ascii="Arial" w:hAnsi="Arial" w:cs="Arial"/>
                <w:color w:val="000000"/>
                <w:position w:val="-2"/>
                <w:sz w:val="16"/>
                <w:szCs w:val="18"/>
              </w:rPr>
              <w:t> </w:t>
            </w:r>
          </w:p>
        </w:tc>
      </w:tr>
      <w:tr w:rsidR="00071D3B" w:rsidTr="006567F9">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Pr="006567F9" w:rsidRDefault="00AE2A5E" w:rsidP="006567F9">
            <w:pPr>
              <w:rPr>
                <w:sz w:val="16"/>
              </w:rPr>
            </w:pPr>
            <w:r w:rsidRPr="006567F9">
              <w:rPr>
                <w:rFonts w:ascii="Arial" w:hAnsi="Arial" w:cs="Arial"/>
                <w:b/>
                <w:bCs/>
                <w:color w:val="000000"/>
                <w:position w:val="-2"/>
                <w:sz w:val="16"/>
                <w:szCs w:val="18"/>
                <w:shd w:val="clear" w:color="auto" w:fill="CCCCCC"/>
              </w:rPr>
              <w:lastRenderedPageBreak/>
              <w:t>POOBLAŠČENCI ZA ZASTOPANJE, ODLOČANJE ALI NADZOR </w:t>
            </w:r>
            <w:r w:rsidRPr="006567F9">
              <w:rPr>
                <w:rFonts w:ascii="Arial" w:hAnsi="Arial" w:cs="Arial"/>
                <w:color w:val="000000"/>
                <w:position w:val="-2"/>
                <w:sz w:val="16"/>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rsidP="006567F9">
            <w:pPr>
              <w:rPr>
                <w:sz w:val="16"/>
              </w:rPr>
            </w:pPr>
            <w:r w:rsidRPr="006567F9">
              <w:rPr>
                <w:rFonts w:ascii="Arial" w:hAnsi="Arial" w:cs="Arial"/>
                <w:color w:val="000000"/>
                <w:position w:val="-2"/>
                <w:sz w:val="16"/>
                <w:szCs w:val="18"/>
              </w:rPr>
              <w:t> </w:t>
            </w:r>
          </w:p>
        </w:tc>
      </w:tr>
      <w:tr w:rsidR="00071D3B" w:rsidTr="006567F9">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71D3B" w:rsidRPr="006567F9" w:rsidRDefault="00AE2A5E" w:rsidP="006567F9">
            <w:pPr>
              <w:rPr>
                <w:sz w:val="16"/>
              </w:rPr>
            </w:pPr>
            <w:r w:rsidRPr="006567F9">
              <w:rPr>
                <w:rFonts w:ascii="Arial" w:hAnsi="Arial" w:cs="Arial"/>
                <w:b/>
                <w:bCs/>
                <w:color w:val="000000"/>
                <w:position w:val="-2"/>
                <w:sz w:val="16"/>
                <w:szCs w:val="18"/>
                <w:shd w:val="clear" w:color="auto" w:fill="CCCCCC"/>
              </w:rPr>
              <w:t>POOBLAŠČENA OSEBA ZA VROČANJE:</w:t>
            </w:r>
            <w:r w:rsidRPr="006567F9">
              <w:rPr>
                <w:rFonts w:ascii="Arial" w:hAnsi="Arial" w:cs="Arial"/>
                <w:i/>
                <w:iCs/>
                <w:color w:val="000000"/>
                <w:position w:val="-2"/>
                <w:sz w:val="16"/>
                <w:szCs w:val="18"/>
                <w:shd w:val="clear" w:color="auto" w:fill="CCCCCC"/>
              </w:rPr>
              <w:br/>
              <w:t>Ime in priimek, ulica in hišna številka, kraj v Republiki Sloveniji </w:t>
            </w:r>
            <w:r w:rsidRPr="006567F9">
              <w:rPr>
                <w:rFonts w:ascii="Arial" w:hAnsi="Arial" w:cs="Arial"/>
                <w:i/>
                <w:iCs/>
                <w:color w:val="000000"/>
                <w:position w:val="-2"/>
                <w:sz w:val="16"/>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Pr="006567F9" w:rsidRDefault="00AE2A5E" w:rsidP="006567F9">
            <w:pPr>
              <w:rPr>
                <w:sz w:val="16"/>
              </w:rPr>
            </w:pPr>
            <w:r w:rsidRPr="006567F9">
              <w:rPr>
                <w:rFonts w:ascii="Arial" w:hAnsi="Arial" w:cs="Arial"/>
                <w:color w:val="000000"/>
                <w:position w:val="-2"/>
                <w:sz w:val="16"/>
                <w:szCs w:val="18"/>
              </w:rPr>
              <w:t> </w:t>
            </w:r>
          </w:p>
        </w:tc>
      </w:tr>
      <w:tr w:rsidR="00071D3B" w:rsidTr="006567F9">
        <w:tc>
          <w:tcPr>
            <w:tcW w:w="8745" w:type="dxa"/>
            <w:gridSpan w:val="5"/>
            <w:tcMar>
              <w:top w:w="75" w:type="dxa"/>
              <w:bottom w:w="75" w:type="dxa"/>
            </w:tcMar>
            <w:vAlign w:val="center"/>
          </w:tcPr>
          <w:p w:rsidR="00071D3B" w:rsidRDefault="00AE2A5E">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071D3B" w:rsidRDefault="00AE2A5E">
            <w:pPr>
              <w:spacing w:before="135" w:after="135"/>
              <w:jc w:val="both"/>
              <w:textAlignment w:val="center"/>
            </w:pPr>
            <w:r>
              <w:rPr>
                <w:rFonts w:ascii="Arial" w:hAnsi="Arial" w:cs="Arial"/>
                <w:color w:val="000000"/>
                <w:position w:val="-2"/>
                <w:sz w:val="18"/>
                <w:szCs w:val="18"/>
              </w:rPr>
              <w:t> </w:t>
            </w:r>
          </w:p>
        </w:tc>
      </w:tr>
      <w:tr w:rsidR="00071D3B" w:rsidTr="006567F9">
        <w:tc>
          <w:tcPr>
            <w:tcW w:w="4080" w:type="dxa"/>
            <w:gridSpan w:val="3"/>
            <w:tcMar>
              <w:top w:w="75" w:type="dxa"/>
              <w:bottom w:w="75" w:type="dxa"/>
            </w:tcMar>
            <w:vAlign w:val="center"/>
          </w:tcPr>
          <w:p w:rsidR="00071D3B" w:rsidRDefault="00AE2A5E">
            <w:r>
              <w:rPr>
                <w:rFonts w:ascii="Arial" w:hAnsi="Arial" w:cs="Arial"/>
                <w:color w:val="000000"/>
                <w:position w:val="-2"/>
                <w:sz w:val="18"/>
                <w:szCs w:val="18"/>
              </w:rPr>
              <w:t>Kraj in datum:</w:t>
            </w:r>
          </w:p>
        </w:tc>
        <w:tc>
          <w:tcPr>
            <w:tcW w:w="0" w:type="auto"/>
            <w:gridSpan w:val="2"/>
            <w:tcMar>
              <w:top w:w="75" w:type="dxa"/>
              <w:bottom w:w="75" w:type="dxa"/>
            </w:tcMar>
            <w:vAlign w:val="center"/>
          </w:tcPr>
          <w:p w:rsidR="00071D3B" w:rsidRDefault="00AE2A5E">
            <w:pPr>
              <w:jc w:val="center"/>
            </w:pPr>
            <w:r>
              <w:rPr>
                <w:rFonts w:ascii="Arial" w:hAnsi="Arial" w:cs="Arial"/>
                <w:color w:val="000000"/>
                <w:position w:val="-2"/>
                <w:sz w:val="18"/>
                <w:szCs w:val="18"/>
              </w:rPr>
              <w:t>Ime in priimek: _____________________</w:t>
            </w:r>
          </w:p>
        </w:tc>
      </w:tr>
      <w:tr w:rsidR="00071D3B" w:rsidTr="006567F9">
        <w:tc>
          <w:tcPr>
            <w:tcW w:w="4080" w:type="dxa"/>
            <w:gridSpan w:val="3"/>
            <w:tcMar>
              <w:top w:w="75" w:type="dxa"/>
              <w:bottom w:w="75" w:type="dxa"/>
            </w:tcMar>
            <w:vAlign w:val="center"/>
          </w:tcPr>
          <w:p w:rsidR="00071D3B" w:rsidRDefault="00AE2A5E">
            <w:r>
              <w:rPr>
                <w:rFonts w:ascii="Arial" w:hAnsi="Arial" w:cs="Arial"/>
                <w:color w:val="000000"/>
                <w:position w:val="-2"/>
                <w:sz w:val="18"/>
                <w:szCs w:val="18"/>
              </w:rPr>
              <w:t> </w:t>
            </w:r>
          </w:p>
        </w:tc>
        <w:tc>
          <w:tcPr>
            <w:tcW w:w="0" w:type="auto"/>
            <w:gridSpan w:val="2"/>
            <w:tcMar>
              <w:top w:w="75" w:type="dxa"/>
              <w:bottom w:w="75" w:type="dxa"/>
            </w:tcMar>
            <w:vAlign w:val="center"/>
          </w:tcPr>
          <w:p w:rsidR="00071D3B" w:rsidRDefault="00071D3B"/>
          <w:p w:rsidR="00071D3B" w:rsidRDefault="00AE2A5E">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071D3B" w:rsidRDefault="00071D3B">
      <w:pPr>
        <w:sectPr w:rsidR="00071D3B" w:rsidSect="006567F9">
          <w:footerReference w:type="default" r:id="rId12"/>
          <w:pgSz w:w="11906" w:h="16838"/>
          <w:pgMar w:top="1418" w:right="1418" w:bottom="1418" w:left="1418" w:header="567" w:footer="596" w:gutter="0"/>
          <w:cols w:space="708"/>
          <w:docGrid w:linePitch="360"/>
        </w:sectPr>
      </w:pPr>
    </w:p>
    <w:p w:rsidR="006567F9" w:rsidRPr="00590863" w:rsidRDefault="00AE2A5E" w:rsidP="006567F9">
      <w:pPr>
        <w:spacing w:after="0"/>
        <w:jc w:val="right"/>
        <w:rPr>
          <w:rFonts w:ascii="Arial" w:hAnsi="Arial" w:cs="Arial"/>
          <w:sz w:val="18"/>
          <w:szCs w:val="18"/>
        </w:rPr>
      </w:pPr>
      <w:r w:rsidRPr="00590863">
        <w:rPr>
          <w:rFonts w:ascii="Arial" w:hAnsi="Arial" w:cs="Arial"/>
          <w:sz w:val="18"/>
          <w:szCs w:val="18"/>
        </w:rPr>
        <w:lastRenderedPageBreak/>
        <w:t>Obrazec št: 2</w:t>
      </w:r>
    </w:p>
    <w:p w:rsidR="006567F9" w:rsidRPr="00252358" w:rsidRDefault="006567F9" w:rsidP="006567F9"/>
    <w:p w:rsidR="006567F9" w:rsidRDefault="00AE2A5E" w:rsidP="006567F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071D3B" w:rsidRDefault="00AE2A5E">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OPERACIJSKE MIZE</w:t>
      </w:r>
      <w:r>
        <w:rPr>
          <w:rFonts w:ascii="Arial" w:hAnsi="Arial" w:cs="Arial"/>
          <w:color w:val="000000"/>
          <w:sz w:val="18"/>
          <w:szCs w:val="18"/>
        </w:rPr>
        <w:t>«,</w:t>
      </w:r>
    </w:p>
    <w:p w:rsidR="00071D3B" w:rsidRDefault="00AE2A5E">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071D3B" w:rsidRDefault="00AE2A5E">
      <w:pPr>
        <w:spacing w:before="225" w:after="225" w:line="240" w:lineRule="auto"/>
        <w:jc w:val="both"/>
      </w:pPr>
      <w:r>
        <w:rPr>
          <w:rFonts w:ascii="Arial" w:hAnsi="Arial" w:cs="Arial"/>
          <w:i/>
          <w:iCs/>
          <w:color w:val="000000"/>
          <w:sz w:val="18"/>
          <w:szCs w:val="18"/>
        </w:rPr>
        <w:t>(naziv ponudnika, partnerja v skupni ponudbi)</w:t>
      </w:r>
    </w:p>
    <w:p w:rsidR="00071D3B" w:rsidRDefault="00AE2A5E">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071D3B" w:rsidRDefault="00AE2A5E" w:rsidP="00AE2A5E">
            <w:pPr>
              <w:numPr>
                <w:ilvl w:val="0"/>
                <w:numId w:val="31"/>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071D3B" w:rsidRDefault="00AE2A5E">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32"/>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071D3B" w:rsidRDefault="00AE2A5E" w:rsidP="00AE2A5E">
            <w:pPr>
              <w:numPr>
                <w:ilvl w:val="0"/>
                <w:numId w:val="32"/>
              </w:numPr>
              <w:jc w:val="both"/>
              <w:rPr>
                <w:rFonts w:ascii="Arial" w:hAnsi="Arial" w:cs="Arial"/>
                <w:color w:val="000000"/>
                <w:sz w:val="18"/>
                <w:szCs w:val="18"/>
              </w:rPr>
            </w:pPr>
            <w:r>
              <w:rPr>
                <w:rFonts w:ascii="Arial" w:hAnsi="Arial" w:cs="Arial"/>
                <w:color w:val="000000"/>
                <w:sz w:val="18"/>
                <w:szCs w:val="18"/>
              </w:rPr>
              <w:lastRenderedPageBreak/>
              <w:t>smo vpisani v sodni, poklicni oziroma poslovni register v državi sedeža,</w:t>
            </w:r>
          </w:p>
          <w:p w:rsidR="00071D3B" w:rsidRDefault="00AE2A5E" w:rsidP="00AE2A5E">
            <w:pPr>
              <w:numPr>
                <w:ilvl w:val="0"/>
                <w:numId w:val="32"/>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071D3B" w:rsidRDefault="00AE2A5E" w:rsidP="00AE2A5E">
            <w:pPr>
              <w:numPr>
                <w:ilvl w:val="0"/>
                <w:numId w:val="32"/>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071D3B" w:rsidRDefault="00AE2A5E" w:rsidP="00AE2A5E">
            <w:pPr>
              <w:numPr>
                <w:ilvl w:val="0"/>
                <w:numId w:val="32"/>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071D3B" w:rsidRDefault="00AE2A5E" w:rsidP="00AE2A5E">
            <w:pPr>
              <w:numPr>
                <w:ilvl w:val="0"/>
                <w:numId w:val="32"/>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071D3B" w:rsidRDefault="00AE2A5E" w:rsidP="00AE2A5E">
            <w:pPr>
              <w:numPr>
                <w:ilvl w:val="0"/>
                <w:numId w:val="32"/>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071D3B" w:rsidRDefault="00AE2A5E" w:rsidP="00AE2A5E">
            <w:pPr>
              <w:numPr>
                <w:ilvl w:val="0"/>
                <w:numId w:val="32"/>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071D3B" w:rsidRDefault="00AE2A5E" w:rsidP="00AE2A5E">
            <w:pPr>
              <w:numPr>
                <w:ilvl w:val="0"/>
                <w:numId w:val="32"/>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071D3B" w:rsidRDefault="00AE2A5E" w:rsidP="00AE2A5E">
            <w:pPr>
              <w:numPr>
                <w:ilvl w:val="0"/>
                <w:numId w:val="32"/>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071D3B" w:rsidRDefault="00AE2A5E" w:rsidP="00AE2A5E">
            <w:pPr>
              <w:numPr>
                <w:ilvl w:val="0"/>
                <w:numId w:val="32"/>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071D3B" w:rsidRDefault="00AE2A5E" w:rsidP="00AE2A5E">
            <w:pPr>
              <w:numPr>
                <w:ilvl w:val="0"/>
                <w:numId w:val="32"/>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071D3B" w:rsidRDefault="00AE2A5E">
      <w:pPr>
        <w:spacing w:before="225" w:after="225" w:line="240" w:lineRule="auto"/>
        <w:jc w:val="both"/>
      </w:pPr>
      <w:r>
        <w:rPr>
          <w:rFonts w:ascii="Arial" w:hAnsi="Arial" w:cs="Arial"/>
          <w:color w:val="000000"/>
          <w:sz w:val="18"/>
          <w:szCs w:val="18"/>
          <w:u w:val="single"/>
        </w:rPr>
        <w:lastRenderedPageBreak/>
        <w:t>S podpisom te izjave izjavljamo, da izpolnjujemo vse pogoje iz razpisne dokumentacije, za katere je navedeno, da se izpolnjevanje izkazuje s podpisom te izjave!</w:t>
      </w:r>
    </w:p>
    <w:p w:rsidR="00071D3B" w:rsidRDefault="00AE2A5E">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OPERACIJSKE MIZE,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071D3B" w:rsidRDefault="00AE2A5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71D3B">
        <w:tc>
          <w:tcPr>
            <w:tcW w:w="2500" w:type="pct"/>
            <w:tcMar>
              <w:top w:w="75" w:type="dxa"/>
              <w:bottom w:w="75" w:type="dxa"/>
            </w:tcMar>
            <w:vAlign w:val="center"/>
          </w:tcPr>
          <w:p w:rsidR="00071D3B" w:rsidRDefault="00AE2A5E">
            <w:r>
              <w:rPr>
                <w:rFonts w:ascii="Arial" w:hAnsi="Arial" w:cs="Arial"/>
                <w:color w:val="000000"/>
                <w:position w:val="-2"/>
                <w:sz w:val="18"/>
                <w:szCs w:val="18"/>
              </w:rPr>
              <w:t>Kraj in datum:</w:t>
            </w:r>
          </w:p>
        </w:tc>
        <w:tc>
          <w:tcPr>
            <w:tcW w:w="0" w:type="auto"/>
            <w:tcMar>
              <w:top w:w="75" w:type="dxa"/>
              <w:bottom w:w="75" w:type="dxa"/>
            </w:tcMar>
            <w:vAlign w:val="center"/>
          </w:tcPr>
          <w:p w:rsidR="00071D3B" w:rsidRDefault="00AE2A5E">
            <w:r>
              <w:rPr>
                <w:rFonts w:ascii="Arial" w:hAnsi="Arial" w:cs="Arial"/>
                <w:color w:val="000000"/>
                <w:position w:val="-2"/>
                <w:sz w:val="18"/>
                <w:szCs w:val="18"/>
              </w:rPr>
              <w:t>Ime in priimek: _____________________</w:t>
            </w:r>
          </w:p>
        </w:tc>
      </w:tr>
      <w:tr w:rsidR="00071D3B">
        <w:tc>
          <w:tcPr>
            <w:tcW w:w="2500" w:type="pct"/>
            <w:tcMar>
              <w:top w:w="75" w:type="dxa"/>
              <w:bottom w:w="75" w:type="dxa"/>
            </w:tcMar>
            <w:vAlign w:val="center"/>
          </w:tcPr>
          <w:p w:rsidR="00071D3B" w:rsidRDefault="00AE2A5E">
            <w:r>
              <w:rPr>
                <w:rFonts w:ascii="Arial" w:hAnsi="Arial" w:cs="Arial"/>
                <w:color w:val="000000"/>
                <w:position w:val="-2"/>
                <w:sz w:val="18"/>
                <w:szCs w:val="18"/>
              </w:rPr>
              <w:t> </w:t>
            </w:r>
          </w:p>
        </w:tc>
        <w:tc>
          <w:tcPr>
            <w:tcW w:w="0" w:type="auto"/>
            <w:tcMar>
              <w:top w:w="75" w:type="dxa"/>
              <w:bottom w:w="75" w:type="dxa"/>
            </w:tcMar>
            <w:vAlign w:val="center"/>
          </w:tcPr>
          <w:p w:rsidR="00071D3B" w:rsidRDefault="00071D3B"/>
          <w:p w:rsidR="00071D3B" w:rsidRDefault="00AE2A5E">
            <w:pPr>
              <w:jc w:val="center"/>
            </w:pPr>
            <w:r>
              <w:rPr>
                <w:rFonts w:ascii="Arial" w:hAnsi="Arial" w:cs="Arial"/>
                <w:color w:val="A9A9A9"/>
                <w:position w:val="-2"/>
                <w:sz w:val="18"/>
                <w:szCs w:val="18"/>
              </w:rPr>
              <w:t>(žig in podpis)</w:t>
            </w:r>
          </w:p>
        </w:tc>
      </w:tr>
    </w:tbl>
    <w:p w:rsidR="00071D3B" w:rsidRDefault="00AE2A5E">
      <w:pPr>
        <w:spacing w:before="225" w:after="225" w:line="240" w:lineRule="auto"/>
        <w:jc w:val="both"/>
      </w:pPr>
      <w:r>
        <w:rPr>
          <w:rFonts w:ascii="Arial" w:hAnsi="Arial" w:cs="Arial"/>
          <w:color w:val="000000"/>
          <w:sz w:val="18"/>
          <w:szCs w:val="18"/>
        </w:rPr>
        <w:t> </w:t>
      </w:r>
    </w:p>
    <w:p w:rsidR="00071D3B" w:rsidRDefault="00071D3B">
      <w:pPr>
        <w:sectPr w:rsidR="00071D3B" w:rsidSect="006567F9">
          <w:footerReference w:type="default" r:id="rId13"/>
          <w:pgSz w:w="11906" w:h="16838"/>
          <w:pgMar w:top="1418" w:right="1418" w:bottom="1418" w:left="1418" w:header="567" w:footer="596" w:gutter="0"/>
          <w:cols w:space="708"/>
          <w:docGrid w:linePitch="360"/>
        </w:sectPr>
      </w:pPr>
    </w:p>
    <w:p w:rsidR="006567F9" w:rsidRPr="00590863" w:rsidRDefault="00AE2A5E" w:rsidP="006567F9">
      <w:pPr>
        <w:spacing w:after="0"/>
        <w:jc w:val="right"/>
        <w:rPr>
          <w:rFonts w:ascii="Arial" w:hAnsi="Arial" w:cs="Arial"/>
          <w:sz w:val="18"/>
          <w:szCs w:val="18"/>
        </w:rPr>
      </w:pPr>
      <w:r w:rsidRPr="00590863">
        <w:rPr>
          <w:rFonts w:ascii="Arial" w:hAnsi="Arial" w:cs="Arial"/>
          <w:sz w:val="18"/>
          <w:szCs w:val="18"/>
        </w:rPr>
        <w:lastRenderedPageBreak/>
        <w:t>Obrazec št: 3</w:t>
      </w:r>
    </w:p>
    <w:p w:rsidR="006567F9" w:rsidRPr="00252358" w:rsidRDefault="006567F9" w:rsidP="006567F9"/>
    <w:p w:rsidR="006567F9" w:rsidRDefault="00AE2A5E" w:rsidP="006567F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6567F9" w:rsidRDefault="006567F9" w:rsidP="006567F9">
      <w:pPr>
        <w:spacing w:after="120"/>
        <w:rPr>
          <w:rFonts w:ascii="Arial" w:hAnsi="Arial" w:cs="Arial"/>
        </w:rPr>
      </w:pPr>
    </w:p>
    <w:p w:rsidR="00071D3B" w:rsidRDefault="00AE2A5E">
      <w:pPr>
        <w:spacing w:after="0" w:line="240" w:lineRule="auto"/>
      </w:pPr>
      <w:r>
        <w:rPr>
          <w:rFonts w:ascii="Arial" w:hAnsi="Arial" w:cs="Arial"/>
          <w:color w:val="000000"/>
          <w:sz w:val="18"/>
          <w:szCs w:val="18"/>
        </w:rPr>
        <w:t xml:space="preserve"> Ponudnik pri elektronski oddaji ponudbe v razdelek »ESPD – ponudnik« uvozi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obliko datoteke obrazca ESPD, ki je priložen razpisni dokumentaciji.</w:t>
      </w:r>
    </w:p>
    <w:p w:rsidR="00071D3B" w:rsidRDefault="00AE2A5E">
      <w:pPr>
        <w:spacing w:before="225" w:after="225" w:line="240" w:lineRule="auto"/>
        <w:jc w:val="both"/>
      </w:pPr>
      <w:r>
        <w:rPr>
          <w:rFonts w:ascii="Arial" w:hAnsi="Arial" w:cs="Arial"/>
          <w:color w:val="000000"/>
          <w:sz w:val="18"/>
          <w:szCs w:val="18"/>
        </w:rPr>
        <w:t xml:space="preserve">Na portalu javnih </w:t>
      </w:r>
      <w:proofErr w:type="spellStart"/>
      <w:r>
        <w:rPr>
          <w:rFonts w:ascii="Arial" w:hAnsi="Arial" w:cs="Arial"/>
          <w:color w:val="000000"/>
          <w:sz w:val="18"/>
          <w:szCs w:val="18"/>
        </w:rPr>
        <w:t>naročil</w:t>
      </w:r>
      <w:proofErr w:type="spellEnd"/>
      <w:r>
        <w:rPr>
          <w:rFonts w:ascii="Arial" w:hAnsi="Arial" w:cs="Arial"/>
          <w:color w:val="000000"/>
          <w:sz w:val="18"/>
          <w:szCs w:val="18"/>
        </w:rPr>
        <w:t xml:space="preserve"> je na spletni povezavi http://www.enarocanje.si/_ESPD/ dostopna aplikacija za ESDP, s katero se zagotavlja </w:t>
      </w:r>
      <w:proofErr w:type="spellStart"/>
      <w:r>
        <w:rPr>
          <w:rFonts w:ascii="Arial" w:hAnsi="Arial" w:cs="Arial"/>
          <w:color w:val="000000"/>
          <w:sz w:val="18"/>
          <w:szCs w:val="18"/>
        </w:rPr>
        <w:t>brezplačna</w:t>
      </w:r>
      <w:proofErr w:type="spellEnd"/>
      <w:r>
        <w:rPr>
          <w:rFonts w:ascii="Arial" w:hAnsi="Arial" w:cs="Arial"/>
          <w:color w:val="000000"/>
          <w:sz w:val="18"/>
          <w:szCs w:val="18"/>
        </w:rPr>
        <w:t xml:space="preserve"> elektronska storitev ESPD. Gospodarski subjekt v to aplikacijo uvozi s strani </w:t>
      </w:r>
      <w:proofErr w:type="spellStart"/>
      <w:r>
        <w:rPr>
          <w:rFonts w:ascii="Arial" w:hAnsi="Arial" w:cs="Arial"/>
          <w:color w:val="000000"/>
          <w:sz w:val="18"/>
          <w:szCs w:val="18"/>
        </w:rPr>
        <w:t>naročnika</w:t>
      </w:r>
      <w:proofErr w:type="spellEnd"/>
      <w:r>
        <w:rPr>
          <w:rFonts w:ascii="Arial" w:hAnsi="Arial" w:cs="Arial"/>
          <w:color w:val="000000"/>
          <w:sz w:val="18"/>
          <w:szCs w:val="18"/>
        </w:rPr>
        <w:t xml:space="preserve"> pripravljen ESPD ali enega od svojih predhodno izpolnjenih ESPD, ga izpolni s svojimi osnovnimi poslovnimi podatki in podatki o </w:t>
      </w:r>
      <w:proofErr w:type="spellStart"/>
      <w:r>
        <w:rPr>
          <w:rFonts w:ascii="Arial" w:hAnsi="Arial" w:cs="Arial"/>
          <w:color w:val="000000"/>
          <w:sz w:val="18"/>
          <w:szCs w:val="18"/>
        </w:rPr>
        <w:t>načinu</w:t>
      </w:r>
      <w:proofErr w:type="spellEnd"/>
      <w:r>
        <w:rPr>
          <w:rFonts w:ascii="Arial" w:hAnsi="Arial" w:cs="Arial"/>
          <w:color w:val="000000"/>
          <w:sz w:val="18"/>
          <w:szCs w:val="18"/>
        </w:rPr>
        <w:t xml:space="preserve"> </w:t>
      </w:r>
      <w:proofErr w:type="spellStart"/>
      <w:r>
        <w:rPr>
          <w:rFonts w:ascii="Arial" w:hAnsi="Arial" w:cs="Arial"/>
          <w:color w:val="000000"/>
          <w:sz w:val="18"/>
          <w:szCs w:val="18"/>
        </w:rPr>
        <w:t>predložitve</w:t>
      </w:r>
      <w:proofErr w:type="spellEnd"/>
      <w:r>
        <w:rPr>
          <w:rFonts w:ascii="Arial" w:hAnsi="Arial" w:cs="Arial"/>
          <w:color w:val="000000"/>
          <w:sz w:val="18"/>
          <w:szCs w:val="18"/>
        </w:rPr>
        <w:t xml:space="preserve"> ponudbe (samostojna ponudba, ponudba s sklicevanjem na zmogljivosti drugih gospodarskih subjektov, ponudba s podizvajalci, ponudba za en, </w:t>
      </w:r>
      <w:proofErr w:type="spellStart"/>
      <w:r>
        <w:rPr>
          <w:rFonts w:ascii="Arial" w:hAnsi="Arial" w:cs="Arial"/>
          <w:color w:val="000000"/>
          <w:sz w:val="18"/>
          <w:szCs w:val="18"/>
        </w:rPr>
        <w:t>vec</w:t>
      </w:r>
      <w:proofErr w:type="spellEnd"/>
      <w:r>
        <w:rPr>
          <w:rFonts w:ascii="Arial" w:hAnsi="Arial" w:cs="Arial"/>
          <w:color w:val="000000"/>
          <w:sz w:val="18"/>
          <w:szCs w:val="18"/>
        </w:rPr>
        <w:t xml:space="preserve">̌ ali vse sklope) ter se opredeli do zahtevanih pogojev za sodelovanje in uporabljenih razlogov za </w:t>
      </w:r>
      <w:proofErr w:type="spellStart"/>
      <w:r>
        <w:rPr>
          <w:rFonts w:ascii="Arial" w:hAnsi="Arial" w:cs="Arial"/>
          <w:color w:val="000000"/>
          <w:sz w:val="18"/>
          <w:szCs w:val="18"/>
        </w:rPr>
        <w:t>izključitev</w:t>
      </w:r>
      <w:proofErr w:type="spellEnd"/>
      <w:r>
        <w:rPr>
          <w:rFonts w:ascii="Arial" w:hAnsi="Arial" w:cs="Arial"/>
          <w:color w:val="000000"/>
          <w:sz w:val="18"/>
          <w:szCs w:val="18"/>
        </w:rPr>
        <w:t xml:space="preserve">. Gospodarski subjekt z ESPD </w:t>
      </w:r>
      <w:proofErr w:type="spellStart"/>
      <w:r>
        <w:rPr>
          <w:rFonts w:ascii="Arial" w:hAnsi="Arial" w:cs="Arial"/>
          <w:color w:val="000000"/>
          <w:sz w:val="18"/>
          <w:szCs w:val="18"/>
        </w:rPr>
        <w:t>soglaša</w:t>
      </w:r>
      <w:proofErr w:type="spellEnd"/>
      <w:r>
        <w:rPr>
          <w:rFonts w:ascii="Arial" w:hAnsi="Arial" w:cs="Arial"/>
          <w:color w:val="000000"/>
          <w:sz w:val="18"/>
          <w:szCs w:val="18"/>
        </w:rPr>
        <w:t xml:space="preserve"> tudi, da se njegov status preveri v posamezni uradni evidenci in da se preverjanje izvede v enotnem informacijskem sistemu (aplikacija e-Dosje).</w:t>
      </w:r>
    </w:p>
    <w:p w:rsidR="00071D3B" w:rsidRDefault="00AE2A5E">
      <w:pPr>
        <w:spacing w:before="225" w:after="225" w:line="240" w:lineRule="auto"/>
        <w:jc w:val="both"/>
      </w:pPr>
      <w:r>
        <w:rPr>
          <w:rFonts w:ascii="Arial" w:hAnsi="Arial" w:cs="Arial"/>
          <w:color w:val="000000"/>
          <w:sz w:val="18"/>
          <w:szCs w:val="18"/>
        </w:rPr>
        <w:t xml:space="preserve">Za uporabo aplikacije ESPD, ki v okviru portala javnih </w:t>
      </w:r>
      <w:proofErr w:type="spellStart"/>
      <w:r>
        <w:rPr>
          <w:rFonts w:ascii="Arial" w:hAnsi="Arial" w:cs="Arial"/>
          <w:color w:val="000000"/>
          <w:sz w:val="18"/>
          <w:szCs w:val="18"/>
        </w:rPr>
        <w:t>naročil</w:t>
      </w:r>
      <w:proofErr w:type="spellEnd"/>
      <w:r>
        <w:rPr>
          <w:rFonts w:ascii="Arial" w:hAnsi="Arial" w:cs="Arial"/>
          <w:color w:val="000000"/>
          <w:sz w:val="18"/>
          <w:szCs w:val="18"/>
        </w:rPr>
        <w:t xml:space="preserve"> zagotavlja elektronsko storitev ESPD, registracija uporabnika ni potrebna. Dostop do aplikacije je </w:t>
      </w:r>
      <w:proofErr w:type="spellStart"/>
      <w:r>
        <w:rPr>
          <w:rFonts w:ascii="Arial" w:hAnsi="Arial" w:cs="Arial"/>
          <w:color w:val="000000"/>
          <w:sz w:val="18"/>
          <w:szCs w:val="18"/>
        </w:rPr>
        <w:t>mogoc</w:t>
      </w:r>
      <w:proofErr w:type="spellEnd"/>
      <w:r>
        <w:rPr>
          <w:rFonts w:ascii="Arial" w:hAnsi="Arial" w:cs="Arial"/>
          <w:color w:val="000000"/>
          <w:sz w:val="18"/>
          <w:szCs w:val="18"/>
        </w:rPr>
        <w:t xml:space="preserve">̌ v vseh najbolj </w:t>
      </w:r>
      <w:proofErr w:type="spellStart"/>
      <w:r>
        <w:rPr>
          <w:rFonts w:ascii="Arial" w:hAnsi="Arial" w:cs="Arial"/>
          <w:color w:val="000000"/>
          <w:sz w:val="18"/>
          <w:szCs w:val="18"/>
        </w:rPr>
        <w:t>razširjenih</w:t>
      </w:r>
      <w:proofErr w:type="spellEnd"/>
      <w:r>
        <w:rPr>
          <w:rFonts w:ascii="Arial" w:hAnsi="Arial" w:cs="Arial"/>
          <w:color w:val="000000"/>
          <w:sz w:val="18"/>
          <w:szCs w:val="18"/>
        </w:rPr>
        <w:t xml:space="preserve"> spletnih brskalnikih (npr. Microsoft Internet Explorer, </w:t>
      </w:r>
      <w:proofErr w:type="spellStart"/>
      <w:r>
        <w:rPr>
          <w:rFonts w:ascii="Arial" w:hAnsi="Arial" w:cs="Arial"/>
          <w:color w:val="000000"/>
          <w:sz w:val="18"/>
          <w:szCs w:val="18"/>
        </w:rPr>
        <w:t>Mozilla</w:t>
      </w:r>
      <w:proofErr w:type="spellEnd"/>
      <w:r>
        <w:rPr>
          <w:rFonts w:ascii="Arial" w:hAnsi="Arial" w:cs="Arial"/>
          <w:color w:val="000000"/>
          <w:sz w:val="18"/>
          <w:szCs w:val="18"/>
        </w:rPr>
        <w:t xml:space="preserve"> Firefox). Gospodarski subjekt lahko ESPD pripravlja oziroma izpolnjuje postopoma. To stori tako, da ESPD po </w:t>
      </w:r>
      <w:proofErr w:type="spellStart"/>
      <w:r>
        <w:rPr>
          <w:rFonts w:ascii="Arial" w:hAnsi="Arial" w:cs="Arial"/>
          <w:color w:val="000000"/>
          <w:sz w:val="18"/>
          <w:szCs w:val="18"/>
        </w:rPr>
        <w:t>zaključku</w:t>
      </w:r>
      <w:proofErr w:type="spellEnd"/>
      <w:r>
        <w:rPr>
          <w:rFonts w:ascii="Arial" w:hAnsi="Arial" w:cs="Arial"/>
          <w:color w:val="000000"/>
          <w:sz w:val="18"/>
          <w:szCs w:val="18"/>
        </w:rPr>
        <w:t xml:space="preserve"> vsakokratne priprave oziroma izpolnjevanja izvozi in shrani na svojem </w:t>
      </w:r>
      <w:proofErr w:type="spellStart"/>
      <w:r>
        <w:rPr>
          <w:rFonts w:ascii="Arial" w:hAnsi="Arial" w:cs="Arial"/>
          <w:color w:val="000000"/>
          <w:sz w:val="18"/>
          <w:szCs w:val="18"/>
        </w:rPr>
        <w:t>računalniku</w:t>
      </w:r>
      <w:proofErr w:type="spellEnd"/>
      <w:r>
        <w:rPr>
          <w:rFonts w:ascii="Arial" w:hAnsi="Arial" w:cs="Arial"/>
          <w:color w:val="000000"/>
          <w:sz w:val="18"/>
          <w:szCs w:val="18"/>
        </w:rPr>
        <w:t xml:space="preserve"> ali drugem elektronskem mediju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oblika).</w:t>
      </w:r>
    </w:p>
    <w:p w:rsidR="00071D3B" w:rsidRDefault="00071D3B">
      <w:pPr>
        <w:sectPr w:rsidR="00071D3B" w:rsidSect="006567F9">
          <w:footerReference w:type="default" r:id="rId14"/>
          <w:pgSz w:w="11906" w:h="16838"/>
          <w:pgMar w:top="1418" w:right="1418" w:bottom="1418" w:left="1418" w:header="567" w:footer="596" w:gutter="0"/>
          <w:cols w:space="708"/>
          <w:docGrid w:linePitch="360"/>
        </w:sectPr>
      </w:pPr>
    </w:p>
    <w:p w:rsidR="006567F9" w:rsidRPr="00590863" w:rsidRDefault="00AE2A5E" w:rsidP="006567F9">
      <w:pPr>
        <w:spacing w:after="0"/>
        <w:jc w:val="right"/>
        <w:rPr>
          <w:rFonts w:ascii="Arial" w:hAnsi="Arial" w:cs="Arial"/>
          <w:sz w:val="18"/>
          <w:szCs w:val="18"/>
        </w:rPr>
      </w:pPr>
      <w:r w:rsidRPr="00590863">
        <w:rPr>
          <w:rFonts w:ascii="Arial" w:hAnsi="Arial" w:cs="Arial"/>
          <w:sz w:val="18"/>
          <w:szCs w:val="18"/>
        </w:rPr>
        <w:lastRenderedPageBreak/>
        <w:t>Obrazec št: 4</w:t>
      </w:r>
    </w:p>
    <w:p w:rsidR="006567F9" w:rsidRPr="00252358" w:rsidRDefault="006567F9" w:rsidP="006567F9"/>
    <w:p w:rsidR="006567F9" w:rsidRDefault="00AE2A5E" w:rsidP="006567F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6567F9" w:rsidRDefault="006567F9" w:rsidP="006567F9">
      <w:pPr>
        <w:spacing w:after="120"/>
        <w:rPr>
          <w:rFonts w:ascii="Arial" w:hAnsi="Arial" w:cs="Arial"/>
        </w:rPr>
      </w:pPr>
    </w:p>
    <w:p w:rsidR="00071D3B" w:rsidRDefault="00AE2A5E">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33"/>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071D3B" w:rsidRDefault="00AE2A5E" w:rsidP="00AE2A5E">
            <w:pPr>
              <w:numPr>
                <w:ilvl w:val="0"/>
                <w:numId w:val="3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71D3B" w:rsidRDefault="00AE2A5E" w:rsidP="00AE2A5E">
            <w:pPr>
              <w:numPr>
                <w:ilvl w:val="0"/>
                <w:numId w:val="33"/>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071D3B" w:rsidRDefault="00AE2A5E">
      <w:pPr>
        <w:spacing w:before="225" w:after="225" w:line="240" w:lineRule="auto"/>
        <w:jc w:val="center"/>
      </w:pPr>
      <w:r>
        <w:rPr>
          <w:rFonts w:ascii="Arial" w:hAnsi="Arial" w:cs="Arial"/>
          <w:b/>
          <w:bCs/>
          <w:color w:val="000000"/>
          <w:sz w:val="21"/>
          <w:szCs w:val="21"/>
        </w:rPr>
        <w:t>POOBLASTILO</w:t>
      </w:r>
    </w:p>
    <w:p w:rsidR="00071D3B" w:rsidRDefault="00AE2A5E">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071D3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sidP="006567F9">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sidP="006567F9">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sidP="006567F9">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sidP="006567F9">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sidP="006567F9">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bl>
    <w:p w:rsidR="00071D3B" w:rsidRDefault="00AE2A5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71D3B">
        <w:tc>
          <w:tcPr>
            <w:tcW w:w="2500" w:type="pct"/>
            <w:tcMar>
              <w:top w:w="75" w:type="dxa"/>
              <w:bottom w:w="75" w:type="dxa"/>
            </w:tcMar>
            <w:vAlign w:val="center"/>
          </w:tcPr>
          <w:p w:rsidR="00071D3B" w:rsidRDefault="00AE2A5E">
            <w:r>
              <w:rPr>
                <w:rFonts w:ascii="Arial" w:hAnsi="Arial" w:cs="Arial"/>
                <w:color w:val="000000"/>
                <w:position w:val="-2"/>
                <w:sz w:val="18"/>
                <w:szCs w:val="18"/>
              </w:rPr>
              <w:t>Kraj in datum:</w:t>
            </w:r>
          </w:p>
        </w:tc>
        <w:tc>
          <w:tcPr>
            <w:tcW w:w="0" w:type="auto"/>
            <w:tcMar>
              <w:top w:w="75" w:type="dxa"/>
              <w:bottom w:w="75" w:type="dxa"/>
            </w:tcMar>
            <w:vAlign w:val="center"/>
          </w:tcPr>
          <w:p w:rsidR="00071D3B" w:rsidRDefault="00AE2A5E">
            <w:r>
              <w:rPr>
                <w:rFonts w:ascii="Arial" w:hAnsi="Arial" w:cs="Arial"/>
                <w:color w:val="000000"/>
                <w:position w:val="-2"/>
                <w:sz w:val="18"/>
                <w:szCs w:val="18"/>
              </w:rPr>
              <w:t>Ime in priimek: _____________________</w:t>
            </w:r>
          </w:p>
        </w:tc>
      </w:tr>
      <w:tr w:rsidR="00071D3B">
        <w:tc>
          <w:tcPr>
            <w:tcW w:w="2500" w:type="pct"/>
            <w:tcMar>
              <w:top w:w="75" w:type="dxa"/>
              <w:bottom w:w="75" w:type="dxa"/>
            </w:tcMar>
            <w:vAlign w:val="center"/>
          </w:tcPr>
          <w:p w:rsidR="00071D3B" w:rsidRDefault="00AE2A5E">
            <w:r>
              <w:rPr>
                <w:rFonts w:ascii="Arial" w:hAnsi="Arial" w:cs="Arial"/>
                <w:color w:val="000000"/>
                <w:position w:val="-2"/>
                <w:sz w:val="18"/>
                <w:szCs w:val="18"/>
              </w:rPr>
              <w:t> </w:t>
            </w:r>
          </w:p>
        </w:tc>
        <w:tc>
          <w:tcPr>
            <w:tcW w:w="0" w:type="auto"/>
            <w:tcMar>
              <w:top w:w="75" w:type="dxa"/>
              <w:bottom w:w="75" w:type="dxa"/>
            </w:tcMar>
            <w:vAlign w:val="center"/>
          </w:tcPr>
          <w:p w:rsidR="00071D3B" w:rsidRDefault="00071D3B"/>
          <w:p w:rsidR="00071D3B" w:rsidRDefault="00AE2A5E">
            <w:pPr>
              <w:jc w:val="center"/>
            </w:pPr>
            <w:r>
              <w:rPr>
                <w:rFonts w:ascii="Arial" w:hAnsi="Arial" w:cs="Arial"/>
                <w:color w:val="A9A9A9"/>
                <w:position w:val="-2"/>
                <w:sz w:val="18"/>
                <w:szCs w:val="18"/>
              </w:rPr>
              <w:t>(žig in podpis)</w:t>
            </w:r>
          </w:p>
        </w:tc>
      </w:tr>
    </w:tbl>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 </w:t>
      </w:r>
    </w:p>
    <w:p w:rsidR="00071D3B" w:rsidRDefault="00071D3B">
      <w:pPr>
        <w:sectPr w:rsidR="00071D3B" w:rsidSect="006567F9">
          <w:footerReference w:type="default" r:id="rId15"/>
          <w:pgSz w:w="11906" w:h="16838"/>
          <w:pgMar w:top="1418" w:right="1418" w:bottom="1418" w:left="1418" w:header="567" w:footer="596" w:gutter="0"/>
          <w:cols w:space="708"/>
          <w:docGrid w:linePitch="360"/>
        </w:sectPr>
      </w:pPr>
    </w:p>
    <w:p w:rsidR="006567F9" w:rsidRPr="00590863" w:rsidRDefault="00AE2A5E" w:rsidP="006567F9">
      <w:pPr>
        <w:spacing w:after="0"/>
        <w:jc w:val="right"/>
        <w:rPr>
          <w:rFonts w:ascii="Arial" w:hAnsi="Arial" w:cs="Arial"/>
          <w:sz w:val="18"/>
          <w:szCs w:val="18"/>
        </w:rPr>
      </w:pPr>
      <w:r w:rsidRPr="00590863">
        <w:rPr>
          <w:rFonts w:ascii="Arial" w:hAnsi="Arial" w:cs="Arial"/>
          <w:sz w:val="18"/>
          <w:szCs w:val="18"/>
        </w:rPr>
        <w:lastRenderedPageBreak/>
        <w:t>Obrazec št: 5</w:t>
      </w:r>
    </w:p>
    <w:p w:rsidR="006567F9" w:rsidRPr="00252358" w:rsidRDefault="006567F9" w:rsidP="006567F9"/>
    <w:p w:rsidR="006567F9" w:rsidRDefault="00AE2A5E" w:rsidP="006567F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6567F9" w:rsidRDefault="006567F9" w:rsidP="006567F9">
      <w:pPr>
        <w:spacing w:after="120"/>
        <w:rPr>
          <w:rFonts w:ascii="Arial" w:hAnsi="Arial" w:cs="Arial"/>
        </w:rPr>
      </w:pPr>
    </w:p>
    <w:p w:rsidR="00071D3B" w:rsidRDefault="00AE2A5E">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AE2A5E">
            <w:pPr>
              <w:numPr>
                <w:ilvl w:val="0"/>
                <w:numId w:val="3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71D3B" w:rsidRDefault="00AE2A5E" w:rsidP="00AE2A5E">
            <w:pPr>
              <w:numPr>
                <w:ilvl w:val="0"/>
                <w:numId w:val="34"/>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071D3B" w:rsidRDefault="00AE2A5E">
      <w:pPr>
        <w:spacing w:before="225" w:after="225" w:line="240" w:lineRule="auto"/>
        <w:jc w:val="center"/>
      </w:pPr>
      <w:r>
        <w:rPr>
          <w:rFonts w:ascii="Arial" w:hAnsi="Arial" w:cs="Arial"/>
          <w:b/>
          <w:bCs/>
          <w:color w:val="000000"/>
          <w:sz w:val="21"/>
          <w:szCs w:val="21"/>
        </w:rPr>
        <w:t>POOBLASTILO</w:t>
      </w:r>
    </w:p>
    <w:p w:rsidR="00071D3B" w:rsidRDefault="00AE2A5E">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 xml:space="preserve">SPLOŠNA BOLNIŠNICA NOVO </w:t>
      </w:r>
      <w:proofErr w:type="spellStart"/>
      <w:r>
        <w:rPr>
          <w:rFonts w:ascii="Arial" w:hAnsi="Arial" w:cs="Arial"/>
          <w:b/>
          <w:bCs/>
          <w:color w:val="000000"/>
          <w:sz w:val="18"/>
          <w:szCs w:val="18"/>
        </w:rPr>
        <w:t>MESTO,Šmihelska</w:t>
      </w:r>
      <w:proofErr w:type="spellEnd"/>
      <w:r>
        <w:rPr>
          <w:rFonts w:ascii="Arial" w:hAnsi="Arial" w:cs="Arial"/>
          <w:b/>
          <w:bCs/>
          <w:color w:val="000000"/>
          <w:sz w:val="18"/>
          <w:szCs w:val="18"/>
        </w:rPr>
        <w:t xml:space="preserve">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071D3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sidP="006567F9">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sidP="006567F9">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sidP="006567F9">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sidP="006567F9">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sidP="006567F9">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sidP="006567F9">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sidP="006567F9">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r w:rsidR="00071D3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sidP="006567F9">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71D3B" w:rsidRDefault="00AE2A5E">
            <w:r>
              <w:rPr>
                <w:rFonts w:ascii="Arial" w:hAnsi="Arial" w:cs="Arial"/>
                <w:color w:val="000000"/>
                <w:position w:val="-2"/>
                <w:sz w:val="18"/>
                <w:szCs w:val="18"/>
              </w:rPr>
              <w:t> </w:t>
            </w:r>
          </w:p>
        </w:tc>
      </w:tr>
    </w:tbl>
    <w:p w:rsidR="00071D3B" w:rsidRDefault="00AE2A5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71D3B">
        <w:tc>
          <w:tcPr>
            <w:tcW w:w="2500" w:type="pct"/>
            <w:tcMar>
              <w:top w:w="75" w:type="dxa"/>
              <w:bottom w:w="75" w:type="dxa"/>
            </w:tcMar>
            <w:vAlign w:val="center"/>
          </w:tcPr>
          <w:p w:rsidR="00071D3B" w:rsidRDefault="00AE2A5E">
            <w:r>
              <w:rPr>
                <w:rFonts w:ascii="Arial" w:hAnsi="Arial" w:cs="Arial"/>
                <w:color w:val="000000"/>
                <w:position w:val="-2"/>
                <w:sz w:val="18"/>
                <w:szCs w:val="18"/>
              </w:rPr>
              <w:t>Kraj in datum:</w:t>
            </w:r>
          </w:p>
        </w:tc>
        <w:tc>
          <w:tcPr>
            <w:tcW w:w="0" w:type="auto"/>
            <w:tcMar>
              <w:top w:w="75" w:type="dxa"/>
              <w:bottom w:w="75" w:type="dxa"/>
            </w:tcMar>
            <w:vAlign w:val="center"/>
          </w:tcPr>
          <w:p w:rsidR="00071D3B" w:rsidRDefault="00AE2A5E">
            <w:r>
              <w:rPr>
                <w:rFonts w:ascii="Arial" w:hAnsi="Arial" w:cs="Arial"/>
                <w:color w:val="000000"/>
                <w:position w:val="-2"/>
                <w:sz w:val="18"/>
                <w:szCs w:val="18"/>
              </w:rPr>
              <w:t>Ime in priimek: _____________________</w:t>
            </w:r>
          </w:p>
        </w:tc>
      </w:tr>
      <w:tr w:rsidR="00071D3B">
        <w:tc>
          <w:tcPr>
            <w:tcW w:w="2500" w:type="pct"/>
            <w:tcMar>
              <w:top w:w="75" w:type="dxa"/>
              <w:bottom w:w="75" w:type="dxa"/>
            </w:tcMar>
            <w:vAlign w:val="center"/>
          </w:tcPr>
          <w:p w:rsidR="00071D3B" w:rsidRDefault="00AE2A5E">
            <w:r>
              <w:rPr>
                <w:rFonts w:ascii="Arial" w:hAnsi="Arial" w:cs="Arial"/>
                <w:color w:val="000000"/>
                <w:position w:val="-2"/>
                <w:sz w:val="18"/>
                <w:szCs w:val="18"/>
              </w:rPr>
              <w:t> </w:t>
            </w:r>
          </w:p>
        </w:tc>
        <w:tc>
          <w:tcPr>
            <w:tcW w:w="0" w:type="auto"/>
            <w:tcMar>
              <w:top w:w="75" w:type="dxa"/>
              <w:bottom w:w="75" w:type="dxa"/>
            </w:tcMar>
            <w:vAlign w:val="center"/>
          </w:tcPr>
          <w:p w:rsidR="00071D3B" w:rsidRDefault="00AE2A5E">
            <w:pPr>
              <w:jc w:val="center"/>
            </w:pPr>
            <w:r>
              <w:rPr>
                <w:rFonts w:ascii="Arial" w:hAnsi="Arial" w:cs="Arial"/>
                <w:color w:val="A9A9A9"/>
                <w:position w:val="-2"/>
                <w:sz w:val="18"/>
                <w:szCs w:val="18"/>
              </w:rPr>
              <w:t>(podpis)</w:t>
            </w:r>
          </w:p>
        </w:tc>
      </w:tr>
    </w:tbl>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071D3B" w:rsidRDefault="00AE2A5E">
      <w:pPr>
        <w:spacing w:before="225" w:after="225" w:line="240" w:lineRule="auto"/>
        <w:jc w:val="both"/>
      </w:pPr>
      <w:r>
        <w:rPr>
          <w:rFonts w:ascii="Arial" w:hAnsi="Arial" w:cs="Arial"/>
          <w:color w:val="000000"/>
          <w:sz w:val="18"/>
          <w:szCs w:val="18"/>
        </w:rPr>
        <w:t> </w:t>
      </w:r>
    </w:p>
    <w:p w:rsidR="00071D3B" w:rsidRDefault="00071D3B">
      <w:pPr>
        <w:sectPr w:rsidR="00071D3B" w:rsidSect="006567F9">
          <w:footerReference w:type="default" r:id="rId16"/>
          <w:pgSz w:w="11906" w:h="16838"/>
          <w:pgMar w:top="1418" w:right="1418" w:bottom="1418" w:left="1418" w:header="567" w:footer="596" w:gutter="0"/>
          <w:cols w:space="708"/>
          <w:docGrid w:linePitch="360"/>
        </w:sectPr>
      </w:pPr>
    </w:p>
    <w:p w:rsidR="006567F9" w:rsidRPr="00590863" w:rsidRDefault="00AE2A5E" w:rsidP="006567F9">
      <w:pPr>
        <w:spacing w:after="0"/>
        <w:jc w:val="right"/>
        <w:rPr>
          <w:rFonts w:ascii="Arial" w:hAnsi="Arial" w:cs="Arial"/>
          <w:sz w:val="18"/>
          <w:szCs w:val="18"/>
        </w:rPr>
      </w:pPr>
      <w:r w:rsidRPr="00590863">
        <w:rPr>
          <w:rFonts w:ascii="Arial" w:hAnsi="Arial" w:cs="Arial"/>
          <w:sz w:val="18"/>
          <w:szCs w:val="18"/>
        </w:rPr>
        <w:lastRenderedPageBreak/>
        <w:t>Obrazec št: 6</w:t>
      </w:r>
    </w:p>
    <w:p w:rsidR="006567F9" w:rsidRPr="00252358" w:rsidRDefault="006567F9" w:rsidP="006567F9"/>
    <w:p w:rsidR="006567F9" w:rsidRDefault="00AE2A5E" w:rsidP="006567F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6567F9" w:rsidRDefault="006567F9" w:rsidP="006567F9">
      <w:pPr>
        <w:spacing w:after="120"/>
        <w:rPr>
          <w:rFonts w:ascii="Arial" w:hAnsi="Arial" w:cs="Arial"/>
        </w:rPr>
      </w:pPr>
    </w:p>
    <w:p w:rsidR="00071D3B" w:rsidRDefault="00AE2A5E">
      <w:pPr>
        <w:spacing w:before="225" w:after="225" w:line="240" w:lineRule="auto"/>
        <w:jc w:val="both"/>
      </w:pPr>
      <w:r>
        <w:rPr>
          <w:rFonts w:ascii="Arial" w:hAnsi="Arial" w:cs="Arial"/>
          <w:color w:val="000000"/>
          <w:sz w:val="18"/>
          <w:szCs w:val="18"/>
        </w:rPr>
        <w:t>Naziv gospodarskega subjekta: _________________________</w:t>
      </w:r>
    </w:p>
    <w:p w:rsidR="002C6101" w:rsidRDefault="00AE2A5E">
      <w:pPr>
        <w:spacing w:before="225" w:after="225" w:line="240" w:lineRule="auto"/>
        <w:jc w:val="both"/>
      </w:pPr>
      <w:r>
        <w:rPr>
          <w:rFonts w:ascii="Arial" w:hAnsi="Arial" w:cs="Arial"/>
          <w:color w:val="000000"/>
          <w:sz w:val="18"/>
          <w:szCs w:val="18"/>
        </w:rPr>
        <w:t> </w:t>
      </w:r>
    </w:p>
    <w:tbl>
      <w:tblPr>
        <w:tblW w:w="9239" w:type="dxa"/>
        <w:tblInd w:w="108" w:type="dxa"/>
        <w:tblBorders>
          <w:top w:val="outset" w:sz="5" w:space="0" w:color="808080"/>
          <w:left w:val="outset" w:sz="5" w:space="0" w:color="808080"/>
          <w:bottom w:val="outset" w:sz="5" w:space="0" w:color="808080"/>
          <w:right w:val="outset" w:sz="5" w:space="0" w:color="808080"/>
          <w:insideH w:val="single" w:sz="4" w:space="0" w:color="auto"/>
          <w:insideV w:val="single" w:sz="4" w:space="0" w:color="auto"/>
        </w:tblBorders>
        <w:tblLook w:val="04A0" w:firstRow="1" w:lastRow="0" w:firstColumn="1" w:lastColumn="0" w:noHBand="0" w:noVBand="1"/>
      </w:tblPr>
      <w:tblGrid>
        <w:gridCol w:w="673"/>
        <w:gridCol w:w="2471"/>
        <w:gridCol w:w="2409"/>
        <w:gridCol w:w="1701"/>
        <w:gridCol w:w="1985"/>
      </w:tblGrid>
      <w:tr w:rsidR="002C6101" w:rsidTr="00E47F0B">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2C6101" w:rsidRDefault="002C6101" w:rsidP="00E47F0B">
            <w:pPr>
              <w:jc w:val="center"/>
            </w:pPr>
            <w:r>
              <w:rPr>
                <w:rFonts w:ascii="Arial" w:hAnsi="Arial" w:cs="Arial"/>
                <w:color w:val="000000"/>
                <w:sz w:val="18"/>
                <w:szCs w:val="18"/>
              </w:rPr>
              <w:t> </w:t>
            </w:r>
            <w:proofErr w:type="spellStart"/>
            <w:r>
              <w:rPr>
                <w:rFonts w:ascii="Arial" w:hAnsi="Arial" w:cs="Arial"/>
                <w:b/>
                <w:bCs/>
                <w:color w:val="000000"/>
                <w:position w:val="-2"/>
                <w:sz w:val="18"/>
                <w:szCs w:val="18"/>
                <w:shd w:val="clear" w:color="auto" w:fill="CCCCCC"/>
              </w:rPr>
              <w:t>Zap</w:t>
            </w:r>
            <w:proofErr w:type="spellEnd"/>
            <w:r>
              <w:rPr>
                <w:rFonts w:ascii="Arial" w:hAnsi="Arial" w:cs="Arial"/>
                <w:b/>
                <w:bCs/>
                <w:color w:val="000000"/>
                <w:position w:val="-2"/>
                <w:sz w:val="18"/>
                <w:szCs w:val="18"/>
                <w:shd w:val="clear" w:color="auto" w:fill="CCCCCC"/>
              </w:rPr>
              <w:t>. št</w:t>
            </w:r>
          </w:p>
        </w:tc>
        <w:tc>
          <w:tcPr>
            <w:tcW w:w="2471"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2C6101" w:rsidRDefault="002C6101" w:rsidP="00E47F0B">
            <w:pPr>
              <w:jc w:val="center"/>
            </w:pPr>
            <w:r>
              <w:rPr>
                <w:rFonts w:ascii="Arial" w:hAnsi="Arial" w:cs="Arial"/>
                <w:b/>
                <w:bCs/>
                <w:color w:val="000000"/>
                <w:position w:val="-2"/>
                <w:sz w:val="18"/>
                <w:szCs w:val="18"/>
                <w:shd w:val="clear" w:color="auto" w:fill="CCCCCC"/>
              </w:rPr>
              <w:t>Naročnik (investitor)</w:t>
            </w:r>
            <w:r>
              <w:rPr>
                <w:rFonts w:ascii="Arial" w:hAnsi="Arial" w:cs="Arial"/>
                <w:b/>
                <w:bCs/>
                <w:color w:val="000000"/>
                <w:position w:val="-2"/>
                <w:sz w:val="18"/>
                <w:szCs w:val="18"/>
                <w:shd w:val="clear" w:color="auto" w:fill="CCCCCC"/>
              </w:rPr>
              <w:br/>
              <w:t>(naziv, naslov)</w:t>
            </w:r>
          </w:p>
        </w:tc>
        <w:tc>
          <w:tcPr>
            <w:tcW w:w="2409"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2C6101" w:rsidRDefault="002C6101" w:rsidP="00E47F0B">
            <w:pPr>
              <w:jc w:val="center"/>
            </w:pPr>
            <w:r>
              <w:rPr>
                <w:rFonts w:ascii="Arial" w:hAnsi="Arial" w:cs="Arial"/>
                <w:b/>
                <w:bCs/>
                <w:color w:val="000000"/>
                <w:position w:val="-2"/>
                <w:sz w:val="18"/>
                <w:szCs w:val="18"/>
                <w:shd w:val="clear" w:color="auto" w:fill="CCCCCC"/>
              </w:rPr>
              <w:t>Predmet dobave</w:t>
            </w:r>
            <w:r>
              <w:rPr>
                <w:rFonts w:ascii="Arial" w:hAnsi="Arial" w:cs="Arial"/>
                <w:b/>
                <w:bCs/>
                <w:color w:val="000000"/>
                <w:position w:val="-2"/>
                <w:sz w:val="18"/>
                <w:szCs w:val="18"/>
                <w:shd w:val="clear" w:color="auto" w:fill="CCCCCC"/>
              </w:rPr>
              <w:br/>
              <w:t>(podroben opis predmeta dobave)</w:t>
            </w:r>
          </w:p>
        </w:tc>
        <w:tc>
          <w:tcPr>
            <w:tcW w:w="1701"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2C6101" w:rsidRDefault="002C6101" w:rsidP="00E47F0B">
            <w:pPr>
              <w:shd w:val="clear" w:color="auto" w:fill="CCCCCC"/>
              <w:spacing w:before="135" w:after="135"/>
              <w:jc w:val="both"/>
              <w:textAlignment w:val="center"/>
            </w:pPr>
            <w:r>
              <w:rPr>
                <w:rFonts w:ascii="Arial" w:hAnsi="Arial" w:cs="Arial"/>
                <w:b/>
                <w:bCs/>
                <w:color w:val="000000"/>
                <w:position w:val="-2"/>
                <w:sz w:val="18"/>
                <w:szCs w:val="18"/>
                <w:shd w:val="clear" w:color="auto" w:fill="CCCCCC"/>
              </w:rPr>
              <w:t>Datum primopredaje </w:t>
            </w:r>
          </w:p>
          <w:p w:rsidR="002C6101" w:rsidRDefault="002C6101" w:rsidP="00E47F0B">
            <w:pPr>
              <w:shd w:val="clear" w:color="auto" w:fill="CCCCCC"/>
              <w:spacing w:before="135" w:after="135"/>
              <w:jc w:val="both"/>
              <w:textAlignment w:val="center"/>
            </w:pPr>
            <w:r>
              <w:rPr>
                <w:rFonts w:ascii="Arial" w:hAnsi="Arial" w:cs="Arial"/>
                <w:b/>
                <w:bCs/>
                <w:color w:val="000000"/>
                <w:position w:val="-2"/>
                <w:sz w:val="18"/>
                <w:szCs w:val="18"/>
                <w:shd w:val="clear" w:color="auto" w:fill="CCCCCC"/>
              </w:rPr>
              <w:t>(mesec in leto)</w:t>
            </w:r>
          </w:p>
        </w:tc>
        <w:tc>
          <w:tcPr>
            <w:tcW w:w="1985"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2C6101" w:rsidRDefault="002C6101" w:rsidP="00E47F0B">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2C6101" w:rsidTr="00E47F0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b/>
                <w:bCs/>
                <w:color w:val="000000"/>
                <w:position w:val="-2"/>
                <w:sz w:val="18"/>
                <w:szCs w:val="18"/>
              </w:rPr>
              <w:t>1</w:t>
            </w:r>
          </w:p>
        </w:tc>
        <w:tc>
          <w:tcPr>
            <w:tcW w:w="247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c>
          <w:tcPr>
            <w:tcW w:w="2409"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c>
          <w:tcPr>
            <w:tcW w:w="170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c>
          <w:tcPr>
            <w:tcW w:w="19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r>
      <w:tr w:rsidR="002C6101" w:rsidTr="00E47F0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b/>
                <w:bCs/>
                <w:color w:val="000000"/>
                <w:position w:val="-2"/>
                <w:sz w:val="18"/>
                <w:szCs w:val="18"/>
              </w:rPr>
              <w:t>2</w:t>
            </w:r>
          </w:p>
        </w:tc>
        <w:tc>
          <w:tcPr>
            <w:tcW w:w="247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c>
          <w:tcPr>
            <w:tcW w:w="2409"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c>
          <w:tcPr>
            <w:tcW w:w="170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c>
          <w:tcPr>
            <w:tcW w:w="19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r>
      <w:tr w:rsidR="002C6101" w:rsidTr="00E47F0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b/>
                <w:bCs/>
                <w:color w:val="000000"/>
                <w:position w:val="-2"/>
                <w:sz w:val="18"/>
                <w:szCs w:val="18"/>
              </w:rPr>
              <w:t>3</w:t>
            </w:r>
          </w:p>
        </w:tc>
        <w:tc>
          <w:tcPr>
            <w:tcW w:w="247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c>
          <w:tcPr>
            <w:tcW w:w="2409"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c>
          <w:tcPr>
            <w:tcW w:w="170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c>
          <w:tcPr>
            <w:tcW w:w="19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r>
      <w:tr w:rsidR="002C6101" w:rsidTr="00E47F0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b/>
                <w:bCs/>
                <w:color w:val="000000"/>
                <w:position w:val="-2"/>
                <w:sz w:val="18"/>
                <w:szCs w:val="18"/>
              </w:rPr>
              <w:t>4</w:t>
            </w:r>
          </w:p>
        </w:tc>
        <w:tc>
          <w:tcPr>
            <w:tcW w:w="247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c>
          <w:tcPr>
            <w:tcW w:w="2409"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c>
          <w:tcPr>
            <w:tcW w:w="170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c>
          <w:tcPr>
            <w:tcW w:w="19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r>
      <w:tr w:rsidR="002C6101" w:rsidTr="00E47F0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b/>
                <w:bCs/>
                <w:color w:val="000000"/>
                <w:position w:val="-2"/>
                <w:sz w:val="18"/>
                <w:szCs w:val="18"/>
              </w:rPr>
              <w:t>5</w:t>
            </w:r>
          </w:p>
        </w:tc>
        <w:tc>
          <w:tcPr>
            <w:tcW w:w="247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c>
          <w:tcPr>
            <w:tcW w:w="2409"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c>
          <w:tcPr>
            <w:tcW w:w="170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c>
          <w:tcPr>
            <w:tcW w:w="19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C6101" w:rsidRDefault="002C6101" w:rsidP="00E47F0B">
            <w:r>
              <w:rPr>
                <w:rFonts w:ascii="Arial" w:hAnsi="Arial" w:cs="Arial"/>
                <w:color w:val="000000"/>
                <w:position w:val="-2"/>
                <w:sz w:val="18"/>
                <w:szCs w:val="18"/>
              </w:rPr>
              <w:t> </w:t>
            </w:r>
          </w:p>
        </w:tc>
      </w:tr>
    </w:tbl>
    <w:p w:rsidR="00071D3B" w:rsidRDefault="00071D3B">
      <w:pPr>
        <w:spacing w:before="225" w:after="225" w:line="240" w:lineRule="auto"/>
        <w:jc w:val="both"/>
      </w:pPr>
    </w:p>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071D3B" w:rsidRDefault="00AE2A5E">
      <w:pPr>
        <w:spacing w:before="225" w:after="225" w:line="240" w:lineRule="auto"/>
        <w:jc w:val="both"/>
      </w:pPr>
      <w:r>
        <w:rPr>
          <w:rFonts w:ascii="Arial" w:hAnsi="Arial" w:cs="Arial"/>
          <w:color w:val="000000"/>
          <w:sz w:val="18"/>
          <w:szCs w:val="18"/>
        </w:rPr>
        <w:t> </w:t>
      </w:r>
    </w:p>
    <w:p w:rsidR="00071D3B" w:rsidRDefault="00071D3B">
      <w:pPr>
        <w:sectPr w:rsidR="00071D3B" w:rsidSect="006567F9">
          <w:footerReference w:type="default" r:id="rId17"/>
          <w:pgSz w:w="11906" w:h="16838"/>
          <w:pgMar w:top="1418" w:right="1418" w:bottom="1418" w:left="1418" w:header="567" w:footer="596" w:gutter="0"/>
          <w:cols w:space="708"/>
          <w:docGrid w:linePitch="360"/>
        </w:sectPr>
      </w:pPr>
    </w:p>
    <w:p w:rsidR="006567F9" w:rsidRPr="00590863" w:rsidRDefault="00AE2A5E" w:rsidP="006567F9">
      <w:pPr>
        <w:spacing w:after="0"/>
        <w:jc w:val="right"/>
        <w:rPr>
          <w:rFonts w:ascii="Arial" w:hAnsi="Arial" w:cs="Arial"/>
          <w:sz w:val="18"/>
          <w:szCs w:val="18"/>
        </w:rPr>
      </w:pPr>
      <w:r w:rsidRPr="00590863">
        <w:rPr>
          <w:rFonts w:ascii="Arial" w:hAnsi="Arial" w:cs="Arial"/>
          <w:sz w:val="18"/>
          <w:szCs w:val="18"/>
        </w:rPr>
        <w:lastRenderedPageBreak/>
        <w:t>Obrazec št: 7</w:t>
      </w:r>
    </w:p>
    <w:p w:rsidR="006567F9" w:rsidRDefault="00AE2A5E" w:rsidP="006567F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6567F9" w:rsidRDefault="006567F9" w:rsidP="006567F9">
      <w:pPr>
        <w:spacing w:after="120"/>
        <w:rPr>
          <w:rFonts w:ascii="Arial" w:hAnsi="Arial" w:cs="Arial"/>
        </w:rPr>
      </w:pPr>
    </w:p>
    <w:p w:rsidR="00071D3B" w:rsidRDefault="00AE2A5E">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071D3B" w:rsidRDefault="00AE2A5E">
      <w:pPr>
        <w:shd w:val="clear" w:color="auto" w:fill="FFFFFF"/>
        <w:spacing w:before="225" w:after="375" w:line="333" w:lineRule="auto"/>
        <w:jc w:val="center"/>
        <w:rPr>
          <w:rFonts w:ascii="Arial" w:hAnsi="Arial" w:cs="Arial"/>
          <w:b/>
          <w:bCs/>
          <w:color w:val="444444"/>
          <w:sz w:val="21"/>
          <w:szCs w:val="21"/>
          <w:shd w:val="clear" w:color="auto" w:fill="FFFFFF"/>
        </w:rPr>
      </w:pPr>
      <w:r>
        <w:rPr>
          <w:rFonts w:ascii="Arial" w:hAnsi="Arial" w:cs="Arial"/>
          <w:b/>
          <w:bCs/>
          <w:color w:val="444444"/>
          <w:sz w:val="21"/>
          <w:szCs w:val="21"/>
          <w:shd w:val="clear" w:color="auto" w:fill="FFFFFF"/>
        </w:rPr>
        <w:t>IZJAVA - POTRDILO REFERENCE</w:t>
      </w:r>
    </w:p>
    <w:p w:rsidR="002C6101" w:rsidRDefault="002C6101" w:rsidP="002C6101">
      <w:pPr>
        <w:shd w:val="clear" w:color="auto" w:fill="FFFFFF"/>
        <w:spacing w:before="225" w:after="375" w:line="333" w:lineRule="auto"/>
        <w:jc w:val="both"/>
      </w:pPr>
      <w:r>
        <w:rPr>
          <w:rFonts w:ascii="Arial" w:hAnsi="Arial" w:cs="Arial"/>
          <w:color w:val="444444"/>
          <w:sz w:val="18"/>
          <w:szCs w:val="18"/>
          <w:shd w:val="clear" w:color="auto" w:fill="FFFFFF"/>
        </w:rPr>
        <w:t>Izjavljamo, da je bila</w:t>
      </w:r>
      <w:r w:rsidRPr="00FA538F">
        <w:rPr>
          <w:rFonts w:ascii="Arial" w:hAnsi="Arial" w:cs="Arial"/>
          <w:color w:val="444444"/>
          <w:sz w:val="18"/>
          <w:szCs w:val="18"/>
          <w:shd w:val="clear" w:color="auto" w:fill="FFFFFF"/>
        </w:rPr>
        <w:t xml:space="preserve"> </w:t>
      </w:r>
      <w:r>
        <w:rPr>
          <w:rFonts w:ascii="Arial" w:hAnsi="Arial" w:cs="Arial"/>
          <w:color w:val="444444"/>
          <w:sz w:val="18"/>
          <w:szCs w:val="18"/>
          <w:shd w:val="clear" w:color="auto" w:fill="FFFFFF"/>
        </w:rPr>
        <w:t xml:space="preserve">v našo ustanovo dobavljena oprema (nujno navesti model, proizvajalca, </w:t>
      </w:r>
      <w:proofErr w:type="spellStart"/>
      <w:r>
        <w:rPr>
          <w:rFonts w:ascii="Arial" w:hAnsi="Arial" w:cs="Arial"/>
          <w:color w:val="444444"/>
          <w:sz w:val="18"/>
          <w:szCs w:val="18"/>
          <w:shd w:val="clear" w:color="auto" w:fill="FFFFFF"/>
        </w:rPr>
        <w:t>kat.št</w:t>
      </w:r>
      <w:proofErr w:type="spellEnd"/>
      <w:r>
        <w:rPr>
          <w:rFonts w:ascii="Arial" w:hAnsi="Arial" w:cs="Arial"/>
          <w:color w:val="444444"/>
          <w:sz w:val="18"/>
          <w:szCs w:val="18"/>
          <w:shd w:val="clear" w:color="auto" w:fill="FFFFFF"/>
        </w:rPr>
        <w:t>.):</w:t>
      </w:r>
    </w:p>
    <w:p w:rsidR="002C6101" w:rsidRDefault="002C6101" w:rsidP="002C6101">
      <w:pPr>
        <w:shd w:val="clear" w:color="auto" w:fill="FFFFFF"/>
        <w:spacing w:before="120" w:after="120" w:line="240" w:lineRule="auto"/>
        <w:jc w:val="both"/>
      </w:pPr>
      <w:r>
        <w:rPr>
          <w:rFonts w:ascii="Arial" w:hAnsi="Arial" w:cs="Arial"/>
          <w:color w:val="444444"/>
          <w:sz w:val="18"/>
          <w:szCs w:val="18"/>
          <w:shd w:val="clear" w:color="auto" w:fill="FFFFFF"/>
        </w:rPr>
        <w:t>_______________________________________________________________________________________</w:t>
      </w:r>
    </w:p>
    <w:p w:rsidR="002C6101" w:rsidRDefault="002C6101" w:rsidP="002C6101">
      <w:pPr>
        <w:shd w:val="clear" w:color="auto" w:fill="FFFFFF"/>
        <w:spacing w:before="120" w:after="120" w:line="240" w:lineRule="auto"/>
        <w:jc w:val="both"/>
      </w:pPr>
      <w:r>
        <w:rPr>
          <w:rFonts w:ascii="Arial" w:hAnsi="Arial" w:cs="Arial"/>
          <w:color w:val="444444"/>
          <w:sz w:val="18"/>
          <w:szCs w:val="18"/>
          <w:shd w:val="clear" w:color="auto" w:fill="FFFFFF"/>
        </w:rPr>
        <w:t>_______________________________________________________________________________________</w:t>
      </w:r>
    </w:p>
    <w:p w:rsidR="002C6101" w:rsidRDefault="002C6101" w:rsidP="002C6101">
      <w:pPr>
        <w:shd w:val="clear" w:color="auto" w:fill="FFFFFF"/>
        <w:spacing w:before="120" w:after="120" w:line="240" w:lineRule="auto"/>
        <w:jc w:val="both"/>
        <w:rPr>
          <w:rFonts w:ascii="Arial" w:hAnsi="Arial" w:cs="Arial"/>
          <w:color w:val="444444"/>
          <w:sz w:val="18"/>
          <w:szCs w:val="18"/>
          <w:shd w:val="clear" w:color="auto" w:fill="FFFFFF"/>
        </w:rPr>
      </w:pPr>
      <w:r>
        <w:rPr>
          <w:rFonts w:ascii="Arial" w:hAnsi="Arial" w:cs="Arial"/>
          <w:color w:val="444444"/>
          <w:sz w:val="18"/>
          <w:szCs w:val="18"/>
          <w:shd w:val="clear" w:color="auto" w:fill="FFFFFF"/>
        </w:rPr>
        <w:t>_______________________________________________________________________________________</w:t>
      </w:r>
    </w:p>
    <w:p w:rsidR="002C6101" w:rsidRPr="0080284A" w:rsidRDefault="002C6101" w:rsidP="002C6101">
      <w:pPr>
        <w:shd w:val="clear" w:color="auto" w:fill="FFFFFF"/>
        <w:spacing w:before="120" w:after="120" w:line="240" w:lineRule="auto"/>
        <w:jc w:val="both"/>
        <w:rPr>
          <w:rFonts w:ascii="Arial" w:hAnsi="Arial" w:cs="Arial"/>
          <w:color w:val="444444"/>
          <w:sz w:val="18"/>
          <w:szCs w:val="18"/>
          <w:shd w:val="clear" w:color="auto" w:fill="FFFFFF"/>
        </w:rPr>
      </w:pPr>
    </w:p>
    <w:tbl>
      <w:tblPr>
        <w:tblW w:w="8115" w:type="dxa"/>
        <w:tblInd w:w="108" w:type="dxa"/>
        <w:tblBorders>
          <w:top w:val="outset" w:sz="5" w:space="0" w:color="808080"/>
          <w:left w:val="outset" w:sz="5" w:space="0" w:color="808080"/>
          <w:bottom w:val="outset" w:sz="5" w:space="0" w:color="808080"/>
          <w:right w:val="outset" w:sz="5" w:space="0" w:color="808080"/>
          <w:insideH w:val="single" w:sz="4" w:space="0" w:color="auto"/>
          <w:insideV w:val="single" w:sz="4" w:space="0" w:color="auto"/>
        </w:tblBorders>
        <w:shd w:val="clear" w:color="auto" w:fill="FFFFFF"/>
        <w:tblLook w:val="04A0" w:firstRow="1" w:lastRow="0" w:firstColumn="1" w:lastColumn="0" w:noHBand="0" w:noVBand="1"/>
      </w:tblPr>
      <w:tblGrid>
        <w:gridCol w:w="3944"/>
        <w:gridCol w:w="4171"/>
      </w:tblGrid>
      <w:tr w:rsidR="002C6101" w:rsidTr="00E47F0B">
        <w:tc>
          <w:tcPr>
            <w:tcW w:w="3944"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C6101" w:rsidRDefault="002C6101" w:rsidP="00E47F0B">
            <w:r>
              <w:rPr>
                <w:rFonts w:ascii="Arial" w:hAnsi="Arial" w:cs="Arial"/>
                <w:color w:val="000000"/>
                <w:position w:val="-2"/>
                <w:sz w:val="18"/>
                <w:szCs w:val="18"/>
                <w:shd w:val="clear" w:color="auto" w:fill="FFFFFF"/>
              </w:rPr>
              <w:t>S strani gospodarskega subjekta</w:t>
            </w:r>
          </w:p>
        </w:tc>
        <w:tc>
          <w:tcPr>
            <w:tcW w:w="4171"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C6101" w:rsidRDefault="002C6101" w:rsidP="00E47F0B">
            <w:r>
              <w:rPr>
                <w:rFonts w:ascii="Arial" w:hAnsi="Arial" w:cs="Arial"/>
                <w:color w:val="000000"/>
                <w:position w:val="-2"/>
                <w:sz w:val="18"/>
                <w:szCs w:val="18"/>
                <w:shd w:val="clear" w:color="auto" w:fill="FFFFFF"/>
              </w:rPr>
              <w:t> </w:t>
            </w:r>
          </w:p>
        </w:tc>
      </w:tr>
      <w:tr w:rsidR="002C6101" w:rsidTr="00E47F0B">
        <w:tc>
          <w:tcPr>
            <w:tcW w:w="3944"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C6101" w:rsidRDefault="002C6101" w:rsidP="00E47F0B">
            <w:r>
              <w:rPr>
                <w:rFonts w:ascii="Arial" w:hAnsi="Arial" w:cs="Arial"/>
                <w:color w:val="000000"/>
                <w:position w:val="-2"/>
                <w:sz w:val="18"/>
                <w:szCs w:val="18"/>
                <w:shd w:val="clear" w:color="auto" w:fill="FFFFFF"/>
              </w:rPr>
              <w:t>po pogodbi/naročilnici (z nazivom in št.) z dne</w:t>
            </w:r>
          </w:p>
        </w:tc>
        <w:tc>
          <w:tcPr>
            <w:tcW w:w="4171"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C6101" w:rsidRDefault="002C6101" w:rsidP="00E47F0B">
            <w:r>
              <w:rPr>
                <w:rFonts w:ascii="Arial" w:hAnsi="Arial" w:cs="Arial"/>
                <w:color w:val="000000"/>
                <w:position w:val="-2"/>
                <w:sz w:val="18"/>
                <w:szCs w:val="18"/>
                <w:shd w:val="clear" w:color="auto" w:fill="FFFFFF"/>
              </w:rPr>
              <w:t> </w:t>
            </w:r>
          </w:p>
        </w:tc>
      </w:tr>
      <w:tr w:rsidR="002C6101" w:rsidTr="00E47F0B">
        <w:tc>
          <w:tcPr>
            <w:tcW w:w="3944"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C6101" w:rsidRDefault="002C6101" w:rsidP="00E47F0B">
            <w:r>
              <w:rPr>
                <w:rFonts w:ascii="Arial" w:hAnsi="Arial" w:cs="Arial"/>
                <w:color w:val="000000"/>
                <w:position w:val="-2"/>
                <w:sz w:val="18"/>
                <w:szCs w:val="18"/>
                <w:shd w:val="clear" w:color="auto" w:fill="FFFFFF"/>
              </w:rPr>
              <w:t>v vrednosti brez DDV</w:t>
            </w:r>
          </w:p>
        </w:tc>
        <w:tc>
          <w:tcPr>
            <w:tcW w:w="4171"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C6101" w:rsidRDefault="002C6101" w:rsidP="00E47F0B">
            <w:r>
              <w:rPr>
                <w:rFonts w:ascii="Arial" w:hAnsi="Arial" w:cs="Arial"/>
                <w:color w:val="000000"/>
                <w:position w:val="-2"/>
                <w:sz w:val="18"/>
                <w:szCs w:val="18"/>
                <w:shd w:val="clear" w:color="auto" w:fill="FFFFFF"/>
              </w:rPr>
              <w:t> </w:t>
            </w:r>
          </w:p>
        </w:tc>
      </w:tr>
      <w:tr w:rsidR="002C6101" w:rsidTr="00E47F0B">
        <w:tc>
          <w:tcPr>
            <w:tcW w:w="3944"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C6101" w:rsidRDefault="002C6101" w:rsidP="00E47F0B">
            <w:r>
              <w:rPr>
                <w:rFonts w:ascii="Arial" w:hAnsi="Arial" w:cs="Arial"/>
                <w:color w:val="000000"/>
                <w:position w:val="-2"/>
                <w:sz w:val="18"/>
                <w:szCs w:val="18"/>
                <w:shd w:val="clear" w:color="auto" w:fill="FFFFFF"/>
              </w:rPr>
              <w:t>Datum uspešne primopredaje opreme </w:t>
            </w:r>
          </w:p>
        </w:tc>
        <w:tc>
          <w:tcPr>
            <w:tcW w:w="4171"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2C6101" w:rsidRDefault="002C6101" w:rsidP="00E47F0B">
            <w:r>
              <w:rPr>
                <w:rFonts w:ascii="Arial" w:hAnsi="Arial" w:cs="Arial"/>
                <w:color w:val="000000"/>
                <w:position w:val="-2"/>
                <w:sz w:val="18"/>
                <w:szCs w:val="18"/>
                <w:shd w:val="clear" w:color="auto" w:fill="FFFFFF"/>
              </w:rPr>
              <w:t> </w:t>
            </w:r>
          </w:p>
        </w:tc>
      </w:tr>
    </w:tbl>
    <w:p w:rsidR="002C6101" w:rsidRDefault="002C6101" w:rsidP="002C6101">
      <w:pPr>
        <w:shd w:val="clear" w:color="auto" w:fill="FFFFFF"/>
        <w:spacing w:before="225" w:after="375" w:line="333" w:lineRule="auto"/>
        <w:jc w:val="both"/>
        <w:rPr>
          <w:rFonts w:ascii="Arial" w:hAnsi="Arial" w:cs="Arial"/>
          <w:b/>
          <w:color w:val="444444"/>
          <w:sz w:val="18"/>
          <w:szCs w:val="18"/>
          <w:shd w:val="clear" w:color="auto" w:fill="FFFFFF"/>
        </w:rPr>
      </w:pPr>
      <w:r>
        <w:rPr>
          <w:rFonts w:ascii="Arial" w:hAnsi="Arial" w:cs="Arial"/>
          <w:color w:val="444444"/>
          <w:sz w:val="18"/>
          <w:szCs w:val="18"/>
          <w:shd w:val="clear" w:color="auto" w:fill="FFFFFF"/>
        </w:rPr>
        <w:t> </w:t>
      </w:r>
      <w:r w:rsidRPr="0080284A">
        <w:rPr>
          <w:rFonts w:ascii="Arial" w:hAnsi="Arial" w:cs="Arial"/>
          <w:b/>
          <w:color w:val="444444"/>
          <w:sz w:val="18"/>
          <w:szCs w:val="18"/>
          <w:shd w:val="clear" w:color="auto" w:fill="FFFFFF"/>
        </w:rPr>
        <w:t>Posel je zaključen ter je bil izvedenem pravočasno, strokovno, kvalitetno in v skladu z določili pogodbe.</w:t>
      </w:r>
    </w:p>
    <w:p w:rsidR="002C6101" w:rsidRDefault="002C6101" w:rsidP="002C6101">
      <w:pPr>
        <w:shd w:val="clear" w:color="auto" w:fill="FFFFFF"/>
        <w:spacing w:before="225" w:after="375" w:line="333" w:lineRule="auto"/>
        <w:jc w:val="both"/>
        <w:rPr>
          <w:rFonts w:ascii="Arial" w:hAnsi="Arial" w:cs="Arial"/>
          <w:b/>
          <w:color w:val="444444"/>
          <w:sz w:val="18"/>
          <w:szCs w:val="18"/>
          <w:shd w:val="clear" w:color="auto" w:fill="FFFFFF"/>
        </w:rPr>
      </w:pPr>
      <w:r>
        <w:rPr>
          <w:rFonts w:ascii="Arial" w:hAnsi="Arial" w:cs="Arial"/>
          <w:b/>
          <w:color w:val="444444"/>
          <w:sz w:val="18"/>
          <w:szCs w:val="18"/>
          <w:shd w:val="clear" w:color="auto" w:fill="FFFFFF"/>
        </w:rPr>
        <w:t xml:space="preserve">Dobavljena oprema je pri nas redno v uporabi in </w:t>
      </w:r>
      <w:r w:rsidRPr="0080284A">
        <w:rPr>
          <w:rFonts w:ascii="Arial" w:hAnsi="Arial" w:cs="Arial"/>
          <w:b/>
          <w:color w:val="444444"/>
          <w:sz w:val="18"/>
          <w:szCs w:val="18"/>
          <w:shd w:val="clear" w:color="auto" w:fill="FFFFFF"/>
        </w:rPr>
        <w:t>(ustrezno obkrožiti)</w:t>
      </w:r>
      <w:r>
        <w:rPr>
          <w:rFonts w:ascii="Arial" w:hAnsi="Arial" w:cs="Arial"/>
          <w:b/>
          <w:color w:val="444444"/>
          <w:sz w:val="18"/>
          <w:szCs w:val="18"/>
          <w:shd w:val="clear" w:color="auto" w:fill="FFFFFF"/>
        </w:rPr>
        <w:t>:</w:t>
      </w:r>
    </w:p>
    <w:p w:rsidR="002C6101" w:rsidRDefault="002C6101" w:rsidP="000F3D4C">
      <w:pPr>
        <w:pStyle w:val="Odstavekseznama"/>
        <w:numPr>
          <w:ilvl w:val="0"/>
          <w:numId w:val="36"/>
        </w:numPr>
        <w:shd w:val="clear" w:color="auto" w:fill="FFFFFF"/>
        <w:spacing w:before="225" w:after="375" w:line="333" w:lineRule="auto"/>
        <w:jc w:val="both"/>
        <w:rPr>
          <w:rFonts w:ascii="Arial" w:hAnsi="Arial" w:cs="Arial"/>
          <w:b/>
          <w:color w:val="444444"/>
          <w:sz w:val="18"/>
          <w:szCs w:val="18"/>
          <w:shd w:val="clear" w:color="auto" w:fill="FFFFFF"/>
        </w:rPr>
      </w:pPr>
      <w:r w:rsidRPr="0080284A">
        <w:rPr>
          <w:rFonts w:ascii="Arial" w:hAnsi="Arial" w:cs="Arial"/>
          <w:b/>
          <w:color w:val="444444"/>
          <w:sz w:val="18"/>
          <w:szCs w:val="18"/>
          <w:shd w:val="clear" w:color="auto" w:fill="FFFFFF"/>
        </w:rPr>
        <w:t xml:space="preserve">SMO </w:t>
      </w:r>
      <w:r>
        <w:rPr>
          <w:rFonts w:ascii="Arial" w:hAnsi="Arial" w:cs="Arial"/>
          <w:b/>
          <w:color w:val="444444"/>
          <w:sz w:val="18"/>
          <w:szCs w:val="18"/>
          <w:shd w:val="clear" w:color="auto" w:fill="FFFFFF"/>
        </w:rPr>
        <w:t xml:space="preserve">z njenim delovanjem zadovoljni </w:t>
      </w:r>
    </w:p>
    <w:p w:rsidR="002C6101" w:rsidRPr="0080284A" w:rsidRDefault="002C6101" w:rsidP="000F3D4C">
      <w:pPr>
        <w:pStyle w:val="Odstavekseznama"/>
        <w:numPr>
          <w:ilvl w:val="0"/>
          <w:numId w:val="36"/>
        </w:numPr>
        <w:shd w:val="clear" w:color="auto" w:fill="FFFFFF"/>
        <w:spacing w:before="225" w:after="375" w:line="333" w:lineRule="auto"/>
        <w:jc w:val="both"/>
        <w:rPr>
          <w:rFonts w:ascii="Arial" w:hAnsi="Arial" w:cs="Arial"/>
          <w:b/>
          <w:color w:val="444444"/>
          <w:sz w:val="18"/>
          <w:szCs w:val="18"/>
          <w:shd w:val="clear" w:color="auto" w:fill="FFFFFF"/>
        </w:rPr>
      </w:pPr>
      <w:r>
        <w:rPr>
          <w:rFonts w:ascii="Arial" w:hAnsi="Arial" w:cs="Arial"/>
          <w:b/>
          <w:color w:val="444444"/>
          <w:sz w:val="18"/>
          <w:szCs w:val="18"/>
          <w:shd w:val="clear" w:color="auto" w:fill="FFFFFF"/>
        </w:rPr>
        <w:t>Z njenim delovanjem NISMO</w:t>
      </w:r>
      <w:r w:rsidRPr="0080284A">
        <w:rPr>
          <w:rFonts w:ascii="Arial" w:hAnsi="Arial" w:cs="Arial"/>
          <w:b/>
          <w:color w:val="444444"/>
          <w:sz w:val="18"/>
          <w:szCs w:val="18"/>
          <w:shd w:val="clear" w:color="auto" w:fill="FFFFFF"/>
        </w:rPr>
        <w:t xml:space="preserve"> zadovoljni</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071D3B" w:rsidTr="002C6101">
        <w:tc>
          <w:tcPr>
            <w:tcW w:w="3591" w:type="dxa"/>
            <w:shd w:val="clear" w:color="auto" w:fill="FFFFFF"/>
            <w:tcMar>
              <w:top w:w="75" w:type="dxa"/>
              <w:bottom w:w="75" w:type="dxa"/>
            </w:tcMar>
            <w:vAlign w:val="center"/>
          </w:tcPr>
          <w:p w:rsidR="00071D3B" w:rsidRDefault="00AE2A5E">
            <w:pPr>
              <w:jc w:val="right"/>
            </w:pPr>
            <w:r>
              <w:rPr>
                <w:rFonts w:ascii="Arial" w:hAnsi="Arial" w:cs="Arial"/>
                <w:color w:val="000000"/>
                <w:position w:val="-2"/>
                <w:sz w:val="18"/>
                <w:szCs w:val="18"/>
                <w:shd w:val="clear" w:color="auto" w:fill="FFFFFF"/>
              </w:rPr>
              <w:t>Kraj in datum:</w:t>
            </w:r>
          </w:p>
        </w:tc>
        <w:tc>
          <w:tcPr>
            <w:tcW w:w="2629" w:type="dxa"/>
            <w:shd w:val="clear" w:color="auto" w:fill="FFFFFF"/>
            <w:tcMar>
              <w:top w:w="75" w:type="dxa"/>
              <w:bottom w:w="75" w:type="dxa"/>
            </w:tcMar>
            <w:vAlign w:val="center"/>
          </w:tcPr>
          <w:p w:rsidR="00071D3B" w:rsidRDefault="00AE2A5E">
            <w:r>
              <w:rPr>
                <w:rFonts w:ascii="Arial" w:hAnsi="Arial" w:cs="Arial"/>
                <w:color w:val="000000"/>
                <w:position w:val="-2"/>
                <w:sz w:val="18"/>
                <w:szCs w:val="18"/>
                <w:shd w:val="clear" w:color="auto" w:fill="FFFFFF"/>
              </w:rPr>
              <w:t> </w:t>
            </w:r>
          </w:p>
        </w:tc>
        <w:tc>
          <w:tcPr>
            <w:tcW w:w="1820" w:type="dxa"/>
            <w:shd w:val="clear" w:color="auto" w:fill="FFFFFF"/>
            <w:tcMar>
              <w:top w:w="75" w:type="dxa"/>
              <w:bottom w:w="75" w:type="dxa"/>
            </w:tcMar>
            <w:vAlign w:val="center"/>
          </w:tcPr>
          <w:p w:rsidR="00071D3B" w:rsidRDefault="00AE2A5E">
            <w:r>
              <w:rPr>
                <w:rFonts w:ascii="Arial" w:hAnsi="Arial" w:cs="Arial"/>
                <w:color w:val="000000"/>
                <w:position w:val="-2"/>
                <w:sz w:val="18"/>
                <w:szCs w:val="18"/>
                <w:shd w:val="clear" w:color="auto" w:fill="FFFFFF"/>
              </w:rPr>
              <w:t> </w:t>
            </w:r>
          </w:p>
        </w:tc>
      </w:tr>
      <w:tr w:rsidR="00071D3B" w:rsidTr="002C6101">
        <w:tc>
          <w:tcPr>
            <w:tcW w:w="3591" w:type="dxa"/>
            <w:shd w:val="clear" w:color="auto" w:fill="FFFFFF"/>
            <w:tcMar>
              <w:top w:w="75" w:type="dxa"/>
              <w:bottom w:w="75" w:type="dxa"/>
            </w:tcMar>
            <w:vAlign w:val="center"/>
          </w:tcPr>
          <w:p w:rsidR="00071D3B" w:rsidRDefault="00AE2A5E">
            <w:pPr>
              <w:jc w:val="right"/>
            </w:pPr>
            <w:r>
              <w:rPr>
                <w:rFonts w:ascii="Arial" w:hAnsi="Arial" w:cs="Arial"/>
                <w:color w:val="000000"/>
                <w:position w:val="-2"/>
                <w:sz w:val="18"/>
                <w:szCs w:val="18"/>
                <w:shd w:val="clear" w:color="auto" w:fill="FFFFFF"/>
              </w:rPr>
              <w:t>Ime in priimek odgovorne osebe potrjevalca reference:</w:t>
            </w:r>
          </w:p>
        </w:tc>
        <w:tc>
          <w:tcPr>
            <w:tcW w:w="2629" w:type="dxa"/>
            <w:shd w:val="clear" w:color="auto" w:fill="FFFFFF"/>
            <w:tcMar>
              <w:top w:w="75" w:type="dxa"/>
              <w:bottom w:w="75" w:type="dxa"/>
            </w:tcMar>
            <w:vAlign w:val="center"/>
          </w:tcPr>
          <w:p w:rsidR="00071D3B" w:rsidRDefault="00AE2A5E">
            <w:r>
              <w:rPr>
                <w:rFonts w:ascii="Arial" w:hAnsi="Arial" w:cs="Arial"/>
                <w:color w:val="000000"/>
                <w:position w:val="-2"/>
                <w:sz w:val="18"/>
                <w:szCs w:val="18"/>
                <w:shd w:val="clear" w:color="auto" w:fill="FFFFFF"/>
              </w:rPr>
              <w:t> </w:t>
            </w:r>
          </w:p>
        </w:tc>
        <w:tc>
          <w:tcPr>
            <w:tcW w:w="1820" w:type="dxa"/>
            <w:shd w:val="clear" w:color="auto" w:fill="FFFFFF"/>
            <w:tcMar>
              <w:top w:w="75" w:type="dxa"/>
              <w:bottom w:w="75" w:type="dxa"/>
            </w:tcMar>
            <w:vAlign w:val="center"/>
          </w:tcPr>
          <w:p w:rsidR="00071D3B" w:rsidRDefault="00071D3B"/>
          <w:p w:rsidR="00071D3B" w:rsidRDefault="00AE2A5E">
            <w:pPr>
              <w:jc w:val="center"/>
            </w:pPr>
            <w:r>
              <w:rPr>
                <w:rFonts w:ascii="Arial" w:hAnsi="Arial" w:cs="Arial"/>
                <w:color w:val="A9A9A9"/>
                <w:position w:val="-2"/>
                <w:sz w:val="18"/>
                <w:szCs w:val="18"/>
                <w:shd w:val="clear" w:color="auto" w:fill="FFFFFF"/>
              </w:rPr>
              <w:t>(žig in podpis)</w:t>
            </w:r>
          </w:p>
        </w:tc>
      </w:tr>
    </w:tbl>
    <w:p w:rsidR="00071D3B" w:rsidRDefault="00AE2A5E" w:rsidP="002C6101">
      <w:pPr>
        <w:shd w:val="clear" w:color="auto" w:fill="FFFFFF"/>
        <w:spacing w:after="0" w:line="240"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071D3B">
        <w:tc>
          <w:tcPr>
            <w:tcW w:w="0" w:type="auto"/>
            <w:tcMar>
              <w:top w:w="0" w:type="auto"/>
              <w:bottom w:w="0" w:type="auto"/>
            </w:tcMar>
          </w:tcPr>
          <w:p w:rsidR="00071D3B" w:rsidRDefault="00AE2A5E" w:rsidP="002C6101">
            <w:pPr>
              <w:numPr>
                <w:ilvl w:val="0"/>
                <w:numId w:val="35"/>
              </w:numPr>
              <w:shd w:val="clear" w:color="auto" w:fill="FFFFFF"/>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071D3B" w:rsidRDefault="00AE2A5E" w:rsidP="002C6101">
            <w:pPr>
              <w:numPr>
                <w:ilvl w:val="0"/>
                <w:numId w:val="35"/>
              </w:numPr>
              <w:shd w:val="clear" w:color="auto" w:fill="FFFFFF"/>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071D3B" w:rsidRDefault="00AE2A5E" w:rsidP="002C6101">
            <w:pPr>
              <w:numPr>
                <w:ilvl w:val="0"/>
                <w:numId w:val="35"/>
              </w:numPr>
              <w:shd w:val="clear" w:color="auto" w:fill="FFFFFF"/>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071D3B" w:rsidRDefault="00071D3B">
      <w:pPr>
        <w:sectPr w:rsidR="00071D3B" w:rsidSect="006567F9">
          <w:footerReference w:type="default" r:id="rId18"/>
          <w:pgSz w:w="11906" w:h="16838"/>
          <w:pgMar w:top="1418" w:right="1418" w:bottom="1418" w:left="1418" w:header="567" w:footer="596" w:gutter="0"/>
          <w:cols w:space="708"/>
          <w:docGrid w:linePitch="360"/>
        </w:sectPr>
      </w:pPr>
    </w:p>
    <w:p w:rsidR="006567F9" w:rsidRPr="00590863" w:rsidRDefault="00AE2A5E" w:rsidP="006567F9">
      <w:pPr>
        <w:spacing w:after="0"/>
        <w:jc w:val="right"/>
        <w:rPr>
          <w:rFonts w:ascii="Arial" w:hAnsi="Arial" w:cs="Arial"/>
          <w:sz w:val="18"/>
          <w:szCs w:val="18"/>
        </w:rPr>
      </w:pPr>
      <w:r w:rsidRPr="00590863">
        <w:rPr>
          <w:rFonts w:ascii="Arial" w:hAnsi="Arial" w:cs="Arial"/>
          <w:sz w:val="18"/>
          <w:szCs w:val="18"/>
        </w:rPr>
        <w:lastRenderedPageBreak/>
        <w:t>Obrazec št: 8</w:t>
      </w:r>
    </w:p>
    <w:p w:rsidR="006567F9" w:rsidRPr="00252358" w:rsidRDefault="006567F9" w:rsidP="006567F9"/>
    <w:p w:rsidR="006567F9" w:rsidRDefault="00AE2A5E" w:rsidP="006567F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6567F9" w:rsidRDefault="006567F9" w:rsidP="006567F9">
      <w:pPr>
        <w:spacing w:after="120"/>
        <w:rPr>
          <w:rFonts w:ascii="Arial" w:hAnsi="Arial" w:cs="Arial"/>
        </w:rPr>
      </w:pPr>
    </w:p>
    <w:p w:rsidR="00071D3B" w:rsidRDefault="00AE2A5E">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071D3B" w:rsidRDefault="00AE2A5E">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071D3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b/>
                <w:bCs/>
                <w:color w:val="000000"/>
                <w:position w:val="-2"/>
                <w:sz w:val="18"/>
                <w:szCs w:val="18"/>
              </w:rPr>
              <w:t>Ime in priimek</w:t>
            </w:r>
          </w:p>
          <w:p w:rsidR="00071D3B" w:rsidRDefault="00AE2A5E">
            <w:pPr>
              <w:spacing w:before="135" w:after="135"/>
              <w:jc w:val="both"/>
              <w:textAlignment w:val="center"/>
            </w:pPr>
            <w:r>
              <w:rPr>
                <w:rFonts w:ascii="Arial" w:hAnsi="Arial" w:cs="Arial"/>
                <w:b/>
                <w:bCs/>
                <w:color w:val="000000"/>
                <w:position w:val="-2"/>
                <w:sz w:val="18"/>
                <w:szCs w:val="18"/>
              </w:rPr>
              <w:t>ali</w:t>
            </w:r>
          </w:p>
          <w:p w:rsidR="00071D3B" w:rsidRDefault="00AE2A5E">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b/>
                <w:bCs/>
                <w:color w:val="000000"/>
                <w:position w:val="-2"/>
                <w:sz w:val="18"/>
                <w:szCs w:val="18"/>
              </w:rPr>
              <w:t>Naslov prebivališča</w:t>
            </w:r>
          </w:p>
          <w:p w:rsidR="00071D3B" w:rsidRDefault="00AE2A5E">
            <w:pPr>
              <w:spacing w:before="135" w:after="135"/>
              <w:jc w:val="both"/>
              <w:textAlignment w:val="center"/>
            </w:pPr>
            <w:r>
              <w:rPr>
                <w:rFonts w:ascii="Arial" w:hAnsi="Arial" w:cs="Arial"/>
                <w:b/>
                <w:bCs/>
                <w:color w:val="000000"/>
                <w:position w:val="-2"/>
                <w:sz w:val="18"/>
                <w:szCs w:val="18"/>
              </w:rPr>
              <w:t>ali</w:t>
            </w:r>
          </w:p>
          <w:p w:rsidR="00071D3B" w:rsidRDefault="00AE2A5E">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b/>
                <w:bCs/>
                <w:color w:val="000000"/>
                <w:position w:val="-2"/>
                <w:sz w:val="18"/>
                <w:szCs w:val="18"/>
              </w:rPr>
              <w:t>Delež lastništva</w:t>
            </w:r>
          </w:p>
          <w:p w:rsidR="00071D3B" w:rsidRDefault="00AE2A5E">
            <w:pPr>
              <w:spacing w:before="135" w:after="135"/>
              <w:jc w:val="both"/>
              <w:textAlignment w:val="center"/>
            </w:pPr>
            <w:r>
              <w:rPr>
                <w:rFonts w:ascii="Arial" w:hAnsi="Arial" w:cs="Arial"/>
                <w:b/>
                <w:bCs/>
                <w:color w:val="000000"/>
                <w:position w:val="-2"/>
                <w:sz w:val="18"/>
                <w:szCs w:val="18"/>
              </w:rPr>
              <w:t>ali</w:t>
            </w:r>
          </w:p>
          <w:p w:rsidR="00071D3B" w:rsidRDefault="00AE2A5E">
            <w:pPr>
              <w:spacing w:before="135" w:after="135"/>
              <w:jc w:val="both"/>
              <w:textAlignment w:val="center"/>
            </w:pPr>
            <w:r>
              <w:rPr>
                <w:rFonts w:ascii="Arial" w:hAnsi="Arial" w:cs="Arial"/>
                <w:b/>
                <w:bCs/>
                <w:color w:val="000000"/>
                <w:position w:val="-2"/>
                <w:sz w:val="18"/>
                <w:szCs w:val="18"/>
              </w:rPr>
              <w:t>Delež lastništva gospodarskega subjekta</w:t>
            </w:r>
          </w:p>
        </w:tc>
      </w:tr>
      <w:tr w:rsidR="00071D3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r>
      <w:tr w:rsidR="00071D3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r>
      <w:tr w:rsidR="00071D3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r>
      <w:tr w:rsidR="00071D3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r>
    </w:tbl>
    <w:p w:rsidR="00071D3B" w:rsidRDefault="00AE2A5E">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071D3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b/>
                <w:bCs/>
                <w:color w:val="000000"/>
                <w:position w:val="-2"/>
                <w:sz w:val="18"/>
                <w:szCs w:val="18"/>
              </w:rPr>
              <w:t>Delež lastništva gospodarskega subjekta</w:t>
            </w:r>
          </w:p>
        </w:tc>
      </w:tr>
      <w:tr w:rsidR="00071D3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r>
      <w:tr w:rsidR="00071D3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r>
      <w:tr w:rsidR="00071D3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r>
      <w:tr w:rsidR="00071D3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71D3B" w:rsidRDefault="00AE2A5E">
            <w:pPr>
              <w:spacing w:before="135" w:after="135"/>
              <w:jc w:val="both"/>
              <w:textAlignment w:val="center"/>
            </w:pPr>
            <w:r>
              <w:rPr>
                <w:rFonts w:ascii="Arial" w:hAnsi="Arial" w:cs="Arial"/>
                <w:color w:val="000000"/>
                <w:position w:val="-2"/>
                <w:sz w:val="18"/>
                <w:szCs w:val="18"/>
              </w:rPr>
              <w:t> </w:t>
            </w:r>
          </w:p>
        </w:tc>
      </w:tr>
    </w:tbl>
    <w:p w:rsidR="00071D3B" w:rsidRDefault="00AE2A5E">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071D3B">
        <w:tc>
          <w:tcPr>
            <w:tcW w:w="4080" w:type="dxa"/>
            <w:tcMar>
              <w:top w:w="75" w:type="dxa"/>
              <w:bottom w:w="75" w:type="dxa"/>
            </w:tcMar>
            <w:vAlign w:val="center"/>
          </w:tcPr>
          <w:p w:rsidR="00071D3B" w:rsidRDefault="00AE2A5E">
            <w:r>
              <w:rPr>
                <w:rFonts w:ascii="Arial" w:hAnsi="Arial" w:cs="Arial"/>
                <w:color w:val="000000"/>
                <w:position w:val="-2"/>
                <w:sz w:val="18"/>
                <w:szCs w:val="18"/>
              </w:rPr>
              <w:t>Kraj in datum:</w:t>
            </w:r>
          </w:p>
        </w:tc>
        <w:tc>
          <w:tcPr>
            <w:tcW w:w="0" w:type="auto"/>
            <w:tcMar>
              <w:top w:w="75" w:type="dxa"/>
              <w:bottom w:w="75" w:type="dxa"/>
            </w:tcMar>
            <w:vAlign w:val="center"/>
          </w:tcPr>
          <w:p w:rsidR="00071D3B" w:rsidRDefault="00AE2A5E">
            <w:r>
              <w:rPr>
                <w:rFonts w:ascii="Arial" w:hAnsi="Arial" w:cs="Arial"/>
                <w:color w:val="000000"/>
                <w:position w:val="-2"/>
                <w:sz w:val="18"/>
                <w:szCs w:val="18"/>
              </w:rPr>
              <w:t>Ime in priimek: _____________________</w:t>
            </w:r>
          </w:p>
        </w:tc>
      </w:tr>
      <w:tr w:rsidR="00071D3B">
        <w:tc>
          <w:tcPr>
            <w:tcW w:w="4080" w:type="dxa"/>
            <w:tcMar>
              <w:top w:w="75" w:type="dxa"/>
              <w:bottom w:w="75" w:type="dxa"/>
            </w:tcMar>
            <w:vAlign w:val="center"/>
          </w:tcPr>
          <w:p w:rsidR="00071D3B" w:rsidRDefault="00AE2A5E">
            <w:r>
              <w:rPr>
                <w:rFonts w:ascii="Arial" w:hAnsi="Arial" w:cs="Arial"/>
                <w:color w:val="000000"/>
                <w:position w:val="-2"/>
                <w:sz w:val="18"/>
                <w:szCs w:val="18"/>
              </w:rPr>
              <w:t> </w:t>
            </w:r>
          </w:p>
        </w:tc>
        <w:tc>
          <w:tcPr>
            <w:tcW w:w="0" w:type="auto"/>
            <w:tcMar>
              <w:top w:w="75" w:type="dxa"/>
              <w:bottom w:w="75" w:type="dxa"/>
            </w:tcMar>
            <w:vAlign w:val="center"/>
          </w:tcPr>
          <w:p w:rsidR="00071D3B" w:rsidRDefault="00AE2A5E">
            <w:pPr>
              <w:jc w:val="center"/>
            </w:pPr>
            <w:r>
              <w:rPr>
                <w:rFonts w:ascii="Arial" w:hAnsi="Arial" w:cs="Arial"/>
                <w:color w:val="000000"/>
                <w:position w:val="-2"/>
                <w:sz w:val="18"/>
                <w:szCs w:val="18"/>
              </w:rPr>
              <w:t>(žig in podpis)</w:t>
            </w:r>
          </w:p>
        </w:tc>
      </w:tr>
    </w:tbl>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071D3B" w:rsidRDefault="00071D3B">
      <w:pPr>
        <w:sectPr w:rsidR="00071D3B" w:rsidSect="006567F9">
          <w:footerReference w:type="default" r:id="rId19"/>
          <w:pgSz w:w="11906" w:h="16838"/>
          <w:pgMar w:top="1418" w:right="1418" w:bottom="1418" w:left="1418" w:header="567" w:footer="596" w:gutter="0"/>
          <w:cols w:space="708"/>
          <w:docGrid w:linePitch="360"/>
        </w:sectPr>
      </w:pPr>
    </w:p>
    <w:p w:rsidR="006567F9" w:rsidRPr="00590863" w:rsidRDefault="00AE2A5E" w:rsidP="006567F9">
      <w:pPr>
        <w:spacing w:after="0"/>
        <w:jc w:val="right"/>
        <w:rPr>
          <w:rFonts w:ascii="Arial" w:hAnsi="Arial" w:cs="Arial"/>
          <w:sz w:val="18"/>
          <w:szCs w:val="18"/>
        </w:rPr>
      </w:pPr>
      <w:r w:rsidRPr="00590863">
        <w:rPr>
          <w:rFonts w:ascii="Arial" w:hAnsi="Arial" w:cs="Arial"/>
          <w:sz w:val="18"/>
          <w:szCs w:val="18"/>
        </w:rPr>
        <w:lastRenderedPageBreak/>
        <w:t>Obrazec št: 9</w:t>
      </w:r>
    </w:p>
    <w:p w:rsidR="006567F9" w:rsidRPr="00252358" w:rsidRDefault="006567F9" w:rsidP="006567F9"/>
    <w:p w:rsidR="006567F9" w:rsidRDefault="00AE2A5E" w:rsidP="006567F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 po kupoprodajni pogodbi</w:t>
      </w:r>
    </w:p>
    <w:p w:rsidR="006567F9" w:rsidRDefault="006567F9" w:rsidP="006567F9">
      <w:pPr>
        <w:spacing w:after="120"/>
        <w:rPr>
          <w:rFonts w:ascii="Arial" w:hAnsi="Arial" w:cs="Arial"/>
        </w:rPr>
      </w:pPr>
    </w:p>
    <w:p w:rsidR="00071D3B" w:rsidRDefault="00AE2A5E">
      <w:pPr>
        <w:spacing w:before="225" w:after="225" w:line="240" w:lineRule="auto"/>
        <w:jc w:val="center"/>
      </w:pPr>
      <w:r>
        <w:rPr>
          <w:rFonts w:ascii="Arial" w:hAnsi="Arial" w:cs="Arial"/>
          <w:b/>
          <w:bCs/>
          <w:color w:val="000000"/>
          <w:sz w:val="24"/>
          <w:szCs w:val="24"/>
        </w:rPr>
        <w:t>MENIČNA IZJAVA</w:t>
      </w:r>
    </w:p>
    <w:p w:rsidR="00071D3B" w:rsidRDefault="00AE2A5E">
      <w:pPr>
        <w:spacing w:before="225" w:after="225" w:line="240" w:lineRule="auto"/>
        <w:jc w:val="center"/>
      </w:pPr>
      <w:r>
        <w:rPr>
          <w:rFonts w:ascii="Arial" w:hAnsi="Arial" w:cs="Arial"/>
          <w:color w:val="000000"/>
          <w:sz w:val="21"/>
          <w:szCs w:val="21"/>
        </w:rPr>
        <w:t>s pooblastilom za izpolnitev in unovčenje menice</w:t>
      </w:r>
    </w:p>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071D3B" w:rsidRDefault="00AE2A5E">
      <w:pPr>
        <w:spacing w:before="225" w:after="225" w:line="240" w:lineRule="auto"/>
        <w:jc w:val="both"/>
      </w:pPr>
      <w:r>
        <w:rPr>
          <w:rFonts w:ascii="Arial" w:hAnsi="Arial" w:cs="Arial"/>
          <w:b/>
          <w:bCs/>
          <w:color w:val="000000"/>
          <w:sz w:val="18"/>
          <w:szCs w:val="18"/>
        </w:rPr>
        <w:t>OPERACIJSKE MIZE</w:t>
      </w:r>
    </w:p>
    <w:p w:rsidR="00071D3B" w:rsidRDefault="00AE2A5E">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071D3B" w:rsidRDefault="00AE2A5E">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071D3B" w:rsidRDefault="00AE2A5E">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primopredaje opreme in izročitve zavarovanja za odpravo napak v garancijskem roku.</w:t>
      </w:r>
    </w:p>
    <w:p w:rsidR="00071D3B" w:rsidRDefault="00AE2A5E">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071D3B" w:rsidRDefault="00AE2A5E">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Priloga: </w:t>
      </w:r>
    </w:p>
    <w:p w:rsidR="00071D3B" w:rsidRDefault="00AE2A5E">
      <w:pPr>
        <w:spacing w:before="225" w:after="225" w:line="240" w:lineRule="auto"/>
        <w:jc w:val="both"/>
      </w:pPr>
      <w:r>
        <w:rPr>
          <w:rFonts w:ascii="Arial" w:hAnsi="Arial" w:cs="Arial"/>
          <w:color w:val="000000"/>
          <w:sz w:val="18"/>
          <w:szCs w:val="18"/>
        </w:rPr>
        <w:t>- bianco menica, podpisana in žigosana</w:t>
      </w:r>
    </w:p>
    <w:p w:rsidR="00071D3B" w:rsidRDefault="00AE2A5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71D3B">
        <w:tc>
          <w:tcPr>
            <w:tcW w:w="2500" w:type="pct"/>
            <w:tcMar>
              <w:top w:w="75" w:type="dxa"/>
              <w:bottom w:w="75" w:type="dxa"/>
            </w:tcMar>
            <w:vAlign w:val="center"/>
          </w:tcPr>
          <w:p w:rsidR="00071D3B" w:rsidRDefault="00AE2A5E">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71D3B" w:rsidRDefault="00AE2A5E">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071D3B">
        <w:tc>
          <w:tcPr>
            <w:tcW w:w="2500" w:type="pct"/>
            <w:tcMar>
              <w:top w:w="75" w:type="dxa"/>
              <w:bottom w:w="75" w:type="dxa"/>
            </w:tcMar>
            <w:vAlign w:val="center"/>
          </w:tcPr>
          <w:p w:rsidR="00071D3B" w:rsidRDefault="00AE2A5E">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71D3B" w:rsidRDefault="00071D3B"/>
          <w:p w:rsidR="00071D3B" w:rsidRDefault="00AE2A5E">
            <w:pPr>
              <w:jc w:val="center"/>
            </w:pPr>
            <w:r>
              <w:rPr>
                <w:rFonts w:ascii="Arial" w:hAnsi="Arial" w:cs="Arial"/>
                <w:color w:val="A9A9A9"/>
                <w:position w:val="-2"/>
                <w:sz w:val="18"/>
                <w:szCs w:val="18"/>
              </w:rPr>
              <w:t>(žig in podpis)</w:t>
            </w:r>
          </w:p>
        </w:tc>
      </w:tr>
    </w:tbl>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 </w:t>
      </w:r>
    </w:p>
    <w:p w:rsidR="00071D3B" w:rsidRDefault="00071D3B">
      <w:pPr>
        <w:sectPr w:rsidR="00071D3B" w:rsidSect="006567F9">
          <w:footerReference w:type="default" r:id="rId20"/>
          <w:pgSz w:w="11906" w:h="16838"/>
          <w:pgMar w:top="1418" w:right="1418" w:bottom="1418" w:left="1418" w:header="567" w:footer="596" w:gutter="0"/>
          <w:cols w:space="708"/>
          <w:docGrid w:linePitch="360"/>
        </w:sectPr>
      </w:pPr>
    </w:p>
    <w:p w:rsidR="006567F9" w:rsidRPr="00590863" w:rsidRDefault="00AE2A5E" w:rsidP="006567F9">
      <w:pPr>
        <w:spacing w:after="0"/>
        <w:jc w:val="right"/>
        <w:rPr>
          <w:rFonts w:ascii="Arial" w:hAnsi="Arial" w:cs="Arial"/>
          <w:sz w:val="18"/>
          <w:szCs w:val="18"/>
        </w:rPr>
      </w:pPr>
      <w:r w:rsidRPr="00590863">
        <w:rPr>
          <w:rFonts w:ascii="Arial" w:hAnsi="Arial" w:cs="Arial"/>
          <w:sz w:val="18"/>
          <w:szCs w:val="18"/>
        </w:rPr>
        <w:lastRenderedPageBreak/>
        <w:t>Obrazec št: 10</w:t>
      </w:r>
    </w:p>
    <w:p w:rsidR="006567F9" w:rsidRPr="00252358" w:rsidRDefault="006567F9" w:rsidP="006567F9"/>
    <w:p w:rsidR="006567F9" w:rsidRDefault="00AE2A5E" w:rsidP="006567F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 - po vzdrževalni pogodbi</w:t>
      </w:r>
    </w:p>
    <w:p w:rsidR="006567F9" w:rsidRDefault="006567F9" w:rsidP="006567F9">
      <w:pPr>
        <w:spacing w:after="120"/>
        <w:rPr>
          <w:rFonts w:ascii="Arial" w:hAnsi="Arial" w:cs="Arial"/>
        </w:rPr>
      </w:pPr>
    </w:p>
    <w:p w:rsidR="00071D3B" w:rsidRDefault="00AE2A5E">
      <w:pPr>
        <w:spacing w:before="225" w:after="225" w:line="240" w:lineRule="auto"/>
        <w:jc w:val="center"/>
      </w:pPr>
      <w:r>
        <w:rPr>
          <w:rFonts w:ascii="Arial" w:hAnsi="Arial" w:cs="Arial"/>
          <w:b/>
          <w:bCs/>
          <w:color w:val="000000"/>
          <w:sz w:val="24"/>
          <w:szCs w:val="24"/>
        </w:rPr>
        <w:t>MENIČNA IZJAVA</w:t>
      </w:r>
    </w:p>
    <w:p w:rsidR="00071D3B" w:rsidRDefault="00AE2A5E">
      <w:pPr>
        <w:spacing w:before="225" w:after="225" w:line="240" w:lineRule="auto"/>
        <w:jc w:val="center"/>
      </w:pPr>
      <w:r>
        <w:rPr>
          <w:rFonts w:ascii="Arial" w:hAnsi="Arial" w:cs="Arial"/>
          <w:color w:val="000000"/>
          <w:sz w:val="21"/>
          <w:szCs w:val="21"/>
        </w:rPr>
        <w:t>s pooblastilom za izpolnitev in unovčenje menice</w:t>
      </w:r>
    </w:p>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071D3B" w:rsidRDefault="00AE2A5E">
      <w:pPr>
        <w:spacing w:before="225" w:after="225" w:line="240" w:lineRule="auto"/>
        <w:jc w:val="both"/>
      </w:pPr>
      <w:r>
        <w:rPr>
          <w:rFonts w:ascii="Arial" w:hAnsi="Arial" w:cs="Arial"/>
          <w:b/>
          <w:bCs/>
          <w:color w:val="000000"/>
          <w:sz w:val="18"/>
          <w:szCs w:val="18"/>
        </w:rPr>
        <w:t>OPERACIJSKE MIZE</w:t>
      </w:r>
    </w:p>
    <w:p w:rsidR="00071D3B" w:rsidRDefault="00AE2A5E">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pogodbene vrednosti z DDV (od vrednosti kupoprodajne pogodbe)</w:t>
      </w:r>
    </w:p>
    <w:p w:rsidR="00071D3B" w:rsidRDefault="00AE2A5E">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071D3B" w:rsidRDefault="00AE2A5E">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izteka veljavnosti vzdrževalne pogodbe.</w:t>
      </w:r>
    </w:p>
    <w:p w:rsidR="00071D3B" w:rsidRDefault="00AE2A5E">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071D3B" w:rsidRDefault="00AE2A5E">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Priloga: </w:t>
      </w:r>
    </w:p>
    <w:p w:rsidR="00071D3B" w:rsidRDefault="00AE2A5E">
      <w:pPr>
        <w:spacing w:before="225" w:after="225" w:line="240" w:lineRule="auto"/>
        <w:jc w:val="both"/>
      </w:pPr>
      <w:r>
        <w:rPr>
          <w:rFonts w:ascii="Arial" w:hAnsi="Arial" w:cs="Arial"/>
          <w:color w:val="000000"/>
          <w:sz w:val="18"/>
          <w:szCs w:val="18"/>
        </w:rPr>
        <w:t>- bianco menica, podpisana in žigosana</w:t>
      </w:r>
    </w:p>
    <w:p w:rsidR="00071D3B" w:rsidRDefault="00AE2A5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71D3B">
        <w:tc>
          <w:tcPr>
            <w:tcW w:w="2500" w:type="pct"/>
            <w:tcMar>
              <w:top w:w="75" w:type="dxa"/>
              <w:bottom w:w="75" w:type="dxa"/>
            </w:tcMar>
            <w:vAlign w:val="center"/>
          </w:tcPr>
          <w:p w:rsidR="00071D3B" w:rsidRDefault="00AE2A5E">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71D3B" w:rsidRDefault="00AE2A5E">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071D3B">
        <w:tc>
          <w:tcPr>
            <w:tcW w:w="2500" w:type="pct"/>
            <w:tcMar>
              <w:top w:w="75" w:type="dxa"/>
              <w:bottom w:w="75" w:type="dxa"/>
            </w:tcMar>
            <w:vAlign w:val="center"/>
          </w:tcPr>
          <w:p w:rsidR="00071D3B" w:rsidRDefault="00AE2A5E">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71D3B" w:rsidRDefault="00071D3B"/>
          <w:p w:rsidR="00071D3B" w:rsidRDefault="00AE2A5E">
            <w:pPr>
              <w:jc w:val="center"/>
            </w:pPr>
            <w:r>
              <w:rPr>
                <w:rFonts w:ascii="Arial" w:hAnsi="Arial" w:cs="Arial"/>
                <w:color w:val="A9A9A9"/>
                <w:position w:val="-2"/>
                <w:sz w:val="18"/>
                <w:szCs w:val="18"/>
              </w:rPr>
              <w:t>(žig in podpis)</w:t>
            </w:r>
          </w:p>
        </w:tc>
      </w:tr>
    </w:tbl>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 </w:t>
      </w:r>
    </w:p>
    <w:p w:rsidR="00071D3B" w:rsidRDefault="00071D3B">
      <w:pPr>
        <w:sectPr w:rsidR="00071D3B" w:rsidSect="006567F9">
          <w:footerReference w:type="default" r:id="rId21"/>
          <w:pgSz w:w="11906" w:h="16838"/>
          <w:pgMar w:top="1418" w:right="1418" w:bottom="1418" w:left="1418" w:header="567" w:footer="596" w:gutter="0"/>
          <w:cols w:space="708"/>
          <w:docGrid w:linePitch="360"/>
        </w:sectPr>
      </w:pPr>
    </w:p>
    <w:p w:rsidR="006567F9" w:rsidRPr="00590863" w:rsidRDefault="00AE2A5E" w:rsidP="006567F9">
      <w:pPr>
        <w:spacing w:after="0"/>
        <w:jc w:val="right"/>
        <w:rPr>
          <w:rFonts w:ascii="Arial" w:hAnsi="Arial" w:cs="Arial"/>
          <w:sz w:val="18"/>
          <w:szCs w:val="18"/>
        </w:rPr>
      </w:pPr>
      <w:r w:rsidRPr="00590863">
        <w:rPr>
          <w:rFonts w:ascii="Arial" w:hAnsi="Arial" w:cs="Arial"/>
          <w:sz w:val="18"/>
          <w:szCs w:val="18"/>
        </w:rPr>
        <w:lastRenderedPageBreak/>
        <w:t>Obrazec št: 11</w:t>
      </w:r>
    </w:p>
    <w:p w:rsidR="006567F9" w:rsidRPr="00252358" w:rsidRDefault="006567F9" w:rsidP="006567F9"/>
    <w:p w:rsidR="006567F9" w:rsidRDefault="00AE2A5E" w:rsidP="006567F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p>
    <w:p w:rsidR="006567F9" w:rsidRDefault="006567F9" w:rsidP="006567F9">
      <w:pPr>
        <w:spacing w:after="120"/>
        <w:rPr>
          <w:rFonts w:ascii="Arial" w:hAnsi="Arial" w:cs="Arial"/>
        </w:rPr>
      </w:pPr>
    </w:p>
    <w:p w:rsidR="00071D3B" w:rsidRDefault="00AE2A5E">
      <w:pPr>
        <w:spacing w:before="225" w:after="225" w:line="240" w:lineRule="auto"/>
        <w:jc w:val="center"/>
      </w:pPr>
      <w:r>
        <w:rPr>
          <w:rFonts w:ascii="Arial" w:hAnsi="Arial" w:cs="Arial"/>
          <w:b/>
          <w:bCs/>
          <w:color w:val="000000"/>
          <w:sz w:val="24"/>
          <w:szCs w:val="24"/>
        </w:rPr>
        <w:t>MENIČNA IZJAVA</w:t>
      </w:r>
    </w:p>
    <w:p w:rsidR="00071D3B" w:rsidRDefault="00AE2A5E">
      <w:pPr>
        <w:spacing w:before="225" w:after="225" w:line="240" w:lineRule="auto"/>
        <w:jc w:val="center"/>
      </w:pPr>
      <w:r>
        <w:rPr>
          <w:rFonts w:ascii="Arial" w:hAnsi="Arial" w:cs="Arial"/>
          <w:color w:val="000000"/>
          <w:sz w:val="21"/>
          <w:szCs w:val="21"/>
        </w:rPr>
        <w:t>s pooblastilom za izpolnitev in unovčenje menice</w:t>
      </w:r>
    </w:p>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odpravo napak</w:t>
      </w:r>
      <w:r>
        <w:rPr>
          <w:rFonts w:ascii="Arial" w:hAnsi="Arial" w:cs="Arial"/>
          <w:color w:val="000000"/>
          <w:sz w:val="18"/>
          <w:szCs w:val="18"/>
        </w:rPr>
        <w:t>, ki izhajajo iz del opravljenih v okviru javnega naročila</w:t>
      </w:r>
    </w:p>
    <w:p w:rsidR="00071D3B" w:rsidRDefault="00AE2A5E">
      <w:pPr>
        <w:spacing w:before="225" w:after="225" w:line="240" w:lineRule="auto"/>
        <w:jc w:val="both"/>
      </w:pPr>
      <w:r>
        <w:rPr>
          <w:rFonts w:ascii="Arial" w:hAnsi="Arial" w:cs="Arial"/>
          <w:b/>
          <w:bCs/>
          <w:color w:val="000000"/>
          <w:sz w:val="18"/>
          <w:szCs w:val="18"/>
        </w:rPr>
        <w:t>OPERACIJSKE MIZE</w:t>
      </w:r>
    </w:p>
    <w:p w:rsidR="00071D3B" w:rsidRDefault="00AE2A5E">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5% pogodbene vrednosti z DDV (kupoprodajne pogodbe)</w:t>
      </w:r>
    </w:p>
    <w:p w:rsidR="00071D3B" w:rsidRDefault="00AE2A5E">
      <w:pPr>
        <w:spacing w:before="225" w:after="225" w:line="240" w:lineRule="auto"/>
        <w:jc w:val="both"/>
      </w:pPr>
      <w:r>
        <w:rPr>
          <w:rFonts w:ascii="Arial" w:hAnsi="Arial" w:cs="Arial"/>
          <w:color w:val="000000"/>
          <w:sz w:val="18"/>
          <w:szCs w:val="18"/>
        </w:rPr>
        <w:t>in z vsemi ostalimi potrebnimi podatki ter jo na naš račun unovči v primeru, če izvajalec v garancijskem roku oziroma v roku, ko velja to zavarovanje, ne bo izpolnil svoje obveznosti, ki izhaja iz naslova obveznosti za odpravo napak.</w:t>
      </w:r>
    </w:p>
    <w:p w:rsidR="00071D3B" w:rsidRDefault="00AE2A5E">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odpravo napak po predmetnem naročilu - še najmanj 1 mesec po poteku garancijskega roka,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071D3B" w:rsidRDefault="00AE2A5E">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071D3B" w:rsidRDefault="00AE2A5E">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071D3B" w:rsidRDefault="00AE2A5E">
      <w:pPr>
        <w:spacing w:before="225" w:after="225" w:line="240" w:lineRule="auto"/>
        <w:jc w:val="both"/>
      </w:pPr>
      <w:r>
        <w:rPr>
          <w:rFonts w:ascii="Arial" w:hAnsi="Arial" w:cs="Arial"/>
          <w:color w:val="000000"/>
          <w:sz w:val="18"/>
          <w:szCs w:val="18"/>
        </w:rPr>
        <w:t>Priloga: </w:t>
      </w:r>
    </w:p>
    <w:p w:rsidR="00071D3B" w:rsidRDefault="00AE2A5E">
      <w:pPr>
        <w:spacing w:before="225" w:after="225" w:line="240" w:lineRule="auto"/>
        <w:jc w:val="both"/>
      </w:pPr>
      <w:r>
        <w:rPr>
          <w:rFonts w:ascii="Arial" w:hAnsi="Arial" w:cs="Arial"/>
          <w:color w:val="000000"/>
          <w:sz w:val="18"/>
          <w:szCs w:val="18"/>
        </w:rPr>
        <w:t>- bianco menica, podpisana in žigosana</w:t>
      </w:r>
    </w:p>
    <w:p w:rsidR="00071D3B" w:rsidRDefault="00AE2A5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71D3B">
        <w:tc>
          <w:tcPr>
            <w:tcW w:w="2500" w:type="pct"/>
            <w:tcMar>
              <w:top w:w="75" w:type="dxa"/>
              <w:bottom w:w="75" w:type="dxa"/>
            </w:tcMar>
            <w:vAlign w:val="center"/>
          </w:tcPr>
          <w:p w:rsidR="00071D3B" w:rsidRDefault="00AE2A5E">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71D3B" w:rsidRDefault="00AE2A5E">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071D3B">
        <w:tc>
          <w:tcPr>
            <w:tcW w:w="2500" w:type="pct"/>
            <w:tcMar>
              <w:top w:w="75" w:type="dxa"/>
              <w:bottom w:w="75" w:type="dxa"/>
            </w:tcMar>
            <w:vAlign w:val="center"/>
          </w:tcPr>
          <w:p w:rsidR="00071D3B" w:rsidRDefault="00AE2A5E">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71D3B" w:rsidRDefault="00071D3B"/>
          <w:p w:rsidR="00071D3B" w:rsidRDefault="00AE2A5E">
            <w:pPr>
              <w:jc w:val="center"/>
            </w:pPr>
            <w:r>
              <w:rPr>
                <w:rFonts w:ascii="Arial" w:hAnsi="Arial" w:cs="Arial"/>
                <w:color w:val="A9A9A9"/>
                <w:position w:val="-2"/>
                <w:sz w:val="18"/>
                <w:szCs w:val="18"/>
              </w:rPr>
              <w:t>(žig in podpis)</w:t>
            </w:r>
          </w:p>
        </w:tc>
      </w:tr>
    </w:tbl>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color w:val="000000"/>
          <w:sz w:val="18"/>
          <w:szCs w:val="18"/>
        </w:rPr>
        <w:t> </w:t>
      </w:r>
    </w:p>
    <w:p w:rsidR="00071D3B" w:rsidRDefault="00071D3B">
      <w:pPr>
        <w:sectPr w:rsidR="00071D3B" w:rsidSect="006567F9">
          <w:footerReference w:type="default" r:id="rId22"/>
          <w:pgSz w:w="11906" w:h="16838"/>
          <w:pgMar w:top="1418" w:right="1418" w:bottom="1418" w:left="1418" w:header="567" w:footer="596" w:gutter="0"/>
          <w:cols w:space="708"/>
          <w:docGrid w:linePitch="360"/>
        </w:sectPr>
      </w:pPr>
    </w:p>
    <w:p w:rsidR="006567F9" w:rsidRPr="00116091" w:rsidRDefault="00AE2A5E" w:rsidP="006567F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6567F9" w:rsidRDefault="006567F9" w:rsidP="006567F9">
      <w:pPr>
        <w:rPr>
          <w:rFonts w:ascii="Arial" w:hAnsi="Arial" w:cs="Arial"/>
        </w:rPr>
      </w:pPr>
    </w:p>
    <w:p w:rsidR="00071D3B" w:rsidRDefault="00AE2A5E">
      <w:pPr>
        <w:spacing w:before="224" w:after="224" w:line="240" w:lineRule="auto"/>
        <w:jc w:val="center"/>
        <w:outlineLvl w:val="1"/>
      </w:pPr>
      <w:r>
        <w:rPr>
          <w:rFonts w:ascii="Arial" w:hAnsi="Arial" w:cs="Arial"/>
          <w:b/>
          <w:bCs/>
          <w:color w:val="000000"/>
          <w:sz w:val="27"/>
          <w:szCs w:val="27"/>
        </w:rPr>
        <w:t>POGODBA O DOBAVI MEDICINSKE OPREME</w:t>
      </w:r>
    </w:p>
    <w:p w:rsidR="00071D3B" w:rsidRDefault="00AE2A5E">
      <w:pPr>
        <w:spacing w:before="225" w:after="225" w:line="240" w:lineRule="auto"/>
        <w:jc w:val="center"/>
      </w:pPr>
      <w:r>
        <w:rPr>
          <w:rFonts w:ascii="Arial" w:hAnsi="Arial" w:cs="Arial"/>
          <w:color w:val="000000"/>
          <w:sz w:val="18"/>
          <w:szCs w:val="18"/>
        </w:rPr>
        <w:t>sklenjena med</w:t>
      </w:r>
    </w:p>
    <w:p w:rsidR="00071D3B" w:rsidRDefault="00AE2A5E">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071D3B">
        <w:tc>
          <w:tcPr>
            <w:tcW w:w="3300" w:type="dxa"/>
            <w:tcMar>
              <w:top w:w="0" w:type="auto"/>
              <w:bottom w:w="0" w:type="auto"/>
            </w:tcMar>
            <w:vAlign w:val="center"/>
          </w:tcPr>
          <w:p w:rsidR="00071D3B" w:rsidRDefault="00AE2A5E">
            <w:r>
              <w:rPr>
                <w:rFonts w:ascii="Arial" w:hAnsi="Arial" w:cs="Arial"/>
                <w:color w:val="000000"/>
                <w:position w:val="-2"/>
                <w:sz w:val="18"/>
                <w:szCs w:val="18"/>
              </w:rPr>
              <w:t>Matična številka:</w:t>
            </w:r>
          </w:p>
        </w:tc>
        <w:tc>
          <w:tcPr>
            <w:tcW w:w="0" w:type="auto"/>
            <w:tcMar>
              <w:top w:w="0" w:type="auto"/>
              <w:bottom w:w="0" w:type="auto"/>
            </w:tcMar>
            <w:vAlign w:val="center"/>
          </w:tcPr>
          <w:p w:rsidR="00071D3B" w:rsidRDefault="00AE2A5E">
            <w:r>
              <w:rPr>
                <w:rFonts w:ascii="Arial" w:hAnsi="Arial" w:cs="Arial"/>
                <w:color w:val="000000"/>
                <w:position w:val="-2"/>
                <w:sz w:val="18"/>
                <w:szCs w:val="18"/>
              </w:rPr>
              <w:t>5054621000</w:t>
            </w:r>
          </w:p>
        </w:tc>
      </w:tr>
      <w:tr w:rsidR="00071D3B">
        <w:tc>
          <w:tcPr>
            <w:tcW w:w="3300" w:type="dxa"/>
            <w:tcMar>
              <w:top w:w="0" w:type="auto"/>
              <w:bottom w:w="0" w:type="auto"/>
            </w:tcMar>
            <w:vAlign w:val="center"/>
          </w:tcPr>
          <w:p w:rsidR="00071D3B" w:rsidRDefault="00AE2A5E">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071D3B" w:rsidRDefault="00AE2A5E">
            <w:r>
              <w:rPr>
                <w:rFonts w:ascii="Arial" w:hAnsi="Arial" w:cs="Arial"/>
                <w:color w:val="000000"/>
                <w:position w:val="-2"/>
                <w:sz w:val="18"/>
                <w:szCs w:val="18"/>
              </w:rPr>
              <w:t>SI 82657106</w:t>
            </w:r>
          </w:p>
        </w:tc>
      </w:tr>
      <w:tr w:rsidR="00071D3B">
        <w:tc>
          <w:tcPr>
            <w:tcW w:w="3300" w:type="dxa"/>
            <w:tcMar>
              <w:top w:w="0" w:type="auto"/>
              <w:bottom w:w="0" w:type="auto"/>
            </w:tcMar>
            <w:vAlign w:val="center"/>
          </w:tcPr>
          <w:p w:rsidR="00071D3B" w:rsidRDefault="00AE2A5E">
            <w:r>
              <w:rPr>
                <w:rFonts w:ascii="Arial" w:hAnsi="Arial" w:cs="Arial"/>
                <w:color w:val="000000"/>
                <w:position w:val="-2"/>
                <w:sz w:val="18"/>
                <w:szCs w:val="18"/>
              </w:rPr>
              <w:t>Transakcijski račun (TRR):</w:t>
            </w:r>
          </w:p>
        </w:tc>
        <w:tc>
          <w:tcPr>
            <w:tcW w:w="0" w:type="auto"/>
            <w:tcMar>
              <w:top w:w="0" w:type="auto"/>
              <w:bottom w:w="0" w:type="auto"/>
            </w:tcMar>
            <w:vAlign w:val="center"/>
          </w:tcPr>
          <w:p w:rsidR="00071D3B" w:rsidRDefault="00AE2A5E">
            <w:r>
              <w:rPr>
                <w:rFonts w:ascii="Arial" w:hAnsi="Arial" w:cs="Arial"/>
                <w:color w:val="000000"/>
                <w:position w:val="-2"/>
                <w:sz w:val="18"/>
                <w:szCs w:val="18"/>
              </w:rPr>
              <w:t>SI56 0110 0603 0278 379</w:t>
            </w:r>
          </w:p>
        </w:tc>
      </w:tr>
    </w:tbl>
    <w:p w:rsidR="00071D3B" w:rsidRDefault="00071D3B"/>
    <w:p w:rsidR="00071D3B" w:rsidRDefault="00AE2A5E">
      <w:pPr>
        <w:spacing w:before="225" w:after="225" w:line="240" w:lineRule="auto"/>
        <w:jc w:val="center"/>
      </w:pPr>
      <w:r>
        <w:rPr>
          <w:rFonts w:ascii="Arial" w:hAnsi="Arial" w:cs="Arial"/>
          <w:color w:val="000000"/>
          <w:sz w:val="18"/>
          <w:szCs w:val="18"/>
        </w:rPr>
        <w:t>in</w:t>
      </w:r>
    </w:p>
    <w:p w:rsidR="00071D3B" w:rsidRDefault="00AE2A5E">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071D3B">
        <w:tc>
          <w:tcPr>
            <w:tcW w:w="3300" w:type="dxa"/>
            <w:tcMar>
              <w:top w:w="0" w:type="auto"/>
              <w:bottom w:w="0" w:type="auto"/>
            </w:tcMar>
            <w:vAlign w:val="center"/>
          </w:tcPr>
          <w:p w:rsidR="00071D3B" w:rsidRDefault="00AE2A5E">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071D3B" w:rsidRDefault="00AE2A5E">
            <w:r>
              <w:rPr>
                <w:rFonts w:ascii="Arial" w:hAnsi="Arial" w:cs="Arial"/>
                <w:color w:val="000000"/>
                <w:position w:val="-2"/>
                <w:sz w:val="18"/>
                <w:szCs w:val="18"/>
              </w:rPr>
              <w:t> </w:t>
            </w:r>
          </w:p>
        </w:tc>
      </w:tr>
      <w:tr w:rsidR="00071D3B">
        <w:tc>
          <w:tcPr>
            <w:tcW w:w="3300" w:type="dxa"/>
            <w:tcMar>
              <w:top w:w="0" w:type="auto"/>
              <w:bottom w:w="0" w:type="auto"/>
            </w:tcMar>
            <w:vAlign w:val="center"/>
          </w:tcPr>
          <w:p w:rsidR="00071D3B" w:rsidRDefault="00AE2A5E">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071D3B" w:rsidRDefault="00AE2A5E">
            <w:r>
              <w:rPr>
                <w:rFonts w:ascii="Arial" w:hAnsi="Arial" w:cs="Arial"/>
                <w:color w:val="000000"/>
                <w:position w:val="-2"/>
                <w:sz w:val="18"/>
                <w:szCs w:val="18"/>
              </w:rPr>
              <w:t> </w:t>
            </w:r>
          </w:p>
        </w:tc>
      </w:tr>
      <w:tr w:rsidR="00071D3B">
        <w:tc>
          <w:tcPr>
            <w:tcW w:w="3300" w:type="dxa"/>
            <w:tcMar>
              <w:top w:w="0" w:type="auto"/>
              <w:bottom w:w="0" w:type="auto"/>
            </w:tcMar>
            <w:vAlign w:val="center"/>
          </w:tcPr>
          <w:p w:rsidR="00071D3B" w:rsidRDefault="00AE2A5E">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071D3B" w:rsidRDefault="00AE2A5E">
            <w:r>
              <w:rPr>
                <w:rFonts w:ascii="Arial" w:hAnsi="Arial" w:cs="Arial"/>
                <w:color w:val="000000"/>
                <w:position w:val="-2"/>
                <w:sz w:val="18"/>
                <w:szCs w:val="18"/>
              </w:rPr>
              <w:t> </w:t>
            </w:r>
          </w:p>
        </w:tc>
      </w:tr>
    </w:tbl>
    <w:p w:rsidR="00071D3B" w:rsidRDefault="00AE2A5E">
      <w:pPr>
        <w:spacing w:before="225" w:after="225" w:line="240" w:lineRule="auto"/>
        <w:jc w:val="both"/>
      </w:pPr>
      <w:r>
        <w:rPr>
          <w:rFonts w:ascii="Arial" w:hAnsi="Arial" w:cs="Arial"/>
          <w:color w:val="000000"/>
          <w:sz w:val="18"/>
          <w:szCs w:val="18"/>
        </w:rPr>
        <w:t> </w:t>
      </w:r>
    </w:p>
    <w:p w:rsidR="00071D3B" w:rsidRDefault="00AE2A5E">
      <w:pPr>
        <w:spacing w:before="225" w:after="225" w:line="240" w:lineRule="auto"/>
        <w:jc w:val="both"/>
      </w:pPr>
      <w:r>
        <w:rPr>
          <w:rFonts w:ascii="Arial" w:hAnsi="Arial" w:cs="Arial"/>
          <w:b/>
          <w:bCs/>
          <w:color w:val="000000"/>
          <w:sz w:val="18"/>
          <w:szCs w:val="18"/>
        </w:rPr>
        <w:t>I. UVODNE DOLOČBE</w:t>
      </w:r>
    </w:p>
    <w:p w:rsidR="00071D3B" w:rsidRDefault="00AE2A5E">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2C6101">
        <w:tc>
          <w:tcPr>
            <w:tcW w:w="0" w:type="auto"/>
            <w:tcMar>
              <w:top w:w="0" w:type="auto"/>
              <w:bottom w:w="0" w:type="auto"/>
            </w:tcMar>
          </w:tcPr>
          <w:p w:rsidR="002C6101" w:rsidRPr="00364300" w:rsidRDefault="002C6101" w:rsidP="002C6101">
            <w:pPr>
              <w:spacing w:before="225" w:after="225"/>
              <w:jc w:val="both"/>
            </w:pPr>
            <w:r w:rsidRPr="00364300">
              <w:rPr>
                <w:rFonts w:ascii="Arial" w:hAnsi="Arial" w:cs="Arial"/>
                <w:color w:val="000000"/>
                <w:sz w:val="18"/>
                <w:szCs w:val="18"/>
              </w:rPr>
              <w:t>Naročnik in izvajalec ugotavljata, da je bil na osnovi:</w:t>
            </w:r>
          </w:p>
        </w:tc>
      </w:tr>
      <w:tr w:rsidR="002C6101">
        <w:tc>
          <w:tcPr>
            <w:tcW w:w="0" w:type="auto"/>
            <w:tcMar>
              <w:top w:w="0" w:type="auto"/>
              <w:bottom w:w="0" w:type="auto"/>
            </w:tcMar>
          </w:tcPr>
          <w:p w:rsidR="002C6101" w:rsidRDefault="002C6101" w:rsidP="000F3D4C">
            <w:pPr>
              <w:numPr>
                <w:ilvl w:val="0"/>
                <w:numId w:val="37"/>
              </w:numPr>
              <w:spacing w:before="225" w:after="225"/>
              <w:jc w:val="both"/>
              <w:rPr>
                <w:rFonts w:ascii="Arial" w:hAnsi="Arial" w:cs="Arial"/>
                <w:color w:val="000000"/>
                <w:sz w:val="18"/>
                <w:szCs w:val="18"/>
              </w:rPr>
            </w:pPr>
            <w:r w:rsidRPr="002C6101">
              <w:rPr>
                <w:rFonts w:ascii="Arial" w:hAnsi="Arial" w:cs="Arial"/>
                <w:color w:val="000000"/>
                <w:sz w:val="18"/>
                <w:szCs w:val="18"/>
              </w:rPr>
              <w:t xml:space="preserve">javnega naročila po odprtem postopku, objavljenega na Portalu javnih naročil številka _____________ z dne ___________ in v dodatku TED uradnega glasile EU pod št. ______________ z dne _____________, </w:t>
            </w:r>
          </w:p>
          <w:p w:rsidR="002C6101" w:rsidRPr="002C6101" w:rsidRDefault="002C6101" w:rsidP="000F3D4C">
            <w:pPr>
              <w:numPr>
                <w:ilvl w:val="0"/>
                <w:numId w:val="37"/>
              </w:numPr>
              <w:spacing w:before="225" w:after="225"/>
              <w:jc w:val="both"/>
              <w:rPr>
                <w:rFonts w:ascii="Arial" w:hAnsi="Arial" w:cs="Arial"/>
                <w:color w:val="000000"/>
                <w:sz w:val="18"/>
                <w:szCs w:val="18"/>
              </w:rPr>
            </w:pPr>
            <w:r w:rsidRPr="002C6101">
              <w:rPr>
                <w:rFonts w:ascii="Arial" w:hAnsi="Arial" w:cs="Arial"/>
                <w:color w:val="000000"/>
                <w:sz w:val="18"/>
                <w:szCs w:val="18"/>
              </w:rPr>
              <w:t>naročnikove odločitve o oddaji javnega naročila številka ________________ z dne ______________</w:t>
            </w:r>
          </w:p>
          <w:p w:rsidR="002C6101" w:rsidRPr="00364300" w:rsidRDefault="002C6101" w:rsidP="002C6101">
            <w:pPr>
              <w:spacing w:before="225" w:after="225"/>
              <w:jc w:val="both"/>
              <w:rPr>
                <w:rFonts w:ascii="Arial" w:hAnsi="Arial" w:cs="Arial"/>
                <w:color w:val="000000"/>
                <w:sz w:val="18"/>
                <w:szCs w:val="18"/>
              </w:rPr>
            </w:pPr>
            <w:r>
              <w:rPr>
                <w:rFonts w:ascii="Arial" w:hAnsi="Arial" w:cs="Arial"/>
                <w:color w:val="000000"/>
                <w:sz w:val="18"/>
                <w:szCs w:val="18"/>
              </w:rPr>
              <w:t>izbran izvajalec v okviru omenjenega javnega naročila, zaradi česar se sklepa predmetna pogodba.</w:t>
            </w:r>
          </w:p>
        </w:tc>
      </w:tr>
    </w:tbl>
    <w:p w:rsidR="00071D3B" w:rsidRDefault="00AE2A5E">
      <w:pPr>
        <w:spacing w:before="225" w:after="225" w:line="240" w:lineRule="auto"/>
        <w:jc w:val="both"/>
      </w:pPr>
      <w:r>
        <w:rPr>
          <w:rFonts w:ascii="Arial" w:hAnsi="Arial" w:cs="Arial"/>
          <w:b/>
          <w:bCs/>
          <w:color w:val="000000"/>
          <w:sz w:val="18"/>
          <w:szCs w:val="18"/>
        </w:rPr>
        <w:t>II. PREDMET POGODBE</w:t>
      </w:r>
    </w:p>
    <w:p w:rsidR="00071D3B" w:rsidRDefault="00AE2A5E">
      <w:pPr>
        <w:spacing w:after="0" w:line="240" w:lineRule="auto"/>
        <w:jc w:val="center"/>
      </w:pPr>
      <w:r>
        <w:rPr>
          <w:rFonts w:ascii="Arial" w:hAnsi="Arial" w:cs="Arial"/>
          <w:b/>
          <w:bCs/>
          <w:color w:val="000000"/>
          <w:sz w:val="18"/>
          <w:szCs w:val="18"/>
        </w:rPr>
        <w:t>2.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Pr="003D55FC" w:rsidRDefault="00206445" w:rsidP="00E47F0B">
            <w:pPr>
              <w:spacing w:before="225" w:after="225"/>
              <w:jc w:val="both"/>
              <w:rPr>
                <w:rFonts w:ascii="Arial" w:hAnsi="Arial" w:cs="Arial"/>
                <w:b/>
                <w:bCs/>
                <w:color w:val="000000"/>
                <w:sz w:val="18"/>
                <w:szCs w:val="18"/>
              </w:rPr>
            </w:pPr>
            <w:r w:rsidRPr="003D55FC">
              <w:rPr>
                <w:rFonts w:ascii="Arial" w:hAnsi="Arial" w:cs="Arial"/>
                <w:color w:val="000000"/>
                <w:sz w:val="18"/>
                <w:szCs w:val="18"/>
              </w:rPr>
              <w:t>Predmet pogodbe je obveznost izvajalca, da bo naročniku za pogodbeno dogovorjeno ceno in v rokih ter pod pogoji določenimi s to pogodbo in ponudbo dobavil opremo. »</w:t>
            </w:r>
            <w:r w:rsidRPr="00206445">
              <w:rPr>
                <w:rFonts w:ascii="Arial" w:hAnsi="Arial" w:cs="Arial"/>
                <w:b/>
                <w:sz w:val="20"/>
              </w:rPr>
              <w:t>OPERACIJSKE MIZE</w:t>
            </w:r>
            <w:r w:rsidRPr="003D55FC">
              <w:rPr>
                <w:rFonts w:ascii="Arial" w:hAnsi="Arial" w:cs="Arial"/>
                <w:b/>
                <w:bCs/>
                <w:color w:val="000000"/>
                <w:sz w:val="18"/>
                <w:szCs w:val="18"/>
              </w:rPr>
              <w:t xml:space="preserve">«, in sicer: </w:t>
            </w:r>
          </w:p>
          <w:p w:rsidR="00206445" w:rsidRDefault="00206445" w:rsidP="000F3D4C">
            <w:pPr>
              <w:pStyle w:val="Odstavekseznama"/>
              <w:numPr>
                <w:ilvl w:val="0"/>
                <w:numId w:val="51"/>
              </w:numPr>
              <w:spacing w:before="225" w:after="225"/>
              <w:jc w:val="both"/>
              <w:rPr>
                <w:rFonts w:ascii="Arial" w:hAnsi="Arial" w:cs="Arial"/>
                <w:color w:val="000000"/>
                <w:sz w:val="18"/>
                <w:szCs w:val="18"/>
              </w:rPr>
            </w:pPr>
            <w:r w:rsidRPr="0080284A">
              <w:rPr>
                <w:rFonts w:ascii="Arial" w:hAnsi="Arial" w:cs="Arial"/>
                <w:color w:val="000000"/>
                <w:sz w:val="18"/>
                <w:szCs w:val="18"/>
              </w:rPr>
              <w:t>_________________________________</w:t>
            </w:r>
          </w:p>
          <w:p w:rsidR="00206445" w:rsidRPr="0080284A" w:rsidRDefault="00206445" w:rsidP="000F3D4C">
            <w:pPr>
              <w:pStyle w:val="Odstavekseznama"/>
              <w:numPr>
                <w:ilvl w:val="0"/>
                <w:numId w:val="51"/>
              </w:numPr>
              <w:spacing w:before="225" w:after="225"/>
              <w:jc w:val="both"/>
              <w:rPr>
                <w:rFonts w:ascii="Arial" w:hAnsi="Arial" w:cs="Arial"/>
                <w:color w:val="000000"/>
                <w:sz w:val="18"/>
                <w:szCs w:val="18"/>
              </w:rPr>
            </w:pPr>
            <w:r w:rsidRPr="0080284A">
              <w:rPr>
                <w:rFonts w:ascii="Arial" w:hAnsi="Arial" w:cs="Arial"/>
                <w:color w:val="000000"/>
                <w:sz w:val="18"/>
                <w:szCs w:val="18"/>
              </w:rPr>
              <w:t>_________________________________</w:t>
            </w:r>
          </w:p>
          <w:p w:rsidR="00206445" w:rsidRDefault="00206445" w:rsidP="00E47F0B">
            <w:pPr>
              <w:spacing w:before="225" w:after="225"/>
              <w:jc w:val="both"/>
              <w:rPr>
                <w:rFonts w:ascii="Arial" w:hAnsi="Arial" w:cs="Arial"/>
                <w:color w:val="000000"/>
                <w:sz w:val="18"/>
                <w:szCs w:val="18"/>
              </w:rPr>
            </w:pPr>
            <w:r w:rsidRPr="003D55FC">
              <w:rPr>
                <w:rFonts w:ascii="Arial" w:hAnsi="Arial" w:cs="Arial"/>
                <w:color w:val="000000"/>
                <w:sz w:val="18"/>
                <w:szCs w:val="18"/>
              </w:rPr>
              <w:t>Med predmet te pogodbe sodi tudi obveznost izvajalca, da bo izvedel vsa intelektualna, fizična, organizacijska, strokovna in druga dela ter dobavil in vgradil vse komponente, ki so potrebne za izvedbo in predajo predmeta te pogodbe, ne glede na to, ali so ta dela in komponente izrecno navedena v pogodbi ali ne. </w:t>
            </w:r>
          </w:p>
          <w:p w:rsidR="00206445" w:rsidRDefault="00206445" w:rsidP="00E47F0B">
            <w:pPr>
              <w:spacing w:before="225" w:after="225"/>
              <w:jc w:val="both"/>
              <w:rPr>
                <w:rFonts w:ascii="Arial" w:hAnsi="Arial" w:cs="Arial"/>
                <w:color w:val="000000"/>
                <w:sz w:val="18"/>
                <w:szCs w:val="18"/>
              </w:rPr>
            </w:pPr>
          </w:p>
          <w:p w:rsidR="00206445" w:rsidRPr="003D55FC" w:rsidRDefault="00206445" w:rsidP="00E47F0B">
            <w:pPr>
              <w:spacing w:before="225" w:after="225"/>
              <w:jc w:val="both"/>
              <w:rPr>
                <w:rFonts w:ascii="Arial" w:hAnsi="Arial" w:cs="Arial"/>
                <w:sz w:val="18"/>
                <w:szCs w:val="18"/>
              </w:rPr>
            </w:pPr>
          </w:p>
        </w:tc>
      </w:tr>
    </w:tbl>
    <w:p w:rsidR="00206445" w:rsidRDefault="00206445" w:rsidP="00206445">
      <w:pPr>
        <w:spacing w:after="0" w:line="240" w:lineRule="auto"/>
        <w:jc w:val="center"/>
      </w:pPr>
      <w:r>
        <w:rPr>
          <w:rFonts w:ascii="Arial" w:hAnsi="Arial" w:cs="Arial"/>
          <w:b/>
          <w:bCs/>
          <w:color w:val="000000"/>
          <w:sz w:val="18"/>
          <w:szCs w:val="18"/>
        </w:rPr>
        <w:lastRenderedPageBreak/>
        <w:t>3.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Izvajalec bo izvedel dobavo v skladu in v obsegu določenem z naslednjimi dokumenti:</w:t>
            </w:r>
          </w:p>
          <w:tbl>
            <w:tblPr>
              <w:tblW w:w="0" w:type="auto"/>
              <w:tblLook w:val="04A0" w:firstRow="1" w:lastRow="0" w:firstColumn="1" w:lastColumn="0" w:noHBand="0" w:noVBand="1"/>
            </w:tblPr>
            <w:tblGrid>
              <w:gridCol w:w="8746"/>
            </w:tblGrid>
            <w:tr w:rsidR="00206445" w:rsidTr="00E47F0B">
              <w:tc>
                <w:tcPr>
                  <w:tcW w:w="0" w:type="auto"/>
                  <w:tcMar>
                    <w:top w:w="0" w:type="auto"/>
                    <w:bottom w:w="0" w:type="auto"/>
                  </w:tcMar>
                </w:tcPr>
                <w:p w:rsidR="00206445" w:rsidRDefault="00206445" w:rsidP="000F3D4C">
                  <w:pPr>
                    <w:numPr>
                      <w:ilvl w:val="0"/>
                      <w:numId w:val="38"/>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206445" w:rsidRDefault="00206445" w:rsidP="000F3D4C">
                  <w:pPr>
                    <w:numPr>
                      <w:ilvl w:val="0"/>
                      <w:numId w:val="38"/>
                    </w:numPr>
                    <w:jc w:val="both"/>
                    <w:rPr>
                      <w:rFonts w:ascii="Arial" w:hAnsi="Arial" w:cs="Arial"/>
                      <w:color w:val="000000"/>
                      <w:sz w:val="18"/>
                      <w:szCs w:val="18"/>
                    </w:rPr>
                  </w:pPr>
                  <w:r>
                    <w:rPr>
                      <w:rFonts w:ascii="Arial" w:hAnsi="Arial" w:cs="Arial"/>
                      <w:color w:val="000000"/>
                      <w:sz w:val="18"/>
                      <w:szCs w:val="18"/>
                    </w:rPr>
                    <w:t>Razpisno dokumentacijo naročnika št. 16-28/20  z dne __________, katere del je tudi specifikacija zahtev naročnika za predmet naročila.</w:t>
                  </w:r>
                </w:p>
              </w:tc>
            </w:tr>
          </w:tbl>
          <w:p w:rsidR="00206445" w:rsidRDefault="00206445" w:rsidP="00E47F0B"/>
          <w:p w:rsidR="00206445" w:rsidRDefault="00206445" w:rsidP="00E47F0B">
            <w:pPr>
              <w:spacing w:before="225" w:after="225"/>
              <w:jc w:val="both"/>
            </w:pPr>
            <w:r>
              <w:rPr>
                <w:rFonts w:ascii="Arial" w:hAnsi="Arial" w:cs="Arial"/>
                <w:color w:val="000000"/>
                <w:sz w:val="18"/>
                <w:szCs w:val="18"/>
              </w:rPr>
              <w:t>Predmetni dokumenti so priloga in sestavni del te pogodbe.</w:t>
            </w:r>
          </w:p>
        </w:tc>
      </w:tr>
    </w:tbl>
    <w:p w:rsidR="00206445" w:rsidRDefault="00206445" w:rsidP="00206445">
      <w:pPr>
        <w:spacing w:after="0" w:line="240" w:lineRule="auto"/>
        <w:jc w:val="center"/>
      </w:pPr>
      <w:r>
        <w:rPr>
          <w:rFonts w:ascii="Arial" w:hAnsi="Arial" w:cs="Arial"/>
          <w:b/>
          <w:bCs/>
          <w:color w:val="000000"/>
          <w:sz w:val="18"/>
          <w:szCs w:val="18"/>
        </w:rPr>
        <w:t>4.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Predmet pogodbe je dobava medicinske opreme. Zaradi specifičnih zahtev predmeta naročila, mora izvajalec upoštevati naslednje:</w:t>
            </w:r>
          </w:p>
          <w:tbl>
            <w:tblPr>
              <w:tblW w:w="0" w:type="auto"/>
              <w:tblLook w:val="04A0" w:firstRow="1" w:lastRow="0" w:firstColumn="1" w:lastColumn="0" w:noHBand="0" w:noVBand="1"/>
            </w:tblPr>
            <w:tblGrid>
              <w:gridCol w:w="8746"/>
            </w:tblGrid>
            <w:tr w:rsidR="00206445" w:rsidTr="00E47F0B">
              <w:tc>
                <w:tcPr>
                  <w:tcW w:w="0" w:type="auto"/>
                  <w:tcMar>
                    <w:top w:w="0" w:type="auto"/>
                    <w:bottom w:w="0" w:type="auto"/>
                  </w:tcMar>
                </w:tcPr>
                <w:p w:rsidR="00206445" w:rsidRDefault="00206445" w:rsidP="000F3D4C">
                  <w:pPr>
                    <w:numPr>
                      <w:ilvl w:val="0"/>
                      <w:numId w:val="39"/>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rsidR="00206445" w:rsidRDefault="00206445" w:rsidP="000F3D4C">
                  <w:pPr>
                    <w:numPr>
                      <w:ilvl w:val="0"/>
                      <w:numId w:val="39"/>
                    </w:numPr>
                    <w:jc w:val="both"/>
                    <w:rPr>
                      <w:rFonts w:ascii="Arial" w:hAnsi="Arial" w:cs="Arial"/>
                      <w:color w:val="000000"/>
                      <w:sz w:val="18"/>
                      <w:szCs w:val="18"/>
                    </w:rPr>
                  </w:pPr>
                  <w:r>
                    <w:rPr>
                      <w:rFonts w:ascii="Arial" w:hAnsi="Arial" w:cs="Arial"/>
                      <w:color w:val="000000"/>
                      <w:sz w:val="18"/>
                      <w:szCs w:val="18"/>
                    </w:rPr>
                    <w:t xml:space="preserve">izvajalec mora opraviti dobavo predmeta na način in pod takšnimi pogoji, da pri prevozu ne pride do poškodovanja ali </w:t>
                  </w:r>
                  <w:proofErr w:type="spellStart"/>
                  <w:r>
                    <w:rPr>
                      <w:rFonts w:ascii="Arial" w:hAnsi="Arial" w:cs="Arial"/>
                      <w:color w:val="000000"/>
                      <w:sz w:val="18"/>
                      <w:szCs w:val="18"/>
                    </w:rPr>
                    <w:t>dekalibracije</w:t>
                  </w:r>
                  <w:proofErr w:type="spellEnd"/>
                  <w:r>
                    <w:rPr>
                      <w:rFonts w:ascii="Arial" w:hAnsi="Arial" w:cs="Arial"/>
                      <w:color w:val="000000"/>
                      <w:sz w:val="18"/>
                      <w:szCs w:val="18"/>
                    </w:rPr>
                    <w:t xml:space="preserve"> dobavljene opreme,</w:t>
                  </w:r>
                </w:p>
                <w:p w:rsidR="00206445" w:rsidRDefault="00206445" w:rsidP="000F3D4C">
                  <w:pPr>
                    <w:numPr>
                      <w:ilvl w:val="0"/>
                      <w:numId w:val="39"/>
                    </w:numPr>
                    <w:jc w:val="both"/>
                    <w:rPr>
                      <w:rFonts w:ascii="Arial" w:hAnsi="Arial" w:cs="Arial"/>
                      <w:color w:val="000000"/>
                      <w:sz w:val="18"/>
                      <w:szCs w:val="18"/>
                    </w:rPr>
                  </w:pPr>
                  <w:r>
                    <w:rPr>
                      <w:rFonts w:ascii="Arial" w:hAnsi="Arial" w:cs="Arial"/>
                      <w:color w:val="000000"/>
                      <w:sz w:val="18"/>
                      <w:szCs w:val="18"/>
                    </w:rPr>
                    <w:t>pred prevzemom mora izvajalec dobavljeno opremo ustrezno kalibrirati in nastaviti, tako da je primerna za izvedbo testnega preizkusa opreme,</w:t>
                  </w:r>
                </w:p>
                <w:p w:rsidR="00206445" w:rsidRDefault="00206445" w:rsidP="000F3D4C">
                  <w:pPr>
                    <w:numPr>
                      <w:ilvl w:val="0"/>
                      <w:numId w:val="39"/>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rsidR="00206445" w:rsidRDefault="00206445" w:rsidP="000F3D4C">
                  <w:pPr>
                    <w:numPr>
                      <w:ilvl w:val="0"/>
                      <w:numId w:val="39"/>
                    </w:numPr>
                    <w:jc w:val="both"/>
                    <w:rPr>
                      <w:rFonts w:ascii="Arial" w:hAnsi="Arial" w:cs="Arial"/>
                      <w:color w:val="000000"/>
                      <w:sz w:val="18"/>
                      <w:szCs w:val="18"/>
                    </w:rPr>
                  </w:pPr>
                  <w:r>
                    <w:rPr>
                      <w:rFonts w:ascii="Arial" w:hAnsi="Arial" w:cs="Arial"/>
                      <w:color w:val="000000"/>
                      <w:sz w:val="18"/>
                      <w:szCs w:val="18"/>
                    </w:rPr>
                    <w:t>v primeru, da se v 180 dneh od prevzema izkaže, da dobavljena oprema ne izpolnjuje zahtevanih karakteristik ali ima kakšne skrite napake, ki so se ugotovile šele ob dejanski uporabi opreme, je izvajalec dolžan opremo nadomestiti z novo ali povrniti del kupnine, če se s tem strinja naročnik.</w:t>
                  </w:r>
                </w:p>
                <w:p w:rsidR="00206445" w:rsidRDefault="00206445" w:rsidP="000F3D4C">
                  <w:pPr>
                    <w:numPr>
                      <w:ilvl w:val="0"/>
                      <w:numId w:val="39"/>
                    </w:numPr>
                    <w:jc w:val="both"/>
                    <w:rPr>
                      <w:rFonts w:ascii="Arial" w:hAnsi="Arial" w:cs="Arial"/>
                      <w:color w:val="000000"/>
                      <w:sz w:val="18"/>
                      <w:szCs w:val="18"/>
                    </w:rPr>
                  </w:pPr>
                </w:p>
              </w:tc>
            </w:tr>
          </w:tbl>
          <w:p w:rsidR="00206445" w:rsidRDefault="00206445" w:rsidP="00E47F0B"/>
        </w:tc>
      </w:tr>
    </w:tbl>
    <w:p w:rsidR="00206445" w:rsidRDefault="00206445" w:rsidP="00206445">
      <w:pPr>
        <w:spacing w:after="0" w:line="240" w:lineRule="auto"/>
        <w:jc w:val="center"/>
      </w:pPr>
      <w:r>
        <w:rPr>
          <w:rFonts w:ascii="Arial" w:hAnsi="Arial" w:cs="Arial"/>
          <w:b/>
          <w:bCs/>
          <w:color w:val="000000"/>
          <w:sz w:val="18"/>
          <w:szCs w:val="18"/>
        </w:rPr>
        <w:t>5.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Dodatnih nabav, ki niso opredeljene s to pogodbo, izvajalec ne sme izvesti brez predhodnega pisnega soglasja naročnika.</w:t>
            </w:r>
          </w:p>
          <w:p w:rsidR="00206445" w:rsidRDefault="00206445" w:rsidP="00E47F0B">
            <w:pPr>
              <w:spacing w:before="225" w:after="225"/>
              <w:jc w:val="both"/>
            </w:pPr>
            <w:r>
              <w:rPr>
                <w:rFonts w:ascii="Arial" w:hAnsi="Arial" w:cs="Arial"/>
                <w:color w:val="000000"/>
                <w:sz w:val="18"/>
                <w:szCs w:val="18"/>
              </w:rPr>
              <w:t>Za dodatne nabave ali nadomestne nabave, ki bi se izkazale za potrebne šele po sklenitvi te pogodbe, lahko naročnik odda naročilo izvajalcu osnovnega naročila ob upoštevanju določb zakona, ki ureja javno naročanje.</w:t>
            </w:r>
          </w:p>
          <w:p w:rsidR="00206445" w:rsidRDefault="00206445" w:rsidP="00E47F0B">
            <w:pPr>
              <w:spacing w:before="225" w:after="225"/>
              <w:jc w:val="both"/>
            </w:pPr>
            <w:r>
              <w:rPr>
                <w:rFonts w:ascii="Arial" w:hAnsi="Arial" w:cs="Arial"/>
                <w:color w:val="000000"/>
                <w:sz w:val="18"/>
                <w:szCs w:val="18"/>
              </w:rPr>
              <w:t>Z izvajalcem se v tem primeru sklene aneks k osnovni pogodbi ali nova pogodba.</w:t>
            </w:r>
          </w:p>
        </w:tc>
      </w:tr>
    </w:tbl>
    <w:p w:rsidR="00206445" w:rsidRDefault="00206445" w:rsidP="00206445">
      <w:pPr>
        <w:spacing w:after="0" w:line="240" w:lineRule="auto"/>
        <w:jc w:val="center"/>
      </w:pPr>
      <w:r>
        <w:rPr>
          <w:rFonts w:ascii="Arial" w:hAnsi="Arial" w:cs="Arial"/>
          <w:b/>
          <w:bCs/>
          <w:color w:val="000000"/>
          <w:sz w:val="18"/>
          <w:szCs w:val="18"/>
        </w:rPr>
        <w:t>6.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Pogodbena vrednost opreme je dogovorjena na osnovi ponudbe izvajalca in znaša  ____________ EUR brez DDV oz. __________________ EUR z DDV.</w:t>
            </w:r>
          </w:p>
          <w:p w:rsidR="00206445" w:rsidRDefault="00206445" w:rsidP="00E47F0B">
            <w:pPr>
              <w:spacing w:before="225" w:after="225"/>
              <w:jc w:val="both"/>
              <w:rPr>
                <w:rFonts w:ascii="Arial" w:hAnsi="Arial" w:cs="Arial"/>
                <w:color w:val="000000"/>
                <w:sz w:val="18"/>
                <w:szCs w:val="18"/>
              </w:rPr>
            </w:pPr>
            <w:r>
              <w:rPr>
                <w:rFonts w:ascii="Arial" w:hAnsi="Arial" w:cs="Arial"/>
                <w:color w:val="000000"/>
                <w:sz w:val="18"/>
                <w:szCs w:val="18"/>
              </w:rPr>
              <w:t>V ceno za plačilo so zajeti vsi stroški, in sicer stroški dobave, montaže, šolanja, špediterski, prevozni, carinski, davek na dodano vrednost, ter vsi morebitni drugi stroški, popusti in rabati.</w:t>
            </w:r>
          </w:p>
          <w:p w:rsidR="00206445" w:rsidRDefault="00206445" w:rsidP="00E47F0B">
            <w:pPr>
              <w:spacing w:before="225" w:after="225"/>
              <w:jc w:val="both"/>
            </w:pPr>
          </w:p>
        </w:tc>
      </w:tr>
    </w:tbl>
    <w:p w:rsidR="00206445" w:rsidRDefault="00206445" w:rsidP="00206445">
      <w:pPr>
        <w:spacing w:after="0" w:line="240" w:lineRule="auto"/>
        <w:jc w:val="center"/>
      </w:pPr>
      <w:r>
        <w:rPr>
          <w:rFonts w:ascii="Arial" w:hAnsi="Arial" w:cs="Arial"/>
          <w:b/>
          <w:bCs/>
          <w:color w:val="000000"/>
          <w:sz w:val="18"/>
          <w:szCs w:val="18"/>
        </w:rPr>
        <w:lastRenderedPageBreak/>
        <w:t>7.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206445">
            <w:pPr>
              <w:spacing w:before="225" w:after="225"/>
              <w:jc w:val="both"/>
            </w:pPr>
            <w:r>
              <w:rPr>
                <w:rFonts w:ascii="Arial" w:hAnsi="Arial" w:cs="Arial"/>
                <w:color w:val="000000"/>
                <w:sz w:val="18"/>
                <w:szCs w:val="18"/>
              </w:rPr>
              <w:t>Rok plačila je v 30 dneh od prejema pravilno izstavljenega računa ki se izstavi po opravljeni dobavi in montaži opreme ter izvedenem šolanju naročnikovega osebja za pravilno in varno uporabo opreme in osnovno vzdrževanje.</w:t>
            </w:r>
          </w:p>
        </w:tc>
      </w:tr>
    </w:tbl>
    <w:p w:rsidR="00206445" w:rsidRDefault="00206445" w:rsidP="00206445">
      <w:pPr>
        <w:spacing w:before="225" w:after="225" w:line="240" w:lineRule="auto"/>
        <w:jc w:val="both"/>
      </w:pPr>
      <w:r>
        <w:rPr>
          <w:rFonts w:ascii="Arial" w:hAnsi="Arial" w:cs="Arial"/>
          <w:b/>
          <w:bCs/>
          <w:color w:val="000000"/>
          <w:sz w:val="18"/>
          <w:szCs w:val="18"/>
        </w:rPr>
        <w:t>III. POGODBENA CENA</w:t>
      </w:r>
    </w:p>
    <w:p w:rsidR="00206445" w:rsidRDefault="00206445" w:rsidP="00206445">
      <w:pPr>
        <w:spacing w:after="0" w:line="240" w:lineRule="auto"/>
        <w:jc w:val="center"/>
      </w:pPr>
      <w:r>
        <w:rPr>
          <w:rFonts w:ascii="Arial" w:hAnsi="Arial" w:cs="Arial"/>
          <w:b/>
          <w:bCs/>
          <w:color w:val="000000"/>
          <w:sz w:val="18"/>
          <w:szCs w:val="18"/>
        </w:rPr>
        <w:t>8.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rsidR="00206445" w:rsidRDefault="00206445" w:rsidP="00E47F0B">
            <w:pPr>
              <w:spacing w:before="225" w:after="225"/>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206445" w:rsidRDefault="00206445" w:rsidP="00E47F0B">
            <w:pPr>
              <w:spacing w:before="225" w:after="225"/>
              <w:jc w:val="both"/>
            </w:pPr>
            <w:r>
              <w:rPr>
                <w:rFonts w:ascii="Arial" w:hAnsi="Arial" w:cs="Arial"/>
                <w:color w:val="000000"/>
                <w:sz w:val="18"/>
                <w:szCs w:val="18"/>
              </w:rPr>
              <w:t>V kolikor naročnik računa ne zavrne v roku 8 delovnih dni od prejema, se račun šteje za potrjenega.</w:t>
            </w:r>
          </w:p>
          <w:p w:rsidR="00206445" w:rsidRDefault="00206445" w:rsidP="00E47F0B">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naveden pri podatkih o izvajalcu.</w:t>
            </w:r>
          </w:p>
          <w:p w:rsidR="00206445" w:rsidRDefault="00206445" w:rsidP="00E47F0B">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206445" w:rsidRDefault="00206445" w:rsidP="00206445">
      <w:pPr>
        <w:spacing w:before="225" w:after="225" w:line="240" w:lineRule="auto"/>
        <w:jc w:val="both"/>
      </w:pPr>
      <w:r>
        <w:rPr>
          <w:rFonts w:ascii="Arial" w:hAnsi="Arial" w:cs="Arial"/>
          <w:b/>
          <w:bCs/>
          <w:color w:val="000000"/>
          <w:sz w:val="18"/>
          <w:szCs w:val="18"/>
        </w:rPr>
        <w:t>IV. DOBAVNI ROK</w:t>
      </w:r>
    </w:p>
    <w:p w:rsidR="00206445" w:rsidRDefault="00206445" w:rsidP="00206445">
      <w:pPr>
        <w:spacing w:after="0" w:line="240" w:lineRule="auto"/>
        <w:jc w:val="center"/>
      </w:pPr>
      <w:r>
        <w:rPr>
          <w:rFonts w:ascii="Arial" w:hAnsi="Arial" w:cs="Arial"/>
          <w:b/>
          <w:bCs/>
          <w:color w:val="000000"/>
          <w:sz w:val="18"/>
          <w:szCs w:val="18"/>
        </w:rPr>
        <w:t>9.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rPr>
                <w:rFonts w:ascii="Arial" w:hAnsi="Arial" w:cs="Arial"/>
                <w:color w:val="000000"/>
                <w:sz w:val="18"/>
                <w:szCs w:val="18"/>
              </w:rPr>
            </w:pPr>
            <w:r>
              <w:rPr>
                <w:rFonts w:ascii="Arial" w:hAnsi="Arial" w:cs="Arial"/>
                <w:color w:val="000000"/>
                <w:sz w:val="18"/>
                <w:szCs w:val="18"/>
              </w:rPr>
              <w:t>Izvajalec se zavezuje, da bo opremo dobavil, montiral in izvedel šolanje naročnika za varno delo s ponujeno opremo v največ 60) dneh po podpisu pogodbe</w:t>
            </w:r>
          </w:p>
          <w:p w:rsidR="00206445" w:rsidRDefault="00206445" w:rsidP="00E47F0B">
            <w:pPr>
              <w:spacing w:before="225" w:after="225"/>
              <w:ind w:left="45"/>
              <w:jc w:val="both"/>
            </w:pPr>
            <w:r w:rsidRPr="003D55FC">
              <w:rPr>
                <w:rFonts w:ascii="Arial" w:hAnsi="Arial" w:cs="Arial"/>
                <w:color w:val="000000"/>
                <w:sz w:val="18"/>
                <w:szCs w:val="18"/>
              </w:rPr>
              <w:t>Rok dobave je bistvena sestavina te pogodbe.</w:t>
            </w:r>
          </w:p>
          <w:p w:rsidR="00206445" w:rsidRDefault="00206445" w:rsidP="00E47F0B">
            <w:pPr>
              <w:spacing w:before="225" w:after="225"/>
              <w:jc w:val="both"/>
            </w:pPr>
            <w:r>
              <w:rPr>
                <w:rFonts w:ascii="Arial" w:hAnsi="Arial" w:cs="Arial"/>
                <w:color w:val="000000"/>
                <w:sz w:val="18"/>
                <w:szCs w:val="18"/>
              </w:rPr>
              <w:t xml:space="preserve">Za dobavo blaga se upošteva </w:t>
            </w:r>
            <w:proofErr w:type="spellStart"/>
            <w:r>
              <w:rPr>
                <w:rFonts w:ascii="Arial" w:hAnsi="Arial" w:cs="Arial"/>
                <w:color w:val="000000"/>
                <w:sz w:val="18"/>
                <w:szCs w:val="18"/>
              </w:rPr>
              <w:t>Incoterms</w:t>
            </w:r>
            <w:proofErr w:type="spellEnd"/>
            <w:r>
              <w:rPr>
                <w:rFonts w:ascii="Arial" w:hAnsi="Arial" w:cs="Arial"/>
                <w:color w:val="000000"/>
                <w:sz w:val="18"/>
                <w:szCs w:val="18"/>
              </w:rPr>
              <w:t xml:space="preserve"> 2010 klavzula DDP, na sedežu naročnika, razen kadar je izrecno določeno drugo mesto dobave.</w:t>
            </w:r>
          </w:p>
          <w:p w:rsidR="00206445" w:rsidRDefault="00206445" w:rsidP="00E47F0B">
            <w:pPr>
              <w:spacing w:before="225" w:after="225"/>
              <w:jc w:val="both"/>
            </w:pPr>
            <w:r>
              <w:rPr>
                <w:rFonts w:ascii="Arial" w:hAnsi="Arial" w:cs="Arial"/>
                <w:color w:val="000000"/>
                <w:sz w:val="18"/>
                <w:szCs w:val="18"/>
              </w:rPr>
              <w:t>Izvajalec mora do navedenega datuma opraviti vse pogodbene obveznosti, vključno z montažo oz. vgraditvijo in preizkusom doseganja pogodbeno tehnično – tehnoloških parametrov in funkcionalnega delovanja, če je to potrebno.</w:t>
            </w:r>
          </w:p>
          <w:p w:rsidR="00206445" w:rsidRDefault="00206445" w:rsidP="00E47F0B">
            <w:pPr>
              <w:spacing w:before="225" w:after="225"/>
              <w:jc w:val="both"/>
            </w:pPr>
            <w:r>
              <w:rPr>
                <w:rFonts w:ascii="Arial" w:hAnsi="Arial" w:cs="Arial"/>
                <w:color w:val="000000"/>
                <w:sz w:val="18"/>
                <w:szCs w:val="18"/>
              </w:rPr>
              <w:t>V kolikor izvajalec svojih obveznosti ne bo opravil v pogodbenem roku, je naročniku odškodninsko odgovoren za vso neposredno in posredno škodo iz naslova zamude.</w:t>
            </w:r>
          </w:p>
        </w:tc>
      </w:tr>
    </w:tbl>
    <w:p w:rsidR="00206445" w:rsidRDefault="00206445" w:rsidP="00206445">
      <w:pPr>
        <w:spacing w:before="225" w:after="225" w:line="240" w:lineRule="auto"/>
        <w:jc w:val="both"/>
      </w:pPr>
      <w:r>
        <w:rPr>
          <w:rFonts w:ascii="Arial" w:hAnsi="Arial" w:cs="Arial"/>
          <w:b/>
          <w:bCs/>
          <w:color w:val="000000"/>
          <w:sz w:val="18"/>
          <w:szCs w:val="18"/>
        </w:rPr>
        <w:t>V. PODIZVAJALCI</w:t>
      </w:r>
    </w:p>
    <w:p w:rsidR="00206445" w:rsidRDefault="00206445" w:rsidP="00206445">
      <w:pPr>
        <w:spacing w:after="0" w:line="240" w:lineRule="auto"/>
        <w:jc w:val="center"/>
      </w:pPr>
      <w:r>
        <w:rPr>
          <w:rFonts w:ascii="Arial" w:hAnsi="Arial" w:cs="Arial"/>
          <w:b/>
          <w:bCs/>
          <w:color w:val="000000"/>
          <w:sz w:val="18"/>
          <w:szCs w:val="18"/>
        </w:rPr>
        <w:t>10.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Izvajalec bo dela izvedel z naslednjimi podizvajalci (gre za JN blaga in ponudnik podizvajalce prijavi samo če se sam tako odloči!):</w:t>
            </w:r>
          </w:p>
          <w:tbl>
            <w:tblPr>
              <w:tblW w:w="8430" w:type="dxa"/>
              <w:tblBorders>
                <w:top w:val="outset" w:sz="5" w:space="0" w:color="808080"/>
                <w:left w:val="outset" w:sz="5" w:space="0" w:color="808080"/>
                <w:bottom w:val="outset" w:sz="5" w:space="0" w:color="808080"/>
                <w:right w:val="outset" w:sz="5" w:space="0" w:color="808080"/>
                <w:insideH w:val="single" w:sz="4" w:space="0" w:color="auto"/>
                <w:insideV w:val="single" w:sz="4" w:space="0" w:color="auto"/>
              </w:tblBorders>
              <w:tblLook w:val="04A0" w:firstRow="1" w:lastRow="0" w:firstColumn="1" w:lastColumn="0" w:noHBand="0" w:noVBand="1"/>
            </w:tblPr>
            <w:tblGrid>
              <w:gridCol w:w="1870"/>
              <w:gridCol w:w="6560"/>
            </w:tblGrid>
            <w:tr w:rsidR="00206445" w:rsidTr="00E47F0B">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06445" w:rsidRDefault="00206445" w:rsidP="00E47F0B">
                  <w:pPr>
                    <w:jc w:val="right"/>
                  </w:pPr>
                  <w:r>
                    <w:rPr>
                      <w:rFonts w:ascii="Arial" w:hAnsi="Arial" w:cs="Arial"/>
                      <w:b/>
                      <w:bCs/>
                      <w:color w:val="000000"/>
                      <w:position w:val="-2"/>
                      <w:sz w:val="18"/>
                      <w:szCs w:val="18"/>
                      <w:shd w:val="clear" w:color="auto" w:fill="D1D1D1"/>
                    </w:rPr>
                    <w:lastRenderedPageBreak/>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06445" w:rsidRDefault="00206445" w:rsidP="00E47F0B"/>
              </w:tc>
            </w:tr>
            <w:tr w:rsidR="00206445" w:rsidTr="00E47F0B">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06445" w:rsidRDefault="00206445" w:rsidP="00E47F0B">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06445" w:rsidRDefault="00206445" w:rsidP="00E47F0B">
                  <w:pPr>
                    <w:spacing w:before="135" w:after="135"/>
                    <w:jc w:val="both"/>
                    <w:textAlignment w:val="center"/>
                  </w:pPr>
                  <w:r>
                    <w:rPr>
                      <w:rFonts w:ascii="Arial" w:hAnsi="Arial" w:cs="Arial"/>
                      <w:color w:val="000000"/>
                      <w:position w:val="-2"/>
                      <w:sz w:val="18"/>
                      <w:szCs w:val="18"/>
                    </w:rPr>
                    <w:t>Opis del, ki jih bo izvedel podizvajalec:</w:t>
                  </w:r>
                </w:p>
                <w:p w:rsidR="00206445" w:rsidRDefault="00206445" w:rsidP="00E47F0B">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206445" w:rsidTr="00E47F0B">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06445" w:rsidRDefault="00206445" w:rsidP="00E47F0B">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06445" w:rsidRDefault="00206445" w:rsidP="00E47F0B"/>
              </w:tc>
            </w:tr>
            <w:tr w:rsidR="00206445" w:rsidTr="00E47F0B">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06445" w:rsidRDefault="00206445" w:rsidP="00E47F0B">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06445" w:rsidRDefault="00206445" w:rsidP="00E47F0B">
                  <w:pPr>
                    <w:spacing w:before="135" w:after="135"/>
                    <w:jc w:val="both"/>
                    <w:textAlignment w:val="center"/>
                  </w:pPr>
                  <w:r>
                    <w:rPr>
                      <w:rFonts w:ascii="Arial" w:hAnsi="Arial" w:cs="Arial"/>
                      <w:color w:val="000000"/>
                      <w:position w:val="-2"/>
                      <w:sz w:val="18"/>
                      <w:szCs w:val="18"/>
                    </w:rPr>
                    <w:t>Opis del, ki jih bo izvedel podizvajalec:</w:t>
                  </w:r>
                </w:p>
                <w:p w:rsidR="00206445" w:rsidRDefault="00206445" w:rsidP="00E47F0B">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206445" w:rsidRPr="00206445" w:rsidRDefault="00206445" w:rsidP="00E47F0B">
            <w:pPr>
              <w:spacing w:before="225" w:after="225"/>
              <w:jc w:val="both"/>
              <w:rPr>
                <w:rFonts w:ascii="Arial" w:hAnsi="Arial" w:cs="Arial"/>
                <w:i/>
                <w:iCs/>
                <w:color w:val="000000"/>
                <w:sz w:val="18"/>
                <w:szCs w:val="18"/>
              </w:rPr>
            </w:pPr>
            <w:r>
              <w:rPr>
                <w:rFonts w:ascii="Arial" w:hAnsi="Arial" w:cs="Arial"/>
                <w:i/>
                <w:iCs/>
                <w:color w:val="000000"/>
                <w:sz w:val="18"/>
                <w:szCs w:val="18"/>
              </w:rPr>
              <w:t>Opomba: V KOLIKOR PONUDNIK NE NASTOPA S PODIZVAJALCI SE RAZDELEK IZBRIŠE</w:t>
            </w:r>
          </w:p>
        </w:tc>
      </w:tr>
    </w:tbl>
    <w:p w:rsidR="00206445" w:rsidRDefault="00206445" w:rsidP="00206445">
      <w:pPr>
        <w:spacing w:after="0" w:line="240" w:lineRule="auto"/>
        <w:jc w:val="center"/>
      </w:pPr>
      <w:r>
        <w:rPr>
          <w:rFonts w:ascii="Arial" w:hAnsi="Arial" w:cs="Arial"/>
          <w:b/>
          <w:bCs/>
          <w:color w:val="000000"/>
          <w:sz w:val="18"/>
          <w:szCs w:val="18"/>
        </w:rPr>
        <w:lastRenderedPageBreak/>
        <w:t>11.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206445" w:rsidRDefault="00206445" w:rsidP="00E47F0B">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W w:w="0" w:type="auto"/>
              <w:tblLook w:val="04A0" w:firstRow="1" w:lastRow="0" w:firstColumn="1" w:lastColumn="0" w:noHBand="0" w:noVBand="1"/>
            </w:tblPr>
            <w:tblGrid>
              <w:gridCol w:w="8746"/>
            </w:tblGrid>
            <w:tr w:rsidR="00206445" w:rsidTr="00E47F0B">
              <w:tc>
                <w:tcPr>
                  <w:tcW w:w="0" w:type="auto"/>
                  <w:tcMar>
                    <w:top w:w="0" w:type="auto"/>
                    <w:bottom w:w="0" w:type="auto"/>
                  </w:tcMar>
                </w:tcPr>
                <w:p w:rsidR="00206445" w:rsidRDefault="00206445" w:rsidP="000F3D4C">
                  <w:pPr>
                    <w:numPr>
                      <w:ilvl w:val="0"/>
                      <w:numId w:val="40"/>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206445" w:rsidRDefault="00206445" w:rsidP="000F3D4C">
                  <w:pPr>
                    <w:numPr>
                      <w:ilvl w:val="0"/>
                      <w:numId w:val="40"/>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206445" w:rsidRDefault="00206445" w:rsidP="000F3D4C">
                  <w:pPr>
                    <w:numPr>
                      <w:ilvl w:val="0"/>
                      <w:numId w:val="40"/>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206445" w:rsidRDefault="00206445" w:rsidP="00E47F0B">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206445" w:rsidRDefault="00206445" w:rsidP="00E47F0B">
            <w:pPr>
              <w:spacing w:before="225" w:after="225"/>
              <w:jc w:val="both"/>
            </w:pPr>
            <w:r>
              <w:rPr>
                <w:rFonts w:ascii="Arial" w:hAnsi="Arial" w:cs="Arial"/>
                <w:color w:val="000000"/>
                <w:sz w:val="18"/>
                <w:szCs w:val="18"/>
              </w:rPr>
              <w:t>Plačila podizvajalcem se izvedejo v rokih in na enak način kot velja za plačila izvajalcu.</w:t>
            </w:r>
          </w:p>
          <w:p w:rsidR="00206445" w:rsidRDefault="00206445" w:rsidP="00E47F0B">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206445" w:rsidRDefault="00206445" w:rsidP="00E47F0B">
            <w:pPr>
              <w:spacing w:before="225" w:after="225"/>
              <w:jc w:val="both"/>
            </w:pPr>
            <w:r>
              <w:rPr>
                <w:rFonts w:ascii="Arial" w:hAnsi="Arial" w:cs="Arial"/>
                <w:color w:val="000000"/>
                <w:sz w:val="18"/>
                <w:szCs w:val="18"/>
              </w:rPr>
              <w:t xml:space="preserve">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w:t>
            </w:r>
            <w:r>
              <w:rPr>
                <w:rFonts w:ascii="Arial" w:hAnsi="Arial" w:cs="Arial"/>
                <w:color w:val="000000"/>
                <w:sz w:val="18"/>
                <w:szCs w:val="18"/>
              </w:rPr>
              <w:lastRenderedPageBreak/>
              <w:t>v dokumentaciji v zvezi z oddajo javnega naročila. Naročnik bo o morebitni zavrnitvi novega podizvajalca obvestiti izvajalca najpozneje v desetih dneh od prejema predloga.</w:t>
            </w:r>
          </w:p>
          <w:p w:rsidR="00206445" w:rsidRDefault="00206445" w:rsidP="00E47F0B">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206445" w:rsidRDefault="00206445" w:rsidP="00206445">
      <w:pPr>
        <w:spacing w:after="0" w:line="240" w:lineRule="auto"/>
        <w:jc w:val="center"/>
      </w:pPr>
      <w:r>
        <w:rPr>
          <w:rFonts w:ascii="Arial" w:hAnsi="Arial" w:cs="Arial"/>
          <w:b/>
          <w:bCs/>
          <w:color w:val="000000"/>
          <w:sz w:val="18"/>
          <w:szCs w:val="18"/>
        </w:rPr>
        <w:lastRenderedPageBreak/>
        <w:t>12.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Naročnik se zavezuje poravnati pogodbeno ceno za pravilno dobavo blaga na podlagi te pogodbe.</w:t>
            </w:r>
          </w:p>
          <w:p w:rsidR="00206445" w:rsidRDefault="00206445" w:rsidP="00E47F0B">
            <w:pPr>
              <w:spacing w:before="225" w:after="225"/>
              <w:jc w:val="both"/>
            </w:pPr>
            <w:r>
              <w:rPr>
                <w:rFonts w:ascii="Arial" w:hAnsi="Arial" w:cs="Arial"/>
                <w:color w:val="000000"/>
                <w:sz w:val="18"/>
                <w:szCs w:val="18"/>
              </w:rPr>
              <w:t>Naročnik se zavezuje, da bo za nemoteno izvajanje pogodbenih obveznosti izvajalca zagotovil sodelovanje oseb, ki bodo v stiku z izvajalcem.</w:t>
            </w:r>
          </w:p>
        </w:tc>
      </w:tr>
    </w:tbl>
    <w:p w:rsidR="00206445" w:rsidRDefault="00206445" w:rsidP="00206445">
      <w:pPr>
        <w:spacing w:before="225" w:after="225" w:line="240" w:lineRule="auto"/>
        <w:jc w:val="both"/>
      </w:pPr>
      <w:r>
        <w:rPr>
          <w:rFonts w:ascii="Arial" w:hAnsi="Arial" w:cs="Arial"/>
          <w:b/>
          <w:bCs/>
          <w:color w:val="000000"/>
          <w:sz w:val="18"/>
          <w:szCs w:val="18"/>
        </w:rPr>
        <w:t>VI. OBVEZNOSTI IZVAJALCA</w:t>
      </w:r>
    </w:p>
    <w:p w:rsidR="00206445" w:rsidRDefault="00206445" w:rsidP="00206445">
      <w:pPr>
        <w:spacing w:after="0" w:line="240" w:lineRule="auto"/>
        <w:jc w:val="center"/>
      </w:pPr>
      <w:r>
        <w:rPr>
          <w:rFonts w:ascii="Arial" w:hAnsi="Arial" w:cs="Arial"/>
          <w:b/>
          <w:bCs/>
          <w:color w:val="000000"/>
          <w:sz w:val="18"/>
          <w:szCs w:val="18"/>
        </w:rPr>
        <w:t>13.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Izvajalec se obvezuje, da bo:</w:t>
            </w:r>
          </w:p>
          <w:tbl>
            <w:tblPr>
              <w:tblW w:w="0" w:type="auto"/>
              <w:tblLook w:val="04A0" w:firstRow="1" w:lastRow="0" w:firstColumn="1" w:lastColumn="0" w:noHBand="0" w:noVBand="1"/>
            </w:tblPr>
            <w:tblGrid>
              <w:gridCol w:w="8746"/>
            </w:tblGrid>
            <w:tr w:rsidR="00206445" w:rsidTr="00E47F0B">
              <w:tc>
                <w:tcPr>
                  <w:tcW w:w="0" w:type="auto"/>
                  <w:tcMar>
                    <w:top w:w="0" w:type="auto"/>
                    <w:bottom w:w="0" w:type="auto"/>
                  </w:tcMar>
                </w:tcPr>
                <w:p w:rsidR="00206445" w:rsidRDefault="00206445" w:rsidP="000F3D4C">
                  <w:pPr>
                    <w:numPr>
                      <w:ilvl w:val="0"/>
                      <w:numId w:val="41"/>
                    </w:numPr>
                    <w:jc w:val="both"/>
                    <w:rPr>
                      <w:rFonts w:ascii="Arial" w:hAnsi="Arial" w:cs="Arial"/>
                      <w:color w:val="000000"/>
                      <w:sz w:val="18"/>
                      <w:szCs w:val="18"/>
                    </w:rPr>
                  </w:pPr>
                  <w:r>
                    <w:rPr>
                      <w:rFonts w:ascii="Arial" w:hAnsi="Arial" w:cs="Arial"/>
                      <w:color w:val="000000"/>
                      <w:sz w:val="18"/>
                      <w:szCs w:val="18"/>
                    </w:rPr>
                    <w:t>vsa dela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206445" w:rsidRDefault="00206445" w:rsidP="000F3D4C">
                  <w:pPr>
                    <w:numPr>
                      <w:ilvl w:val="0"/>
                      <w:numId w:val="41"/>
                    </w:numPr>
                    <w:jc w:val="both"/>
                    <w:rPr>
                      <w:rFonts w:ascii="Arial" w:hAnsi="Arial" w:cs="Arial"/>
                      <w:color w:val="000000"/>
                      <w:sz w:val="18"/>
                      <w:szCs w:val="18"/>
                    </w:rPr>
                  </w:pPr>
                  <w:r>
                    <w:rPr>
                      <w:rFonts w:ascii="Arial" w:hAnsi="Arial" w:cs="Arial"/>
                      <w:color w:val="000000"/>
                      <w:sz w:val="18"/>
                      <w:szCs w:val="18"/>
                    </w:rPr>
                    <w:t>dobavo izvedel v pogodbeno določenih rokih;</w:t>
                  </w:r>
                </w:p>
                <w:p w:rsidR="00206445" w:rsidRDefault="00206445" w:rsidP="000F3D4C">
                  <w:pPr>
                    <w:numPr>
                      <w:ilvl w:val="0"/>
                      <w:numId w:val="41"/>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206445" w:rsidRDefault="00206445" w:rsidP="000F3D4C">
                  <w:pPr>
                    <w:numPr>
                      <w:ilvl w:val="0"/>
                      <w:numId w:val="41"/>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206445" w:rsidRDefault="00206445" w:rsidP="000F3D4C">
                  <w:pPr>
                    <w:numPr>
                      <w:ilvl w:val="0"/>
                      <w:numId w:val="41"/>
                    </w:numPr>
                    <w:jc w:val="both"/>
                    <w:rPr>
                      <w:rFonts w:ascii="Arial" w:hAnsi="Arial" w:cs="Arial"/>
                      <w:color w:val="000000"/>
                      <w:sz w:val="18"/>
                      <w:szCs w:val="18"/>
                    </w:rPr>
                  </w:pPr>
                  <w:r>
                    <w:rPr>
                      <w:rFonts w:ascii="Arial" w:hAnsi="Arial" w:cs="Arial"/>
                      <w:color w:val="000000"/>
                      <w:sz w:val="18"/>
                      <w:szCs w:val="18"/>
                    </w:rPr>
                    <w:t>ščitil interese naročnika</w:t>
                  </w:r>
                </w:p>
                <w:p w:rsidR="00206445" w:rsidRDefault="00206445" w:rsidP="000F3D4C">
                  <w:pPr>
                    <w:numPr>
                      <w:ilvl w:val="0"/>
                      <w:numId w:val="41"/>
                    </w:numPr>
                    <w:jc w:val="both"/>
                    <w:rPr>
                      <w:rFonts w:ascii="Arial" w:hAnsi="Arial" w:cs="Arial"/>
                      <w:color w:val="000000"/>
                      <w:sz w:val="18"/>
                      <w:szCs w:val="18"/>
                    </w:rPr>
                  </w:pPr>
                  <w:r>
                    <w:rPr>
                      <w:rFonts w:ascii="Arial" w:hAnsi="Arial" w:cs="Arial"/>
                      <w:color w:val="000000"/>
                      <w:sz w:val="18"/>
                      <w:szCs w:val="18"/>
                    </w:rPr>
                    <w:t>spoštoval hišni red naročnika za zunanje izvajalce objavljen na spletni strani naročnika.</w:t>
                  </w:r>
                </w:p>
              </w:tc>
            </w:tr>
          </w:tbl>
          <w:p w:rsidR="00206445" w:rsidRDefault="00206445" w:rsidP="00E47F0B"/>
        </w:tc>
      </w:tr>
    </w:tbl>
    <w:p w:rsidR="00206445" w:rsidRDefault="00206445" w:rsidP="00206445">
      <w:pPr>
        <w:spacing w:before="225" w:after="225" w:line="240" w:lineRule="auto"/>
        <w:jc w:val="both"/>
      </w:pPr>
      <w:r>
        <w:rPr>
          <w:rFonts w:ascii="Arial" w:hAnsi="Arial" w:cs="Arial"/>
          <w:b/>
          <w:bCs/>
          <w:color w:val="000000"/>
          <w:sz w:val="18"/>
          <w:szCs w:val="18"/>
        </w:rPr>
        <w:t>VII. SKRBNIKI POGODBE</w:t>
      </w:r>
    </w:p>
    <w:p w:rsidR="00206445" w:rsidRDefault="00206445" w:rsidP="00206445">
      <w:pPr>
        <w:spacing w:after="0" w:line="240" w:lineRule="auto"/>
        <w:jc w:val="center"/>
      </w:pPr>
      <w:r>
        <w:rPr>
          <w:rFonts w:ascii="Arial" w:hAnsi="Arial" w:cs="Arial"/>
          <w:b/>
          <w:bCs/>
          <w:color w:val="000000"/>
          <w:sz w:val="18"/>
          <w:szCs w:val="18"/>
        </w:rPr>
        <w:t>14.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Skrbnik pogodbe s strani naročnika je Stanislava Majerle.</w:t>
            </w:r>
          </w:p>
          <w:p w:rsidR="00206445" w:rsidRDefault="00206445" w:rsidP="00E47F0B">
            <w:pPr>
              <w:spacing w:before="225" w:after="225"/>
              <w:jc w:val="both"/>
            </w:pPr>
            <w:r>
              <w:rPr>
                <w:rFonts w:ascii="Arial" w:hAnsi="Arial" w:cs="Arial"/>
                <w:color w:val="000000"/>
                <w:sz w:val="18"/>
                <w:szCs w:val="18"/>
              </w:rPr>
              <w:t xml:space="preserve">Pooblaščeni predstavnik naročnika za nadzor nad izvedbo pogodbe je Katarina Prah </w:t>
            </w:r>
            <w:r w:rsidR="00210AA9">
              <w:rPr>
                <w:rFonts w:ascii="Arial" w:hAnsi="Arial" w:cs="Arial"/>
                <w:color w:val="000000"/>
                <w:sz w:val="18"/>
                <w:szCs w:val="18"/>
              </w:rPr>
              <w:t xml:space="preserve">vodja </w:t>
            </w:r>
            <w:proofErr w:type="spellStart"/>
            <w:r w:rsidR="00210AA9">
              <w:rPr>
                <w:rFonts w:ascii="Arial" w:hAnsi="Arial" w:cs="Arial"/>
                <w:color w:val="000000"/>
                <w:sz w:val="18"/>
                <w:szCs w:val="18"/>
              </w:rPr>
              <w:t>COBa</w:t>
            </w:r>
            <w:proofErr w:type="spellEnd"/>
            <w:r>
              <w:rPr>
                <w:rFonts w:ascii="Arial" w:hAnsi="Arial" w:cs="Arial"/>
                <w:color w:val="000000"/>
                <w:sz w:val="18"/>
                <w:szCs w:val="18"/>
              </w:rPr>
              <w:t>.</w:t>
            </w:r>
          </w:p>
          <w:p w:rsidR="00206445" w:rsidRDefault="00206445" w:rsidP="00E47F0B">
            <w:pPr>
              <w:spacing w:before="225" w:after="225"/>
              <w:jc w:val="both"/>
            </w:pPr>
            <w:r>
              <w:rPr>
                <w:rFonts w:ascii="Arial" w:hAnsi="Arial" w:cs="Arial"/>
                <w:color w:val="000000"/>
                <w:sz w:val="18"/>
                <w:szCs w:val="18"/>
              </w:rPr>
              <w:t>Pooblaščeni predstavnik naročnika je pooblaščen, da zastopa naročnika v vseh vprašanjih, ki se nanašajo na dobavo, dogovorjeno s to pogodbo.</w:t>
            </w:r>
          </w:p>
          <w:p w:rsidR="00206445" w:rsidRDefault="00206445" w:rsidP="00E47F0B">
            <w:pPr>
              <w:spacing w:before="225" w:after="225"/>
              <w:jc w:val="both"/>
            </w:pPr>
            <w:r>
              <w:rPr>
                <w:rFonts w:ascii="Arial" w:hAnsi="Arial" w:cs="Arial"/>
                <w:color w:val="000000"/>
                <w:sz w:val="18"/>
                <w:szCs w:val="18"/>
              </w:rPr>
              <w:t>Pooblaščeni predstavnik izvajalca je _______________</w:t>
            </w:r>
          </w:p>
          <w:p w:rsidR="00206445" w:rsidRDefault="00206445" w:rsidP="00E47F0B">
            <w:pPr>
              <w:spacing w:before="225" w:after="225"/>
              <w:jc w:val="both"/>
            </w:pPr>
            <w:r>
              <w:rPr>
                <w:rFonts w:ascii="Arial" w:hAnsi="Arial" w:cs="Arial"/>
                <w:color w:val="000000"/>
                <w:sz w:val="18"/>
                <w:szCs w:val="18"/>
              </w:rPr>
              <w:t>Pooblaščeni predstavnik izvajalca je pooblaščen, da zastopa izvajalca v vseh vprašanjih, ki se nanašajo dobavo po tej pogodbi.</w:t>
            </w:r>
          </w:p>
        </w:tc>
      </w:tr>
    </w:tbl>
    <w:p w:rsidR="00206445" w:rsidRDefault="00206445" w:rsidP="00206445">
      <w:pPr>
        <w:spacing w:before="225" w:after="225" w:line="240" w:lineRule="auto"/>
        <w:jc w:val="both"/>
      </w:pPr>
      <w:r>
        <w:rPr>
          <w:rFonts w:ascii="Arial" w:hAnsi="Arial" w:cs="Arial"/>
          <w:b/>
          <w:bCs/>
          <w:color w:val="000000"/>
          <w:sz w:val="18"/>
          <w:szCs w:val="18"/>
        </w:rPr>
        <w:t>VIII. POGODBENA KAZEN</w:t>
      </w:r>
    </w:p>
    <w:p w:rsidR="00206445" w:rsidRDefault="00206445" w:rsidP="00206445">
      <w:pPr>
        <w:spacing w:after="0" w:line="240" w:lineRule="auto"/>
        <w:jc w:val="center"/>
      </w:pPr>
      <w:r>
        <w:rPr>
          <w:rFonts w:ascii="Arial" w:hAnsi="Arial" w:cs="Arial"/>
          <w:b/>
          <w:bCs/>
          <w:color w:val="000000"/>
          <w:sz w:val="18"/>
          <w:szCs w:val="18"/>
        </w:rPr>
        <w:lastRenderedPageBreak/>
        <w:t>15.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Če se izvajalec po svoji krivdi pri izvedbi ne drži dogovorjenih rokov, sme naročnik za vsak dan zamude zahtevati plačilo pogodbene kazni v višini 1 odstotka od vrednosti celotne dobave z DDV, vendar skupaj ne več kot 10% celotne pogodbene vrednosti.</w:t>
            </w:r>
          </w:p>
          <w:p w:rsidR="00206445" w:rsidRDefault="00206445" w:rsidP="00E47F0B">
            <w:pPr>
              <w:spacing w:before="225" w:after="225"/>
              <w:jc w:val="both"/>
            </w:pPr>
            <w:r>
              <w:rPr>
                <w:rFonts w:ascii="Arial" w:hAnsi="Arial" w:cs="Arial"/>
                <w:color w:val="000000"/>
                <w:sz w:val="18"/>
                <w:szCs w:val="18"/>
              </w:rPr>
              <w:t>Pogodbena kazen se obračuna pri plačilu za opravljeno dobavo.</w:t>
            </w:r>
          </w:p>
          <w:p w:rsidR="00206445" w:rsidRDefault="00206445" w:rsidP="00E47F0B">
            <w:pPr>
              <w:spacing w:before="225" w:after="225"/>
              <w:jc w:val="both"/>
            </w:pPr>
            <w:r>
              <w:rPr>
                <w:rFonts w:ascii="Arial" w:hAnsi="Arial" w:cs="Arial"/>
                <w:color w:val="000000"/>
                <w:sz w:val="18"/>
                <w:szCs w:val="18"/>
              </w:rPr>
              <w:t>Če je zaradi zamude izvajalca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rsidR="00206445" w:rsidRDefault="00206445" w:rsidP="00206445">
      <w:pPr>
        <w:spacing w:before="225" w:after="225" w:line="240" w:lineRule="auto"/>
        <w:jc w:val="both"/>
      </w:pPr>
      <w:r>
        <w:rPr>
          <w:rFonts w:ascii="Arial" w:hAnsi="Arial" w:cs="Arial"/>
          <w:b/>
          <w:bCs/>
          <w:color w:val="000000"/>
          <w:sz w:val="18"/>
          <w:szCs w:val="18"/>
        </w:rPr>
        <w:t>IX. PREVZEM IN PRIMOPREDAJA OPREME</w:t>
      </w:r>
    </w:p>
    <w:p w:rsidR="00206445" w:rsidRDefault="00206445" w:rsidP="00206445">
      <w:pPr>
        <w:spacing w:after="0" w:line="240" w:lineRule="auto"/>
        <w:jc w:val="center"/>
      </w:pPr>
      <w:r>
        <w:rPr>
          <w:rFonts w:ascii="Arial" w:hAnsi="Arial" w:cs="Arial"/>
          <w:b/>
          <w:bCs/>
          <w:color w:val="000000"/>
          <w:sz w:val="18"/>
          <w:szCs w:val="18"/>
        </w:rPr>
        <w:t>16.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Po uspešni dobavi ter montaži, zagonu ter preizkusu doseganja pogodbeno tehnično – tehnoloških parametrov in funkcionalnega delovanja, kadar je to vključeno v dobavo, izvajalec in naročnik opravita primopredajo opreme ter o tem sestavita pisni zapisnik.</w:t>
            </w:r>
          </w:p>
          <w:p w:rsidR="00206445" w:rsidRDefault="00206445" w:rsidP="00E47F0B">
            <w:pPr>
              <w:spacing w:before="225" w:after="225"/>
              <w:jc w:val="both"/>
            </w:pPr>
            <w:r>
              <w:rPr>
                <w:rFonts w:ascii="Arial" w:hAnsi="Arial" w:cs="Arial"/>
                <w:color w:val="000000"/>
                <w:sz w:val="18"/>
                <w:szCs w:val="18"/>
              </w:rPr>
              <w:t>O prevzemu blaga sestavijo pooblaščeni predstavniki pogodbenih strank primopredajni zapisnik, v katerem natančno ugotovijo predvsem:</w:t>
            </w:r>
          </w:p>
          <w:tbl>
            <w:tblPr>
              <w:tblW w:w="5000" w:type="pct"/>
              <w:tblLook w:val="04A0" w:firstRow="1" w:lastRow="0" w:firstColumn="1" w:lastColumn="0" w:noHBand="0" w:noVBand="1"/>
            </w:tblPr>
            <w:tblGrid>
              <w:gridCol w:w="8746"/>
            </w:tblGrid>
            <w:tr w:rsidR="00206445" w:rsidTr="00E47F0B">
              <w:tc>
                <w:tcPr>
                  <w:tcW w:w="0" w:type="auto"/>
                  <w:tcMar>
                    <w:top w:w="0" w:type="auto"/>
                    <w:bottom w:w="0" w:type="auto"/>
                  </w:tcMar>
                  <w:vAlign w:val="center"/>
                </w:tcPr>
                <w:tbl>
                  <w:tblPr>
                    <w:tblW w:w="0" w:type="auto"/>
                    <w:tblLook w:val="04A0" w:firstRow="1" w:lastRow="0" w:firstColumn="1" w:lastColumn="0" w:noHBand="0" w:noVBand="1"/>
                  </w:tblPr>
                  <w:tblGrid>
                    <w:gridCol w:w="8530"/>
                  </w:tblGrid>
                  <w:tr w:rsidR="00206445" w:rsidTr="00E47F0B">
                    <w:tc>
                      <w:tcPr>
                        <w:tcW w:w="0" w:type="auto"/>
                        <w:tcMar>
                          <w:top w:w="0" w:type="auto"/>
                          <w:bottom w:w="0" w:type="auto"/>
                        </w:tcMar>
                      </w:tcPr>
                      <w:p w:rsidR="00206445" w:rsidRDefault="00206445" w:rsidP="000F3D4C">
                        <w:pPr>
                          <w:numPr>
                            <w:ilvl w:val="0"/>
                            <w:numId w:val="42"/>
                          </w:numPr>
                          <w:rPr>
                            <w:rFonts w:ascii="Arial" w:hAnsi="Arial" w:cs="Arial"/>
                            <w:color w:val="000000"/>
                            <w:sz w:val="18"/>
                            <w:szCs w:val="18"/>
                          </w:rPr>
                        </w:pPr>
                        <w:r>
                          <w:rPr>
                            <w:rFonts w:ascii="Arial" w:hAnsi="Arial" w:cs="Arial"/>
                            <w:color w:val="000000"/>
                            <w:position w:val="-2"/>
                            <w:sz w:val="18"/>
                            <w:szCs w:val="18"/>
                          </w:rPr>
                          <w:t>ali blago ustreza določilom razpisne dokumentacije naročnika, specifikacijam, določilom pogodbe, veljavnim zakonskim  predpisom in pravilom stroke;</w:t>
                        </w:r>
                      </w:p>
                      <w:p w:rsidR="00206445" w:rsidRDefault="00206445" w:rsidP="000F3D4C">
                        <w:pPr>
                          <w:numPr>
                            <w:ilvl w:val="0"/>
                            <w:numId w:val="42"/>
                          </w:numPr>
                          <w:rPr>
                            <w:rFonts w:ascii="Arial" w:hAnsi="Arial" w:cs="Arial"/>
                            <w:color w:val="000000"/>
                            <w:sz w:val="18"/>
                            <w:szCs w:val="18"/>
                          </w:rPr>
                        </w:pPr>
                        <w:r>
                          <w:rPr>
                            <w:rFonts w:ascii="Arial" w:hAnsi="Arial" w:cs="Arial"/>
                            <w:color w:val="000000"/>
                            <w:position w:val="-2"/>
                            <w:sz w:val="18"/>
                            <w:szCs w:val="18"/>
                          </w:rPr>
                          <w:t>datum prevzema blaga;</w:t>
                        </w:r>
                      </w:p>
                      <w:p w:rsidR="00206445" w:rsidRDefault="00206445" w:rsidP="000F3D4C">
                        <w:pPr>
                          <w:numPr>
                            <w:ilvl w:val="0"/>
                            <w:numId w:val="42"/>
                          </w:numPr>
                          <w:rPr>
                            <w:rFonts w:ascii="Arial" w:hAnsi="Arial" w:cs="Arial"/>
                            <w:color w:val="000000"/>
                            <w:sz w:val="18"/>
                            <w:szCs w:val="18"/>
                          </w:rPr>
                        </w:pPr>
                        <w:r>
                          <w:rPr>
                            <w:rFonts w:ascii="Arial" w:hAnsi="Arial" w:cs="Arial"/>
                            <w:color w:val="000000"/>
                            <w:position w:val="-2"/>
                            <w:sz w:val="18"/>
                            <w:szCs w:val="18"/>
                          </w:rPr>
                          <w:t>morebitne pripombe naročnika v zvezi s kakovostjo dobavljenega blaga;  </w:t>
                        </w:r>
                      </w:p>
                      <w:p w:rsidR="00206445" w:rsidRDefault="00206445" w:rsidP="000F3D4C">
                        <w:pPr>
                          <w:numPr>
                            <w:ilvl w:val="0"/>
                            <w:numId w:val="42"/>
                          </w:numPr>
                          <w:rPr>
                            <w:rFonts w:ascii="Arial" w:hAnsi="Arial" w:cs="Arial"/>
                            <w:color w:val="000000"/>
                            <w:sz w:val="18"/>
                            <w:szCs w:val="18"/>
                          </w:rPr>
                        </w:pPr>
                        <w:r>
                          <w:rPr>
                            <w:rFonts w:ascii="Arial" w:hAnsi="Arial" w:cs="Arial"/>
                            <w:color w:val="000000"/>
                            <w:position w:val="-2"/>
                            <w:sz w:val="18"/>
                            <w:szCs w:val="18"/>
                          </w:rPr>
                          <w:t>morebitna odprta, med predstavniki pogodbenih strank sporna vprašanja tehnične narave;</w:t>
                        </w:r>
                      </w:p>
                      <w:p w:rsidR="00206445" w:rsidRDefault="00206445" w:rsidP="000F3D4C">
                        <w:pPr>
                          <w:numPr>
                            <w:ilvl w:val="0"/>
                            <w:numId w:val="42"/>
                          </w:numPr>
                          <w:rPr>
                            <w:rFonts w:ascii="Arial" w:hAnsi="Arial" w:cs="Arial"/>
                            <w:color w:val="000000"/>
                            <w:sz w:val="18"/>
                            <w:szCs w:val="18"/>
                          </w:rPr>
                        </w:pPr>
                        <w:r>
                          <w:rPr>
                            <w:rFonts w:ascii="Arial" w:hAnsi="Arial" w:cs="Arial"/>
                            <w:color w:val="000000"/>
                            <w:position w:val="-2"/>
                            <w:sz w:val="18"/>
                            <w:szCs w:val="18"/>
                          </w:rPr>
                          <w:t>ugotovitev o sprejemu atestov in morebitnih garancijskih listov;</w:t>
                        </w:r>
                      </w:p>
                      <w:p w:rsidR="00206445" w:rsidRDefault="00206445" w:rsidP="000F3D4C">
                        <w:pPr>
                          <w:numPr>
                            <w:ilvl w:val="0"/>
                            <w:numId w:val="42"/>
                          </w:numPr>
                          <w:rPr>
                            <w:rFonts w:ascii="Arial" w:hAnsi="Arial" w:cs="Arial"/>
                            <w:color w:val="000000"/>
                            <w:sz w:val="18"/>
                            <w:szCs w:val="18"/>
                          </w:rPr>
                        </w:pPr>
                        <w:r>
                          <w:rPr>
                            <w:rFonts w:ascii="Arial" w:hAnsi="Arial" w:cs="Arial"/>
                            <w:color w:val="000000"/>
                            <w:position w:val="-2"/>
                            <w:sz w:val="18"/>
                            <w:szCs w:val="18"/>
                          </w:rPr>
                          <w:t>ugotovitev o izvedbi šolanja.</w:t>
                        </w:r>
                      </w:p>
                    </w:tc>
                  </w:tr>
                </w:tbl>
                <w:p w:rsidR="00206445" w:rsidRDefault="00206445" w:rsidP="00E47F0B"/>
              </w:tc>
            </w:tr>
          </w:tbl>
          <w:p w:rsidR="00206445" w:rsidRDefault="00206445" w:rsidP="00E47F0B">
            <w:pPr>
              <w:spacing w:before="225" w:after="225"/>
              <w:jc w:val="both"/>
            </w:pPr>
            <w:r>
              <w:rPr>
                <w:rFonts w:ascii="Arial" w:hAnsi="Arial" w:cs="Arial"/>
                <w:color w:val="000000"/>
                <w:sz w:val="18"/>
                <w:szCs w:val="18"/>
              </w:rPr>
              <w:t>Ob podpisu primopredajnega zapisnika bo izvajalec naročniku izročil še:</w:t>
            </w:r>
          </w:p>
          <w:tbl>
            <w:tblPr>
              <w:tblW w:w="5000" w:type="pct"/>
              <w:tblLook w:val="04A0" w:firstRow="1" w:lastRow="0" w:firstColumn="1" w:lastColumn="0" w:noHBand="0" w:noVBand="1"/>
            </w:tblPr>
            <w:tblGrid>
              <w:gridCol w:w="8746"/>
            </w:tblGrid>
            <w:tr w:rsidR="00206445" w:rsidTr="00E47F0B">
              <w:tc>
                <w:tcPr>
                  <w:tcW w:w="0" w:type="auto"/>
                  <w:tcMar>
                    <w:top w:w="0" w:type="auto"/>
                    <w:bottom w:w="0" w:type="auto"/>
                  </w:tcMar>
                  <w:vAlign w:val="center"/>
                </w:tcPr>
                <w:tbl>
                  <w:tblPr>
                    <w:tblW w:w="0" w:type="auto"/>
                    <w:tblLook w:val="04A0" w:firstRow="1" w:lastRow="0" w:firstColumn="1" w:lastColumn="0" w:noHBand="0" w:noVBand="1"/>
                  </w:tblPr>
                  <w:tblGrid>
                    <w:gridCol w:w="8530"/>
                  </w:tblGrid>
                  <w:tr w:rsidR="00206445" w:rsidTr="00E47F0B">
                    <w:tc>
                      <w:tcPr>
                        <w:tcW w:w="0" w:type="auto"/>
                        <w:tcMar>
                          <w:top w:w="0" w:type="auto"/>
                          <w:bottom w:w="0" w:type="auto"/>
                        </w:tcMar>
                      </w:tcPr>
                      <w:p w:rsidR="00206445" w:rsidRDefault="00206445" w:rsidP="000F3D4C">
                        <w:pPr>
                          <w:numPr>
                            <w:ilvl w:val="0"/>
                            <w:numId w:val="43"/>
                          </w:numPr>
                          <w:rPr>
                            <w:rFonts w:ascii="Arial" w:hAnsi="Arial" w:cs="Arial"/>
                            <w:color w:val="000000"/>
                            <w:sz w:val="18"/>
                            <w:szCs w:val="18"/>
                          </w:rPr>
                        </w:pPr>
                        <w:r>
                          <w:rPr>
                            <w:rFonts w:ascii="Arial" w:hAnsi="Arial" w:cs="Arial"/>
                            <w:color w:val="000000"/>
                            <w:position w:val="-2"/>
                            <w:sz w:val="18"/>
                            <w:szCs w:val="18"/>
                          </w:rPr>
                          <w:t>tehnično dokumentacijo dobavljene opreme,</w:t>
                        </w:r>
                      </w:p>
                      <w:p w:rsidR="00206445" w:rsidRDefault="00206445" w:rsidP="000F3D4C">
                        <w:pPr>
                          <w:numPr>
                            <w:ilvl w:val="0"/>
                            <w:numId w:val="43"/>
                          </w:numPr>
                          <w:rPr>
                            <w:rFonts w:ascii="Arial" w:hAnsi="Arial" w:cs="Arial"/>
                            <w:color w:val="000000"/>
                            <w:sz w:val="18"/>
                            <w:szCs w:val="18"/>
                          </w:rPr>
                        </w:pPr>
                        <w:r>
                          <w:rPr>
                            <w:rFonts w:ascii="Arial" w:hAnsi="Arial" w:cs="Arial"/>
                            <w:color w:val="000000"/>
                            <w:position w:val="-2"/>
                            <w:sz w:val="18"/>
                            <w:szCs w:val="18"/>
                          </w:rPr>
                          <w:t>navodila za varno delo in vzdrževanje opreme v slovenskem jeziku,</w:t>
                        </w:r>
                      </w:p>
                      <w:p w:rsidR="00206445" w:rsidRDefault="00206445" w:rsidP="000F3D4C">
                        <w:pPr>
                          <w:numPr>
                            <w:ilvl w:val="0"/>
                            <w:numId w:val="43"/>
                          </w:numPr>
                          <w:rPr>
                            <w:rFonts w:ascii="Arial" w:hAnsi="Arial" w:cs="Arial"/>
                            <w:color w:val="000000"/>
                            <w:sz w:val="18"/>
                            <w:szCs w:val="18"/>
                          </w:rPr>
                        </w:pPr>
                        <w:r>
                          <w:rPr>
                            <w:rFonts w:ascii="Arial" w:hAnsi="Arial" w:cs="Arial"/>
                            <w:color w:val="000000"/>
                            <w:position w:val="-2"/>
                            <w:sz w:val="18"/>
                            <w:szCs w:val="18"/>
                          </w:rPr>
                          <w:t xml:space="preserve">naslov pooblaščenega serviserja opreme v RS </w:t>
                        </w:r>
                        <w:r w:rsidR="00D40882">
                          <w:rPr>
                            <w:rFonts w:ascii="Arial" w:hAnsi="Arial" w:cs="Arial"/>
                            <w:color w:val="000000"/>
                            <w:position w:val="-2"/>
                            <w:sz w:val="18"/>
                            <w:szCs w:val="18"/>
                          </w:rPr>
                          <w:t xml:space="preserve">ali EU </w:t>
                        </w:r>
                        <w:r>
                          <w:rPr>
                            <w:rFonts w:ascii="Arial" w:hAnsi="Arial" w:cs="Arial"/>
                            <w:color w:val="000000"/>
                            <w:position w:val="-2"/>
                            <w:sz w:val="18"/>
                            <w:szCs w:val="18"/>
                          </w:rPr>
                          <w:t xml:space="preserve">(s kontaktnimi osebami in </w:t>
                        </w:r>
                        <w:proofErr w:type="spellStart"/>
                        <w:r>
                          <w:rPr>
                            <w:rFonts w:ascii="Arial" w:hAnsi="Arial" w:cs="Arial"/>
                            <w:color w:val="000000"/>
                            <w:position w:val="-2"/>
                            <w:sz w:val="18"/>
                            <w:szCs w:val="18"/>
                          </w:rPr>
                          <w:t>tel</w:t>
                        </w:r>
                        <w:proofErr w:type="spellEnd"/>
                        <w:r>
                          <w:rPr>
                            <w:rFonts w:ascii="Arial" w:hAnsi="Arial" w:cs="Arial"/>
                            <w:color w:val="000000"/>
                            <w:position w:val="-2"/>
                            <w:sz w:val="18"/>
                            <w:szCs w:val="18"/>
                          </w:rPr>
                          <w:t>/</w:t>
                        </w:r>
                        <w:proofErr w:type="spellStart"/>
                        <w:r>
                          <w:rPr>
                            <w:rFonts w:ascii="Arial" w:hAnsi="Arial" w:cs="Arial"/>
                            <w:color w:val="000000"/>
                            <w:position w:val="-2"/>
                            <w:sz w:val="18"/>
                            <w:szCs w:val="18"/>
                          </w:rPr>
                          <w:t>gsm</w:t>
                        </w:r>
                        <w:proofErr w:type="spellEnd"/>
                        <w:r>
                          <w:rPr>
                            <w:rFonts w:ascii="Arial" w:hAnsi="Arial" w:cs="Arial"/>
                            <w:color w:val="000000"/>
                            <w:position w:val="-2"/>
                            <w:sz w:val="18"/>
                            <w:szCs w:val="18"/>
                          </w:rPr>
                          <w:t xml:space="preserve"> številkami ter e-mail naslovi),</w:t>
                        </w:r>
                      </w:p>
                      <w:p w:rsidR="00206445" w:rsidRDefault="00206445" w:rsidP="000F3D4C">
                        <w:pPr>
                          <w:numPr>
                            <w:ilvl w:val="0"/>
                            <w:numId w:val="43"/>
                          </w:numPr>
                          <w:rPr>
                            <w:rFonts w:ascii="Arial" w:hAnsi="Arial" w:cs="Arial"/>
                            <w:color w:val="000000"/>
                            <w:sz w:val="18"/>
                            <w:szCs w:val="18"/>
                          </w:rPr>
                        </w:pPr>
                        <w:r>
                          <w:rPr>
                            <w:rFonts w:ascii="Arial" w:hAnsi="Arial" w:cs="Arial"/>
                            <w:color w:val="000000"/>
                            <w:position w:val="-2"/>
                            <w:sz w:val="18"/>
                            <w:szCs w:val="18"/>
                          </w:rPr>
                          <w:t>vse potrebne in potrjene garancijske liste proizvajalca ali prodajalca opreme in</w:t>
                        </w:r>
                      </w:p>
                      <w:p w:rsidR="00206445" w:rsidRDefault="00206445" w:rsidP="000F3D4C">
                        <w:pPr>
                          <w:numPr>
                            <w:ilvl w:val="0"/>
                            <w:numId w:val="43"/>
                          </w:numPr>
                          <w:rPr>
                            <w:rFonts w:ascii="Arial" w:hAnsi="Arial" w:cs="Arial"/>
                            <w:color w:val="000000"/>
                            <w:sz w:val="18"/>
                            <w:szCs w:val="18"/>
                          </w:rPr>
                        </w:pPr>
                        <w:r>
                          <w:rPr>
                            <w:rFonts w:ascii="Arial" w:hAnsi="Arial" w:cs="Arial"/>
                            <w:color w:val="000000"/>
                            <w:position w:val="-2"/>
                            <w:sz w:val="18"/>
                            <w:szCs w:val="18"/>
                          </w:rPr>
                          <w:t>zavarovanje za odpravo napak v garancijskem roku.</w:t>
                        </w:r>
                      </w:p>
                    </w:tc>
                  </w:tr>
                </w:tbl>
                <w:p w:rsidR="00206445" w:rsidRDefault="00206445" w:rsidP="00E47F0B"/>
              </w:tc>
            </w:tr>
          </w:tbl>
          <w:p w:rsidR="00206445" w:rsidRDefault="00206445" w:rsidP="00210AA9">
            <w:pPr>
              <w:spacing w:before="225" w:after="225"/>
              <w:jc w:val="both"/>
            </w:pPr>
            <w:r>
              <w:rPr>
                <w:rFonts w:ascii="Arial" w:hAnsi="Arial" w:cs="Arial"/>
                <w:color w:val="000000"/>
                <w:sz w:val="18"/>
                <w:szCs w:val="18"/>
              </w:rPr>
              <w:t>Izvajalec lahko na podlagi podpisanega primopredajnega zapisnika (pisno potrjenega s strani predstavnikov obeh pogodbenih strank) naročniku izstavi račun za dobavljeno, nameščeno in delujočo opremo.</w:t>
            </w:r>
          </w:p>
        </w:tc>
      </w:tr>
    </w:tbl>
    <w:p w:rsidR="00206445" w:rsidRDefault="00206445" w:rsidP="00206445">
      <w:pPr>
        <w:spacing w:before="225" w:after="225" w:line="240" w:lineRule="auto"/>
        <w:jc w:val="both"/>
      </w:pPr>
      <w:r>
        <w:rPr>
          <w:rFonts w:ascii="Arial" w:hAnsi="Arial" w:cs="Arial"/>
          <w:b/>
          <w:bCs/>
          <w:color w:val="000000"/>
          <w:sz w:val="18"/>
          <w:szCs w:val="18"/>
        </w:rPr>
        <w:lastRenderedPageBreak/>
        <w:t xml:space="preserve">X. ZAUPNOST IN </w:t>
      </w:r>
      <w:r w:rsidRPr="00406DD9">
        <w:rPr>
          <w:rFonts w:ascii="Arial" w:hAnsi="Arial" w:cs="Arial"/>
          <w:b/>
          <w:bCs/>
          <w:color w:val="000000"/>
          <w:sz w:val="18"/>
          <w:szCs w:val="18"/>
        </w:rPr>
        <w:t>VARSTVO OSEBNIH PODATKOV</w:t>
      </w:r>
    </w:p>
    <w:p w:rsidR="00206445" w:rsidRDefault="00206445" w:rsidP="00206445">
      <w:pPr>
        <w:spacing w:after="0" w:line="240" w:lineRule="auto"/>
        <w:jc w:val="center"/>
      </w:pPr>
      <w:r>
        <w:rPr>
          <w:rFonts w:ascii="Arial" w:hAnsi="Arial" w:cs="Arial"/>
          <w:b/>
          <w:bCs/>
          <w:color w:val="000000"/>
          <w:sz w:val="18"/>
          <w:szCs w:val="18"/>
        </w:rPr>
        <w:t>17. člen</w:t>
      </w:r>
    </w:p>
    <w:p w:rsidR="00206445" w:rsidRDefault="00206445" w:rsidP="00206445">
      <w:pPr>
        <w:jc w:val="both"/>
        <w:rPr>
          <w:rFonts w:ascii="Arial" w:eastAsia="Times New Roman" w:hAnsi="Arial" w:cs="Arial"/>
          <w:color w:val="FF0000"/>
          <w:sz w:val="18"/>
          <w:szCs w:val="18"/>
          <w:lang w:eastAsia="sl-SI"/>
        </w:rPr>
      </w:pPr>
    </w:p>
    <w:p w:rsidR="00206445" w:rsidRPr="00581EE1" w:rsidRDefault="00206445" w:rsidP="00206445">
      <w:pPr>
        <w:spacing w:before="225" w:after="225" w:line="240" w:lineRule="auto"/>
        <w:jc w:val="both"/>
      </w:pPr>
      <w:r w:rsidRPr="00581EE1">
        <w:rPr>
          <w:rFonts w:ascii="Arial" w:hAnsi="Arial" w:cs="Arial"/>
          <w:sz w:val="18"/>
          <w:szCs w:val="18"/>
        </w:rPr>
        <w:t>Pogodbeni stranki sta dolžni vse podatke, do katerih prideta pri izpolnjevanju poslovnih obveznosti ali v zvezi z njimi, varovati kot poslovno skrivnost in sta za to odškodninsko odgovorni.</w:t>
      </w:r>
    </w:p>
    <w:p w:rsidR="00206445" w:rsidRPr="00406DD9" w:rsidRDefault="00206445" w:rsidP="00206445">
      <w:pPr>
        <w:spacing w:before="225" w:after="225" w:line="240" w:lineRule="auto"/>
        <w:jc w:val="both"/>
        <w:rPr>
          <w:rFonts w:ascii="Arial" w:hAnsi="Arial" w:cs="Arial"/>
          <w:sz w:val="18"/>
          <w:szCs w:val="18"/>
        </w:rPr>
      </w:pPr>
      <w:r w:rsidRPr="00581EE1">
        <w:rPr>
          <w:rFonts w:ascii="Arial" w:hAnsi="Arial" w:cs="Arial"/>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w:t>
      </w:r>
      <w:r>
        <w:rPr>
          <w:rFonts w:ascii="Arial" w:hAnsi="Arial" w:cs="Arial"/>
          <w:sz w:val="18"/>
          <w:szCs w:val="18"/>
        </w:rPr>
        <w:t>,</w:t>
      </w:r>
      <w:r w:rsidRPr="00581EE1">
        <w:rPr>
          <w:rFonts w:ascii="Arial" w:hAnsi="Arial" w:cs="Arial"/>
          <w:sz w:val="18"/>
          <w:szCs w:val="18"/>
        </w:rPr>
        <w:t xml:space="preserve"> s katero se seznanijo pri svojem delu. Za poslovno skrivnost se ne štejejo podatki, ki so po zakonu javni ali podatki o kršitvi zakona ali dobrih </w:t>
      </w:r>
      <w:r w:rsidRPr="00406DD9">
        <w:rPr>
          <w:rFonts w:ascii="Arial" w:hAnsi="Arial" w:cs="Arial"/>
          <w:sz w:val="18"/>
          <w:szCs w:val="18"/>
        </w:rPr>
        <w:t>poslovnih običajev.</w:t>
      </w:r>
    </w:p>
    <w:p w:rsidR="00206445" w:rsidRPr="00406DD9" w:rsidRDefault="00206445" w:rsidP="00206445">
      <w:pPr>
        <w:jc w:val="both"/>
        <w:rPr>
          <w:rFonts w:ascii="Arial" w:eastAsia="Times New Roman" w:hAnsi="Arial" w:cs="Arial"/>
          <w:sz w:val="18"/>
          <w:szCs w:val="18"/>
          <w:lang w:eastAsia="sl-SI"/>
        </w:rPr>
      </w:pPr>
      <w:r w:rsidRPr="00406DD9">
        <w:rPr>
          <w:rFonts w:ascii="Arial" w:eastAsia="Times New Roman" w:hAnsi="Arial" w:cs="Arial"/>
          <w:sz w:val="18"/>
          <w:szCs w:val="18"/>
          <w:lang w:eastAsia="sl-SI"/>
        </w:rPr>
        <w:t xml:space="preserve">Izvajalec se zavezuje, da bo pri izvajanju določil te pogodbe in pri obdelavi osebnih podatkov v celoti spoštoval določila Zakona o varstvu osebnih podatkov, določila Uredbe (EU) 2016/679 Evropskega parlamenta in Sveta z dne 27. aprila 2016 o varstvu posameznikov pri obdelavi osebnih podatkov in interni  predpis naročnika, ki ureja varovanje osebnih in drugih zaupnih podatkov, ne glede na to ali se bo z osebnimi podatki seznanil pri neposrednem opravljanju storitev na lokaciji naročnika, pri nadzoru izvajanja določil te pogodbe, preko pisne dokumentacije ali na kakršenkoli drug način. Izvajalec se hkrati zavezuje upoštevati in spoštovati varnostne zahteve, ki jih določajo varnostne politike naročnika. </w:t>
      </w:r>
    </w:p>
    <w:p w:rsidR="00206445" w:rsidRDefault="00206445" w:rsidP="00206445">
      <w:pPr>
        <w:spacing w:before="225" w:after="225" w:line="240" w:lineRule="auto"/>
        <w:jc w:val="both"/>
      </w:pPr>
      <w:r>
        <w:rPr>
          <w:rFonts w:ascii="Arial" w:hAnsi="Arial" w:cs="Arial"/>
          <w:b/>
          <w:bCs/>
          <w:color w:val="000000"/>
          <w:sz w:val="18"/>
          <w:szCs w:val="18"/>
        </w:rPr>
        <w:t>XI. ODPRAVA NAPAK IN GARANCIJSKA DOBA</w:t>
      </w:r>
    </w:p>
    <w:p w:rsidR="00206445" w:rsidRDefault="00206445" w:rsidP="00206445">
      <w:pPr>
        <w:spacing w:after="0" w:line="240" w:lineRule="auto"/>
        <w:jc w:val="center"/>
      </w:pPr>
      <w:r>
        <w:rPr>
          <w:rFonts w:ascii="Arial" w:hAnsi="Arial" w:cs="Arial"/>
          <w:b/>
          <w:bCs/>
          <w:color w:val="000000"/>
          <w:sz w:val="18"/>
          <w:szCs w:val="18"/>
        </w:rPr>
        <w:t>18.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Garancijska doba po tej pogodbi je _____________ (min 12) mesecev.</w:t>
            </w:r>
          </w:p>
          <w:p w:rsidR="00206445" w:rsidRDefault="00206445" w:rsidP="00E47F0B">
            <w:pPr>
              <w:spacing w:before="225" w:after="225"/>
              <w:jc w:val="both"/>
            </w:pPr>
            <w:r>
              <w:rPr>
                <w:rFonts w:ascii="Arial" w:hAnsi="Arial" w:cs="Arial"/>
                <w:color w:val="000000"/>
                <w:sz w:val="18"/>
                <w:szCs w:val="18"/>
              </w:rPr>
              <w:t>Garancijski roki začnejo teči z dnem uspešne pisne primopredaje opreme.</w:t>
            </w:r>
          </w:p>
          <w:p w:rsidR="00206445" w:rsidRDefault="00206445" w:rsidP="00E47F0B">
            <w:pPr>
              <w:spacing w:before="225" w:after="225"/>
              <w:jc w:val="both"/>
            </w:pPr>
            <w:r>
              <w:rPr>
                <w:rFonts w:ascii="Arial" w:hAnsi="Arial" w:cs="Arial"/>
                <w:color w:val="000000"/>
                <w:sz w:val="18"/>
                <w:szCs w:val="18"/>
              </w:rPr>
              <w:t>Garancija je vezana na normalne pogoje uporabe in primerno ter strokovno vzdrževanje.</w:t>
            </w:r>
          </w:p>
          <w:p w:rsidR="00206445" w:rsidRDefault="00206445" w:rsidP="00E47F0B">
            <w:pPr>
              <w:spacing w:before="225" w:after="225"/>
              <w:jc w:val="both"/>
            </w:pPr>
            <w:r>
              <w:rPr>
                <w:rFonts w:ascii="Arial" w:hAnsi="Arial" w:cs="Arial"/>
                <w:color w:val="000000"/>
                <w:sz w:val="18"/>
                <w:szCs w:val="18"/>
              </w:rPr>
              <w:t>Izvajalec je naročniku dolžan ne glede na proces ugotovitve in odprave napake zagotoviti funkcionalnost opreme.</w:t>
            </w:r>
          </w:p>
          <w:p w:rsidR="00206445" w:rsidRDefault="00206445" w:rsidP="00E47F0B">
            <w:pPr>
              <w:spacing w:before="225" w:after="225"/>
              <w:jc w:val="both"/>
            </w:pPr>
            <w:r>
              <w:rPr>
                <w:rFonts w:ascii="Arial" w:hAnsi="Arial" w:cs="Arial"/>
                <w:color w:val="000000"/>
                <w:sz w:val="18"/>
                <w:szCs w:val="18"/>
              </w:rPr>
              <w:t>Če je napaka bistvena in vpliva na rabo ter je povzročena po krivdi izvajalca ali njegovih podizvajalcev in kooperantov, je izvajalec dolžan naročniku nadomestiti vso nastalo škodo.</w:t>
            </w:r>
          </w:p>
        </w:tc>
      </w:tr>
    </w:tbl>
    <w:p w:rsidR="00206445" w:rsidRDefault="00206445" w:rsidP="00206445">
      <w:pPr>
        <w:spacing w:before="225" w:after="225" w:line="240" w:lineRule="auto"/>
        <w:jc w:val="both"/>
      </w:pPr>
      <w:r>
        <w:rPr>
          <w:rFonts w:ascii="Arial" w:hAnsi="Arial" w:cs="Arial"/>
          <w:b/>
          <w:bCs/>
          <w:color w:val="000000"/>
          <w:sz w:val="18"/>
          <w:szCs w:val="18"/>
        </w:rPr>
        <w:t>XII. VZDRŽEVANJE OPREME V ČASU GARANCIJSKE DOBE</w:t>
      </w:r>
    </w:p>
    <w:p w:rsidR="00206445" w:rsidRDefault="00206445" w:rsidP="00206445">
      <w:pPr>
        <w:spacing w:after="0" w:line="240" w:lineRule="auto"/>
        <w:jc w:val="center"/>
      </w:pPr>
      <w:r>
        <w:rPr>
          <w:rFonts w:ascii="Arial" w:hAnsi="Arial" w:cs="Arial"/>
          <w:b/>
          <w:bCs/>
          <w:color w:val="000000"/>
          <w:sz w:val="18"/>
          <w:szCs w:val="18"/>
        </w:rPr>
        <w:t>19.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Izvajalec bo moral v času trajanja garancijske dobe zagotavljati tako preventivno vzdrževanje po specifikaciji proizvajalca opreme, kot tudi odpravo vseh napak oz. nepravilnosti v delovanju opreme, na lastne stroške.</w:t>
            </w:r>
          </w:p>
          <w:p w:rsidR="00206445" w:rsidRDefault="00206445" w:rsidP="00E47F0B">
            <w:pPr>
              <w:spacing w:before="225" w:after="225"/>
              <w:jc w:val="both"/>
            </w:pPr>
            <w:r>
              <w:rPr>
                <w:rFonts w:ascii="Arial" w:hAnsi="Arial" w:cs="Arial"/>
                <w:color w:val="000000"/>
                <w:sz w:val="18"/>
                <w:szCs w:val="18"/>
              </w:rPr>
              <w:t>Pri tem bo moral zagotavljati: </w:t>
            </w:r>
          </w:p>
          <w:tbl>
            <w:tblPr>
              <w:tblW w:w="0" w:type="auto"/>
              <w:tblLook w:val="04A0" w:firstRow="1" w:lastRow="0" w:firstColumn="1" w:lastColumn="0" w:noHBand="0" w:noVBand="1"/>
            </w:tblPr>
            <w:tblGrid>
              <w:gridCol w:w="8746"/>
            </w:tblGrid>
            <w:tr w:rsidR="00206445" w:rsidTr="00E47F0B">
              <w:tc>
                <w:tcPr>
                  <w:tcW w:w="0" w:type="auto"/>
                  <w:tcMar>
                    <w:top w:w="0" w:type="auto"/>
                    <w:bottom w:w="0" w:type="auto"/>
                  </w:tcMar>
                </w:tcPr>
                <w:p w:rsidR="00206445" w:rsidRDefault="00206445" w:rsidP="000F3D4C">
                  <w:pPr>
                    <w:numPr>
                      <w:ilvl w:val="0"/>
                      <w:numId w:val="44"/>
                    </w:numPr>
                    <w:jc w:val="both"/>
                    <w:rPr>
                      <w:rFonts w:ascii="Arial" w:hAnsi="Arial" w:cs="Arial"/>
                      <w:color w:val="000000"/>
                      <w:sz w:val="18"/>
                      <w:szCs w:val="18"/>
                    </w:rPr>
                  </w:pPr>
                  <w:r>
                    <w:rPr>
                      <w:rFonts w:ascii="Arial" w:hAnsi="Arial" w:cs="Arial"/>
                      <w:color w:val="000000"/>
                      <w:sz w:val="18"/>
                      <w:szCs w:val="18"/>
                    </w:rPr>
                    <w:t>servisiranje dobavljenega blaga (servis in rez. dele) pri s strani proizvajalca pooblaščenem in usposobljenem serviserju v RS ali EU (komunikacija poteka v SLO jeziku, stroške prevajanja krije izvajalec!)</w:t>
                  </w:r>
                </w:p>
                <w:tbl>
                  <w:tblPr>
                    <w:tblW w:w="0" w:type="auto"/>
                    <w:tblLook w:val="04A0" w:firstRow="1" w:lastRow="0" w:firstColumn="1" w:lastColumn="0" w:noHBand="0" w:noVBand="1"/>
                  </w:tblPr>
                  <w:tblGrid>
                    <w:gridCol w:w="8530"/>
                  </w:tblGrid>
                  <w:tr w:rsidR="000A73B5" w:rsidTr="00E47F0B">
                    <w:tc>
                      <w:tcPr>
                        <w:tcW w:w="0" w:type="auto"/>
                        <w:tcMar>
                          <w:top w:w="0" w:type="auto"/>
                          <w:bottom w:w="0" w:type="auto"/>
                        </w:tcMar>
                      </w:tcPr>
                      <w:p w:rsidR="000A73B5" w:rsidRDefault="000A73B5" w:rsidP="007721D1">
                        <w:pPr>
                          <w:numPr>
                            <w:ilvl w:val="0"/>
                            <w:numId w:val="13"/>
                          </w:numPr>
                          <w:jc w:val="both"/>
                          <w:rPr>
                            <w:rFonts w:ascii="Arial" w:hAnsi="Arial" w:cs="Arial"/>
                            <w:color w:val="000000"/>
                            <w:sz w:val="18"/>
                            <w:szCs w:val="18"/>
                          </w:rPr>
                        </w:pPr>
                        <w:r w:rsidRPr="000A73B5">
                          <w:rPr>
                            <w:rFonts w:ascii="Arial" w:hAnsi="Arial" w:cs="Arial"/>
                            <w:color w:val="000000"/>
                            <w:position w:val="-2"/>
                            <w:sz w:val="18"/>
                            <w:szCs w:val="18"/>
                          </w:rPr>
                          <w:t>odzivni čas servisa največ 2 uri (da se servis javi in se z naročnikom dogovorita o vsebini in času  odprave okvare),</w:t>
                        </w:r>
                        <w:r>
                          <w:rPr>
                            <w:rFonts w:ascii="Arial" w:hAnsi="Arial" w:cs="Arial"/>
                            <w:color w:val="000000"/>
                            <w:position w:val="-2"/>
                            <w:sz w:val="18"/>
                            <w:szCs w:val="18"/>
                          </w:rPr>
                          <w:t xml:space="preserve"> </w:t>
                        </w:r>
                        <w:r w:rsidRPr="000A73B5">
                          <w:rPr>
                            <w:rFonts w:ascii="Arial" w:hAnsi="Arial" w:cs="Arial"/>
                            <w:color w:val="000000"/>
                            <w:position w:val="-2"/>
                            <w:sz w:val="18"/>
                            <w:szCs w:val="18"/>
                          </w:rPr>
                          <w:t xml:space="preserve">obisk serviserja na lokaciji naročnika da detajlno preveri stanje okvare </w:t>
                        </w:r>
                        <w:r w:rsidR="007721D1">
                          <w:rPr>
                            <w:rFonts w:ascii="Arial" w:hAnsi="Arial" w:cs="Arial"/>
                            <w:color w:val="000000"/>
                            <w:position w:val="-2"/>
                            <w:sz w:val="18"/>
                            <w:szCs w:val="18"/>
                          </w:rPr>
                          <w:t xml:space="preserve">in odpravo okvare </w:t>
                        </w:r>
                        <w:r w:rsidRPr="000A73B5">
                          <w:rPr>
                            <w:rFonts w:ascii="Arial" w:hAnsi="Arial" w:cs="Arial"/>
                            <w:color w:val="000000"/>
                            <w:position w:val="-2"/>
                            <w:sz w:val="18"/>
                            <w:szCs w:val="18"/>
                          </w:rPr>
                          <w:t xml:space="preserve">v maksimalno </w:t>
                        </w:r>
                        <w:r w:rsidR="007721D1">
                          <w:rPr>
                            <w:rFonts w:ascii="Arial" w:hAnsi="Arial" w:cs="Arial"/>
                            <w:color w:val="000000"/>
                            <w:position w:val="-2"/>
                            <w:sz w:val="18"/>
                            <w:szCs w:val="18"/>
                          </w:rPr>
                          <w:t>24</w:t>
                        </w:r>
                        <w:r w:rsidRPr="000A73B5">
                          <w:rPr>
                            <w:rFonts w:ascii="Arial" w:hAnsi="Arial" w:cs="Arial"/>
                            <w:color w:val="000000"/>
                            <w:position w:val="-2"/>
                            <w:sz w:val="18"/>
                            <w:szCs w:val="18"/>
                          </w:rPr>
                          <w:t xml:space="preserve"> urah </w:t>
                        </w:r>
                        <w:r>
                          <w:rPr>
                            <w:rFonts w:ascii="Arial" w:hAnsi="Arial" w:cs="Arial"/>
                            <w:color w:val="000000"/>
                            <w:position w:val="-2"/>
                            <w:sz w:val="18"/>
                            <w:szCs w:val="18"/>
                          </w:rPr>
                          <w:t>(čas odprave napake je lahko izjemoma daljši , po predhodnem dogovoru z naročnikom), </w:t>
                        </w:r>
                        <w:r w:rsidRPr="000A73B5">
                          <w:rPr>
                            <w:rFonts w:ascii="Arial" w:hAnsi="Arial" w:cs="Arial"/>
                            <w:color w:val="000000"/>
                            <w:position w:val="-2"/>
                            <w:sz w:val="18"/>
                            <w:szCs w:val="18"/>
                          </w:rPr>
                          <w:t>šteto od pr</w:t>
                        </w:r>
                        <w:r>
                          <w:rPr>
                            <w:rFonts w:ascii="Arial" w:hAnsi="Arial" w:cs="Arial"/>
                            <w:color w:val="000000"/>
                            <w:position w:val="-2"/>
                            <w:sz w:val="18"/>
                            <w:szCs w:val="18"/>
                          </w:rPr>
                          <w:t>ejemu pisnega obvestila o o</w:t>
                        </w:r>
                        <w:r w:rsidR="00210AA9">
                          <w:rPr>
                            <w:rFonts w:ascii="Arial" w:hAnsi="Arial" w:cs="Arial"/>
                            <w:color w:val="000000"/>
                            <w:position w:val="-2"/>
                            <w:sz w:val="18"/>
                            <w:szCs w:val="18"/>
                          </w:rPr>
                          <w:t>k</w:t>
                        </w:r>
                        <w:r>
                          <w:rPr>
                            <w:rFonts w:ascii="Arial" w:hAnsi="Arial" w:cs="Arial"/>
                            <w:color w:val="000000"/>
                            <w:position w:val="-2"/>
                            <w:sz w:val="18"/>
                            <w:szCs w:val="18"/>
                          </w:rPr>
                          <w:t>vari;</w:t>
                        </w:r>
                        <w:r w:rsidRPr="000A73B5">
                          <w:rPr>
                            <w:rFonts w:ascii="Arial" w:hAnsi="Arial" w:cs="Arial"/>
                            <w:color w:val="000000"/>
                            <w:position w:val="-2"/>
                            <w:sz w:val="18"/>
                            <w:szCs w:val="18"/>
                          </w:rPr>
                          <w:t xml:space="preserve"> v garancijskem roku (na stroške </w:t>
                        </w:r>
                        <w:r w:rsidR="00A8363F">
                          <w:rPr>
                            <w:rFonts w:ascii="Arial" w:hAnsi="Arial" w:cs="Arial"/>
                            <w:color w:val="000000"/>
                            <w:position w:val="-2"/>
                            <w:sz w:val="18"/>
                            <w:szCs w:val="18"/>
                          </w:rPr>
                          <w:t>izvajalca</w:t>
                        </w:r>
                        <w:r w:rsidRPr="000A73B5">
                          <w:rPr>
                            <w:rFonts w:ascii="Arial" w:hAnsi="Arial" w:cs="Arial"/>
                            <w:color w:val="000000"/>
                            <w:position w:val="-2"/>
                            <w:sz w:val="18"/>
                            <w:szCs w:val="18"/>
                          </w:rPr>
                          <w:t>).</w:t>
                        </w:r>
                      </w:p>
                    </w:tc>
                  </w:tr>
                </w:tbl>
                <w:p w:rsidR="00206445" w:rsidRPr="00206445" w:rsidRDefault="00206445" w:rsidP="000A73B5">
                  <w:pPr>
                    <w:jc w:val="both"/>
                    <w:rPr>
                      <w:rFonts w:ascii="Arial" w:hAnsi="Arial" w:cs="Arial"/>
                      <w:color w:val="000000"/>
                      <w:sz w:val="18"/>
                      <w:szCs w:val="18"/>
                    </w:rPr>
                  </w:pPr>
                </w:p>
              </w:tc>
            </w:tr>
          </w:tbl>
          <w:p w:rsidR="00206445" w:rsidRDefault="00206445" w:rsidP="00E47F0B"/>
        </w:tc>
      </w:tr>
    </w:tbl>
    <w:p w:rsidR="00206445" w:rsidRDefault="00206445" w:rsidP="00206445">
      <w:pPr>
        <w:spacing w:after="0" w:line="240" w:lineRule="auto"/>
        <w:jc w:val="center"/>
      </w:pPr>
      <w:r>
        <w:rPr>
          <w:rFonts w:ascii="Arial" w:hAnsi="Arial" w:cs="Arial"/>
          <w:b/>
          <w:bCs/>
          <w:color w:val="000000"/>
          <w:sz w:val="18"/>
          <w:szCs w:val="18"/>
        </w:rPr>
        <w:lastRenderedPageBreak/>
        <w:t>20.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Za vse dobavljeno blago bo izvajalec v okviru garancijske dobe in v okviru svoje pogodbene obveznosti iz te pogodbe, izvedel odpravo napak.</w:t>
            </w:r>
          </w:p>
          <w:p w:rsidR="00206445" w:rsidRDefault="00206445" w:rsidP="00E47F0B">
            <w:pPr>
              <w:spacing w:before="225" w:after="225"/>
              <w:jc w:val="both"/>
            </w:pPr>
            <w:r>
              <w:rPr>
                <w:rFonts w:ascii="Arial" w:hAnsi="Arial" w:cs="Arial"/>
                <w:color w:val="000000"/>
                <w:sz w:val="18"/>
                <w:szCs w:val="18"/>
              </w:rPr>
              <w:t>Če izvajalec v dogovorjenem roku ne odpravi napake in se z naročnikom ne dogovori za nov rok odprave, bo naročnik odpravo napake poveril drugemu izvajalcu na stroške izvajalca iz te pogodbe (kot dober strokovnjak) ali naročil nadomestno dobavo. Naročnik si v tem primeru lahko zaračuna v breme izvajalca 3 % pribitek na celotno vrednost dobave za kritje svojih manipulativnih stroškov. V kolikor izvajalec stroškov odprave napake ne bo pokril, lahko naročnik za plačilo stroškov unovči garancijo za odpravo napak v garancijskem roku.</w:t>
            </w:r>
          </w:p>
          <w:p w:rsidR="00206445" w:rsidRPr="00406DD9" w:rsidRDefault="00206445" w:rsidP="00E47F0B">
            <w:pPr>
              <w:spacing w:before="225" w:after="225"/>
              <w:jc w:val="both"/>
              <w:rPr>
                <w:rFonts w:ascii="Arial" w:hAnsi="Arial" w:cs="Arial"/>
                <w:color w:val="000000"/>
                <w:sz w:val="18"/>
                <w:szCs w:val="18"/>
              </w:rPr>
            </w:pPr>
            <w:r>
              <w:rPr>
                <w:rFonts w:ascii="Arial" w:hAnsi="Arial" w:cs="Arial"/>
                <w:color w:val="000000"/>
                <w:sz w:val="18"/>
                <w:szCs w:val="18"/>
              </w:rPr>
              <w:t>Za zamenjane dele v garancijski dobi prične teči nov garancijski rok z dnem zamenjave.</w:t>
            </w:r>
          </w:p>
        </w:tc>
      </w:tr>
    </w:tbl>
    <w:p w:rsidR="00206445" w:rsidRDefault="00210AA9" w:rsidP="00206445">
      <w:pPr>
        <w:spacing w:after="0" w:line="240" w:lineRule="auto"/>
        <w:jc w:val="center"/>
      </w:pPr>
      <w:r>
        <w:rPr>
          <w:rFonts w:ascii="Arial" w:hAnsi="Arial" w:cs="Arial"/>
          <w:b/>
          <w:bCs/>
          <w:color w:val="000000"/>
          <w:sz w:val="18"/>
          <w:szCs w:val="18"/>
        </w:rPr>
        <w:t>21</w:t>
      </w:r>
      <w:r w:rsidR="00206445">
        <w:rPr>
          <w:rFonts w:ascii="Arial" w:hAnsi="Arial" w:cs="Arial"/>
          <w:b/>
          <w:bCs/>
          <w:color w:val="000000"/>
          <w:sz w:val="18"/>
          <w:szCs w:val="18"/>
        </w:rPr>
        <w:t>. člen</w:t>
      </w:r>
    </w:p>
    <w:tbl>
      <w:tblPr>
        <w:tblW w:w="0" w:type="auto"/>
        <w:tblInd w:w="108" w:type="dxa"/>
        <w:tblLook w:val="04A0" w:firstRow="1" w:lastRow="0" w:firstColumn="1" w:lastColumn="0" w:noHBand="0" w:noVBand="1"/>
      </w:tblPr>
      <w:tblGrid>
        <w:gridCol w:w="7080"/>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Izvajalec mora zagotavljati rezervne dele še najmanj 9 let po poteku garancijske dobe.</w:t>
            </w:r>
          </w:p>
        </w:tc>
      </w:tr>
    </w:tbl>
    <w:p w:rsidR="00206445" w:rsidRDefault="00206445" w:rsidP="00206445">
      <w:pPr>
        <w:spacing w:after="0" w:line="240" w:lineRule="auto"/>
        <w:jc w:val="center"/>
      </w:pPr>
      <w:r>
        <w:rPr>
          <w:rFonts w:ascii="Arial" w:hAnsi="Arial" w:cs="Arial"/>
          <w:b/>
          <w:bCs/>
          <w:color w:val="000000"/>
          <w:sz w:val="18"/>
          <w:szCs w:val="18"/>
        </w:rPr>
        <w:t>2</w:t>
      </w:r>
      <w:r w:rsidR="00210AA9">
        <w:rPr>
          <w:rFonts w:ascii="Arial" w:hAnsi="Arial" w:cs="Arial"/>
          <w:b/>
          <w:bCs/>
          <w:color w:val="000000"/>
          <w:sz w:val="18"/>
          <w:szCs w:val="18"/>
        </w:rPr>
        <w:t>2</w:t>
      </w:r>
      <w:r>
        <w:rPr>
          <w:rFonts w:ascii="Arial" w:hAnsi="Arial" w:cs="Arial"/>
          <w:b/>
          <w:bCs/>
          <w:color w:val="000000"/>
          <w:sz w:val="18"/>
          <w:szCs w:val="18"/>
        </w:rPr>
        <w:t>. člen</w:t>
      </w:r>
    </w:p>
    <w:tbl>
      <w:tblPr>
        <w:tblW w:w="0" w:type="auto"/>
        <w:tblInd w:w="108" w:type="dxa"/>
        <w:tblLook w:val="04A0" w:firstRow="1" w:lastRow="0" w:firstColumn="1" w:lastColumn="0" w:noHBand="0" w:noVBand="1"/>
      </w:tblPr>
      <w:tblGrid>
        <w:gridCol w:w="7950"/>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Morebitne skrite napake se obravnavajo v skladu z določili zakona, ki ureja obligacijska razmerja.</w:t>
            </w:r>
          </w:p>
        </w:tc>
      </w:tr>
    </w:tbl>
    <w:p w:rsidR="00206445" w:rsidRDefault="00206445" w:rsidP="00206445">
      <w:pPr>
        <w:spacing w:after="0" w:line="240" w:lineRule="auto"/>
        <w:jc w:val="center"/>
        <w:rPr>
          <w:rFonts w:ascii="Arial" w:hAnsi="Arial" w:cs="Arial"/>
          <w:b/>
          <w:bCs/>
          <w:color w:val="000000"/>
          <w:sz w:val="18"/>
          <w:szCs w:val="18"/>
        </w:rPr>
      </w:pPr>
    </w:p>
    <w:p w:rsidR="00206445" w:rsidRDefault="00206445" w:rsidP="00206445">
      <w:pPr>
        <w:spacing w:after="0" w:line="240" w:lineRule="auto"/>
        <w:jc w:val="center"/>
      </w:pPr>
      <w:r>
        <w:rPr>
          <w:rFonts w:ascii="Arial" w:hAnsi="Arial" w:cs="Arial"/>
          <w:b/>
          <w:bCs/>
          <w:color w:val="000000"/>
          <w:sz w:val="18"/>
          <w:szCs w:val="18"/>
        </w:rPr>
        <w:t>2</w:t>
      </w:r>
      <w:r w:rsidR="00210AA9">
        <w:rPr>
          <w:rFonts w:ascii="Arial" w:hAnsi="Arial" w:cs="Arial"/>
          <w:b/>
          <w:bCs/>
          <w:color w:val="000000"/>
          <w:sz w:val="18"/>
          <w:szCs w:val="18"/>
        </w:rPr>
        <w:t>3</w:t>
      </w:r>
      <w:r>
        <w:rPr>
          <w:rFonts w:ascii="Arial" w:hAnsi="Arial" w:cs="Arial"/>
          <w:b/>
          <w:bCs/>
          <w:color w:val="000000"/>
          <w:sz w:val="18"/>
          <w:szCs w:val="18"/>
        </w:rPr>
        <w:t>.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ZAVAROVANJE ZA DOBRO IZVEDBO POGODBENIH OBVEZNOSTI</w:t>
            </w:r>
          </w:p>
          <w:p w:rsidR="00206445" w:rsidRDefault="00206445" w:rsidP="00E47F0B">
            <w:pPr>
              <w:spacing w:before="225" w:after="225"/>
              <w:jc w:val="both"/>
            </w:pPr>
            <w:r>
              <w:rPr>
                <w:rFonts w:ascii="Arial" w:hAnsi="Arial" w:cs="Arial"/>
                <w:color w:val="000000"/>
                <w:sz w:val="18"/>
                <w:szCs w:val="18"/>
              </w:rPr>
              <w:t xml:space="preserve">Instrument zavarovanja: </w:t>
            </w:r>
            <w:r w:rsidR="00A8363F">
              <w:rPr>
                <w:rFonts w:ascii="Arial" w:hAnsi="Arial" w:cs="Arial"/>
                <w:color w:val="000000"/>
                <w:sz w:val="18"/>
                <w:szCs w:val="18"/>
              </w:rPr>
              <w:t>bianco menica z menično izjavo</w:t>
            </w:r>
          </w:p>
          <w:p w:rsidR="00206445" w:rsidRDefault="00206445" w:rsidP="00E47F0B">
            <w:pPr>
              <w:spacing w:before="225" w:after="225"/>
              <w:jc w:val="both"/>
            </w:pPr>
            <w:r>
              <w:rPr>
                <w:rFonts w:ascii="Arial" w:hAnsi="Arial" w:cs="Arial"/>
                <w:color w:val="000000"/>
                <w:sz w:val="18"/>
                <w:szCs w:val="18"/>
              </w:rPr>
              <w:t xml:space="preserve">Višina zavarovanja: 10% pogodbene vrednosti </w:t>
            </w:r>
            <w:r w:rsidR="00A8363F">
              <w:rPr>
                <w:rFonts w:ascii="Arial" w:hAnsi="Arial" w:cs="Arial"/>
                <w:color w:val="000000"/>
                <w:sz w:val="18"/>
                <w:szCs w:val="18"/>
              </w:rPr>
              <w:t>z DDV</w:t>
            </w:r>
          </w:p>
          <w:p w:rsidR="00206445" w:rsidRDefault="00206445" w:rsidP="00E47F0B">
            <w:pPr>
              <w:spacing w:before="225" w:after="225"/>
              <w:jc w:val="both"/>
            </w:pPr>
            <w:r>
              <w:rPr>
                <w:rFonts w:ascii="Arial" w:hAnsi="Arial" w:cs="Arial"/>
                <w:color w:val="000000"/>
                <w:sz w:val="18"/>
                <w:szCs w:val="18"/>
              </w:rPr>
              <w:t>Čas veljavnosti: do izročitve zavarovanja za odpravo napak v garancijskem roku.</w:t>
            </w:r>
          </w:p>
          <w:p w:rsidR="00206445" w:rsidRDefault="00206445" w:rsidP="00E47F0B">
            <w:pPr>
              <w:spacing w:before="225" w:after="225"/>
              <w:jc w:val="both"/>
            </w:pPr>
            <w:r>
              <w:rPr>
                <w:rFonts w:ascii="Arial" w:hAnsi="Arial" w:cs="Arial"/>
                <w:color w:val="000000"/>
                <w:sz w:val="18"/>
                <w:szCs w:val="18"/>
              </w:rPr>
              <w:t>Izvajalec mora najpozneje v desetih dneh od sklenitve pogodbe kot pogoj za veljavnost pogodbe izročiti naročniku zavarovanje za dobro izvedbo pogodbenih obveznosti, v nasprotnem primeru lahko naročnik odstopi od pogodbe.</w:t>
            </w:r>
          </w:p>
          <w:p w:rsidR="00A8363F" w:rsidRPr="003D55FC" w:rsidRDefault="00206445" w:rsidP="00210AA9">
            <w:pPr>
              <w:spacing w:before="225" w:after="225"/>
              <w:jc w:val="both"/>
              <w:rPr>
                <w:rFonts w:ascii="Arial" w:hAnsi="Arial" w:cs="Arial"/>
                <w:color w:val="000000"/>
                <w:sz w:val="18"/>
                <w:szCs w:val="18"/>
              </w:rPr>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rsidR="00CC73DA" w:rsidRDefault="00CC73DA" w:rsidP="00206445">
      <w:pPr>
        <w:spacing w:after="0" w:line="240" w:lineRule="auto"/>
        <w:jc w:val="center"/>
        <w:rPr>
          <w:rFonts w:ascii="Arial" w:hAnsi="Arial" w:cs="Arial"/>
          <w:b/>
          <w:bCs/>
          <w:color w:val="000000"/>
          <w:sz w:val="18"/>
          <w:szCs w:val="18"/>
        </w:rPr>
      </w:pPr>
    </w:p>
    <w:p w:rsidR="00206445" w:rsidRDefault="00206445" w:rsidP="00206445">
      <w:pPr>
        <w:spacing w:after="0" w:line="240" w:lineRule="auto"/>
        <w:jc w:val="center"/>
      </w:pPr>
      <w:r>
        <w:rPr>
          <w:rFonts w:ascii="Arial" w:hAnsi="Arial" w:cs="Arial"/>
          <w:b/>
          <w:bCs/>
          <w:color w:val="000000"/>
          <w:sz w:val="18"/>
          <w:szCs w:val="18"/>
        </w:rPr>
        <w:t>2</w:t>
      </w:r>
      <w:r w:rsidR="00210AA9">
        <w:rPr>
          <w:rFonts w:ascii="Arial" w:hAnsi="Arial" w:cs="Arial"/>
          <w:b/>
          <w:bCs/>
          <w:color w:val="000000"/>
          <w:sz w:val="18"/>
          <w:szCs w:val="18"/>
        </w:rPr>
        <w:t>4</w:t>
      </w:r>
      <w:r>
        <w:rPr>
          <w:rFonts w:ascii="Arial" w:hAnsi="Arial" w:cs="Arial"/>
          <w:b/>
          <w:bCs/>
          <w:color w:val="000000"/>
          <w:sz w:val="18"/>
          <w:szCs w:val="18"/>
        </w:rPr>
        <w:t>. člen</w:t>
      </w:r>
    </w:p>
    <w:tbl>
      <w:tblPr>
        <w:tblW w:w="0" w:type="auto"/>
        <w:tblLook w:val="04A0" w:firstRow="1" w:lastRow="0" w:firstColumn="1" w:lastColumn="0" w:noHBand="0" w:noVBand="1"/>
      </w:tblPr>
      <w:tblGrid>
        <w:gridCol w:w="9070"/>
      </w:tblGrid>
      <w:tr w:rsidR="00206445" w:rsidTr="00CC73DA">
        <w:trPr>
          <w:trHeight w:val="3023"/>
        </w:trPr>
        <w:tc>
          <w:tcPr>
            <w:tcW w:w="9070" w:type="dxa"/>
            <w:tcMar>
              <w:top w:w="0" w:type="auto"/>
              <w:bottom w:w="0" w:type="auto"/>
            </w:tcMar>
          </w:tcPr>
          <w:p w:rsidR="00CC73DA" w:rsidRDefault="00CC73DA" w:rsidP="00CC73DA">
            <w:pPr>
              <w:spacing w:after="0"/>
              <w:jc w:val="both"/>
              <w:rPr>
                <w:rFonts w:ascii="Arial" w:hAnsi="Arial" w:cs="Arial"/>
                <w:color w:val="000000"/>
                <w:sz w:val="18"/>
                <w:szCs w:val="18"/>
              </w:rPr>
            </w:pPr>
          </w:p>
          <w:p w:rsidR="00CC73DA" w:rsidRDefault="00CC73DA" w:rsidP="00CC73DA">
            <w:pPr>
              <w:spacing w:after="0"/>
              <w:jc w:val="both"/>
              <w:rPr>
                <w:rFonts w:ascii="Arial" w:hAnsi="Arial" w:cs="Arial"/>
                <w:color w:val="000000"/>
                <w:sz w:val="18"/>
                <w:szCs w:val="18"/>
              </w:rPr>
            </w:pPr>
          </w:p>
          <w:p w:rsidR="00206445" w:rsidRDefault="00206445" w:rsidP="00CC73DA">
            <w:pPr>
              <w:spacing w:after="0"/>
              <w:jc w:val="both"/>
            </w:pPr>
            <w:r>
              <w:rPr>
                <w:rFonts w:ascii="Arial" w:hAnsi="Arial" w:cs="Arial"/>
                <w:color w:val="000000"/>
                <w:sz w:val="18"/>
                <w:szCs w:val="18"/>
              </w:rPr>
              <w:t>ZAVAROVANJE ZA ODPRAVO NAPAK</w:t>
            </w:r>
          </w:p>
          <w:p w:rsidR="00206445" w:rsidRDefault="00206445" w:rsidP="00CC73DA">
            <w:pPr>
              <w:spacing w:after="0"/>
              <w:jc w:val="both"/>
            </w:pPr>
            <w:r>
              <w:rPr>
                <w:rFonts w:ascii="Arial" w:hAnsi="Arial" w:cs="Arial"/>
                <w:color w:val="000000"/>
                <w:sz w:val="18"/>
                <w:szCs w:val="18"/>
              </w:rPr>
              <w:t>Instrument zavarovanja: menica</w:t>
            </w:r>
          </w:p>
          <w:p w:rsidR="00206445" w:rsidRDefault="00206445" w:rsidP="00CC73DA">
            <w:pPr>
              <w:spacing w:after="0"/>
              <w:jc w:val="both"/>
            </w:pPr>
            <w:r>
              <w:rPr>
                <w:rFonts w:ascii="Arial" w:hAnsi="Arial" w:cs="Arial"/>
                <w:color w:val="000000"/>
                <w:sz w:val="18"/>
                <w:szCs w:val="18"/>
              </w:rPr>
              <w:t xml:space="preserve">Višina zavarovanja: 5% pogodbene vrednosti </w:t>
            </w:r>
            <w:r w:rsidR="00A8363F">
              <w:rPr>
                <w:rFonts w:ascii="Arial" w:hAnsi="Arial" w:cs="Arial"/>
                <w:color w:val="000000"/>
                <w:sz w:val="18"/>
                <w:szCs w:val="18"/>
              </w:rPr>
              <w:t>z DDV</w:t>
            </w:r>
          </w:p>
          <w:p w:rsidR="00206445" w:rsidRDefault="00206445" w:rsidP="00CC73DA">
            <w:pPr>
              <w:spacing w:after="0"/>
              <w:jc w:val="both"/>
            </w:pPr>
            <w:r>
              <w:rPr>
                <w:rFonts w:ascii="Arial" w:hAnsi="Arial" w:cs="Arial"/>
                <w:color w:val="000000"/>
                <w:sz w:val="18"/>
                <w:szCs w:val="18"/>
              </w:rPr>
              <w:t>Čas veljavnosti: še najmanj 1 mesec po poteku garancijskega roka</w:t>
            </w:r>
          </w:p>
          <w:p w:rsidR="00CC73DA" w:rsidRDefault="00CC73DA" w:rsidP="00CC73DA">
            <w:pPr>
              <w:spacing w:after="0"/>
              <w:jc w:val="both"/>
              <w:rPr>
                <w:rFonts w:ascii="Arial" w:hAnsi="Arial" w:cs="Arial"/>
                <w:color w:val="000000"/>
                <w:sz w:val="18"/>
                <w:szCs w:val="18"/>
              </w:rPr>
            </w:pPr>
          </w:p>
          <w:p w:rsidR="00206445" w:rsidRDefault="00206445" w:rsidP="00CC73DA">
            <w:pPr>
              <w:spacing w:after="0"/>
              <w:jc w:val="both"/>
            </w:pPr>
            <w:r>
              <w:rPr>
                <w:rFonts w:ascii="Arial" w:hAnsi="Arial" w:cs="Arial"/>
                <w:color w:val="000000"/>
                <w:sz w:val="18"/>
                <w:szCs w:val="18"/>
              </w:rPr>
              <w:t>Izvajalec je dolžan ob primopredaji izvedenih del predložiti zavarovanje za odpravo napak v garancijskem roku, sicer se bo štelo, da javno naročilo ni uspešno izvedeno, naročnik pa lahko unovči garancijo za dobro izvedbo pogodbenih obveznosti.</w:t>
            </w:r>
          </w:p>
          <w:p w:rsidR="00206445" w:rsidRPr="00CC73DA" w:rsidRDefault="00206445" w:rsidP="00CC73DA">
            <w:pPr>
              <w:spacing w:after="0"/>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rsidR="00206445" w:rsidRDefault="00206445" w:rsidP="00CC73DA">
      <w:pPr>
        <w:spacing w:after="0" w:line="240" w:lineRule="auto"/>
        <w:jc w:val="both"/>
      </w:pPr>
      <w:r>
        <w:rPr>
          <w:rFonts w:ascii="Arial" w:hAnsi="Arial" w:cs="Arial"/>
          <w:b/>
          <w:bCs/>
          <w:color w:val="000000"/>
          <w:sz w:val="18"/>
          <w:szCs w:val="18"/>
        </w:rPr>
        <w:t>XIII. ODSTOP OD POGODBE</w:t>
      </w:r>
    </w:p>
    <w:p w:rsidR="00206445" w:rsidRDefault="00206445" w:rsidP="00206445">
      <w:pPr>
        <w:spacing w:after="0" w:line="240" w:lineRule="auto"/>
        <w:jc w:val="center"/>
      </w:pPr>
      <w:r>
        <w:rPr>
          <w:rFonts w:ascii="Arial" w:hAnsi="Arial" w:cs="Arial"/>
          <w:b/>
          <w:bCs/>
          <w:color w:val="000000"/>
          <w:sz w:val="18"/>
          <w:szCs w:val="18"/>
        </w:rPr>
        <w:t>2</w:t>
      </w:r>
      <w:r w:rsidR="00210AA9">
        <w:rPr>
          <w:rFonts w:ascii="Arial" w:hAnsi="Arial" w:cs="Arial"/>
          <w:b/>
          <w:bCs/>
          <w:color w:val="000000"/>
          <w:sz w:val="18"/>
          <w:szCs w:val="18"/>
        </w:rPr>
        <w:t>5</w:t>
      </w:r>
      <w:r>
        <w:rPr>
          <w:rFonts w:ascii="Arial" w:hAnsi="Arial" w:cs="Arial"/>
          <w:b/>
          <w:bCs/>
          <w:color w:val="000000"/>
          <w:sz w:val="18"/>
          <w:szCs w:val="18"/>
        </w:rPr>
        <w:t>. člen</w:t>
      </w:r>
    </w:p>
    <w:tbl>
      <w:tblPr>
        <w:tblW w:w="0" w:type="auto"/>
        <w:tblInd w:w="108" w:type="dxa"/>
        <w:tblLook w:val="04A0" w:firstRow="1" w:lastRow="0" w:firstColumn="1" w:lastColumn="0" w:noHBand="0" w:noVBand="1"/>
      </w:tblPr>
      <w:tblGrid>
        <w:gridCol w:w="8962"/>
      </w:tblGrid>
      <w:tr w:rsidR="00206445" w:rsidRPr="00167F0A" w:rsidTr="00E47F0B">
        <w:tc>
          <w:tcPr>
            <w:tcW w:w="0" w:type="auto"/>
            <w:tcMar>
              <w:top w:w="0" w:type="auto"/>
              <w:bottom w:w="0" w:type="auto"/>
            </w:tcMar>
          </w:tcPr>
          <w:p w:rsidR="00206445" w:rsidRPr="00167F0A" w:rsidRDefault="00206445" w:rsidP="00E47F0B">
            <w:pPr>
              <w:spacing w:before="225" w:after="225"/>
              <w:jc w:val="both"/>
            </w:pPr>
            <w:r w:rsidRPr="00167F0A">
              <w:rPr>
                <w:rFonts w:ascii="Arial" w:hAnsi="Arial" w:cs="Arial"/>
                <w:sz w:val="18"/>
                <w:szCs w:val="18"/>
              </w:rPr>
              <w:lastRenderedPageBreak/>
              <w:t>Vsaka od pogodbenih strank lahko zaradi kršitve pogodbenih določil odpove to pogodbo z enomesečnim odpovednim rokom s priporočenem pismom po pošti. Odpovedni rok prične teči z dnem prejema poštne pošiljke.</w:t>
            </w:r>
          </w:p>
          <w:p w:rsidR="00206445" w:rsidRPr="00167F0A" w:rsidRDefault="00206445" w:rsidP="00E47F0B">
            <w:pPr>
              <w:spacing w:before="225" w:after="225"/>
              <w:jc w:val="both"/>
            </w:pPr>
            <w:r w:rsidRPr="00167F0A">
              <w:rPr>
                <w:rFonts w:ascii="Arial" w:hAnsi="Arial" w:cs="Arial"/>
                <w:sz w:val="18"/>
                <w:szCs w:val="18"/>
              </w:rPr>
              <w:t>Če pride do prekinitve del oziroma do razdrtja pogodbe po krivdi ene od pogodbenih strank, nosi nastale stroške tista pogodbena stranka, ki je povzročila prekinitev dela ali razdrtje pogodbe.</w:t>
            </w:r>
          </w:p>
          <w:p w:rsidR="00206445" w:rsidRPr="00167F0A" w:rsidRDefault="00206445" w:rsidP="00E47F0B">
            <w:pPr>
              <w:spacing w:before="225" w:after="225"/>
              <w:jc w:val="both"/>
            </w:pPr>
            <w:r w:rsidRPr="00167F0A">
              <w:rPr>
                <w:rFonts w:ascii="Arial" w:hAnsi="Arial" w:cs="Arial"/>
                <w:sz w:val="18"/>
                <w:szCs w:val="18"/>
              </w:rPr>
              <w:t>Naročnik ima pravico odstopiti od pogodbe kadarkoli, brez posledic za naročnika, če:</w:t>
            </w:r>
          </w:p>
          <w:p w:rsidR="00206445" w:rsidRPr="00167F0A" w:rsidRDefault="00206445" w:rsidP="000F3D4C">
            <w:pPr>
              <w:pStyle w:val="Odstavekseznama"/>
              <w:numPr>
                <w:ilvl w:val="0"/>
                <w:numId w:val="49"/>
              </w:numPr>
              <w:spacing w:before="225" w:after="225"/>
              <w:jc w:val="both"/>
            </w:pPr>
            <w:r w:rsidRPr="00167F0A">
              <w:rPr>
                <w:rFonts w:ascii="Arial" w:hAnsi="Arial" w:cs="Arial"/>
                <w:sz w:val="18"/>
                <w:szCs w:val="18"/>
              </w:rPr>
              <w:t>pride izvajalec v takšno finančno situacijo, ki bi mu onemogočila izvedbo pogodbenih obveznosti;</w:t>
            </w:r>
          </w:p>
          <w:p w:rsidR="00206445" w:rsidRPr="00167F0A" w:rsidRDefault="00206445" w:rsidP="000F3D4C">
            <w:pPr>
              <w:pStyle w:val="Odstavekseznama"/>
              <w:numPr>
                <w:ilvl w:val="0"/>
                <w:numId w:val="49"/>
              </w:numPr>
              <w:spacing w:before="225" w:after="225"/>
              <w:jc w:val="both"/>
            </w:pPr>
            <w:r w:rsidRPr="00167F0A">
              <w:rPr>
                <w:rFonts w:ascii="Arial" w:hAnsi="Arial" w:cs="Arial"/>
                <w:sz w:val="18"/>
                <w:szCs w:val="18"/>
              </w:rPr>
              <w:t>izvajalec po svoji krivdi v roku 14 dni od veljavnosti pogodbe in uvedbe v delo ne prične z delom;</w:t>
            </w:r>
          </w:p>
          <w:p w:rsidR="00206445" w:rsidRPr="00167F0A" w:rsidRDefault="00206445" w:rsidP="000F3D4C">
            <w:pPr>
              <w:pStyle w:val="Odstavekseznama"/>
              <w:numPr>
                <w:ilvl w:val="0"/>
                <w:numId w:val="49"/>
              </w:numPr>
              <w:spacing w:before="225" w:after="225"/>
              <w:jc w:val="both"/>
            </w:pPr>
            <w:r w:rsidRPr="00167F0A">
              <w:rPr>
                <w:rFonts w:ascii="Arial" w:hAnsi="Arial" w:cs="Arial"/>
                <w:sz w:val="18"/>
                <w:szCs w:val="18"/>
              </w:rPr>
              <w:t xml:space="preserve">izvajalec po svoji krivdi kasni z deli po faznih rokih iz potrjenega terminskega plana del več kot 30 dni, </w:t>
            </w:r>
          </w:p>
          <w:p w:rsidR="00206445" w:rsidRPr="00167F0A" w:rsidRDefault="00206445" w:rsidP="000F3D4C">
            <w:pPr>
              <w:pStyle w:val="Odstavekseznama"/>
              <w:numPr>
                <w:ilvl w:val="0"/>
                <w:numId w:val="49"/>
              </w:numPr>
              <w:spacing w:before="225" w:after="225"/>
              <w:jc w:val="both"/>
            </w:pPr>
            <w:r w:rsidRPr="00167F0A">
              <w:rPr>
                <w:rFonts w:ascii="Arial" w:hAnsi="Arial" w:cs="Arial"/>
                <w:sz w:val="18"/>
                <w:szCs w:val="18"/>
              </w:rPr>
              <w:t>če ne dosega pogodbeno dogovorjene kvalitete in standardov in je ne more vzpostaviti niti v naknadno dogovorjenem roku, ki mu ga določi naročnik.</w:t>
            </w:r>
          </w:p>
          <w:p w:rsidR="00206445" w:rsidRPr="00167F0A" w:rsidRDefault="00206445" w:rsidP="00E47F0B">
            <w:pPr>
              <w:spacing w:before="225" w:after="225"/>
              <w:jc w:val="both"/>
            </w:pPr>
            <w:r w:rsidRPr="00167F0A">
              <w:rPr>
                <w:rFonts w:ascii="Arial" w:hAnsi="Arial" w:cs="Arial"/>
                <w:sz w:val="18"/>
                <w:szCs w:val="18"/>
              </w:rPr>
              <w:t>Med veljavnostjo pogodbe o izvedbi javnega naročila lahko naročnik ne glede na določbe zakona, ki ureja obligacijska razmerja, odstopi od pogodbe v naslednjih okoliščinah:</w:t>
            </w:r>
          </w:p>
          <w:tbl>
            <w:tblPr>
              <w:tblW w:w="0" w:type="auto"/>
              <w:tblLook w:val="04A0" w:firstRow="1" w:lastRow="0" w:firstColumn="1" w:lastColumn="0" w:noHBand="0" w:noVBand="1"/>
            </w:tblPr>
            <w:tblGrid>
              <w:gridCol w:w="8746"/>
            </w:tblGrid>
            <w:tr w:rsidR="00206445" w:rsidRPr="00167F0A" w:rsidTr="00E47F0B">
              <w:tc>
                <w:tcPr>
                  <w:tcW w:w="0" w:type="auto"/>
                  <w:tcMar>
                    <w:top w:w="0" w:type="auto"/>
                    <w:bottom w:w="0" w:type="auto"/>
                  </w:tcMar>
                </w:tcPr>
                <w:p w:rsidR="00206445" w:rsidRPr="00167F0A" w:rsidRDefault="00206445" w:rsidP="000F3D4C">
                  <w:pPr>
                    <w:numPr>
                      <w:ilvl w:val="0"/>
                      <w:numId w:val="45"/>
                    </w:numPr>
                    <w:jc w:val="both"/>
                    <w:rPr>
                      <w:rFonts w:ascii="Arial" w:hAnsi="Arial" w:cs="Arial"/>
                      <w:sz w:val="18"/>
                      <w:szCs w:val="18"/>
                    </w:rPr>
                  </w:pPr>
                  <w:r w:rsidRPr="00167F0A">
                    <w:rPr>
                      <w:rFonts w:ascii="Arial" w:hAnsi="Arial" w:cs="Arial"/>
                      <w:sz w:val="18"/>
                      <w:szCs w:val="18"/>
                    </w:rPr>
                    <w:t>javno naročilo je bilo bistveno spremenjeno, kar terja nov postopek javnega naročanja;</w:t>
                  </w:r>
                </w:p>
                <w:p w:rsidR="00206445" w:rsidRPr="00167F0A" w:rsidRDefault="00206445" w:rsidP="000F3D4C">
                  <w:pPr>
                    <w:numPr>
                      <w:ilvl w:val="0"/>
                      <w:numId w:val="45"/>
                    </w:numPr>
                    <w:jc w:val="both"/>
                    <w:rPr>
                      <w:rFonts w:ascii="Arial" w:hAnsi="Arial" w:cs="Arial"/>
                      <w:sz w:val="18"/>
                      <w:szCs w:val="18"/>
                    </w:rPr>
                  </w:pPr>
                  <w:r w:rsidRPr="00167F0A">
                    <w:rPr>
                      <w:rFonts w:ascii="Arial" w:hAnsi="Arial" w:cs="Arial"/>
                      <w:sz w:val="18"/>
                      <w:szCs w:val="18"/>
                    </w:rPr>
                    <w:t>v času oddaje javnega naročila je bil izvajalec  v enem od položajev, zaradi katerega bi ga naročnik moral izključiti iz postopka javnega naročanja, pa s tem dejstvom naročnik ni bil seznanjen v postopku javnega naročanja;</w:t>
                  </w:r>
                </w:p>
                <w:p w:rsidR="00206445" w:rsidRPr="00167F0A" w:rsidRDefault="00206445" w:rsidP="000F3D4C">
                  <w:pPr>
                    <w:numPr>
                      <w:ilvl w:val="0"/>
                      <w:numId w:val="45"/>
                    </w:numPr>
                    <w:jc w:val="both"/>
                    <w:rPr>
                      <w:rFonts w:ascii="Arial" w:hAnsi="Arial" w:cs="Arial"/>
                      <w:sz w:val="18"/>
                      <w:szCs w:val="18"/>
                    </w:rPr>
                  </w:pPr>
                  <w:r w:rsidRPr="00167F0A">
                    <w:rPr>
                      <w:rFonts w:ascii="Arial" w:hAnsi="Arial" w:cs="Arial"/>
                      <w:sz w:val="18"/>
                      <w:szCs w:val="18"/>
                    </w:rPr>
                    <w:t>zaradi hudih kršitev obveznosti iz PEU, PDEU in ZJN-3, ki jih je po postopku v skladu z 258. členom PDEU ugotovilo Sodišče Evropske unije, javno naročilo ne bi smelo biti oddano izvajalcu.</w:t>
                  </w:r>
                </w:p>
              </w:tc>
            </w:tr>
          </w:tbl>
          <w:p w:rsidR="00206445" w:rsidRPr="00167F0A" w:rsidRDefault="00206445" w:rsidP="00E47F0B">
            <w:pPr>
              <w:spacing w:before="225" w:after="225"/>
              <w:jc w:val="both"/>
            </w:pPr>
            <w:r w:rsidRPr="00167F0A">
              <w:rPr>
                <w:rFonts w:ascii="Arial" w:hAnsi="Arial" w:cs="Arial"/>
                <w:sz w:val="18"/>
                <w:szCs w:val="18"/>
              </w:rPr>
              <w:t>Odstop od pogodbe učinkuje z dnem, ko izvajalec prejme pisno izjavo naročnika o odstopu.</w:t>
            </w:r>
          </w:p>
          <w:p w:rsidR="00206445" w:rsidRPr="00167F0A" w:rsidRDefault="00206445" w:rsidP="00E47F0B">
            <w:pPr>
              <w:spacing w:before="225" w:after="225"/>
              <w:jc w:val="both"/>
            </w:pPr>
            <w:r w:rsidRPr="00167F0A">
              <w:rPr>
                <w:rFonts w:ascii="Arial" w:hAnsi="Arial" w:cs="Arial"/>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206445" w:rsidRPr="00167F0A" w:rsidRDefault="00206445" w:rsidP="00E47F0B">
            <w:pPr>
              <w:spacing w:before="225" w:after="225"/>
              <w:jc w:val="both"/>
            </w:pPr>
            <w:r w:rsidRPr="00167F0A">
              <w:rPr>
                <w:rFonts w:ascii="Arial" w:hAnsi="Arial" w:cs="Arial"/>
                <w:sz w:val="18"/>
                <w:szCs w:val="18"/>
              </w:rPr>
              <w:t>Naročnik ima pravico enostransko odstopiti od pogodbe brez odpovednega roka v primeru, da zanjo nima zagotovljenih sredstev.</w:t>
            </w:r>
          </w:p>
          <w:p w:rsidR="00206445" w:rsidRPr="00167F0A" w:rsidRDefault="00206445" w:rsidP="00E47F0B">
            <w:pPr>
              <w:spacing w:before="225" w:after="225"/>
              <w:jc w:val="both"/>
            </w:pPr>
            <w:r w:rsidRPr="00167F0A">
              <w:rPr>
                <w:rFonts w:ascii="Arial" w:hAnsi="Arial" w:cs="Arial"/>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206445" w:rsidRPr="00167F0A" w:rsidRDefault="00206445" w:rsidP="00E47F0B">
            <w:pPr>
              <w:spacing w:before="225" w:after="225"/>
              <w:jc w:val="both"/>
            </w:pPr>
            <w:r w:rsidRPr="00167F0A">
              <w:rPr>
                <w:rFonts w:ascii="Arial" w:hAnsi="Arial" w:cs="Arial"/>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206445" w:rsidRPr="00167F0A" w:rsidRDefault="00206445" w:rsidP="00E47F0B">
            <w:pPr>
              <w:spacing w:before="225" w:after="225"/>
              <w:jc w:val="both"/>
            </w:pPr>
            <w:r w:rsidRPr="00167F0A">
              <w:rPr>
                <w:rFonts w:ascii="Arial" w:hAnsi="Arial" w:cs="Arial"/>
                <w:sz w:val="18"/>
                <w:szCs w:val="18"/>
              </w:rPr>
              <w:t>V primeru predčasnega prenehanja veljavnosti pogodbe sta pogodbeni strani obvezani poravnati obveznosti, ki jih imata druga do druge in so nastale do trenutka prenehanja pogodbe.</w:t>
            </w:r>
          </w:p>
          <w:p w:rsidR="00206445" w:rsidRPr="00167F0A" w:rsidRDefault="00206445" w:rsidP="00E47F0B">
            <w:pPr>
              <w:spacing w:before="225" w:after="225"/>
              <w:jc w:val="both"/>
            </w:pPr>
            <w:r w:rsidRPr="00167F0A">
              <w:rPr>
                <w:rFonts w:ascii="Arial" w:hAnsi="Arial" w:cs="Arial"/>
                <w:sz w:val="18"/>
                <w:szCs w:val="18"/>
              </w:rPr>
              <w:t>Odstop od pogodbe učinkuje z dnem, ko izvajalec prejme pisno izjavo naročnika o odstopu.</w:t>
            </w:r>
          </w:p>
          <w:p w:rsidR="00206445" w:rsidRPr="00167F0A" w:rsidRDefault="00206445" w:rsidP="00E47F0B">
            <w:pPr>
              <w:spacing w:before="225" w:after="225"/>
              <w:jc w:val="both"/>
            </w:pPr>
            <w:r w:rsidRPr="00167F0A">
              <w:rPr>
                <w:rFonts w:ascii="Arial" w:hAnsi="Arial" w:cs="Arial"/>
                <w:sz w:val="18"/>
                <w:szCs w:val="18"/>
              </w:rPr>
              <w:t>Naročnik bo istočasno z odstopom od pogodbe zaradi kršitev pogodbe s strani izvajalca, pričel s postopki za unovčenje zavarovanja za dobro izvedbo pogodbenih obveznosti.</w:t>
            </w:r>
          </w:p>
        </w:tc>
      </w:tr>
    </w:tbl>
    <w:p w:rsidR="00206445" w:rsidRDefault="00206445" w:rsidP="00206445">
      <w:pPr>
        <w:spacing w:before="225" w:after="225" w:line="240" w:lineRule="auto"/>
        <w:jc w:val="both"/>
      </w:pPr>
      <w:r>
        <w:rPr>
          <w:rFonts w:ascii="Arial" w:hAnsi="Arial" w:cs="Arial"/>
          <w:b/>
          <w:bCs/>
          <w:color w:val="000000"/>
          <w:sz w:val="18"/>
          <w:szCs w:val="18"/>
        </w:rPr>
        <w:lastRenderedPageBreak/>
        <w:t>XIV. SOCIALNA KLAVZULA IN RAZVEZNI POGOJ</w:t>
      </w:r>
    </w:p>
    <w:p w:rsidR="00206445" w:rsidRDefault="00206445" w:rsidP="00206445">
      <w:pPr>
        <w:spacing w:after="0" w:line="240" w:lineRule="auto"/>
        <w:jc w:val="center"/>
      </w:pPr>
      <w:r>
        <w:rPr>
          <w:rFonts w:ascii="Arial" w:hAnsi="Arial" w:cs="Arial"/>
          <w:b/>
          <w:bCs/>
          <w:color w:val="000000"/>
          <w:sz w:val="18"/>
          <w:szCs w:val="18"/>
        </w:rPr>
        <w:t>2</w:t>
      </w:r>
      <w:r w:rsidR="00210AA9">
        <w:rPr>
          <w:rFonts w:ascii="Arial" w:hAnsi="Arial" w:cs="Arial"/>
          <w:b/>
          <w:bCs/>
          <w:color w:val="000000"/>
          <w:sz w:val="18"/>
          <w:szCs w:val="18"/>
        </w:rPr>
        <w:t>6</w:t>
      </w:r>
      <w:r>
        <w:rPr>
          <w:rFonts w:ascii="Arial" w:hAnsi="Arial" w:cs="Arial"/>
          <w:b/>
          <w:bCs/>
          <w:color w:val="000000"/>
          <w:sz w:val="18"/>
          <w:szCs w:val="18"/>
        </w:rPr>
        <w:t>.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Ta pogodba je sklenjena pod razveznim pogojem, ki se uresniči v primeru izpolnitve ene od naslednjih okoliščin:</w:t>
            </w:r>
          </w:p>
          <w:tbl>
            <w:tblPr>
              <w:tblW w:w="0" w:type="auto"/>
              <w:tblLook w:val="04A0" w:firstRow="1" w:lastRow="0" w:firstColumn="1" w:lastColumn="0" w:noHBand="0" w:noVBand="1"/>
            </w:tblPr>
            <w:tblGrid>
              <w:gridCol w:w="8746"/>
            </w:tblGrid>
            <w:tr w:rsidR="00206445" w:rsidTr="00E47F0B">
              <w:tc>
                <w:tcPr>
                  <w:tcW w:w="0" w:type="auto"/>
                  <w:tcMar>
                    <w:top w:w="0" w:type="auto"/>
                    <w:bottom w:w="0" w:type="auto"/>
                  </w:tcMar>
                </w:tcPr>
                <w:p w:rsidR="00206445" w:rsidRDefault="00206445" w:rsidP="000F3D4C">
                  <w:pPr>
                    <w:numPr>
                      <w:ilvl w:val="0"/>
                      <w:numId w:val="46"/>
                    </w:numPr>
                    <w:jc w:val="both"/>
                    <w:rPr>
                      <w:rFonts w:ascii="Arial" w:hAnsi="Arial" w:cs="Arial"/>
                      <w:color w:val="000000"/>
                      <w:sz w:val="18"/>
                      <w:szCs w:val="18"/>
                    </w:rPr>
                  </w:pPr>
                  <w:r>
                    <w:rPr>
                      <w:rFonts w:ascii="Arial" w:hAnsi="Arial" w:cs="Arial"/>
                      <w:color w:val="000000"/>
                      <w:sz w:val="18"/>
                      <w:szCs w:val="18"/>
                    </w:rPr>
                    <w:t xml:space="preserve">če bo naročnik seznanjen, da je sodišče s pravnomočno odločitvijo ugotovilo kršitev obveznosti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ali podizvajalca ali</w:t>
                  </w:r>
                </w:p>
                <w:p w:rsidR="00206445" w:rsidRDefault="00206445" w:rsidP="000F3D4C">
                  <w:pPr>
                    <w:numPr>
                      <w:ilvl w:val="0"/>
                      <w:numId w:val="46"/>
                    </w:numPr>
                    <w:jc w:val="both"/>
                    <w:rPr>
                      <w:rFonts w:ascii="Arial" w:hAnsi="Arial" w:cs="Arial"/>
                      <w:color w:val="000000"/>
                      <w:sz w:val="18"/>
                      <w:szCs w:val="18"/>
                    </w:rPr>
                  </w:pPr>
                  <w:r>
                    <w:rPr>
                      <w:rFonts w:ascii="Arial" w:hAnsi="Arial" w:cs="Arial"/>
                      <w:color w:val="000000"/>
                      <w:sz w:val="18"/>
                      <w:szCs w:val="18"/>
                    </w:rPr>
                    <w:t xml:space="preserve">če bo naročnik seznanjen, da je pristojni državni organ pri izvajalcu ali podizvajalcu v času izvajanja pogodbe ugotovil najmanj dve kršitvi v zvezi s: </w:t>
                  </w:r>
                </w:p>
                <w:p w:rsidR="00206445" w:rsidRDefault="00206445" w:rsidP="000F3D4C">
                  <w:pPr>
                    <w:numPr>
                      <w:ilvl w:val="1"/>
                      <w:numId w:val="46"/>
                    </w:numPr>
                    <w:jc w:val="both"/>
                    <w:rPr>
                      <w:rFonts w:ascii="Arial" w:hAnsi="Arial" w:cs="Arial"/>
                      <w:color w:val="000000"/>
                      <w:sz w:val="18"/>
                      <w:szCs w:val="18"/>
                    </w:rPr>
                  </w:pPr>
                  <w:r>
                    <w:rPr>
                      <w:rFonts w:ascii="Arial" w:hAnsi="Arial" w:cs="Arial"/>
                      <w:color w:val="000000"/>
                      <w:sz w:val="18"/>
                      <w:szCs w:val="18"/>
                    </w:rPr>
                    <w:t>plačilom za delo,</w:t>
                  </w:r>
                </w:p>
                <w:p w:rsidR="00206445" w:rsidRDefault="00206445" w:rsidP="000F3D4C">
                  <w:pPr>
                    <w:numPr>
                      <w:ilvl w:val="1"/>
                      <w:numId w:val="46"/>
                    </w:numPr>
                    <w:jc w:val="both"/>
                    <w:rPr>
                      <w:rFonts w:ascii="Arial" w:hAnsi="Arial" w:cs="Arial"/>
                      <w:color w:val="000000"/>
                      <w:sz w:val="18"/>
                      <w:szCs w:val="18"/>
                    </w:rPr>
                  </w:pPr>
                  <w:r>
                    <w:rPr>
                      <w:rFonts w:ascii="Arial" w:hAnsi="Arial" w:cs="Arial"/>
                      <w:color w:val="000000"/>
                      <w:sz w:val="18"/>
                      <w:szCs w:val="18"/>
                    </w:rPr>
                    <w:t>delovnim časom,</w:t>
                  </w:r>
                </w:p>
                <w:p w:rsidR="00206445" w:rsidRDefault="00206445" w:rsidP="000F3D4C">
                  <w:pPr>
                    <w:numPr>
                      <w:ilvl w:val="1"/>
                      <w:numId w:val="46"/>
                    </w:numPr>
                    <w:jc w:val="both"/>
                    <w:rPr>
                      <w:rFonts w:ascii="Arial" w:hAnsi="Arial" w:cs="Arial"/>
                      <w:color w:val="000000"/>
                      <w:sz w:val="18"/>
                      <w:szCs w:val="18"/>
                    </w:rPr>
                  </w:pPr>
                  <w:r>
                    <w:rPr>
                      <w:rFonts w:ascii="Arial" w:hAnsi="Arial" w:cs="Arial"/>
                      <w:color w:val="000000"/>
                      <w:sz w:val="18"/>
                      <w:szCs w:val="18"/>
                    </w:rPr>
                    <w:t>počitki,</w:t>
                  </w:r>
                </w:p>
                <w:p w:rsidR="00206445" w:rsidRDefault="00206445" w:rsidP="000F3D4C">
                  <w:pPr>
                    <w:numPr>
                      <w:ilvl w:val="1"/>
                      <w:numId w:val="46"/>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w:t>
                  </w:r>
                </w:p>
              </w:tc>
            </w:tr>
          </w:tbl>
          <w:p w:rsidR="00206445" w:rsidRDefault="00206445" w:rsidP="00E47F0B">
            <w:pPr>
              <w:spacing w:before="225" w:after="225"/>
              <w:ind w:left="708"/>
              <w:jc w:val="both"/>
            </w:pPr>
            <w:r>
              <w:rPr>
                <w:rFonts w:ascii="Arial" w:hAnsi="Arial" w:cs="Arial"/>
                <w:color w:val="000000"/>
                <w:sz w:val="18"/>
                <w:szCs w:val="18"/>
              </w:rPr>
              <w:t>in za kateri mu je bila s pravnomočno odločitvijo ali več pravnomočnimi odločitvami izrečena globa za prekršek,</w:t>
            </w:r>
          </w:p>
          <w:p w:rsidR="00206445" w:rsidRDefault="00206445" w:rsidP="00E47F0B">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206445" w:rsidRDefault="00206445" w:rsidP="00E47F0B">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206445" w:rsidRPr="006C61A9" w:rsidRDefault="00206445" w:rsidP="00E47F0B">
            <w:pPr>
              <w:spacing w:before="225" w:after="225"/>
              <w:jc w:val="both"/>
              <w:rPr>
                <w:rFonts w:ascii="Arial" w:hAnsi="Arial" w:cs="Arial"/>
                <w:color w:val="000000"/>
                <w:sz w:val="18"/>
                <w:szCs w:val="18"/>
              </w:rPr>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206445" w:rsidRDefault="00206445" w:rsidP="00206445">
      <w:pPr>
        <w:spacing w:before="225" w:after="225" w:line="240" w:lineRule="auto"/>
        <w:jc w:val="both"/>
      </w:pPr>
      <w:r>
        <w:rPr>
          <w:rFonts w:ascii="Arial" w:hAnsi="Arial" w:cs="Arial"/>
          <w:b/>
          <w:bCs/>
          <w:color w:val="000000"/>
          <w:sz w:val="18"/>
          <w:szCs w:val="18"/>
        </w:rPr>
        <w:t>XV. REVIZIJSKA SLED</w:t>
      </w:r>
    </w:p>
    <w:p w:rsidR="00206445" w:rsidRDefault="00206445" w:rsidP="00206445">
      <w:pPr>
        <w:spacing w:after="0" w:line="240" w:lineRule="auto"/>
        <w:jc w:val="center"/>
      </w:pPr>
      <w:r>
        <w:rPr>
          <w:rFonts w:ascii="Arial" w:hAnsi="Arial" w:cs="Arial"/>
          <w:b/>
          <w:bCs/>
          <w:color w:val="000000"/>
          <w:sz w:val="18"/>
          <w:szCs w:val="18"/>
        </w:rPr>
        <w:t>2</w:t>
      </w:r>
      <w:r w:rsidR="00210AA9">
        <w:rPr>
          <w:rFonts w:ascii="Arial" w:hAnsi="Arial" w:cs="Arial"/>
          <w:b/>
          <w:bCs/>
          <w:color w:val="000000"/>
          <w:sz w:val="18"/>
          <w:szCs w:val="18"/>
        </w:rPr>
        <w:t>7</w:t>
      </w:r>
      <w:r>
        <w:rPr>
          <w:rFonts w:ascii="Arial" w:hAnsi="Arial" w:cs="Arial"/>
          <w:b/>
          <w:bCs/>
          <w:color w:val="000000"/>
          <w:sz w:val="18"/>
          <w:szCs w:val="18"/>
        </w:rPr>
        <w:t>.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rsidR="00206445" w:rsidRDefault="00206445" w:rsidP="00E47F0B">
            <w:pPr>
              <w:spacing w:before="225" w:after="225"/>
              <w:jc w:val="both"/>
            </w:pPr>
            <w:r>
              <w:rPr>
                <w:rFonts w:ascii="Arial" w:hAnsi="Arial" w:cs="Arial"/>
                <w:color w:val="000000"/>
                <w:sz w:val="18"/>
                <w:szCs w:val="18"/>
              </w:rPr>
              <w:t>Izvajalec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206445" w:rsidRDefault="00206445" w:rsidP="00E47F0B">
            <w:pPr>
              <w:spacing w:before="225" w:after="225"/>
              <w:jc w:val="both"/>
            </w:pPr>
            <w:r>
              <w:rPr>
                <w:rFonts w:ascii="Arial" w:hAnsi="Arial" w:cs="Arial"/>
                <w:color w:val="000000"/>
                <w:sz w:val="18"/>
                <w:szCs w:val="18"/>
              </w:rPr>
              <w:t>Izvajalec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206445" w:rsidRDefault="00206445" w:rsidP="00E47F0B">
            <w:pPr>
              <w:spacing w:before="225" w:after="225"/>
              <w:jc w:val="both"/>
            </w:pPr>
            <w:r>
              <w:rPr>
                <w:rFonts w:ascii="Arial" w:hAnsi="Arial" w:cs="Arial"/>
                <w:color w:val="000000"/>
                <w:sz w:val="18"/>
                <w:szCs w:val="18"/>
              </w:rPr>
              <w:t xml:space="preserve">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w:t>
            </w:r>
            <w:r>
              <w:rPr>
                <w:rFonts w:ascii="Arial" w:hAnsi="Arial" w:cs="Arial"/>
                <w:color w:val="000000"/>
                <w:sz w:val="18"/>
                <w:szCs w:val="18"/>
              </w:rPr>
              <w:lastRenderedPageBreak/>
              <w:t>dogodkih oziroma aktivnostih povezanih s shranjenimi podatki in informacijami ter sistemi za zbiranje, obdelovanje in arhiviranje podatkov.</w:t>
            </w:r>
          </w:p>
          <w:p w:rsidR="00206445" w:rsidRDefault="00206445" w:rsidP="00E47F0B">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206445" w:rsidRDefault="00206445" w:rsidP="00206445">
      <w:pPr>
        <w:spacing w:before="225" w:after="225" w:line="240" w:lineRule="auto"/>
        <w:jc w:val="both"/>
      </w:pPr>
      <w:r>
        <w:rPr>
          <w:rFonts w:ascii="Arial" w:hAnsi="Arial" w:cs="Arial"/>
          <w:b/>
          <w:bCs/>
          <w:color w:val="000000"/>
          <w:sz w:val="18"/>
          <w:szCs w:val="18"/>
        </w:rPr>
        <w:lastRenderedPageBreak/>
        <w:t>XVI. PROTIKORUPCIJSKA KLAVZULA</w:t>
      </w:r>
    </w:p>
    <w:p w:rsidR="00206445" w:rsidRDefault="00206445" w:rsidP="00206445">
      <w:pPr>
        <w:spacing w:after="0" w:line="240" w:lineRule="auto"/>
        <w:jc w:val="center"/>
      </w:pPr>
      <w:r>
        <w:rPr>
          <w:rFonts w:ascii="Arial" w:hAnsi="Arial" w:cs="Arial"/>
          <w:b/>
          <w:bCs/>
          <w:color w:val="000000"/>
          <w:sz w:val="18"/>
          <w:szCs w:val="18"/>
        </w:rPr>
        <w:t>2</w:t>
      </w:r>
      <w:r w:rsidR="00210AA9">
        <w:rPr>
          <w:rFonts w:ascii="Arial" w:hAnsi="Arial" w:cs="Arial"/>
          <w:b/>
          <w:bCs/>
          <w:color w:val="000000"/>
          <w:sz w:val="18"/>
          <w:szCs w:val="18"/>
        </w:rPr>
        <w:t>8</w:t>
      </w:r>
      <w:r>
        <w:rPr>
          <w:rFonts w:ascii="Arial" w:hAnsi="Arial" w:cs="Arial"/>
          <w:b/>
          <w:bCs/>
          <w:color w:val="000000"/>
          <w:sz w:val="18"/>
          <w:szCs w:val="18"/>
        </w:rPr>
        <w:t>.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W w:w="0" w:type="auto"/>
              <w:tblLook w:val="04A0" w:firstRow="1" w:lastRow="0" w:firstColumn="1" w:lastColumn="0" w:noHBand="0" w:noVBand="1"/>
            </w:tblPr>
            <w:tblGrid>
              <w:gridCol w:w="8746"/>
            </w:tblGrid>
            <w:tr w:rsidR="00206445" w:rsidTr="00E47F0B">
              <w:tc>
                <w:tcPr>
                  <w:tcW w:w="0" w:type="auto"/>
                  <w:tcMar>
                    <w:top w:w="0" w:type="auto"/>
                    <w:bottom w:w="0" w:type="auto"/>
                  </w:tcMar>
                </w:tcPr>
                <w:p w:rsidR="00206445" w:rsidRDefault="00206445" w:rsidP="000F3D4C">
                  <w:pPr>
                    <w:numPr>
                      <w:ilvl w:val="0"/>
                      <w:numId w:val="47"/>
                    </w:numPr>
                    <w:jc w:val="both"/>
                    <w:rPr>
                      <w:rFonts w:ascii="Arial" w:hAnsi="Arial" w:cs="Arial"/>
                      <w:color w:val="000000"/>
                      <w:sz w:val="18"/>
                      <w:szCs w:val="18"/>
                    </w:rPr>
                  </w:pPr>
                  <w:r>
                    <w:rPr>
                      <w:rFonts w:ascii="Arial" w:hAnsi="Arial" w:cs="Arial"/>
                      <w:color w:val="000000"/>
                      <w:sz w:val="18"/>
                      <w:szCs w:val="18"/>
                    </w:rPr>
                    <w:t>pridobitev posla ali</w:t>
                  </w:r>
                </w:p>
                <w:p w:rsidR="00206445" w:rsidRDefault="00206445" w:rsidP="000F3D4C">
                  <w:pPr>
                    <w:numPr>
                      <w:ilvl w:val="0"/>
                      <w:numId w:val="47"/>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206445" w:rsidRDefault="00206445" w:rsidP="000F3D4C">
                  <w:pPr>
                    <w:numPr>
                      <w:ilvl w:val="0"/>
                      <w:numId w:val="47"/>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206445" w:rsidRDefault="00206445" w:rsidP="000F3D4C">
                  <w:pPr>
                    <w:numPr>
                      <w:ilvl w:val="0"/>
                      <w:numId w:val="47"/>
                    </w:numPr>
                    <w:jc w:val="both"/>
                    <w:rPr>
                      <w:rFonts w:ascii="Arial" w:hAnsi="Arial" w:cs="Arial"/>
                      <w:color w:val="000000"/>
                      <w:sz w:val="18"/>
                      <w:szCs w:val="18"/>
                    </w:rPr>
                  </w:pPr>
                  <w:r>
                    <w:rPr>
                      <w:rFonts w:ascii="Arial" w:hAnsi="Arial" w:cs="Arial"/>
                      <w:color w:val="000000"/>
                      <w:sz w:val="18"/>
                      <w:szCs w:val="18"/>
                    </w:rPr>
                    <w:t xml:space="preserve">za drugo ravnanje ali opustitev, s katerim je organu ali organizaciji javnega sektorja povzročena škoda ali je omogočena pridobitev nedovoljene koristi predstavniku organa, posredniku ali organizaciji iz javnega </w:t>
                  </w:r>
                  <w:proofErr w:type="spellStart"/>
                  <w:r>
                    <w:rPr>
                      <w:rFonts w:ascii="Arial" w:hAnsi="Arial" w:cs="Arial"/>
                      <w:color w:val="000000"/>
                      <w:sz w:val="18"/>
                      <w:szCs w:val="18"/>
                    </w:rPr>
                    <w:t>sektorja,drugi</w:t>
                  </w:r>
                  <w:proofErr w:type="spellEnd"/>
                  <w:r>
                    <w:rPr>
                      <w:rFonts w:ascii="Arial" w:hAnsi="Arial" w:cs="Arial"/>
                      <w:color w:val="000000"/>
                      <w:sz w:val="18"/>
                      <w:szCs w:val="18"/>
                    </w:rPr>
                    <w:t xml:space="preserve"> pogodbeni stranki ali njenemu predstavniku, zastopniku, posredniku,</w:t>
                  </w:r>
                </w:p>
              </w:tc>
            </w:tr>
          </w:tbl>
          <w:p w:rsidR="00206445" w:rsidRDefault="00206445" w:rsidP="00E47F0B">
            <w:pPr>
              <w:spacing w:before="225" w:after="225"/>
              <w:jc w:val="both"/>
              <w:rPr>
                <w:rFonts w:ascii="Arial" w:hAnsi="Arial" w:cs="Arial"/>
                <w:color w:val="000000"/>
                <w:sz w:val="18"/>
                <w:szCs w:val="18"/>
              </w:rPr>
            </w:pPr>
            <w:r>
              <w:rPr>
                <w:rFonts w:ascii="Arial" w:hAnsi="Arial" w:cs="Arial"/>
                <w:color w:val="000000"/>
                <w:sz w:val="18"/>
                <w:szCs w:val="18"/>
              </w:rPr>
              <w:t>je pogodba nična.</w:t>
            </w:r>
          </w:p>
          <w:p w:rsidR="00A8363F" w:rsidRDefault="00A8363F" w:rsidP="00E47F0B">
            <w:pPr>
              <w:spacing w:before="225" w:after="225"/>
              <w:jc w:val="both"/>
            </w:pPr>
          </w:p>
        </w:tc>
      </w:tr>
    </w:tbl>
    <w:p w:rsidR="00206445" w:rsidRDefault="00206445" w:rsidP="00206445">
      <w:pPr>
        <w:spacing w:before="225" w:after="225" w:line="240" w:lineRule="auto"/>
        <w:jc w:val="both"/>
      </w:pPr>
      <w:r>
        <w:rPr>
          <w:rFonts w:ascii="Arial" w:hAnsi="Arial" w:cs="Arial"/>
          <w:b/>
          <w:bCs/>
          <w:color w:val="000000"/>
          <w:sz w:val="18"/>
          <w:szCs w:val="18"/>
        </w:rPr>
        <w:t>XVII. REŠEVANJE SPOROV</w:t>
      </w:r>
    </w:p>
    <w:p w:rsidR="00206445" w:rsidRDefault="00210AA9" w:rsidP="00206445">
      <w:pPr>
        <w:spacing w:after="0" w:line="240" w:lineRule="auto"/>
        <w:jc w:val="center"/>
      </w:pPr>
      <w:r>
        <w:rPr>
          <w:rFonts w:ascii="Arial" w:hAnsi="Arial" w:cs="Arial"/>
          <w:b/>
          <w:bCs/>
          <w:color w:val="000000"/>
          <w:sz w:val="18"/>
          <w:szCs w:val="18"/>
        </w:rPr>
        <w:t>29</w:t>
      </w:r>
      <w:r w:rsidR="00206445">
        <w:rPr>
          <w:rFonts w:ascii="Arial" w:hAnsi="Arial" w:cs="Arial"/>
          <w:b/>
          <w:bCs/>
          <w:color w:val="000000"/>
          <w:sz w:val="18"/>
          <w:szCs w:val="18"/>
        </w:rPr>
        <w:t xml:space="preserve">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206445" w:rsidRDefault="00206445" w:rsidP="00206445">
      <w:pPr>
        <w:spacing w:before="225" w:after="225" w:line="240" w:lineRule="auto"/>
        <w:jc w:val="both"/>
      </w:pPr>
      <w:r>
        <w:rPr>
          <w:rFonts w:ascii="Arial" w:hAnsi="Arial" w:cs="Arial"/>
          <w:b/>
          <w:bCs/>
          <w:color w:val="000000"/>
          <w:sz w:val="18"/>
          <w:szCs w:val="18"/>
        </w:rPr>
        <w:t>XVIII. KONČNE DOLOČBE</w:t>
      </w:r>
    </w:p>
    <w:p w:rsidR="00206445" w:rsidRDefault="00206445" w:rsidP="00206445">
      <w:pPr>
        <w:spacing w:after="0" w:line="240" w:lineRule="auto"/>
        <w:jc w:val="center"/>
      </w:pPr>
      <w:r>
        <w:rPr>
          <w:rFonts w:ascii="Arial" w:hAnsi="Arial" w:cs="Arial"/>
          <w:b/>
          <w:bCs/>
          <w:color w:val="000000"/>
          <w:sz w:val="18"/>
          <w:szCs w:val="18"/>
        </w:rPr>
        <w:t>3</w:t>
      </w:r>
      <w:r w:rsidR="00210AA9">
        <w:rPr>
          <w:rFonts w:ascii="Arial" w:hAnsi="Arial" w:cs="Arial"/>
          <w:b/>
          <w:bCs/>
          <w:color w:val="000000"/>
          <w:sz w:val="18"/>
          <w:szCs w:val="18"/>
        </w:rPr>
        <w:t>0</w:t>
      </w:r>
      <w:r>
        <w:rPr>
          <w:rFonts w:ascii="Arial" w:hAnsi="Arial" w:cs="Arial"/>
          <w:b/>
          <w:bCs/>
          <w:color w:val="000000"/>
          <w:sz w:val="18"/>
          <w:szCs w:val="18"/>
        </w:rPr>
        <w:t>.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206445" w:rsidRPr="003D55FC" w:rsidRDefault="00206445" w:rsidP="00E47F0B">
            <w:pPr>
              <w:spacing w:before="225" w:after="225"/>
              <w:jc w:val="both"/>
              <w:rPr>
                <w:rFonts w:ascii="Arial" w:hAnsi="Arial" w:cs="Arial"/>
                <w:color w:val="000000"/>
                <w:sz w:val="18"/>
                <w:szCs w:val="18"/>
              </w:rPr>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206445" w:rsidRDefault="00206445" w:rsidP="00206445">
      <w:pPr>
        <w:spacing w:after="0" w:line="240" w:lineRule="auto"/>
        <w:jc w:val="center"/>
      </w:pPr>
      <w:r>
        <w:rPr>
          <w:rFonts w:ascii="Arial" w:hAnsi="Arial" w:cs="Arial"/>
          <w:b/>
          <w:bCs/>
          <w:color w:val="000000"/>
          <w:sz w:val="18"/>
          <w:szCs w:val="18"/>
        </w:rPr>
        <w:t>3</w:t>
      </w:r>
      <w:r w:rsidR="00210AA9">
        <w:rPr>
          <w:rFonts w:ascii="Arial" w:hAnsi="Arial" w:cs="Arial"/>
          <w:b/>
          <w:bCs/>
          <w:color w:val="000000"/>
          <w:sz w:val="18"/>
          <w:szCs w:val="18"/>
        </w:rPr>
        <w:t>1</w:t>
      </w:r>
      <w:r>
        <w:rPr>
          <w:rFonts w:ascii="Arial" w:hAnsi="Arial" w:cs="Arial"/>
          <w:b/>
          <w:bCs/>
          <w:color w:val="000000"/>
          <w:sz w:val="18"/>
          <w:szCs w:val="18"/>
        </w:rPr>
        <w:t>. člen</w:t>
      </w:r>
    </w:p>
    <w:tbl>
      <w:tblPr>
        <w:tblW w:w="0" w:type="auto"/>
        <w:tblInd w:w="108" w:type="dxa"/>
        <w:tblLook w:val="04A0" w:firstRow="1" w:lastRow="0" w:firstColumn="1" w:lastColumn="0" w:noHBand="0" w:noVBand="1"/>
      </w:tblPr>
      <w:tblGrid>
        <w:gridCol w:w="8962"/>
      </w:tblGrid>
      <w:tr w:rsidR="00206445" w:rsidTr="00E47F0B">
        <w:tc>
          <w:tcPr>
            <w:tcW w:w="0" w:type="auto"/>
            <w:tcMar>
              <w:top w:w="0" w:type="auto"/>
              <w:bottom w:w="0" w:type="auto"/>
            </w:tcMar>
          </w:tcPr>
          <w:p w:rsidR="00206445" w:rsidRDefault="00206445" w:rsidP="00E47F0B">
            <w:pPr>
              <w:spacing w:before="225" w:after="225"/>
              <w:jc w:val="both"/>
            </w:pPr>
            <w:r>
              <w:rPr>
                <w:rFonts w:ascii="Arial" w:hAnsi="Arial" w:cs="Arial"/>
                <w:color w:val="000000"/>
                <w:sz w:val="18"/>
                <w:szCs w:val="18"/>
              </w:rPr>
              <w:t>Pogodba stopi v veljavo, ko jo podpiše zadnja od pogodbenih strank in ko izvajalec izroči naročniku zavarovanje za dobro izvedbo pogodbenih obveznosti.</w:t>
            </w:r>
          </w:p>
          <w:p w:rsidR="00206445" w:rsidRDefault="00206445" w:rsidP="00E47F0B">
            <w:pPr>
              <w:spacing w:before="225" w:after="225"/>
              <w:jc w:val="both"/>
            </w:pPr>
            <w:r>
              <w:rPr>
                <w:rFonts w:ascii="Arial" w:hAnsi="Arial" w:cs="Arial"/>
                <w:color w:val="000000"/>
                <w:sz w:val="18"/>
                <w:szCs w:val="18"/>
              </w:rPr>
              <w:lastRenderedPageBreak/>
              <w:t>Pogodba je sestavljena in podpisana v dveh (2) enakih izvodih, od katerih izvajalec prejme en (1) izvod in naročnik en (1) izvod.</w:t>
            </w:r>
          </w:p>
        </w:tc>
      </w:tr>
    </w:tbl>
    <w:p w:rsidR="00206445" w:rsidRDefault="00206445" w:rsidP="00206445">
      <w:pPr>
        <w:spacing w:after="0" w:line="240" w:lineRule="auto"/>
        <w:jc w:val="both"/>
        <w:rPr>
          <w:rFonts w:ascii="Arial" w:hAnsi="Arial" w:cs="Arial"/>
          <w:color w:val="000000"/>
          <w:sz w:val="18"/>
          <w:szCs w:val="18"/>
        </w:rPr>
      </w:pPr>
    </w:p>
    <w:p w:rsidR="00206445" w:rsidRDefault="00206445" w:rsidP="00206445">
      <w:pPr>
        <w:spacing w:after="0" w:line="240" w:lineRule="auto"/>
        <w:ind w:left="-142"/>
        <w:rPr>
          <w:rFonts w:ascii="Arial" w:eastAsia="Times New Roman" w:hAnsi="Arial" w:cs="Arial"/>
          <w:sz w:val="18"/>
          <w:szCs w:val="18"/>
          <w:lang w:eastAsia="sl-SI"/>
        </w:rPr>
      </w:pPr>
      <w:r>
        <w:rPr>
          <w:rFonts w:ascii="Arial" w:eastAsia="Times New Roman" w:hAnsi="Arial" w:cs="Arial"/>
          <w:sz w:val="18"/>
          <w:szCs w:val="18"/>
          <w:lang w:eastAsia="sl-SI"/>
        </w:rPr>
        <w:t xml:space="preserve">Priloge: </w:t>
      </w:r>
    </w:p>
    <w:p w:rsidR="00206445" w:rsidRDefault="00206445" w:rsidP="000F3D4C">
      <w:pPr>
        <w:pStyle w:val="Odstavekseznama"/>
        <w:numPr>
          <w:ilvl w:val="0"/>
          <w:numId w:val="50"/>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PONUDBA PONUDNIKA ŠT.____________</w:t>
      </w:r>
    </w:p>
    <w:p w:rsidR="00206445" w:rsidRDefault="00206445" w:rsidP="000F3D4C">
      <w:pPr>
        <w:pStyle w:val="Odstavekseznama"/>
        <w:numPr>
          <w:ilvl w:val="0"/>
          <w:numId w:val="50"/>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SPECIFIKACIJE NAROČNIKA ZA PREDMET JN</w:t>
      </w:r>
    </w:p>
    <w:p w:rsidR="00206445" w:rsidRDefault="00206445" w:rsidP="00206445">
      <w:pPr>
        <w:pStyle w:val="Odstavekseznama"/>
        <w:spacing w:after="0" w:line="240" w:lineRule="auto"/>
        <w:ind w:left="578"/>
        <w:rPr>
          <w:rFonts w:ascii="Arial" w:eastAsia="Times New Roman" w:hAnsi="Arial" w:cs="Arial"/>
          <w:sz w:val="18"/>
          <w:szCs w:val="18"/>
          <w:lang w:eastAsia="sl-SI"/>
        </w:rPr>
      </w:pPr>
    </w:p>
    <w:p w:rsidR="00206445" w:rsidRDefault="00206445" w:rsidP="00206445">
      <w:pPr>
        <w:spacing w:after="0" w:line="240" w:lineRule="auto"/>
        <w:jc w:val="both"/>
      </w:pPr>
    </w:p>
    <w:tbl>
      <w:tblPr>
        <w:tblW w:w="0" w:type="auto"/>
        <w:tblInd w:w="108" w:type="dxa"/>
        <w:tblLook w:val="04A0" w:firstRow="1" w:lastRow="0" w:firstColumn="1" w:lastColumn="0" w:noHBand="0" w:noVBand="1"/>
      </w:tblPr>
      <w:tblGrid>
        <w:gridCol w:w="222"/>
      </w:tblGrid>
      <w:tr w:rsidR="00206445" w:rsidTr="00E47F0B">
        <w:tc>
          <w:tcPr>
            <w:tcW w:w="0" w:type="auto"/>
            <w:tcMar>
              <w:top w:w="0" w:type="auto"/>
              <w:bottom w:w="0" w:type="auto"/>
            </w:tcMar>
          </w:tcPr>
          <w:p w:rsidR="00206445" w:rsidRDefault="00206445" w:rsidP="000F3D4C">
            <w:pPr>
              <w:numPr>
                <w:ilvl w:val="0"/>
                <w:numId w:val="48"/>
              </w:numPr>
              <w:rPr>
                <w:rFonts w:ascii="Arial" w:hAnsi="Arial" w:cs="Arial"/>
                <w:color w:val="000000"/>
                <w:sz w:val="18"/>
                <w:szCs w:val="18"/>
              </w:rPr>
            </w:pPr>
          </w:p>
        </w:tc>
      </w:tr>
    </w:tbl>
    <w:p w:rsidR="00206445" w:rsidRDefault="00206445" w:rsidP="00206445">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Številka:                                                                             Številka: 16-</w:t>
      </w:r>
      <w:r>
        <w:rPr>
          <w:rFonts w:ascii="Arial" w:eastAsia="Times New Roman" w:hAnsi="Arial" w:cs="Arial"/>
          <w:sz w:val="18"/>
          <w:szCs w:val="18"/>
          <w:lang w:eastAsia="sl-SI"/>
        </w:rPr>
        <w:t>28</w:t>
      </w:r>
      <w:r w:rsidRPr="003F3CE2">
        <w:rPr>
          <w:rFonts w:ascii="Arial" w:eastAsia="Times New Roman" w:hAnsi="Arial" w:cs="Arial"/>
          <w:sz w:val="18"/>
          <w:szCs w:val="18"/>
          <w:lang w:eastAsia="sl-SI"/>
        </w:rPr>
        <w:t>/1</w:t>
      </w:r>
      <w:r>
        <w:rPr>
          <w:rFonts w:ascii="Arial" w:eastAsia="Times New Roman" w:hAnsi="Arial" w:cs="Arial"/>
          <w:sz w:val="18"/>
          <w:szCs w:val="18"/>
          <w:lang w:eastAsia="sl-SI"/>
        </w:rPr>
        <w:t>9</w:t>
      </w:r>
      <w:r w:rsidRPr="003F3CE2">
        <w:rPr>
          <w:rFonts w:ascii="Arial" w:eastAsia="Times New Roman" w:hAnsi="Arial" w:cs="Arial"/>
          <w:sz w:val="18"/>
          <w:szCs w:val="18"/>
          <w:lang w:eastAsia="sl-SI"/>
        </w:rPr>
        <w:t xml:space="preserve"> </w:t>
      </w:r>
      <w:r>
        <w:rPr>
          <w:rFonts w:ascii="Arial" w:eastAsia="Times New Roman" w:hAnsi="Arial" w:cs="Arial"/>
          <w:sz w:val="18"/>
          <w:szCs w:val="18"/>
          <w:lang w:eastAsia="sl-SI"/>
        </w:rPr>
        <w:t>KPP</w:t>
      </w:r>
    </w:p>
    <w:p w:rsidR="00206445" w:rsidRPr="003F3CE2" w:rsidRDefault="00206445" w:rsidP="00206445">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Datum:                                                                               Datum:</w:t>
      </w:r>
    </w:p>
    <w:p w:rsidR="00206445" w:rsidRPr="003F3CE2" w:rsidRDefault="00206445" w:rsidP="00206445">
      <w:pPr>
        <w:spacing w:after="0" w:line="240" w:lineRule="auto"/>
        <w:ind w:left="-142"/>
        <w:rPr>
          <w:rFonts w:ascii="Arial" w:eastAsia="Times New Roman" w:hAnsi="Arial" w:cs="Arial"/>
          <w:sz w:val="18"/>
          <w:szCs w:val="18"/>
          <w:lang w:eastAsia="sl-SI"/>
        </w:rPr>
      </w:pPr>
    </w:p>
    <w:p w:rsidR="00206445" w:rsidRPr="003F3CE2" w:rsidRDefault="00206445" w:rsidP="00206445">
      <w:pPr>
        <w:spacing w:after="0" w:line="240" w:lineRule="auto"/>
        <w:ind w:left="-142"/>
        <w:rPr>
          <w:rFonts w:ascii="Arial" w:eastAsia="Times New Roman" w:hAnsi="Arial" w:cs="Arial"/>
          <w:sz w:val="18"/>
          <w:szCs w:val="18"/>
          <w:lang w:eastAsia="sl-SI"/>
        </w:rPr>
      </w:pPr>
    </w:p>
    <w:p w:rsidR="00206445" w:rsidRPr="003F3CE2" w:rsidRDefault="00206445" w:rsidP="00206445">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IZVAJALEC:                                                                              NAROČNIK:</w:t>
      </w:r>
    </w:p>
    <w:p w:rsidR="00206445" w:rsidRPr="003F3CE2" w:rsidRDefault="00206445" w:rsidP="00206445">
      <w:pPr>
        <w:spacing w:after="0" w:line="240" w:lineRule="auto"/>
        <w:ind w:left="-142"/>
        <w:rPr>
          <w:rFonts w:ascii="Arial" w:eastAsia="Times New Roman" w:hAnsi="Arial" w:cs="Arial"/>
          <w:sz w:val="18"/>
          <w:szCs w:val="18"/>
          <w:lang w:eastAsia="sl-SI"/>
        </w:rPr>
      </w:pPr>
    </w:p>
    <w:p w:rsidR="00206445" w:rsidRPr="003F3CE2" w:rsidRDefault="00206445" w:rsidP="00206445">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SPLOŠNA BOLNIŠNICA NOVO MESTO</w:t>
      </w:r>
    </w:p>
    <w:p w:rsidR="00206445" w:rsidRPr="003F3CE2" w:rsidRDefault="00206445" w:rsidP="00206445">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Direktorica: </w:t>
      </w:r>
    </w:p>
    <w:p w:rsidR="00206445" w:rsidRPr="003F3CE2" w:rsidRDefault="00206445" w:rsidP="00206445">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w:t>
      </w:r>
      <w:proofErr w:type="spellStart"/>
      <w:r w:rsidRPr="003F3CE2">
        <w:rPr>
          <w:rFonts w:ascii="Arial" w:eastAsia="Times New Roman" w:hAnsi="Arial" w:cs="Arial"/>
          <w:sz w:val="18"/>
          <w:szCs w:val="18"/>
          <w:lang w:eastAsia="sl-SI"/>
        </w:rPr>
        <w:t>Doc.dr</w:t>
      </w:r>
      <w:proofErr w:type="spellEnd"/>
      <w:r w:rsidRPr="003F3CE2">
        <w:rPr>
          <w:rFonts w:ascii="Arial" w:eastAsia="Times New Roman" w:hAnsi="Arial" w:cs="Arial"/>
          <w:sz w:val="18"/>
          <w:szCs w:val="18"/>
          <w:lang w:eastAsia="sl-SI"/>
        </w:rPr>
        <w:t>. Milena Kramar Zupan</w:t>
      </w:r>
    </w:p>
    <w:p w:rsidR="00206445" w:rsidRPr="003F3CE2" w:rsidRDefault="00206445" w:rsidP="00206445">
      <w:pPr>
        <w:spacing w:after="0" w:line="240" w:lineRule="auto"/>
        <w:ind w:left="-142"/>
        <w:rPr>
          <w:rFonts w:ascii="Arial" w:eastAsia="Times New Roman" w:hAnsi="Arial" w:cs="Arial"/>
          <w:sz w:val="18"/>
          <w:szCs w:val="18"/>
          <w:lang w:eastAsia="sl-SI"/>
        </w:rPr>
      </w:pPr>
    </w:p>
    <w:p w:rsidR="00071D3B" w:rsidRDefault="00071D3B">
      <w:pPr>
        <w:spacing w:before="975" w:after="225" w:line="240" w:lineRule="auto"/>
        <w:jc w:val="both"/>
      </w:pPr>
    </w:p>
    <w:p w:rsidR="00CC73DA" w:rsidRDefault="00CC73DA">
      <w:pPr>
        <w:spacing w:before="975" w:after="225" w:line="240" w:lineRule="auto"/>
        <w:jc w:val="both"/>
      </w:pPr>
    </w:p>
    <w:p w:rsidR="00CC73DA" w:rsidRDefault="00CC73DA">
      <w:pPr>
        <w:spacing w:before="975" w:after="225" w:line="240" w:lineRule="auto"/>
        <w:jc w:val="both"/>
      </w:pPr>
    </w:p>
    <w:p w:rsidR="00E47F0B" w:rsidRDefault="00E47F0B">
      <w:pPr>
        <w:spacing w:before="975" w:after="225" w:line="240" w:lineRule="auto"/>
        <w:jc w:val="both"/>
      </w:pPr>
    </w:p>
    <w:p w:rsidR="007721D1" w:rsidRDefault="007721D1">
      <w:pPr>
        <w:spacing w:before="975" w:after="225" w:line="240" w:lineRule="auto"/>
        <w:jc w:val="both"/>
      </w:pPr>
    </w:p>
    <w:p w:rsidR="007721D1" w:rsidRDefault="007721D1">
      <w:pPr>
        <w:spacing w:before="975" w:after="225" w:line="240" w:lineRule="auto"/>
        <w:jc w:val="both"/>
      </w:pPr>
    </w:p>
    <w:p w:rsidR="007721D1" w:rsidRDefault="007721D1">
      <w:pPr>
        <w:spacing w:before="975" w:after="225" w:line="240" w:lineRule="auto"/>
        <w:jc w:val="both"/>
      </w:pPr>
    </w:p>
    <w:p w:rsidR="00E47F0B" w:rsidRPr="00116091" w:rsidRDefault="00E47F0B" w:rsidP="00E47F0B">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VZDRŽ. pogodbe</w:t>
      </w:r>
    </w:p>
    <w:p w:rsidR="00E47F0B" w:rsidRPr="00FD0DFE" w:rsidRDefault="00E47F0B" w:rsidP="00E47F0B">
      <w:pPr>
        <w:rPr>
          <w:rFonts w:ascii="Arial" w:hAnsi="Arial" w:cs="Arial"/>
          <w:sz w:val="18"/>
          <w:szCs w:val="18"/>
        </w:rPr>
      </w:pPr>
    </w:p>
    <w:p w:rsidR="00E47F0B" w:rsidRPr="00FD0DFE" w:rsidRDefault="00E47F0B" w:rsidP="00E47F0B">
      <w:pPr>
        <w:keepNext/>
        <w:spacing w:after="0" w:line="240" w:lineRule="auto"/>
        <w:ind w:left="-142"/>
        <w:outlineLvl w:val="0"/>
        <w:rPr>
          <w:rFonts w:ascii="Arial" w:eastAsia="Arial Unicode MS" w:hAnsi="Arial" w:cs="Arial"/>
          <w:b/>
          <w:bCs/>
          <w:sz w:val="18"/>
          <w:szCs w:val="18"/>
          <w:lang w:eastAsia="sl-SI"/>
        </w:rPr>
      </w:pPr>
      <w:r w:rsidRPr="00FD0DFE">
        <w:rPr>
          <w:rFonts w:ascii="Arial" w:eastAsia="Times New Roman" w:hAnsi="Arial" w:cs="Arial"/>
          <w:b/>
          <w:bCs/>
          <w:sz w:val="18"/>
          <w:szCs w:val="18"/>
          <w:lang w:eastAsia="sl-SI"/>
        </w:rPr>
        <w:t>NAROČNIK</w:t>
      </w: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b/>
          <w:sz w:val="18"/>
          <w:szCs w:val="18"/>
          <w:lang w:eastAsia="sl-SI"/>
        </w:rPr>
        <w:t xml:space="preserve">SPLOŠNA BOLNIŠNICA NOVO MESTO, </w:t>
      </w:r>
      <w:r w:rsidRPr="00FD0DFE">
        <w:rPr>
          <w:rFonts w:ascii="Arial" w:eastAsia="Times New Roman" w:hAnsi="Arial" w:cs="Arial"/>
          <w:sz w:val="18"/>
          <w:szCs w:val="18"/>
          <w:lang w:eastAsia="sl-SI"/>
        </w:rPr>
        <w:t xml:space="preserve">Šmihelska cesta 1, 8000 Novo mesto, ki jo zastopa direktorica </w:t>
      </w:r>
      <w:proofErr w:type="spellStart"/>
      <w:r w:rsidRPr="00FD0DFE">
        <w:rPr>
          <w:rFonts w:ascii="Arial" w:eastAsia="Times New Roman" w:hAnsi="Arial" w:cs="Arial"/>
          <w:sz w:val="18"/>
          <w:szCs w:val="18"/>
          <w:lang w:eastAsia="sl-SI"/>
        </w:rPr>
        <w:t>doc.dr</w:t>
      </w:r>
      <w:proofErr w:type="spellEnd"/>
      <w:r w:rsidRPr="00FD0DFE">
        <w:rPr>
          <w:rFonts w:ascii="Arial" w:eastAsia="Times New Roman" w:hAnsi="Arial" w:cs="Arial"/>
          <w:sz w:val="18"/>
          <w:szCs w:val="18"/>
          <w:lang w:eastAsia="sl-SI"/>
        </w:rPr>
        <w:t xml:space="preserve">. Milena Kramar Zupan    </w:t>
      </w: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ID številka: SI82657106</w:t>
      </w: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Matična številka: 5054621</w:t>
      </w:r>
    </w:p>
    <w:p w:rsidR="00E47F0B" w:rsidRPr="00FD0DFE" w:rsidRDefault="00E47F0B" w:rsidP="00E47F0B">
      <w:pPr>
        <w:spacing w:after="0" w:line="240" w:lineRule="auto"/>
        <w:ind w:left="-142"/>
        <w:jc w:val="both"/>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in </w:t>
      </w:r>
    </w:p>
    <w:p w:rsidR="00E47F0B" w:rsidRPr="00FD0DFE" w:rsidRDefault="00E47F0B" w:rsidP="00E47F0B">
      <w:pPr>
        <w:tabs>
          <w:tab w:val="center" w:pos="4153"/>
          <w:tab w:val="right" w:pos="8306"/>
        </w:tabs>
        <w:spacing w:after="0" w:line="240" w:lineRule="auto"/>
        <w:ind w:left="-142"/>
        <w:jc w:val="both"/>
        <w:rPr>
          <w:rFonts w:ascii="Arial" w:eastAsia="Times New Roman" w:hAnsi="Arial" w:cs="Arial"/>
          <w:sz w:val="18"/>
          <w:szCs w:val="18"/>
          <w:lang w:val="de-DE" w:eastAsia="sl-SI"/>
        </w:rPr>
      </w:pPr>
      <w:r w:rsidRPr="00FD0DFE">
        <w:rPr>
          <w:rFonts w:ascii="Arial" w:eastAsia="Times New Roman" w:hAnsi="Arial" w:cs="Arial"/>
          <w:sz w:val="18"/>
          <w:szCs w:val="18"/>
          <w:lang w:val="de-DE" w:eastAsia="sl-SI"/>
        </w:rPr>
        <w:t xml:space="preserve"> </w:t>
      </w:r>
    </w:p>
    <w:p w:rsidR="00E47F0B" w:rsidRPr="00FD0DFE" w:rsidRDefault="00E47F0B" w:rsidP="00E47F0B">
      <w:pPr>
        <w:spacing w:after="0" w:line="240" w:lineRule="auto"/>
        <w:ind w:left="-142"/>
        <w:jc w:val="both"/>
        <w:rPr>
          <w:rFonts w:ascii="Arial" w:eastAsia="Times New Roman" w:hAnsi="Arial" w:cs="Arial"/>
          <w:b/>
          <w:sz w:val="18"/>
          <w:szCs w:val="18"/>
          <w:lang w:eastAsia="sl-SI"/>
        </w:rPr>
      </w:pPr>
      <w:r w:rsidRPr="00FD0DFE">
        <w:rPr>
          <w:rFonts w:ascii="Arial" w:eastAsia="Times New Roman" w:hAnsi="Arial" w:cs="Arial"/>
          <w:b/>
          <w:sz w:val="18"/>
          <w:szCs w:val="18"/>
          <w:lang w:eastAsia="sl-SI"/>
        </w:rPr>
        <w:t>IZVAJALEC</w:t>
      </w:r>
    </w:p>
    <w:p w:rsidR="00E47F0B" w:rsidRPr="00FD0DFE" w:rsidRDefault="00E47F0B" w:rsidP="00E47F0B">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
          <w:sz w:val="18"/>
          <w:szCs w:val="18"/>
          <w:lang w:eastAsia="sl-SI"/>
        </w:rPr>
        <w:t>___________________________________________________</w:t>
      </w:r>
      <w:r w:rsidRPr="00FD0DFE">
        <w:rPr>
          <w:rFonts w:ascii="Arial" w:eastAsia="Times New Roman" w:hAnsi="Arial" w:cs="Arial"/>
          <w:bCs/>
          <w:sz w:val="18"/>
          <w:szCs w:val="18"/>
          <w:lang w:eastAsia="sl-SI"/>
        </w:rPr>
        <w:t>, ki ga/jo zastopa direktor/ica</w:t>
      </w: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__________________________</w:t>
      </w:r>
    </w:p>
    <w:p w:rsidR="00E47F0B" w:rsidRPr="00FD0DFE" w:rsidRDefault="00E47F0B" w:rsidP="00E47F0B">
      <w:pPr>
        <w:spacing w:after="0" w:line="240" w:lineRule="auto"/>
        <w:ind w:left="-142"/>
        <w:jc w:val="both"/>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ID številka:           _______________</w:t>
      </w: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Matična številka:  _______________</w:t>
      </w:r>
    </w:p>
    <w:p w:rsidR="00E47F0B" w:rsidRPr="00FD0DFE" w:rsidRDefault="00E47F0B" w:rsidP="00E47F0B">
      <w:pPr>
        <w:spacing w:after="0" w:line="240" w:lineRule="auto"/>
        <w:ind w:left="-142"/>
        <w:jc w:val="both"/>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sta sklenila naslednjo </w:t>
      </w:r>
    </w:p>
    <w:p w:rsidR="00E47F0B" w:rsidRPr="00FD0DFE" w:rsidRDefault="00E47F0B" w:rsidP="00E47F0B">
      <w:pPr>
        <w:keepNext/>
        <w:spacing w:after="0" w:line="240" w:lineRule="auto"/>
        <w:ind w:left="-142"/>
        <w:jc w:val="center"/>
        <w:outlineLvl w:val="2"/>
        <w:rPr>
          <w:rFonts w:ascii="Arial" w:eastAsia="Arial Unicode MS" w:hAnsi="Arial" w:cs="Arial"/>
          <w:b/>
          <w:sz w:val="18"/>
          <w:szCs w:val="18"/>
          <w:lang w:eastAsia="sl-SI"/>
        </w:rPr>
      </w:pPr>
      <w:r w:rsidRPr="00FD0DFE">
        <w:rPr>
          <w:rFonts w:ascii="Arial" w:eastAsia="Times New Roman" w:hAnsi="Arial" w:cs="Arial"/>
          <w:b/>
          <w:sz w:val="18"/>
          <w:szCs w:val="18"/>
          <w:lang w:eastAsia="sl-SI"/>
        </w:rPr>
        <w:t>VZDRŽEVALNO   POGODBO</w:t>
      </w:r>
    </w:p>
    <w:p w:rsidR="00E47F0B" w:rsidRPr="00FD0DFE" w:rsidRDefault="00E47F0B" w:rsidP="00E47F0B">
      <w:pPr>
        <w:spacing w:after="0" w:line="240" w:lineRule="auto"/>
        <w:ind w:left="-142"/>
        <w:jc w:val="both"/>
        <w:rPr>
          <w:rFonts w:ascii="Arial" w:eastAsia="Times New Roman" w:hAnsi="Arial" w:cs="Arial"/>
          <w:sz w:val="18"/>
          <w:szCs w:val="18"/>
          <w:lang w:eastAsia="sl-SI"/>
        </w:rPr>
      </w:pPr>
    </w:p>
    <w:p w:rsidR="00E47F0B" w:rsidRPr="00FD0DFE" w:rsidRDefault="00E47F0B" w:rsidP="00E47F0B">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 člen</w:t>
      </w:r>
    </w:p>
    <w:p w:rsidR="00E47F0B" w:rsidRPr="00FD0DFE" w:rsidRDefault="00E47F0B" w:rsidP="00E47F0B">
      <w:pPr>
        <w:spacing w:after="0" w:line="240" w:lineRule="auto"/>
        <w:ind w:left="-142"/>
        <w:jc w:val="both"/>
        <w:rPr>
          <w:rFonts w:ascii="Arial" w:eastAsia="Times New Roman" w:hAnsi="Arial" w:cs="Arial"/>
          <w:sz w:val="18"/>
          <w:szCs w:val="18"/>
          <w:lang w:eastAsia="sl-SI"/>
        </w:rPr>
      </w:pPr>
    </w:p>
    <w:p w:rsidR="00E47F0B" w:rsidRPr="00FD0DFE" w:rsidRDefault="00E47F0B" w:rsidP="00E47F0B">
      <w:pPr>
        <w:spacing w:before="40" w:after="0" w:line="240" w:lineRule="auto"/>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Pogodbeni stranki ugotavljata, da je naročnik v skladu z Zakonom o javnem naročanju (</w:t>
      </w:r>
      <w:r w:rsidRPr="00627079">
        <w:rPr>
          <w:rFonts w:ascii="Arial" w:eastAsia="Times New Roman" w:hAnsi="Arial" w:cs="Arial"/>
          <w:sz w:val="18"/>
          <w:szCs w:val="18"/>
          <w:lang w:eastAsia="sl-SI"/>
        </w:rPr>
        <w:t>Uradni list RS</w:t>
      </w:r>
      <w:r>
        <w:rPr>
          <w:rFonts w:ascii="Arial" w:eastAsia="Times New Roman" w:hAnsi="Arial" w:cs="Arial"/>
          <w:sz w:val="18"/>
          <w:szCs w:val="18"/>
          <w:lang w:eastAsia="sl-SI"/>
        </w:rPr>
        <w:t>.</w:t>
      </w:r>
      <w:r w:rsidRPr="00627079">
        <w:rPr>
          <w:rFonts w:ascii="Arial" w:eastAsia="Times New Roman" w:hAnsi="Arial" w:cs="Arial"/>
          <w:sz w:val="18"/>
          <w:szCs w:val="18"/>
          <w:lang w:eastAsia="sl-SI"/>
        </w:rPr>
        <w:t xml:space="preserve"> št. 91/15</w:t>
      </w:r>
      <w:r>
        <w:rPr>
          <w:rFonts w:ascii="Arial" w:eastAsia="Times New Roman" w:hAnsi="Arial" w:cs="Arial"/>
          <w:sz w:val="18"/>
          <w:szCs w:val="18"/>
          <w:lang w:eastAsia="sl-SI"/>
        </w:rPr>
        <w:t xml:space="preserve"> in 14/18; </w:t>
      </w:r>
      <w:r w:rsidRPr="00FD0DFE">
        <w:rPr>
          <w:rFonts w:ascii="Arial" w:eastAsia="Times New Roman" w:hAnsi="Arial" w:cs="Arial"/>
          <w:sz w:val="18"/>
          <w:szCs w:val="18"/>
          <w:lang w:eastAsia="sl-SI"/>
        </w:rPr>
        <w:t>v nadaljevan</w:t>
      </w:r>
      <w:r>
        <w:rPr>
          <w:rFonts w:ascii="Arial" w:eastAsia="Times New Roman" w:hAnsi="Arial" w:cs="Arial"/>
          <w:sz w:val="18"/>
          <w:szCs w:val="18"/>
          <w:lang w:eastAsia="sl-SI"/>
        </w:rPr>
        <w:t>ju: ZJN-3</w:t>
      </w:r>
      <w:r w:rsidRPr="00FD0DFE">
        <w:rPr>
          <w:rFonts w:ascii="Arial" w:eastAsia="Times New Roman" w:hAnsi="Arial" w:cs="Arial"/>
          <w:sz w:val="18"/>
          <w:szCs w:val="18"/>
          <w:lang w:eastAsia="sl-SI"/>
        </w:rPr>
        <w:t xml:space="preserve">)  ter na podlagi javnega naročila po </w:t>
      </w:r>
      <w:r>
        <w:rPr>
          <w:rFonts w:ascii="Arial" w:eastAsia="Times New Roman" w:hAnsi="Arial" w:cs="Arial"/>
          <w:sz w:val="18"/>
          <w:szCs w:val="18"/>
          <w:lang w:eastAsia="sl-SI"/>
        </w:rPr>
        <w:t xml:space="preserve">odprtem </w:t>
      </w:r>
      <w:r w:rsidRPr="00FD0DFE">
        <w:rPr>
          <w:rFonts w:ascii="Arial" w:eastAsia="Times New Roman" w:hAnsi="Arial" w:cs="Arial"/>
          <w:sz w:val="18"/>
          <w:szCs w:val="18"/>
          <w:lang w:eastAsia="sl-SI"/>
        </w:rPr>
        <w:t xml:space="preserve">postopku naročila za javno naročilo: </w:t>
      </w:r>
      <w:r>
        <w:rPr>
          <w:rFonts w:ascii="Arial" w:eastAsia="Times New Roman" w:hAnsi="Arial" w:cs="Arial"/>
          <w:sz w:val="18"/>
          <w:szCs w:val="18"/>
          <w:lang w:eastAsia="sl-SI"/>
        </w:rPr>
        <w:t>OPERACIJSKE MIZE</w:t>
      </w:r>
      <w:r w:rsidRPr="004E729A">
        <w:rPr>
          <w:rFonts w:ascii="Arial" w:eastAsia="Times New Roman" w:hAnsi="Arial" w:cs="Arial"/>
          <w:sz w:val="18"/>
          <w:szCs w:val="18"/>
          <w:lang w:eastAsia="sl-SI"/>
        </w:rPr>
        <w:t xml:space="preserve"> </w:t>
      </w:r>
      <w:r w:rsidRPr="00FD0DFE">
        <w:rPr>
          <w:rFonts w:ascii="Arial" w:eastAsia="Times New Roman" w:hAnsi="Arial" w:cs="Arial"/>
          <w:sz w:val="18"/>
          <w:szCs w:val="18"/>
          <w:lang w:eastAsia="sl-SI"/>
        </w:rPr>
        <w:t xml:space="preserve">(v nadaljevanju oprema), objavljenega na portalu javnih naročil, datum objave ………………, številka objave ……………… </w:t>
      </w:r>
      <w:r>
        <w:rPr>
          <w:rFonts w:ascii="Arial" w:eastAsia="Times New Roman" w:hAnsi="Arial" w:cs="Arial"/>
          <w:sz w:val="18"/>
          <w:szCs w:val="18"/>
          <w:lang w:eastAsia="sl-SI"/>
        </w:rPr>
        <w:t xml:space="preserve"> in v TED (EU) pod št. objave……………..</w:t>
      </w:r>
      <w:r w:rsidRPr="00FD0DFE">
        <w:rPr>
          <w:rFonts w:ascii="Arial" w:eastAsia="Times New Roman" w:hAnsi="Arial" w:cs="Arial"/>
          <w:sz w:val="18"/>
          <w:szCs w:val="18"/>
          <w:lang w:eastAsia="sl-SI"/>
        </w:rPr>
        <w:t xml:space="preserve">izbral </w:t>
      </w:r>
      <w:r>
        <w:rPr>
          <w:rFonts w:ascii="Arial" w:eastAsia="Times New Roman" w:hAnsi="Arial" w:cs="Arial"/>
          <w:sz w:val="18"/>
          <w:szCs w:val="18"/>
          <w:lang w:eastAsia="sl-SI"/>
        </w:rPr>
        <w:t>izvajalc</w:t>
      </w:r>
      <w:r w:rsidRPr="00FD0DFE">
        <w:rPr>
          <w:rFonts w:ascii="Arial" w:eastAsia="Times New Roman" w:hAnsi="Arial" w:cs="Arial"/>
          <w:sz w:val="18"/>
          <w:szCs w:val="18"/>
          <w:lang w:eastAsia="sl-SI"/>
        </w:rPr>
        <w:t>a za dobavo in  montažo opreme, ki je vključeval  tudi vzdrževanje dobavljene opreme</w:t>
      </w:r>
      <w:r w:rsidRPr="004E729A">
        <w:rPr>
          <w:rFonts w:ascii="Arial" w:eastAsia="Times New Roman" w:hAnsi="Arial" w:cs="Arial"/>
          <w:sz w:val="18"/>
          <w:szCs w:val="18"/>
          <w:lang w:eastAsia="sl-SI"/>
        </w:rPr>
        <w:t xml:space="preserve"> </w:t>
      </w:r>
      <w:r w:rsidRPr="00FD0DFE">
        <w:rPr>
          <w:rFonts w:ascii="Arial" w:eastAsia="Times New Roman" w:hAnsi="Arial" w:cs="Arial"/>
          <w:sz w:val="18"/>
          <w:szCs w:val="18"/>
          <w:lang w:eastAsia="sl-SI"/>
        </w:rPr>
        <w:t xml:space="preserve">za dobo </w:t>
      </w:r>
      <w:r>
        <w:rPr>
          <w:rFonts w:ascii="Arial" w:eastAsia="Times New Roman" w:hAnsi="Arial" w:cs="Arial"/>
          <w:sz w:val="18"/>
          <w:szCs w:val="18"/>
          <w:lang w:eastAsia="sl-SI"/>
        </w:rPr>
        <w:t>4</w:t>
      </w:r>
      <w:r w:rsidRPr="00FD0DFE">
        <w:rPr>
          <w:rFonts w:ascii="Arial" w:eastAsia="Times New Roman" w:hAnsi="Arial" w:cs="Arial"/>
          <w:sz w:val="18"/>
          <w:szCs w:val="18"/>
          <w:lang w:eastAsia="sl-SI"/>
        </w:rPr>
        <w:t xml:space="preserve"> let po preteku garancijskega roka opreme. </w:t>
      </w: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E47F0B" w:rsidRPr="00FD0DFE" w:rsidRDefault="00E47F0B" w:rsidP="00E47F0B">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2. člen</w:t>
      </w:r>
    </w:p>
    <w:p w:rsidR="00E47F0B" w:rsidRPr="00FD0DFE" w:rsidRDefault="00E47F0B" w:rsidP="00E47F0B">
      <w:pPr>
        <w:spacing w:after="0" w:line="240" w:lineRule="auto"/>
        <w:ind w:left="-142"/>
        <w:jc w:val="center"/>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S to pogodbo se pogodbeni stranki dogovorita o splošnih in posebnih pogojih izvedbe predmetnega javnega naročila. Sestavni del te pogodbe sta ponudba izvajalca št._________ z dne ______________________ in specifikacija zahtev naročnika za predmet javnega naročila.</w:t>
      </w: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Za razlago veljajo tudi vsi drugi pogoji predmetnega javnega naročila, in sicer razpisna dokumentacija, ponudbena dokumentacija. </w:t>
      </w:r>
    </w:p>
    <w:p w:rsidR="00E47F0B" w:rsidRPr="00FD0DFE" w:rsidRDefault="00E47F0B" w:rsidP="00E47F0B">
      <w:pPr>
        <w:spacing w:after="0" w:line="240" w:lineRule="auto"/>
        <w:ind w:left="-142"/>
        <w:rPr>
          <w:rFonts w:ascii="Arial" w:eastAsia="Times New Roman" w:hAnsi="Arial" w:cs="Arial"/>
          <w:iCs/>
          <w:sz w:val="18"/>
          <w:szCs w:val="18"/>
          <w:lang w:eastAsia="sl-SI"/>
        </w:rPr>
      </w:pPr>
    </w:p>
    <w:p w:rsidR="00E47F0B" w:rsidRPr="00FD0DFE" w:rsidRDefault="00E47F0B" w:rsidP="00E47F0B">
      <w:pPr>
        <w:spacing w:after="0" w:line="240" w:lineRule="auto"/>
        <w:ind w:left="-142"/>
        <w:jc w:val="center"/>
        <w:rPr>
          <w:rFonts w:ascii="Arial" w:eastAsia="Times New Roman" w:hAnsi="Arial" w:cs="Arial"/>
          <w:iCs/>
          <w:sz w:val="18"/>
          <w:szCs w:val="18"/>
          <w:lang w:eastAsia="sl-SI"/>
        </w:rPr>
      </w:pPr>
    </w:p>
    <w:p w:rsidR="00E47F0B" w:rsidRPr="00FD0DFE" w:rsidRDefault="00E47F0B" w:rsidP="00E47F0B">
      <w:pPr>
        <w:spacing w:after="0" w:line="240" w:lineRule="auto"/>
        <w:ind w:left="-142"/>
        <w:jc w:val="center"/>
        <w:rPr>
          <w:rFonts w:ascii="Arial" w:eastAsia="Times New Roman" w:hAnsi="Arial" w:cs="Arial"/>
          <w:iCs/>
          <w:sz w:val="18"/>
          <w:szCs w:val="18"/>
          <w:lang w:eastAsia="sl-SI"/>
        </w:rPr>
      </w:pPr>
      <w:r w:rsidRPr="00FD0DFE">
        <w:rPr>
          <w:rFonts w:ascii="Arial" w:eastAsia="Times New Roman" w:hAnsi="Arial" w:cs="Arial"/>
          <w:iCs/>
          <w:sz w:val="18"/>
          <w:szCs w:val="18"/>
          <w:lang w:eastAsia="sl-SI"/>
        </w:rPr>
        <w:t>3. člen</w:t>
      </w:r>
    </w:p>
    <w:p w:rsidR="00E47F0B" w:rsidRPr="00FD0DFE" w:rsidRDefault="00E47F0B" w:rsidP="00E47F0B">
      <w:pPr>
        <w:spacing w:after="0" w:line="240" w:lineRule="auto"/>
        <w:ind w:left="-142"/>
        <w:jc w:val="both"/>
        <w:rPr>
          <w:rFonts w:ascii="Arial" w:eastAsia="Times New Roman" w:hAnsi="Arial" w:cs="Arial"/>
          <w:sz w:val="18"/>
          <w:szCs w:val="18"/>
          <w:lang w:eastAsia="sl-SI"/>
        </w:rPr>
      </w:pPr>
    </w:p>
    <w:p w:rsidR="00E47F0B" w:rsidRPr="00FD0DFE" w:rsidRDefault="00E47F0B" w:rsidP="00E47F0B">
      <w:pPr>
        <w:keepNext/>
        <w:spacing w:after="0" w:line="240" w:lineRule="auto"/>
        <w:outlineLvl w:val="3"/>
        <w:rPr>
          <w:rFonts w:ascii="Arial" w:eastAsia="Arial Unicode MS" w:hAnsi="Arial" w:cs="Arial"/>
          <w:bCs/>
          <w:sz w:val="18"/>
          <w:szCs w:val="18"/>
          <w:lang w:eastAsia="sl-SI"/>
        </w:rPr>
      </w:pPr>
      <w:r w:rsidRPr="00FD0DFE">
        <w:rPr>
          <w:rFonts w:ascii="Arial" w:eastAsia="Arial Unicode MS" w:hAnsi="Arial" w:cs="Arial"/>
          <w:bCs/>
          <w:sz w:val="18"/>
          <w:szCs w:val="18"/>
          <w:lang w:eastAsia="sl-SI"/>
        </w:rPr>
        <w:t xml:space="preserve">Predmet te pogodbe je izvajanje storitev: </w:t>
      </w:r>
      <w:r w:rsidRPr="00FD0DFE">
        <w:rPr>
          <w:rFonts w:ascii="Arial" w:eastAsia="Times New Roman" w:hAnsi="Arial" w:cs="Arial"/>
          <w:b/>
          <w:sz w:val="18"/>
          <w:szCs w:val="18"/>
        </w:rPr>
        <w:t>VZDRŽEVANJE OPREME</w:t>
      </w:r>
      <w:r w:rsidRPr="00FD0DFE">
        <w:rPr>
          <w:rFonts w:ascii="Arial" w:eastAsia="Times New Roman" w:hAnsi="Arial" w:cs="Arial"/>
          <w:bCs/>
          <w:sz w:val="18"/>
          <w:szCs w:val="18"/>
        </w:rPr>
        <w:t>, in sicer</w:t>
      </w:r>
      <w:r w:rsidRPr="00FD0DFE">
        <w:rPr>
          <w:rFonts w:ascii="Arial" w:eastAsia="Arial Unicode MS" w:hAnsi="Arial" w:cs="Arial"/>
          <w:bCs/>
          <w:sz w:val="18"/>
          <w:szCs w:val="18"/>
          <w:lang w:eastAsia="sl-SI"/>
        </w:rPr>
        <w:t xml:space="preserve"> </w:t>
      </w:r>
    </w:p>
    <w:p w:rsidR="00E47F0B" w:rsidRPr="00FD0DFE" w:rsidRDefault="00E47F0B" w:rsidP="000F3D4C">
      <w:pPr>
        <w:numPr>
          <w:ilvl w:val="0"/>
          <w:numId w:val="52"/>
        </w:numPr>
        <w:spacing w:after="0" w:line="240" w:lineRule="auto"/>
        <w:rPr>
          <w:rFonts w:ascii="Arial" w:eastAsia="Times New Roman" w:hAnsi="Arial" w:cs="Arial"/>
          <w:b/>
          <w:bCs/>
          <w:sz w:val="18"/>
          <w:szCs w:val="18"/>
        </w:rPr>
      </w:pPr>
      <w:r w:rsidRPr="00FD0DFE">
        <w:rPr>
          <w:rFonts w:ascii="Arial" w:eastAsia="Times New Roman" w:hAnsi="Arial" w:cs="Arial"/>
          <w:b/>
          <w:bCs/>
          <w:sz w:val="18"/>
          <w:szCs w:val="18"/>
        </w:rPr>
        <w:t>Preventivno vzdrževanje po izteku _________</w:t>
      </w:r>
      <w:r>
        <w:rPr>
          <w:rFonts w:ascii="Arial" w:eastAsia="Times New Roman" w:hAnsi="Arial" w:cs="Arial"/>
          <w:b/>
          <w:bCs/>
          <w:sz w:val="18"/>
          <w:szCs w:val="18"/>
        </w:rPr>
        <w:t xml:space="preserve">(min 12) </w:t>
      </w:r>
      <w:r w:rsidRPr="00FD0DFE">
        <w:rPr>
          <w:rFonts w:ascii="Arial" w:eastAsia="Times New Roman" w:hAnsi="Arial" w:cs="Arial"/>
          <w:b/>
          <w:bCs/>
          <w:sz w:val="18"/>
          <w:szCs w:val="18"/>
        </w:rPr>
        <w:t>mesečne garancijske dobe,</w:t>
      </w:r>
    </w:p>
    <w:p w:rsidR="00E47F0B" w:rsidRPr="00FD0DFE" w:rsidRDefault="00E47F0B" w:rsidP="000F3D4C">
      <w:pPr>
        <w:numPr>
          <w:ilvl w:val="0"/>
          <w:numId w:val="52"/>
        </w:numPr>
        <w:spacing w:after="0" w:line="240" w:lineRule="auto"/>
        <w:rPr>
          <w:rFonts w:ascii="Arial" w:eastAsia="Times New Roman" w:hAnsi="Arial" w:cs="Arial"/>
          <w:b/>
          <w:bCs/>
          <w:sz w:val="18"/>
          <w:szCs w:val="18"/>
        </w:rPr>
      </w:pPr>
      <w:r w:rsidRPr="00FD0DFE">
        <w:rPr>
          <w:rFonts w:ascii="Arial" w:eastAsia="Arial Unicode MS" w:hAnsi="Arial" w:cs="Arial"/>
          <w:b/>
          <w:bCs/>
          <w:sz w:val="18"/>
          <w:szCs w:val="18"/>
          <w:lang w:eastAsia="sl-SI"/>
        </w:rPr>
        <w:t xml:space="preserve">Izredno vzdrževanje – odprava napak, okvar </w:t>
      </w:r>
      <w:r w:rsidRPr="00FD0DFE">
        <w:rPr>
          <w:rFonts w:ascii="Arial" w:eastAsia="Times New Roman" w:hAnsi="Arial" w:cs="Arial"/>
          <w:b/>
          <w:bCs/>
          <w:sz w:val="18"/>
          <w:szCs w:val="18"/>
        </w:rPr>
        <w:t xml:space="preserve"> po izteku _______ </w:t>
      </w:r>
      <w:r>
        <w:rPr>
          <w:rFonts w:ascii="Arial" w:eastAsia="Times New Roman" w:hAnsi="Arial" w:cs="Arial"/>
          <w:b/>
          <w:bCs/>
          <w:sz w:val="18"/>
          <w:szCs w:val="18"/>
        </w:rPr>
        <w:t xml:space="preserve">(min 12) </w:t>
      </w:r>
      <w:r w:rsidRPr="00FD0DFE">
        <w:rPr>
          <w:rFonts w:ascii="Arial" w:eastAsia="Times New Roman" w:hAnsi="Arial" w:cs="Arial"/>
          <w:b/>
          <w:bCs/>
          <w:sz w:val="18"/>
          <w:szCs w:val="18"/>
        </w:rPr>
        <w:t>mesečne garancijske dobe</w:t>
      </w:r>
      <w:r w:rsidRPr="00FD0DFE">
        <w:rPr>
          <w:rFonts w:ascii="Arial" w:eastAsia="Arial Unicode MS" w:hAnsi="Arial" w:cs="Arial"/>
          <w:b/>
          <w:bCs/>
          <w:sz w:val="18"/>
          <w:szCs w:val="18"/>
          <w:lang w:eastAsia="sl-SI"/>
        </w:rPr>
        <w:t>,</w:t>
      </w:r>
    </w:p>
    <w:p w:rsidR="00E47F0B"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E47F0B" w:rsidRDefault="00E47F0B" w:rsidP="00E47F0B">
      <w:pPr>
        <w:spacing w:after="0" w:line="240" w:lineRule="auto"/>
        <w:ind w:left="-142"/>
        <w:rPr>
          <w:rFonts w:ascii="Arial" w:eastAsia="Times New Roman" w:hAnsi="Arial" w:cs="Arial"/>
          <w:sz w:val="18"/>
          <w:szCs w:val="18"/>
          <w:lang w:eastAsia="sl-SI"/>
        </w:rPr>
      </w:pPr>
      <w:r>
        <w:rPr>
          <w:rFonts w:ascii="Arial" w:eastAsia="Times New Roman" w:hAnsi="Arial" w:cs="Arial"/>
          <w:sz w:val="18"/>
          <w:szCs w:val="18"/>
          <w:lang w:eastAsia="sl-SI"/>
        </w:rPr>
        <w:t xml:space="preserve">Oprema, ki je predmet vzdrževanja po tej pogodbi: </w:t>
      </w:r>
    </w:p>
    <w:p w:rsidR="00E47F0B" w:rsidRDefault="00E47F0B" w:rsidP="000F3D4C">
      <w:pPr>
        <w:pStyle w:val="Odstavekseznama"/>
        <w:numPr>
          <w:ilvl w:val="0"/>
          <w:numId w:val="52"/>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______________________________</w:t>
      </w:r>
    </w:p>
    <w:p w:rsidR="00E47F0B" w:rsidRPr="00E47F0B" w:rsidRDefault="00E47F0B" w:rsidP="000F3D4C">
      <w:pPr>
        <w:pStyle w:val="Odstavekseznama"/>
        <w:numPr>
          <w:ilvl w:val="0"/>
          <w:numId w:val="52"/>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______________________________</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v skladu z zahtevami naročnika iz priloge: Specifikacija zahtev naročnika za predmet javnega naročila</w:t>
      </w:r>
    </w:p>
    <w:p w:rsidR="00E47F0B" w:rsidRPr="00FD0DFE" w:rsidRDefault="00E47F0B" w:rsidP="00E47F0B">
      <w:pPr>
        <w:autoSpaceDE w:val="0"/>
        <w:autoSpaceDN w:val="0"/>
        <w:adjustRightInd w:val="0"/>
        <w:spacing w:after="0" w:line="240" w:lineRule="auto"/>
        <w:ind w:left="-142"/>
        <w:jc w:val="both"/>
        <w:rPr>
          <w:rFonts w:ascii="Arial" w:eastAsia="Times New Roman" w:hAnsi="Arial" w:cs="Arial"/>
          <w:iCs/>
          <w:sz w:val="18"/>
          <w:szCs w:val="18"/>
          <w:lang w:eastAsia="sl-SI"/>
        </w:rPr>
      </w:pPr>
    </w:p>
    <w:p w:rsidR="00E47F0B" w:rsidRDefault="00E47F0B" w:rsidP="00E47F0B">
      <w:pPr>
        <w:autoSpaceDE w:val="0"/>
        <w:autoSpaceDN w:val="0"/>
        <w:adjustRightInd w:val="0"/>
        <w:spacing w:after="0" w:line="240" w:lineRule="auto"/>
        <w:ind w:left="-142"/>
        <w:jc w:val="both"/>
        <w:rPr>
          <w:rFonts w:ascii="Arial" w:eastAsia="Times New Roman" w:hAnsi="Arial" w:cs="Arial"/>
          <w:iCs/>
          <w:sz w:val="18"/>
          <w:szCs w:val="18"/>
          <w:lang w:eastAsia="sl-SI"/>
        </w:rPr>
      </w:pPr>
      <w:r w:rsidRPr="00FD0DFE">
        <w:rPr>
          <w:rFonts w:ascii="Arial" w:eastAsia="Times New Roman" w:hAnsi="Arial" w:cs="Arial"/>
          <w:iCs/>
          <w:sz w:val="18"/>
          <w:szCs w:val="18"/>
          <w:lang w:eastAsia="sl-SI"/>
        </w:rPr>
        <w:t xml:space="preserve">Naročnik si pridržuje pravico do </w:t>
      </w:r>
      <w:r w:rsidRPr="00FD0DFE">
        <w:rPr>
          <w:rFonts w:ascii="Arial" w:eastAsia="Times New Roman" w:hAnsi="Arial" w:cs="Arial"/>
          <w:sz w:val="18"/>
          <w:szCs w:val="18"/>
          <w:lang w:eastAsia="sl-SI"/>
        </w:rPr>
        <w:t xml:space="preserve">spremembe obsega pogodbenih storitev glede na spremenjene naročnikove potrebe v času trajanja pogodbe. </w:t>
      </w:r>
      <w:r w:rsidRPr="00FD0DFE">
        <w:rPr>
          <w:rFonts w:ascii="Arial" w:eastAsia="Times New Roman" w:hAnsi="Arial" w:cs="Arial"/>
          <w:iCs/>
          <w:sz w:val="18"/>
          <w:szCs w:val="18"/>
          <w:lang w:eastAsia="sl-SI"/>
        </w:rPr>
        <w:t>Vse tovrstne spremembe pogodbeni stranki določita z aneksom k tej pogodbi.</w:t>
      </w:r>
    </w:p>
    <w:p w:rsidR="00E47F0B" w:rsidRDefault="00E47F0B" w:rsidP="00E47F0B">
      <w:pPr>
        <w:autoSpaceDE w:val="0"/>
        <w:autoSpaceDN w:val="0"/>
        <w:adjustRightInd w:val="0"/>
        <w:spacing w:after="0" w:line="240" w:lineRule="auto"/>
        <w:ind w:left="-142"/>
        <w:jc w:val="both"/>
        <w:rPr>
          <w:rFonts w:ascii="Arial" w:eastAsia="Times New Roman" w:hAnsi="Arial" w:cs="Arial"/>
          <w:iCs/>
          <w:sz w:val="18"/>
          <w:szCs w:val="18"/>
          <w:lang w:eastAsia="sl-SI"/>
        </w:rPr>
      </w:pPr>
    </w:p>
    <w:p w:rsidR="00E47F0B" w:rsidRDefault="00E47F0B" w:rsidP="00E47F0B">
      <w:pPr>
        <w:autoSpaceDE w:val="0"/>
        <w:autoSpaceDN w:val="0"/>
        <w:adjustRightInd w:val="0"/>
        <w:spacing w:after="0" w:line="240" w:lineRule="auto"/>
        <w:ind w:left="-142"/>
        <w:jc w:val="both"/>
        <w:rPr>
          <w:rFonts w:ascii="Arial" w:eastAsia="Times New Roman" w:hAnsi="Arial" w:cs="Arial"/>
          <w:iCs/>
          <w:sz w:val="18"/>
          <w:szCs w:val="18"/>
          <w:lang w:eastAsia="sl-SI"/>
        </w:rPr>
      </w:pPr>
    </w:p>
    <w:p w:rsidR="00E47F0B" w:rsidRDefault="00E47F0B" w:rsidP="00E47F0B">
      <w:pPr>
        <w:autoSpaceDE w:val="0"/>
        <w:autoSpaceDN w:val="0"/>
        <w:adjustRightInd w:val="0"/>
        <w:spacing w:after="0" w:line="240" w:lineRule="auto"/>
        <w:ind w:left="-142"/>
        <w:jc w:val="both"/>
        <w:rPr>
          <w:rFonts w:ascii="Arial" w:eastAsia="Times New Roman" w:hAnsi="Arial" w:cs="Arial"/>
          <w:iCs/>
          <w:sz w:val="18"/>
          <w:szCs w:val="18"/>
          <w:lang w:eastAsia="sl-SI"/>
        </w:rPr>
      </w:pPr>
    </w:p>
    <w:p w:rsidR="00E47F0B" w:rsidRPr="00FD0DFE" w:rsidRDefault="00E47F0B" w:rsidP="00E47F0B">
      <w:pPr>
        <w:autoSpaceDE w:val="0"/>
        <w:autoSpaceDN w:val="0"/>
        <w:adjustRightInd w:val="0"/>
        <w:spacing w:after="0" w:line="240" w:lineRule="auto"/>
        <w:ind w:left="-142"/>
        <w:jc w:val="both"/>
        <w:rPr>
          <w:rFonts w:ascii="Arial" w:eastAsia="Times New Roman" w:hAnsi="Arial" w:cs="Arial"/>
          <w:iCs/>
          <w:sz w:val="18"/>
          <w:szCs w:val="18"/>
          <w:lang w:eastAsia="sl-SI"/>
        </w:rPr>
      </w:pPr>
    </w:p>
    <w:p w:rsidR="00E47F0B" w:rsidRPr="00FD0DFE" w:rsidRDefault="00E47F0B" w:rsidP="00E47F0B">
      <w:pPr>
        <w:spacing w:after="0" w:line="240" w:lineRule="auto"/>
        <w:ind w:left="-142"/>
        <w:jc w:val="center"/>
        <w:rPr>
          <w:rFonts w:ascii="Arial" w:eastAsia="Times New Roman" w:hAnsi="Arial" w:cs="Arial"/>
          <w:bCs/>
          <w:iCs/>
          <w:sz w:val="18"/>
          <w:szCs w:val="18"/>
          <w:lang w:eastAsia="sl-SI"/>
        </w:rPr>
      </w:pPr>
    </w:p>
    <w:p w:rsidR="00E47F0B" w:rsidRPr="00FD0DFE" w:rsidRDefault="00E47F0B" w:rsidP="00E47F0B">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4. člen</w:t>
      </w:r>
    </w:p>
    <w:p w:rsidR="00E47F0B" w:rsidRPr="00FD0DFE" w:rsidRDefault="00E47F0B" w:rsidP="00E47F0B">
      <w:pPr>
        <w:spacing w:after="0" w:line="240" w:lineRule="auto"/>
        <w:ind w:left="-142"/>
        <w:rPr>
          <w:rFonts w:ascii="Arial" w:eastAsia="Times New Roman" w:hAnsi="Arial" w:cs="Arial"/>
          <w:bCs/>
          <w:iCs/>
          <w:sz w:val="18"/>
          <w:szCs w:val="18"/>
          <w:lang w:eastAsia="sl-SI"/>
        </w:rPr>
      </w:pPr>
    </w:p>
    <w:p w:rsidR="00E47F0B" w:rsidRPr="00FD0DFE" w:rsidRDefault="00E47F0B" w:rsidP="00E47F0B">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lastRenderedPageBreak/>
        <w:t>Izvajalec mora za vsako koledarsko leto izdelati terminski plan za storitve Preventivnega vzdrževanja in ga dostaviti pooblaščeni osebi naročnika v potrditev. Obojestransko potrjeni terminski plan za posamezno leto je vsakoletna priloga in sestavni del te pogodbe.</w:t>
      </w:r>
    </w:p>
    <w:p w:rsidR="00E47F0B" w:rsidRDefault="00E47F0B" w:rsidP="00E47F0B">
      <w:pPr>
        <w:spacing w:after="0" w:line="240" w:lineRule="auto"/>
        <w:ind w:left="-142"/>
        <w:rPr>
          <w:rFonts w:ascii="Arial" w:eastAsia="Times New Roman" w:hAnsi="Arial" w:cs="Arial"/>
          <w:b/>
          <w:iCs/>
          <w:sz w:val="18"/>
          <w:szCs w:val="18"/>
          <w:lang w:eastAsia="sl-SI"/>
        </w:rPr>
      </w:pPr>
    </w:p>
    <w:p w:rsidR="00E47F0B" w:rsidRPr="00FD0DFE" w:rsidRDefault="00E47F0B" w:rsidP="00E47F0B">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5. člen</w:t>
      </w:r>
    </w:p>
    <w:p w:rsidR="00E47F0B" w:rsidRPr="00FD0DFE" w:rsidRDefault="00E47F0B" w:rsidP="00E47F0B">
      <w:pPr>
        <w:spacing w:after="0" w:line="240" w:lineRule="auto"/>
        <w:ind w:left="-142"/>
        <w:jc w:val="center"/>
        <w:rPr>
          <w:rFonts w:ascii="Arial" w:eastAsia="Times New Roman" w:hAnsi="Arial" w:cs="Arial"/>
          <w:b/>
          <w:iCs/>
          <w:sz w:val="18"/>
          <w:szCs w:val="18"/>
          <w:lang w:eastAsia="sl-SI"/>
        </w:rPr>
      </w:pPr>
    </w:p>
    <w:p w:rsidR="00E47F0B" w:rsidRPr="00FD0DFE" w:rsidRDefault="00E47F0B" w:rsidP="00E47F0B">
      <w:pPr>
        <w:spacing w:after="0" w:line="240" w:lineRule="auto"/>
        <w:ind w:left="-142"/>
        <w:jc w:val="center"/>
        <w:rPr>
          <w:rFonts w:ascii="Arial" w:eastAsia="Times New Roman" w:hAnsi="Arial" w:cs="Arial"/>
          <w:b/>
          <w:iCs/>
          <w:sz w:val="18"/>
          <w:szCs w:val="18"/>
          <w:lang w:eastAsia="sl-SI"/>
        </w:rPr>
      </w:pPr>
    </w:p>
    <w:p w:rsidR="00E47F0B" w:rsidRPr="00FD0DFE" w:rsidRDefault="00E47F0B" w:rsidP="00E47F0B">
      <w:pPr>
        <w:spacing w:after="0" w:line="240" w:lineRule="auto"/>
        <w:ind w:left="-142"/>
        <w:jc w:val="both"/>
        <w:rPr>
          <w:rFonts w:ascii="Arial" w:eastAsia="Times New Roman" w:hAnsi="Arial" w:cs="Arial"/>
          <w:iCs/>
          <w:sz w:val="18"/>
          <w:szCs w:val="18"/>
          <w:lang w:eastAsia="sl-SI"/>
        </w:rPr>
      </w:pPr>
      <w:r w:rsidRPr="00FD0DFE">
        <w:rPr>
          <w:rFonts w:ascii="Arial" w:eastAsia="Times New Roman" w:hAnsi="Arial" w:cs="Arial"/>
          <w:iCs/>
          <w:sz w:val="18"/>
          <w:szCs w:val="18"/>
          <w:lang w:eastAsia="sl-SI"/>
        </w:rPr>
        <w:t xml:space="preserve">Mesečni pavšal preventivnega vzdrževanja znaša ______________ EUR brez DDV oz. ___________EUR z DDV. </w:t>
      </w:r>
    </w:p>
    <w:p w:rsidR="00E47F0B" w:rsidRPr="00FD0DFE" w:rsidRDefault="00E47F0B" w:rsidP="00E47F0B">
      <w:pPr>
        <w:spacing w:after="0" w:line="240" w:lineRule="auto"/>
        <w:ind w:left="-142"/>
        <w:jc w:val="both"/>
        <w:rPr>
          <w:rFonts w:ascii="Arial" w:eastAsia="Times New Roman" w:hAnsi="Arial" w:cs="Arial"/>
          <w:b/>
          <w:iCs/>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Okvirna </w:t>
      </w:r>
      <w:r w:rsidR="00973652">
        <w:rPr>
          <w:rFonts w:ascii="Arial" w:eastAsia="Times New Roman" w:hAnsi="Arial" w:cs="Arial"/>
          <w:sz w:val="18"/>
          <w:szCs w:val="18"/>
          <w:lang w:eastAsia="sl-SI"/>
        </w:rPr>
        <w:t>štiri</w:t>
      </w:r>
      <w:r w:rsidRPr="00FD0DFE">
        <w:rPr>
          <w:rFonts w:ascii="Arial" w:eastAsia="Times New Roman" w:hAnsi="Arial" w:cs="Arial"/>
          <w:sz w:val="18"/>
          <w:szCs w:val="18"/>
          <w:lang w:eastAsia="sl-SI"/>
        </w:rPr>
        <w:t xml:space="preserve">letna pogodbena vrednost storitev preventivnega vzdrževanja opreme  znaša </w:t>
      </w:r>
      <w:r w:rsidRPr="00FD0DFE">
        <w:rPr>
          <w:rFonts w:ascii="Arial" w:eastAsia="Times New Roman" w:hAnsi="Arial" w:cs="Arial"/>
          <w:iCs/>
          <w:sz w:val="18"/>
          <w:szCs w:val="18"/>
          <w:lang w:eastAsia="sl-SI"/>
        </w:rPr>
        <w:t>______________ EUR brez DDV oz. ___________EUR z DDV</w:t>
      </w:r>
      <w:r w:rsidRPr="00FD0DFE">
        <w:rPr>
          <w:rFonts w:ascii="Arial" w:eastAsia="Times New Roman" w:hAnsi="Arial" w:cs="Arial"/>
          <w:sz w:val="18"/>
          <w:szCs w:val="18"/>
          <w:lang w:eastAsia="sl-SI"/>
        </w:rPr>
        <w:t xml:space="preserve">.  </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bCs/>
          <w:sz w:val="18"/>
          <w:szCs w:val="18"/>
          <w:lang w:eastAsia="sl-SI"/>
        </w:rPr>
      </w:pPr>
      <w:r w:rsidRPr="00FD0DFE">
        <w:rPr>
          <w:rFonts w:ascii="Arial" w:eastAsia="Times New Roman" w:hAnsi="Arial" w:cs="Arial"/>
          <w:bCs/>
          <w:sz w:val="18"/>
          <w:szCs w:val="18"/>
          <w:lang w:eastAsia="sl-SI"/>
        </w:rPr>
        <w:t xml:space="preserve">V ceni so vključeni vsi  stroški izvajalca, popusti in rabati. </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rPr>
        <w:t>Vrednost storitev : I</w:t>
      </w:r>
      <w:r w:rsidRPr="00FD0DFE">
        <w:rPr>
          <w:rFonts w:ascii="Arial" w:eastAsia="Times New Roman" w:hAnsi="Arial" w:cs="Arial"/>
          <w:bCs/>
          <w:sz w:val="18"/>
          <w:szCs w:val="18"/>
          <w:lang w:eastAsia="sl-SI"/>
        </w:rPr>
        <w:t xml:space="preserve">zredno vzdrževanje – odprava napak, okvar se obračunava po </w:t>
      </w:r>
      <w:r w:rsidRPr="00FD0DFE">
        <w:rPr>
          <w:rFonts w:ascii="Arial" w:eastAsia="Times New Roman" w:hAnsi="Arial" w:cs="Arial"/>
          <w:bCs/>
          <w:sz w:val="18"/>
          <w:szCs w:val="18"/>
          <w:lang w:eastAsia="ar-SA"/>
        </w:rPr>
        <w:t xml:space="preserve">dejansko nastalih stroških (porabljeni material, delo, potni stroški), po cenah </w:t>
      </w:r>
      <w:r w:rsidRPr="00FD0DFE">
        <w:rPr>
          <w:rFonts w:ascii="Arial" w:eastAsia="Times New Roman" w:hAnsi="Arial" w:cs="Arial"/>
          <w:bCs/>
          <w:sz w:val="18"/>
          <w:szCs w:val="18"/>
          <w:lang w:eastAsia="sl-SI"/>
        </w:rPr>
        <w:t>navedenih v ponudbi ter ceniku rezervnih delov izvajalca (ki je bil predložen v okviru ponudbene dokumentacije), ki sta tudi sestavni del te pogodbe.</w:t>
      </w:r>
      <w:r w:rsidRPr="00FD0DFE">
        <w:rPr>
          <w:rFonts w:ascii="Arial" w:eastAsia="Times New Roman" w:hAnsi="Arial" w:cs="Arial"/>
          <w:bCs/>
          <w:sz w:val="18"/>
          <w:szCs w:val="18"/>
          <w:lang w:eastAsia="ar-SA"/>
        </w:rPr>
        <w:t xml:space="preserve"> </w:t>
      </w:r>
    </w:p>
    <w:p w:rsidR="00E47F0B" w:rsidRPr="00FD0DFE" w:rsidRDefault="00E47F0B" w:rsidP="00E47F0B">
      <w:pPr>
        <w:spacing w:after="0" w:line="240" w:lineRule="auto"/>
        <w:ind w:left="-142"/>
        <w:rPr>
          <w:rFonts w:ascii="Arial" w:eastAsia="Times New Roman" w:hAnsi="Arial" w:cs="Arial"/>
          <w:bCs/>
          <w:iCs/>
          <w:sz w:val="18"/>
          <w:szCs w:val="18"/>
          <w:lang w:eastAsia="sl-SI"/>
        </w:rPr>
      </w:pPr>
    </w:p>
    <w:p w:rsidR="00E47F0B" w:rsidRPr="00FD0DFE" w:rsidRDefault="00E47F0B" w:rsidP="00E47F0B">
      <w:pPr>
        <w:spacing w:after="0" w:line="240" w:lineRule="auto"/>
        <w:ind w:left="-142"/>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 xml:space="preserve">Izvajalec se obvezuje naročniku zagotavljati popust na cene rezervnih delov iz cenika proizvajalca, </w:t>
      </w:r>
      <w:r w:rsidRPr="00FD0DFE">
        <w:rPr>
          <w:rFonts w:ascii="Arial" w:eastAsia="Times New Roman" w:hAnsi="Arial" w:cs="Arial"/>
          <w:bCs/>
          <w:sz w:val="18"/>
          <w:szCs w:val="18"/>
          <w:lang w:eastAsia="sl-SI"/>
        </w:rPr>
        <w:t>ki je bil predložen v okviru ponudbene dokumentacije, v višini: …………………%.</w:t>
      </w:r>
    </w:p>
    <w:p w:rsidR="00E47F0B" w:rsidRPr="00FD0DFE" w:rsidRDefault="00E47F0B" w:rsidP="00E47F0B">
      <w:pPr>
        <w:spacing w:after="0" w:line="240" w:lineRule="auto"/>
        <w:ind w:left="-142"/>
        <w:rPr>
          <w:rFonts w:ascii="Arial" w:eastAsia="Times New Roman" w:hAnsi="Arial" w:cs="Arial"/>
          <w:b/>
          <w:iCs/>
          <w:sz w:val="18"/>
          <w:szCs w:val="18"/>
          <w:lang w:eastAsia="sl-SI"/>
        </w:rPr>
      </w:pPr>
    </w:p>
    <w:p w:rsidR="00E47F0B" w:rsidRPr="00FD0DFE" w:rsidRDefault="00E47F0B" w:rsidP="00E47F0B">
      <w:pPr>
        <w:spacing w:after="0" w:line="240" w:lineRule="auto"/>
        <w:ind w:left="-142"/>
        <w:jc w:val="center"/>
        <w:rPr>
          <w:rFonts w:ascii="Arial" w:eastAsia="Times New Roman" w:hAnsi="Arial" w:cs="Arial"/>
          <w:b/>
          <w:iCs/>
          <w:sz w:val="18"/>
          <w:szCs w:val="18"/>
          <w:lang w:eastAsia="sl-SI"/>
        </w:rPr>
      </w:pPr>
    </w:p>
    <w:p w:rsidR="00E47F0B" w:rsidRPr="00FD0DFE" w:rsidRDefault="00E47F0B" w:rsidP="00E47F0B">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6. člen</w:t>
      </w:r>
    </w:p>
    <w:p w:rsidR="00E47F0B" w:rsidRPr="00FD0DFE" w:rsidRDefault="00E47F0B" w:rsidP="00E47F0B">
      <w:pPr>
        <w:tabs>
          <w:tab w:val="left" w:pos="1418"/>
        </w:tabs>
        <w:suppressAutoHyphens/>
        <w:spacing w:after="0" w:line="240" w:lineRule="auto"/>
        <w:ind w:left="-142"/>
        <w:rPr>
          <w:rFonts w:ascii="Arial" w:eastAsia="Times New Roman" w:hAnsi="Arial" w:cs="Arial"/>
          <w:b/>
          <w:sz w:val="18"/>
          <w:szCs w:val="18"/>
        </w:rPr>
      </w:pPr>
    </w:p>
    <w:p w:rsidR="00E47F0B" w:rsidRPr="00FD0DFE" w:rsidRDefault="00E47F0B" w:rsidP="00E47F0B">
      <w:pPr>
        <w:tabs>
          <w:tab w:val="left" w:pos="1418"/>
        </w:tabs>
        <w:suppressAutoHyphens/>
        <w:spacing w:after="0" w:line="240" w:lineRule="auto"/>
        <w:ind w:left="-142"/>
        <w:jc w:val="both"/>
        <w:rPr>
          <w:rFonts w:ascii="Arial" w:eastAsia="Times New Roman" w:hAnsi="Arial" w:cs="Arial"/>
          <w:bCs/>
          <w:sz w:val="18"/>
          <w:szCs w:val="18"/>
        </w:rPr>
      </w:pPr>
      <w:r w:rsidRPr="00FD0DFE">
        <w:rPr>
          <w:rFonts w:ascii="Arial" w:eastAsia="Times New Roman" w:hAnsi="Arial" w:cs="Arial"/>
          <w:bCs/>
          <w:sz w:val="18"/>
          <w:szCs w:val="18"/>
        </w:rPr>
        <w:t>Cene po predračunu in cene po</w:t>
      </w:r>
      <w:r w:rsidRPr="00FD0DFE">
        <w:rPr>
          <w:rFonts w:ascii="Arial" w:eastAsia="Times New Roman" w:hAnsi="Arial" w:cs="Arial"/>
          <w:bCs/>
          <w:sz w:val="18"/>
          <w:szCs w:val="18"/>
          <w:lang w:eastAsia="sl-SI"/>
        </w:rPr>
        <w:t xml:space="preserve"> ceniku rezervnih delov izvajalca (ki je bil predložen v okviru ponudbene dokumentacije) </w:t>
      </w:r>
      <w:r w:rsidRPr="00FD0DFE">
        <w:rPr>
          <w:rFonts w:ascii="Arial" w:eastAsia="Times New Roman" w:hAnsi="Arial" w:cs="Arial"/>
          <w:bCs/>
          <w:sz w:val="18"/>
          <w:szCs w:val="18"/>
        </w:rPr>
        <w:t xml:space="preserve">so fiksne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Uradni list RS št.1/04). </w:t>
      </w:r>
    </w:p>
    <w:p w:rsidR="00E47F0B" w:rsidRPr="00FD0DFE" w:rsidRDefault="00E47F0B" w:rsidP="00E47F0B">
      <w:pPr>
        <w:spacing w:after="0" w:line="240" w:lineRule="auto"/>
        <w:ind w:left="-142"/>
        <w:jc w:val="both"/>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Izvajalec se zavezuje naročnika pisno zaprositi za spremembo cen. O spremembi cen pogodbeni stranki skleneta aneks k tej pogodbi.</w:t>
      </w:r>
    </w:p>
    <w:p w:rsidR="00E47F0B" w:rsidRPr="00FD0DFE" w:rsidRDefault="00E47F0B" w:rsidP="00E47F0B">
      <w:pPr>
        <w:spacing w:after="0" w:line="240" w:lineRule="auto"/>
        <w:ind w:left="-142"/>
        <w:jc w:val="center"/>
        <w:rPr>
          <w:rFonts w:ascii="Arial" w:eastAsia="Times New Roman" w:hAnsi="Arial" w:cs="Arial"/>
          <w:b/>
          <w:iCs/>
          <w:sz w:val="18"/>
          <w:szCs w:val="18"/>
          <w:lang w:eastAsia="sl-SI"/>
        </w:rPr>
      </w:pPr>
    </w:p>
    <w:p w:rsidR="00E47F0B" w:rsidRPr="00FD0DFE" w:rsidRDefault="00E47F0B" w:rsidP="00E47F0B">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7. člen</w:t>
      </w:r>
    </w:p>
    <w:p w:rsidR="00E47F0B" w:rsidRPr="00FD0DFE" w:rsidRDefault="00E47F0B" w:rsidP="00E47F0B">
      <w:pPr>
        <w:spacing w:after="0" w:line="240" w:lineRule="auto"/>
        <w:ind w:left="-142"/>
        <w:jc w:val="both"/>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iCs/>
          <w:sz w:val="18"/>
          <w:szCs w:val="18"/>
          <w:lang w:eastAsia="sl-SI"/>
        </w:rPr>
        <w:t>Izvajalec se obvezuje, da bo naročniku izvajal storitve skladno s prilogo: Specifikacijo zahtev naročnika za predmet javnega naročila,</w:t>
      </w:r>
      <w:r w:rsidRPr="00FD0DFE">
        <w:rPr>
          <w:rFonts w:ascii="Arial" w:eastAsia="Times New Roman" w:hAnsi="Arial" w:cs="Arial"/>
          <w:bCs/>
          <w:sz w:val="18"/>
          <w:szCs w:val="18"/>
          <w:lang w:eastAsia="sl-SI"/>
        </w:rPr>
        <w:t xml:space="preserve"> skladno s pravili stroke, mednarodnimi standardi in veljavnimi predpisi v Republiki Sloveniji.</w:t>
      </w:r>
    </w:p>
    <w:p w:rsidR="00E47F0B" w:rsidRPr="00FD0DFE" w:rsidRDefault="00E47F0B" w:rsidP="00E47F0B">
      <w:pPr>
        <w:spacing w:after="0" w:line="240" w:lineRule="auto"/>
        <w:ind w:left="-142"/>
        <w:jc w:val="center"/>
        <w:rPr>
          <w:rFonts w:ascii="Arial" w:eastAsia="Times New Roman" w:hAnsi="Arial" w:cs="Arial"/>
          <w:b/>
          <w:iCs/>
          <w:sz w:val="18"/>
          <w:szCs w:val="18"/>
          <w:lang w:eastAsia="sl-SI"/>
        </w:rPr>
      </w:pPr>
    </w:p>
    <w:p w:rsidR="00E47F0B" w:rsidRPr="00FD0DFE" w:rsidRDefault="00E47F0B" w:rsidP="00E47F0B">
      <w:pPr>
        <w:spacing w:after="0" w:line="240" w:lineRule="auto"/>
        <w:ind w:left="-142"/>
        <w:jc w:val="center"/>
        <w:rPr>
          <w:rFonts w:ascii="Arial" w:eastAsia="Times New Roman" w:hAnsi="Arial" w:cs="Arial"/>
          <w:b/>
          <w:iCs/>
          <w:sz w:val="18"/>
          <w:szCs w:val="18"/>
          <w:lang w:eastAsia="sl-SI"/>
        </w:rPr>
      </w:pPr>
    </w:p>
    <w:p w:rsidR="00E47F0B" w:rsidRPr="00FD0DFE" w:rsidRDefault="00E47F0B" w:rsidP="00E47F0B">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8. člen</w:t>
      </w:r>
    </w:p>
    <w:p w:rsidR="00E47F0B" w:rsidRPr="00FD0DFE" w:rsidRDefault="00E47F0B" w:rsidP="00E47F0B">
      <w:pPr>
        <w:spacing w:after="0" w:line="240" w:lineRule="auto"/>
        <w:ind w:left="-142"/>
        <w:jc w:val="center"/>
        <w:rPr>
          <w:rFonts w:ascii="Arial" w:eastAsia="Times New Roman" w:hAnsi="Arial" w:cs="Arial"/>
          <w:bCs/>
          <w:iCs/>
          <w:sz w:val="18"/>
          <w:szCs w:val="18"/>
          <w:lang w:eastAsia="sl-SI"/>
        </w:rPr>
      </w:pPr>
    </w:p>
    <w:p w:rsidR="00E47F0B" w:rsidRPr="007721D1" w:rsidRDefault="00A45D7A" w:rsidP="00E47F0B">
      <w:pPr>
        <w:spacing w:after="0" w:line="240" w:lineRule="auto"/>
        <w:ind w:left="-142"/>
        <w:jc w:val="both"/>
        <w:rPr>
          <w:rFonts w:ascii="Arial" w:eastAsia="Times New Roman" w:hAnsi="Arial" w:cs="Arial"/>
          <w:b/>
          <w:sz w:val="18"/>
          <w:szCs w:val="18"/>
          <w:lang w:eastAsia="sl-SI"/>
        </w:rPr>
      </w:pPr>
      <w:r w:rsidRPr="007721D1">
        <w:rPr>
          <w:rFonts w:ascii="Arial" w:hAnsi="Arial" w:cs="Arial"/>
          <w:position w:val="-2"/>
          <w:sz w:val="18"/>
          <w:szCs w:val="18"/>
        </w:rPr>
        <w:t>Odzivni čas servisa je največ 2 uri po prijavi okvare s strani pooblaščene osebe naročnika  (po e-pošti, v nujnih primerih tudi po telefonu). Odzivni čas je čas, da se servis javi in se z naročnikom dogovorita o vsebini in času  odprave okvare).  Obisk serviserja na lokaciji naročnika, da detajlno preveri stanje okvare in odprava okvare v največ 24 urah (čas odprave napake je lahko izjemoma daljši, po predhodnem dogovoru z naročnikom), šteto od prejema pisnega obvestila o okvari.</w:t>
      </w:r>
    </w:p>
    <w:p w:rsidR="00E47F0B" w:rsidRPr="007721D1" w:rsidRDefault="00E47F0B" w:rsidP="00E47F0B">
      <w:pPr>
        <w:spacing w:after="0" w:line="240" w:lineRule="auto"/>
        <w:ind w:left="-142"/>
        <w:rPr>
          <w:rFonts w:ascii="Arial" w:eastAsia="Times New Roman" w:hAnsi="Arial" w:cs="Arial"/>
          <w:b/>
          <w:iCs/>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rPr>
      </w:pPr>
      <w:r w:rsidRPr="00FD0DFE">
        <w:rPr>
          <w:rFonts w:ascii="Arial" w:eastAsia="Times New Roman" w:hAnsi="Arial" w:cs="Arial"/>
          <w:sz w:val="18"/>
          <w:szCs w:val="18"/>
          <w:lang w:eastAsia="sl-SI"/>
        </w:rPr>
        <w:t>Izvajalec zagotavlja dosegljivost servisne službe na:</w:t>
      </w:r>
    </w:p>
    <w:p w:rsidR="00E47F0B" w:rsidRPr="00FD0DFE" w:rsidRDefault="00E47F0B" w:rsidP="00E47F0B">
      <w:pPr>
        <w:spacing w:after="0" w:line="240" w:lineRule="auto"/>
        <w:ind w:left="-142"/>
        <w:rPr>
          <w:rFonts w:ascii="Arial" w:eastAsia="Times New Roman" w:hAnsi="Arial" w:cs="Arial"/>
          <w:sz w:val="18"/>
          <w:szCs w:val="18"/>
        </w:rPr>
      </w:pPr>
    </w:p>
    <w:p w:rsidR="00E47F0B" w:rsidRPr="00FD0DFE" w:rsidRDefault="00E47F0B" w:rsidP="00E47F0B">
      <w:pPr>
        <w:spacing w:after="0" w:line="240" w:lineRule="auto"/>
        <w:ind w:left="-142"/>
        <w:rPr>
          <w:rFonts w:ascii="Arial" w:eastAsia="Arial Unicode MS" w:hAnsi="Arial" w:cs="Arial"/>
          <w:sz w:val="18"/>
          <w:szCs w:val="18"/>
        </w:rPr>
      </w:pPr>
      <w:r w:rsidRPr="00FD0DFE">
        <w:rPr>
          <w:rFonts w:ascii="Arial" w:eastAsia="Times New Roman" w:hAnsi="Arial" w:cs="Arial"/>
          <w:sz w:val="18"/>
          <w:szCs w:val="18"/>
          <w:lang w:eastAsia="sl-SI"/>
        </w:rPr>
        <w:t>telefonski številki _____________________________</w:t>
      </w:r>
    </w:p>
    <w:p w:rsidR="00E47F0B" w:rsidRPr="00FD0DFE" w:rsidRDefault="00E47F0B" w:rsidP="00E47F0B">
      <w:pPr>
        <w:spacing w:after="0" w:line="240" w:lineRule="auto"/>
        <w:ind w:left="-142"/>
        <w:rPr>
          <w:rFonts w:ascii="Arial" w:eastAsia="Times New Roman" w:hAnsi="Arial" w:cs="Arial"/>
          <w:sz w:val="18"/>
          <w:szCs w:val="18"/>
        </w:rPr>
      </w:pPr>
    </w:p>
    <w:p w:rsidR="00E47F0B" w:rsidRPr="00FD0DFE" w:rsidRDefault="00E47F0B" w:rsidP="00E47F0B">
      <w:pPr>
        <w:spacing w:after="0" w:line="240" w:lineRule="auto"/>
        <w:ind w:left="-142"/>
        <w:rPr>
          <w:rFonts w:ascii="Arial" w:eastAsia="Times New Roman" w:hAnsi="Arial" w:cs="Arial"/>
          <w:sz w:val="18"/>
          <w:szCs w:val="18"/>
          <w:lang w:eastAsia="sl-SI"/>
        </w:rPr>
      </w:pPr>
      <w:proofErr w:type="spellStart"/>
      <w:r w:rsidRPr="00FD0DFE">
        <w:rPr>
          <w:rFonts w:ascii="Arial" w:eastAsia="Times New Roman" w:hAnsi="Arial" w:cs="Arial"/>
          <w:sz w:val="18"/>
          <w:szCs w:val="18"/>
          <w:lang w:eastAsia="sl-SI"/>
        </w:rPr>
        <w:t>gsm</w:t>
      </w:r>
      <w:proofErr w:type="spellEnd"/>
      <w:r w:rsidRPr="00FD0DFE">
        <w:rPr>
          <w:rFonts w:ascii="Arial" w:eastAsia="Times New Roman" w:hAnsi="Arial" w:cs="Arial"/>
          <w:sz w:val="18"/>
          <w:szCs w:val="18"/>
          <w:lang w:eastAsia="sl-SI"/>
        </w:rPr>
        <w:t>_________________________________________</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rPr>
      </w:pPr>
      <w:proofErr w:type="spellStart"/>
      <w:r w:rsidRPr="00FD0DFE">
        <w:rPr>
          <w:rFonts w:ascii="Arial" w:eastAsia="Times New Roman" w:hAnsi="Arial" w:cs="Arial"/>
          <w:sz w:val="18"/>
          <w:szCs w:val="18"/>
          <w:lang w:eastAsia="sl-SI"/>
        </w:rPr>
        <w:t>fax</w:t>
      </w:r>
      <w:proofErr w:type="spellEnd"/>
      <w:r w:rsidRPr="00FD0DFE">
        <w:rPr>
          <w:rFonts w:ascii="Arial" w:eastAsia="Times New Roman" w:hAnsi="Arial" w:cs="Arial"/>
          <w:sz w:val="18"/>
          <w:szCs w:val="18"/>
          <w:lang w:eastAsia="sl-SI"/>
        </w:rPr>
        <w:t>_________________________________________</w:t>
      </w:r>
    </w:p>
    <w:p w:rsidR="00E47F0B" w:rsidRPr="00FD0DFE" w:rsidRDefault="00E47F0B" w:rsidP="00E47F0B">
      <w:pPr>
        <w:spacing w:after="0" w:line="240" w:lineRule="auto"/>
        <w:ind w:left="-142"/>
        <w:rPr>
          <w:rFonts w:ascii="Arial" w:eastAsia="Times New Roman" w:hAnsi="Arial" w:cs="Arial"/>
          <w:sz w:val="18"/>
          <w:szCs w:val="18"/>
        </w:rPr>
      </w:pPr>
    </w:p>
    <w:p w:rsidR="00E47F0B" w:rsidRPr="00FD0DFE" w:rsidRDefault="00E47F0B" w:rsidP="00E47F0B">
      <w:pPr>
        <w:spacing w:after="0" w:line="240" w:lineRule="auto"/>
        <w:ind w:left="-142"/>
        <w:rPr>
          <w:rFonts w:ascii="Arial" w:eastAsia="Arial Unicode MS" w:hAnsi="Arial" w:cs="Arial"/>
          <w:sz w:val="18"/>
          <w:szCs w:val="18"/>
        </w:rPr>
      </w:pPr>
      <w:r w:rsidRPr="00FD0DFE">
        <w:rPr>
          <w:rFonts w:ascii="Arial" w:eastAsia="Times New Roman" w:hAnsi="Arial" w:cs="Arial"/>
          <w:sz w:val="18"/>
          <w:szCs w:val="18"/>
          <w:lang w:eastAsia="sl-SI"/>
        </w:rPr>
        <w:t>e-mail_______________________________________</w:t>
      </w:r>
    </w:p>
    <w:p w:rsidR="00E47F0B" w:rsidRPr="00FD0DFE" w:rsidRDefault="00E47F0B" w:rsidP="00E47F0B">
      <w:pPr>
        <w:spacing w:after="0" w:line="240" w:lineRule="auto"/>
        <w:ind w:left="-142"/>
        <w:jc w:val="both"/>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Kontaktna oseba ______________________________</w:t>
      </w:r>
    </w:p>
    <w:p w:rsidR="00E47F0B" w:rsidRDefault="00E47F0B" w:rsidP="00E47F0B">
      <w:pPr>
        <w:spacing w:after="0" w:line="240" w:lineRule="auto"/>
        <w:ind w:left="-142"/>
        <w:rPr>
          <w:rFonts w:ascii="Arial" w:eastAsia="Times New Roman" w:hAnsi="Arial" w:cs="Arial"/>
          <w:b/>
          <w:iCs/>
          <w:sz w:val="18"/>
          <w:szCs w:val="18"/>
          <w:lang w:eastAsia="sl-SI"/>
        </w:rPr>
      </w:pPr>
    </w:p>
    <w:p w:rsidR="00E47F0B" w:rsidRDefault="00E47F0B" w:rsidP="00E47F0B">
      <w:pPr>
        <w:spacing w:after="0" w:line="240" w:lineRule="auto"/>
        <w:ind w:left="-142"/>
        <w:rPr>
          <w:rFonts w:ascii="Arial" w:eastAsia="Times New Roman" w:hAnsi="Arial" w:cs="Arial"/>
          <w:b/>
          <w:iCs/>
          <w:sz w:val="18"/>
          <w:szCs w:val="18"/>
          <w:lang w:eastAsia="sl-SI"/>
        </w:rPr>
      </w:pPr>
    </w:p>
    <w:p w:rsidR="00E47F0B" w:rsidRPr="00FD0DFE" w:rsidRDefault="00E47F0B" w:rsidP="00E47F0B">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 xml:space="preserve"> 9. člen</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Izvajalec se obvezuje po vsakokratnem opravljanju storitev na opremi, vpisati vsa opravljena dela v servisno knjigo aparature (dvojnik servisne knjige se mora nahajati ob aparatu) ter  izdati poročilo o opravljenih storitvah in pisno izjavo o ustreznosti rezultatov delovanja naprave v skladu s predpisanimi normativi. </w:t>
      </w:r>
    </w:p>
    <w:p w:rsidR="00E47F0B" w:rsidRPr="00FD0DFE" w:rsidRDefault="00E47F0B" w:rsidP="00E47F0B">
      <w:pPr>
        <w:spacing w:after="0" w:line="240" w:lineRule="auto"/>
        <w:ind w:left="-142"/>
        <w:rPr>
          <w:rFonts w:ascii="Arial" w:eastAsia="Times New Roman" w:hAnsi="Arial" w:cs="Arial"/>
          <w:b/>
          <w:sz w:val="18"/>
          <w:szCs w:val="18"/>
          <w:lang w:eastAsia="sl-SI"/>
        </w:rPr>
      </w:pPr>
    </w:p>
    <w:p w:rsidR="00E47F0B" w:rsidRPr="00FD0DFE" w:rsidRDefault="00E47F0B" w:rsidP="00E47F0B">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t>Izvajalec se obvezuje po vsakokratnem opravljanju storitev: Izredno vzdrževanje – odprava napak, okvar v poročilo o opravljenih storitvah navesti podatke o zamenjanih rezervnih delih,  porabljenem potrošnem materialu, število ur dela serviserja,  potovalnih urah in podatke o kilometrini.</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tabs>
          <w:tab w:val="left" w:pos="4320"/>
        </w:tabs>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E47F0B" w:rsidRPr="00FD0DFE" w:rsidRDefault="00E47F0B" w:rsidP="00E47F0B">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sz w:val="18"/>
          <w:szCs w:val="18"/>
          <w:lang w:eastAsia="sl-SI"/>
        </w:rPr>
        <w:t xml:space="preserve">   </w:t>
      </w:r>
      <w:r w:rsidRPr="00FD0DFE">
        <w:rPr>
          <w:rFonts w:ascii="Arial" w:eastAsia="Times New Roman" w:hAnsi="Arial" w:cs="Arial"/>
          <w:bCs/>
          <w:iCs/>
          <w:sz w:val="18"/>
          <w:szCs w:val="18"/>
          <w:lang w:eastAsia="sl-SI"/>
        </w:rPr>
        <w:t xml:space="preserve"> 10. člen</w:t>
      </w:r>
    </w:p>
    <w:p w:rsidR="00E47F0B" w:rsidRPr="00FD0DFE" w:rsidRDefault="00E47F0B" w:rsidP="00E47F0B">
      <w:pPr>
        <w:spacing w:after="0" w:line="240" w:lineRule="auto"/>
        <w:ind w:left="-142"/>
        <w:jc w:val="center"/>
        <w:rPr>
          <w:rFonts w:ascii="Arial" w:eastAsia="Times New Roman" w:hAnsi="Arial" w:cs="Arial"/>
          <w:bCs/>
          <w:iCs/>
          <w:sz w:val="18"/>
          <w:szCs w:val="18"/>
          <w:lang w:eastAsia="sl-SI"/>
        </w:rPr>
      </w:pPr>
    </w:p>
    <w:p w:rsidR="00E47F0B" w:rsidRPr="00FD0DFE" w:rsidRDefault="00E47F0B" w:rsidP="00E47F0B">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t xml:space="preserve">Izvajalec se obvezuje servisno dokumentacijo (servisne naloge in pisne  izjave o ustreznosti rezultatov delovanja servisirane  naprave, poročila,…) po vsakokratnem opravljanju storitev, ki so predmet pogodbe dostaviti naročniku v dveh izvodih (original in kopija), od katerih prejme en izvod (kopijo) </w:t>
      </w:r>
      <w:r w:rsidR="00A45D7A">
        <w:rPr>
          <w:rFonts w:ascii="Arial" w:eastAsia="Times New Roman" w:hAnsi="Arial" w:cs="Arial"/>
          <w:bCs/>
          <w:sz w:val="18"/>
          <w:szCs w:val="18"/>
          <w:lang w:eastAsia="sl-SI"/>
        </w:rPr>
        <w:t xml:space="preserve">vodja </w:t>
      </w:r>
      <w:proofErr w:type="spellStart"/>
      <w:r w:rsidR="00A45D7A">
        <w:rPr>
          <w:rFonts w:ascii="Arial" w:eastAsia="Times New Roman" w:hAnsi="Arial" w:cs="Arial"/>
          <w:bCs/>
          <w:sz w:val="18"/>
          <w:szCs w:val="18"/>
          <w:lang w:eastAsia="sl-SI"/>
        </w:rPr>
        <w:t>COBa</w:t>
      </w:r>
      <w:proofErr w:type="spellEnd"/>
      <w:r w:rsidRPr="00FD0DFE">
        <w:rPr>
          <w:rFonts w:ascii="Arial" w:eastAsia="Times New Roman" w:hAnsi="Arial" w:cs="Arial"/>
          <w:bCs/>
          <w:sz w:val="18"/>
          <w:szCs w:val="18"/>
          <w:lang w:eastAsia="sl-SI"/>
        </w:rPr>
        <w:t xml:space="preserve">, en izvod pa vodja tehnično vzdrževalnih služb naročnika. </w:t>
      </w:r>
    </w:p>
    <w:p w:rsidR="00E47F0B" w:rsidRPr="00FD0DFE" w:rsidRDefault="00E47F0B" w:rsidP="00E47F0B">
      <w:pPr>
        <w:spacing w:after="0" w:line="240" w:lineRule="auto"/>
        <w:ind w:left="-142"/>
        <w:rPr>
          <w:rFonts w:ascii="Arial" w:eastAsia="Times New Roman" w:hAnsi="Arial" w:cs="Arial"/>
          <w:b/>
          <w:iCs/>
          <w:sz w:val="18"/>
          <w:szCs w:val="18"/>
          <w:lang w:eastAsia="sl-SI"/>
        </w:rPr>
      </w:pPr>
    </w:p>
    <w:p w:rsidR="00E47F0B" w:rsidRPr="00FD0DFE" w:rsidRDefault="00E47F0B" w:rsidP="00E47F0B">
      <w:pPr>
        <w:spacing w:after="0" w:line="240" w:lineRule="auto"/>
        <w:ind w:left="-142"/>
        <w:rPr>
          <w:rFonts w:ascii="Arial" w:eastAsia="Times New Roman" w:hAnsi="Arial" w:cs="Arial"/>
          <w:b/>
          <w:iCs/>
          <w:sz w:val="18"/>
          <w:szCs w:val="18"/>
          <w:lang w:eastAsia="sl-SI"/>
        </w:rPr>
      </w:pPr>
    </w:p>
    <w:p w:rsidR="00E47F0B" w:rsidRPr="00FD0DFE" w:rsidRDefault="00E47F0B" w:rsidP="00E47F0B">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11. člen</w:t>
      </w:r>
    </w:p>
    <w:p w:rsidR="00E47F0B" w:rsidRPr="00FD0DFE" w:rsidRDefault="00E47F0B" w:rsidP="00E47F0B">
      <w:pPr>
        <w:tabs>
          <w:tab w:val="left" w:pos="4320"/>
        </w:tabs>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Izvajalec se obvezuje za  storitve vzdrževanja in vse novo vgrajene dele zagotavljati garancijo ……………………. </w:t>
      </w:r>
      <w:r w:rsidRPr="00FD0DFE">
        <w:rPr>
          <w:rFonts w:ascii="Arial" w:eastAsia="Times New Roman" w:hAnsi="Arial" w:cs="Arial"/>
          <w:i/>
          <w:iCs/>
          <w:sz w:val="18"/>
          <w:szCs w:val="18"/>
          <w:lang w:eastAsia="sl-SI"/>
        </w:rPr>
        <w:t>(najmanj 12)</w:t>
      </w:r>
      <w:r w:rsidRPr="00FD0DFE">
        <w:rPr>
          <w:rFonts w:ascii="Arial" w:eastAsia="Times New Roman" w:hAnsi="Arial" w:cs="Arial"/>
          <w:sz w:val="18"/>
          <w:szCs w:val="18"/>
          <w:lang w:eastAsia="sl-SI"/>
        </w:rPr>
        <w:t xml:space="preserve"> mesecev.  </w:t>
      </w:r>
    </w:p>
    <w:p w:rsidR="00E47F0B" w:rsidRPr="00FD0DFE" w:rsidRDefault="00E47F0B" w:rsidP="00E47F0B">
      <w:pPr>
        <w:spacing w:after="0" w:line="240" w:lineRule="auto"/>
        <w:ind w:left="-142"/>
        <w:rPr>
          <w:rFonts w:ascii="Arial" w:eastAsia="Times New Roman" w:hAnsi="Arial" w:cs="Arial"/>
          <w:b/>
          <w:sz w:val="18"/>
          <w:szCs w:val="18"/>
          <w:lang w:eastAsia="sl-SI"/>
        </w:rPr>
      </w:pPr>
    </w:p>
    <w:p w:rsidR="00E47F0B" w:rsidRPr="00FD0DFE" w:rsidRDefault="00E47F0B" w:rsidP="00E47F0B">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t>Naročnik izgubi pravico do garancije v primeru da sam ali po tretji osebi brez dovoljenja izvajalca izvaja vzdrževalna dela na opremi navedeni v Prilogi 1: Specifikacija zahtev naročnika.</w:t>
      </w:r>
    </w:p>
    <w:p w:rsidR="00E47F0B" w:rsidRPr="00FD0DFE" w:rsidRDefault="00E47F0B" w:rsidP="00E47F0B">
      <w:pPr>
        <w:spacing w:after="0" w:line="240" w:lineRule="auto"/>
        <w:ind w:left="-142"/>
        <w:rPr>
          <w:rFonts w:ascii="Arial" w:eastAsia="Times New Roman" w:hAnsi="Arial" w:cs="Arial"/>
          <w:bCs/>
          <w:sz w:val="18"/>
          <w:szCs w:val="18"/>
          <w:lang w:eastAsia="sl-SI"/>
        </w:rPr>
      </w:pPr>
    </w:p>
    <w:p w:rsidR="00E47F0B" w:rsidRPr="00FD0DFE" w:rsidRDefault="00E47F0B" w:rsidP="00E47F0B">
      <w:pPr>
        <w:spacing w:after="0" w:line="240" w:lineRule="auto"/>
        <w:ind w:left="-142"/>
        <w:rPr>
          <w:rFonts w:ascii="Arial" w:eastAsia="Times New Roman" w:hAnsi="Arial" w:cs="Arial"/>
          <w:bCs/>
          <w:sz w:val="18"/>
          <w:szCs w:val="18"/>
          <w:lang w:eastAsia="sl-SI"/>
        </w:rPr>
      </w:pPr>
    </w:p>
    <w:p w:rsidR="00E47F0B" w:rsidRPr="00FD0DFE" w:rsidRDefault="00E47F0B" w:rsidP="00E47F0B">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12. člen</w:t>
      </w:r>
    </w:p>
    <w:p w:rsidR="00E47F0B" w:rsidRPr="007B40EA" w:rsidRDefault="00E47F0B" w:rsidP="00E47F0B">
      <w:pPr>
        <w:tabs>
          <w:tab w:val="left" w:pos="4320"/>
        </w:tabs>
        <w:spacing w:after="0" w:line="240" w:lineRule="auto"/>
        <w:ind w:left="-142"/>
        <w:jc w:val="center"/>
        <w:rPr>
          <w:rFonts w:ascii="Arial" w:eastAsia="Times New Roman" w:hAnsi="Arial" w:cs="Arial"/>
          <w:sz w:val="18"/>
          <w:szCs w:val="18"/>
          <w:lang w:eastAsia="sl-SI"/>
        </w:rPr>
      </w:pPr>
    </w:p>
    <w:p w:rsidR="00A45D7A" w:rsidRPr="007B40EA" w:rsidRDefault="00A45D7A" w:rsidP="00A45D7A">
      <w:pPr>
        <w:spacing w:after="0" w:line="240" w:lineRule="auto"/>
        <w:ind w:left="-142"/>
        <w:jc w:val="both"/>
        <w:rPr>
          <w:rFonts w:ascii="Arial" w:eastAsia="Times New Roman" w:hAnsi="Arial" w:cs="Arial"/>
          <w:bCs/>
          <w:sz w:val="18"/>
          <w:szCs w:val="18"/>
          <w:lang w:eastAsia="sl-SI"/>
        </w:rPr>
      </w:pPr>
      <w:r w:rsidRPr="007B40EA">
        <w:rPr>
          <w:rFonts w:ascii="Arial" w:eastAsia="Times New Roman" w:hAnsi="Arial" w:cs="Arial"/>
          <w:bCs/>
          <w:sz w:val="18"/>
          <w:szCs w:val="18"/>
          <w:lang w:eastAsia="sl-SI"/>
        </w:rPr>
        <w:t xml:space="preserve">Izvajalec se obvezuje ob podpisu pogodbe podpisati tudi izjavo o zagotavljanju varnosti in zdravja pri delu ter požarnega varstva pri izvajanju pogodbenih del, ki je v prilogi in je sestavni de te pogodbe. </w:t>
      </w:r>
    </w:p>
    <w:p w:rsidR="00A45D7A" w:rsidRPr="007B40EA" w:rsidRDefault="00A45D7A" w:rsidP="00A45D7A">
      <w:pPr>
        <w:spacing w:after="0" w:line="240" w:lineRule="auto"/>
        <w:ind w:left="-142"/>
        <w:jc w:val="both"/>
        <w:rPr>
          <w:rFonts w:ascii="Arial" w:eastAsia="Times New Roman" w:hAnsi="Arial" w:cs="Arial"/>
          <w:bCs/>
          <w:sz w:val="18"/>
          <w:szCs w:val="18"/>
          <w:lang w:eastAsia="sl-SI"/>
        </w:rPr>
      </w:pPr>
    </w:p>
    <w:p w:rsidR="00A45D7A" w:rsidRPr="007B40EA" w:rsidRDefault="00A45D7A" w:rsidP="00A45D7A">
      <w:pPr>
        <w:spacing w:after="0" w:line="240" w:lineRule="auto"/>
        <w:ind w:left="-142"/>
        <w:jc w:val="both"/>
        <w:rPr>
          <w:rFonts w:ascii="Arial" w:eastAsia="Times New Roman" w:hAnsi="Arial" w:cs="Arial"/>
          <w:bCs/>
          <w:sz w:val="18"/>
          <w:szCs w:val="18"/>
          <w:lang w:eastAsia="sl-SI"/>
        </w:rPr>
      </w:pPr>
      <w:r w:rsidRPr="007B40EA">
        <w:rPr>
          <w:rFonts w:ascii="Arial" w:eastAsia="Times New Roman" w:hAnsi="Arial" w:cs="Arial"/>
          <w:bCs/>
          <w:sz w:val="18"/>
          <w:szCs w:val="18"/>
          <w:lang w:eastAsia="sl-SI"/>
        </w:rPr>
        <w:t>Izvajalec se zaveže spoštovati hišni red naročnika za zunanje izvajalce, ki je objavljen na spletni strani naročnika.</w:t>
      </w:r>
    </w:p>
    <w:p w:rsidR="00E47F0B" w:rsidRPr="00FD0DFE" w:rsidRDefault="00E47F0B" w:rsidP="00A45D7A">
      <w:pPr>
        <w:spacing w:after="0" w:line="240" w:lineRule="auto"/>
        <w:rPr>
          <w:rFonts w:ascii="Arial" w:eastAsia="Times New Roman" w:hAnsi="Arial" w:cs="Arial"/>
          <w:bCs/>
          <w:sz w:val="18"/>
          <w:szCs w:val="18"/>
          <w:lang w:eastAsia="sl-SI"/>
        </w:rPr>
      </w:pPr>
    </w:p>
    <w:p w:rsidR="00E47F0B" w:rsidRPr="00FD0DFE" w:rsidRDefault="00E47F0B" w:rsidP="00E47F0B">
      <w:pPr>
        <w:spacing w:after="0" w:line="240" w:lineRule="auto"/>
        <w:ind w:left="-142"/>
        <w:rPr>
          <w:rFonts w:ascii="Arial" w:eastAsia="Times New Roman" w:hAnsi="Arial" w:cs="Arial"/>
          <w:bCs/>
          <w:sz w:val="18"/>
          <w:szCs w:val="18"/>
          <w:lang w:eastAsia="sl-SI"/>
        </w:rPr>
      </w:pPr>
    </w:p>
    <w:p w:rsidR="00E47F0B" w:rsidRPr="00FD0DFE" w:rsidRDefault="00E47F0B" w:rsidP="00E47F0B">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13. člen</w:t>
      </w:r>
    </w:p>
    <w:p w:rsidR="00E47F0B" w:rsidRPr="00FD0DFE" w:rsidRDefault="00E47F0B" w:rsidP="00E47F0B">
      <w:pPr>
        <w:tabs>
          <w:tab w:val="left" w:pos="4320"/>
        </w:tabs>
        <w:spacing w:after="0" w:line="240" w:lineRule="auto"/>
        <w:ind w:left="-142"/>
        <w:rPr>
          <w:rFonts w:ascii="Arial" w:eastAsia="Times New Roman" w:hAnsi="Arial" w:cs="Arial"/>
          <w:sz w:val="18"/>
          <w:szCs w:val="18"/>
          <w:lang w:eastAsia="sl-SI"/>
        </w:rPr>
      </w:pPr>
    </w:p>
    <w:p w:rsidR="00E47F0B" w:rsidRPr="00FD0DFE" w:rsidRDefault="00E47F0B" w:rsidP="00E47F0B">
      <w:pPr>
        <w:tabs>
          <w:tab w:val="left" w:pos="4320"/>
        </w:tabs>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Naročnik se obvezuje izvajalcu omogočiti nemoten dostop do opreme, ki je predmet servisiranja za namen izvajanja pogodbenih storitev.</w:t>
      </w:r>
    </w:p>
    <w:p w:rsidR="00E47F0B" w:rsidRPr="00FD0DFE" w:rsidRDefault="00E47F0B" w:rsidP="00E47F0B">
      <w:pPr>
        <w:tabs>
          <w:tab w:val="left" w:pos="4320"/>
        </w:tabs>
        <w:spacing w:after="0" w:line="240" w:lineRule="auto"/>
        <w:ind w:left="-142"/>
        <w:rPr>
          <w:rFonts w:ascii="Arial" w:eastAsia="Times New Roman" w:hAnsi="Arial" w:cs="Arial"/>
          <w:sz w:val="18"/>
          <w:szCs w:val="18"/>
          <w:lang w:eastAsia="sl-SI"/>
        </w:rPr>
      </w:pPr>
    </w:p>
    <w:p w:rsidR="00E47F0B" w:rsidRPr="00FD0DFE" w:rsidRDefault="00E47F0B" w:rsidP="00E47F0B">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14. člen</w:t>
      </w:r>
    </w:p>
    <w:p w:rsidR="00E47F0B" w:rsidRPr="00FD0DFE" w:rsidRDefault="00E47F0B" w:rsidP="00E47F0B">
      <w:pPr>
        <w:spacing w:after="0" w:line="240" w:lineRule="auto"/>
        <w:ind w:left="-142"/>
        <w:rPr>
          <w:rFonts w:ascii="Arial" w:eastAsia="Times New Roman" w:hAnsi="Arial" w:cs="Arial"/>
          <w:b/>
          <w:iCs/>
          <w:sz w:val="18"/>
          <w:szCs w:val="18"/>
          <w:lang w:eastAsia="sl-SI"/>
        </w:rPr>
      </w:pPr>
    </w:p>
    <w:p w:rsidR="00E47F0B" w:rsidRPr="00FD0DFE" w:rsidRDefault="00E47F0B" w:rsidP="00973652">
      <w:pPr>
        <w:spacing w:after="0" w:line="240" w:lineRule="auto"/>
        <w:ind w:left="-142"/>
        <w:jc w:val="both"/>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 xml:space="preserve">Naročnik se obveže plačevati storitve </w:t>
      </w:r>
      <w:r w:rsidRPr="00FD0DFE">
        <w:rPr>
          <w:rFonts w:ascii="Arial" w:eastAsia="Times New Roman" w:hAnsi="Arial" w:cs="Arial"/>
          <w:bCs/>
          <w:sz w:val="18"/>
          <w:szCs w:val="18"/>
          <w:lang w:eastAsia="sl-SI"/>
        </w:rPr>
        <w:t xml:space="preserve">preventivnega vzdrževanja opreme  </w:t>
      </w:r>
      <w:r>
        <w:rPr>
          <w:rFonts w:ascii="Arial" w:eastAsia="Times New Roman" w:hAnsi="Arial" w:cs="Arial"/>
          <w:bCs/>
          <w:iCs/>
          <w:sz w:val="18"/>
          <w:szCs w:val="18"/>
          <w:lang w:eastAsia="sl-SI"/>
        </w:rPr>
        <w:t>v roku 3</w:t>
      </w:r>
      <w:r w:rsidRPr="00FD0DFE">
        <w:rPr>
          <w:rFonts w:ascii="Arial" w:eastAsia="Times New Roman" w:hAnsi="Arial" w:cs="Arial"/>
          <w:bCs/>
          <w:iCs/>
          <w:sz w:val="18"/>
          <w:szCs w:val="18"/>
          <w:lang w:eastAsia="sl-SI"/>
        </w:rPr>
        <w:t>0 dni po prejemu posameznega računa, ki se izstavi po opravljenih storitvah</w:t>
      </w:r>
      <w:r w:rsidRPr="00FD0DFE">
        <w:rPr>
          <w:rFonts w:ascii="Arial" w:eastAsia="Times New Roman" w:hAnsi="Arial" w:cs="Arial"/>
          <w:bCs/>
          <w:sz w:val="18"/>
          <w:szCs w:val="18"/>
          <w:lang w:eastAsia="ar-SA"/>
        </w:rPr>
        <w:t>,</w:t>
      </w:r>
      <w:r w:rsidRPr="00FD0DFE">
        <w:rPr>
          <w:rFonts w:ascii="Arial" w:eastAsia="Times New Roman" w:hAnsi="Arial" w:cs="Arial"/>
          <w:bCs/>
          <w:sz w:val="18"/>
          <w:szCs w:val="18"/>
          <w:lang w:eastAsia="sl-SI"/>
        </w:rPr>
        <w:t xml:space="preserve"> na osnovi s strani naročnika potrjenih poročil o opravljenih storitvah in zamenjanih rezervnih delih</w:t>
      </w:r>
      <w:r w:rsidRPr="00FD0DFE">
        <w:rPr>
          <w:rFonts w:ascii="Arial" w:eastAsia="Times New Roman" w:hAnsi="Arial" w:cs="Arial"/>
          <w:bCs/>
          <w:iCs/>
          <w:sz w:val="18"/>
          <w:szCs w:val="18"/>
          <w:lang w:eastAsia="sl-SI"/>
        </w:rPr>
        <w:t xml:space="preserve">,  storitve </w:t>
      </w:r>
      <w:r w:rsidRPr="00FD0DFE">
        <w:rPr>
          <w:rFonts w:ascii="Arial" w:eastAsia="Times New Roman" w:hAnsi="Arial" w:cs="Arial"/>
          <w:bCs/>
          <w:sz w:val="18"/>
          <w:szCs w:val="18"/>
          <w:lang w:eastAsia="sl-SI"/>
        </w:rPr>
        <w:t xml:space="preserve"> Izrednega vzdrževanja – odprave napak, okvar pa se naročnik obvezuje plačati po dejansko </w:t>
      </w:r>
      <w:r w:rsidRPr="00FD0DFE">
        <w:rPr>
          <w:rFonts w:ascii="Arial" w:eastAsia="Times New Roman" w:hAnsi="Arial" w:cs="Arial"/>
          <w:bCs/>
          <w:sz w:val="18"/>
          <w:szCs w:val="18"/>
          <w:lang w:eastAsia="ar-SA"/>
        </w:rPr>
        <w:t>nastalih stroških,</w:t>
      </w:r>
      <w:r w:rsidRPr="00FD0DFE">
        <w:rPr>
          <w:rFonts w:ascii="Arial" w:eastAsia="Times New Roman" w:hAnsi="Arial" w:cs="Arial"/>
          <w:bCs/>
          <w:sz w:val="18"/>
          <w:szCs w:val="18"/>
          <w:lang w:eastAsia="sl-SI"/>
        </w:rPr>
        <w:t xml:space="preserve"> na osnovi s strani naročnika potrjenih poročil o opravljenih storitvah in zamenjanih delih in porabljenem potrošnem materialu, servisnih urah in potovalnih urah v roku 30 dni po prejemu posameznega računa, ki se izstavi po opravljenih storitvah, </w:t>
      </w:r>
      <w:r w:rsidRPr="00FD0DFE">
        <w:rPr>
          <w:rFonts w:ascii="Arial" w:eastAsia="Times New Roman" w:hAnsi="Arial" w:cs="Arial"/>
          <w:bCs/>
          <w:iCs/>
          <w:sz w:val="18"/>
          <w:szCs w:val="18"/>
          <w:lang w:eastAsia="sl-SI"/>
        </w:rPr>
        <w:t xml:space="preserve">na transakcijski </w:t>
      </w:r>
      <w:r w:rsidRPr="00FD0DFE">
        <w:rPr>
          <w:rFonts w:ascii="Arial" w:eastAsia="Times New Roman" w:hAnsi="Arial" w:cs="Arial"/>
          <w:bCs/>
          <w:sz w:val="18"/>
          <w:szCs w:val="18"/>
          <w:lang w:eastAsia="sl-SI"/>
        </w:rPr>
        <w:t xml:space="preserve">račun izvajalca št.: ___________________________________, odprt pri ___________________ banki. </w:t>
      </w:r>
    </w:p>
    <w:p w:rsidR="00E47F0B" w:rsidRPr="00FD0DFE" w:rsidRDefault="00E47F0B" w:rsidP="00E47F0B">
      <w:pPr>
        <w:tabs>
          <w:tab w:val="left" w:pos="4320"/>
        </w:tabs>
        <w:spacing w:after="0" w:line="240" w:lineRule="auto"/>
        <w:ind w:left="-142"/>
        <w:jc w:val="center"/>
        <w:rPr>
          <w:rFonts w:ascii="Arial" w:eastAsia="Times New Roman" w:hAnsi="Arial" w:cs="Arial"/>
          <w:sz w:val="18"/>
          <w:szCs w:val="18"/>
          <w:lang w:eastAsia="sl-SI"/>
        </w:rPr>
      </w:pPr>
    </w:p>
    <w:p w:rsidR="00E47F0B" w:rsidRPr="00FD0DFE" w:rsidRDefault="00E47F0B" w:rsidP="00E47F0B">
      <w:pPr>
        <w:tabs>
          <w:tab w:val="left" w:pos="4320"/>
        </w:tabs>
        <w:spacing w:after="0" w:line="240" w:lineRule="auto"/>
        <w:ind w:left="-142"/>
        <w:jc w:val="center"/>
        <w:rPr>
          <w:rFonts w:ascii="Arial" w:eastAsia="Times New Roman" w:hAnsi="Arial" w:cs="Arial"/>
          <w:sz w:val="18"/>
          <w:szCs w:val="18"/>
          <w:lang w:eastAsia="sl-SI"/>
        </w:rPr>
      </w:pPr>
    </w:p>
    <w:p w:rsidR="00E47F0B" w:rsidRPr="00FD0DFE" w:rsidRDefault="00E47F0B" w:rsidP="00E47F0B">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15. člen</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Pogodbeni stranki se dogovorita, da </w:t>
      </w:r>
      <w:r w:rsidR="00973652">
        <w:rPr>
          <w:rFonts w:ascii="Arial" w:eastAsia="Times New Roman" w:hAnsi="Arial" w:cs="Arial"/>
          <w:sz w:val="18"/>
          <w:szCs w:val="18"/>
          <w:lang w:eastAsia="sl-SI"/>
        </w:rPr>
        <w:t xml:space="preserve">lahko izvajalec naročniku </w:t>
      </w:r>
      <w:r w:rsidRPr="00FD0DFE">
        <w:rPr>
          <w:rFonts w:ascii="Arial" w:eastAsia="Times New Roman" w:hAnsi="Arial" w:cs="Arial"/>
          <w:sz w:val="18"/>
          <w:szCs w:val="18"/>
          <w:lang w:eastAsia="sl-SI"/>
        </w:rPr>
        <w:t xml:space="preserve">v primeru zamude plačila </w:t>
      </w:r>
      <w:r w:rsidR="00973652">
        <w:rPr>
          <w:rFonts w:ascii="Arial" w:eastAsia="Times New Roman" w:hAnsi="Arial" w:cs="Arial"/>
          <w:sz w:val="18"/>
          <w:szCs w:val="18"/>
          <w:lang w:eastAsia="sl-SI"/>
        </w:rPr>
        <w:t>zara</w:t>
      </w:r>
      <w:r w:rsidRPr="00FD0DFE">
        <w:rPr>
          <w:rFonts w:ascii="Arial" w:eastAsia="Times New Roman" w:hAnsi="Arial" w:cs="Arial"/>
          <w:sz w:val="18"/>
          <w:szCs w:val="18"/>
          <w:lang w:eastAsia="sl-SI"/>
        </w:rPr>
        <w:t xml:space="preserve">čuna zakonite zamudne obresti. </w:t>
      </w:r>
    </w:p>
    <w:p w:rsidR="00E47F0B" w:rsidRDefault="00E47F0B" w:rsidP="00E47F0B">
      <w:pPr>
        <w:spacing w:after="0" w:line="240" w:lineRule="auto"/>
        <w:ind w:left="-142"/>
        <w:rPr>
          <w:rFonts w:ascii="Arial" w:eastAsia="Times New Roman" w:hAnsi="Arial" w:cs="Arial"/>
          <w:sz w:val="18"/>
          <w:szCs w:val="18"/>
          <w:lang w:eastAsia="sl-SI"/>
        </w:rPr>
      </w:pPr>
    </w:p>
    <w:p w:rsidR="00973652" w:rsidRDefault="00973652" w:rsidP="00E47F0B">
      <w:pPr>
        <w:spacing w:after="0" w:line="240" w:lineRule="auto"/>
        <w:ind w:left="-142"/>
        <w:rPr>
          <w:rFonts w:ascii="Arial" w:eastAsia="Times New Roman" w:hAnsi="Arial" w:cs="Arial"/>
          <w:sz w:val="18"/>
          <w:szCs w:val="18"/>
          <w:lang w:eastAsia="sl-SI"/>
        </w:rPr>
      </w:pPr>
    </w:p>
    <w:p w:rsidR="00973652" w:rsidRDefault="00973652" w:rsidP="00E47F0B">
      <w:pPr>
        <w:spacing w:after="0" w:line="240" w:lineRule="auto"/>
        <w:ind w:left="-142"/>
        <w:rPr>
          <w:rFonts w:ascii="Arial" w:eastAsia="Times New Roman" w:hAnsi="Arial" w:cs="Arial"/>
          <w:sz w:val="18"/>
          <w:szCs w:val="18"/>
          <w:lang w:eastAsia="sl-SI"/>
        </w:rPr>
      </w:pPr>
    </w:p>
    <w:p w:rsidR="00973652" w:rsidRDefault="00973652" w:rsidP="00E47F0B">
      <w:pPr>
        <w:spacing w:after="0" w:line="240" w:lineRule="auto"/>
        <w:ind w:left="-142"/>
        <w:rPr>
          <w:rFonts w:ascii="Arial" w:eastAsia="Times New Roman" w:hAnsi="Arial" w:cs="Arial"/>
          <w:sz w:val="18"/>
          <w:szCs w:val="18"/>
          <w:lang w:eastAsia="sl-SI"/>
        </w:rPr>
      </w:pPr>
    </w:p>
    <w:p w:rsidR="00973652" w:rsidRPr="00FD0DFE" w:rsidRDefault="00973652"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lastRenderedPageBreak/>
        <w:t>16. člen</w:t>
      </w: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E47F0B" w:rsidRPr="00FD0DFE" w:rsidRDefault="00E47F0B" w:rsidP="00E47F0B">
      <w:pPr>
        <w:spacing w:after="0" w:line="240" w:lineRule="auto"/>
        <w:ind w:left="-142"/>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Pooblaščen</w:t>
      </w:r>
      <w:r w:rsidR="00973652">
        <w:rPr>
          <w:rFonts w:ascii="Arial" w:eastAsia="Times New Roman" w:hAnsi="Arial" w:cs="Arial"/>
          <w:bCs/>
          <w:iCs/>
          <w:sz w:val="18"/>
          <w:szCs w:val="18"/>
          <w:lang w:eastAsia="sl-SI"/>
        </w:rPr>
        <w:t>i</w:t>
      </w:r>
      <w:r w:rsidRPr="00FD0DFE">
        <w:rPr>
          <w:rFonts w:ascii="Arial" w:eastAsia="Times New Roman" w:hAnsi="Arial" w:cs="Arial"/>
          <w:bCs/>
          <w:iCs/>
          <w:sz w:val="18"/>
          <w:szCs w:val="18"/>
          <w:lang w:eastAsia="sl-SI"/>
        </w:rPr>
        <w:t xml:space="preserve"> predstavnik naročnika za nadzor nad izvajanjem pogodbe </w:t>
      </w:r>
      <w:r w:rsidR="00973652">
        <w:rPr>
          <w:rFonts w:ascii="Arial" w:eastAsia="Times New Roman" w:hAnsi="Arial" w:cs="Arial"/>
          <w:bCs/>
          <w:iCs/>
          <w:sz w:val="18"/>
          <w:szCs w:val="18"/>
          <w:lang w:eastAsia="sl-SI"/>
        </w:rPr>
        <w:t>je</w:t>
      </w:r>
      <w:r w:rsidRPr="00FD0DFE">
        <w:rPr>
          <w:rFonts w:ascii="Arial" w:eastAsia="Times New Roman" w:hAnsi="Arial" w:cs="Arial"/>
          <w:bCs/>
          <w:iCs/>
          <w:sz w:val="18"/>
          <w:szCs w:val="18"/>
          <w:lang w:eastAsia="sl-SI"/>
        </w:rPr>
        <w:t xml:space="preserve">: Božidar PODOBNIK (tel.: 07 39 16 141, </w:t>
      </w:r>
      <w:proofErr w:type="spellStart"/>
      <w:r w:rsidRPr="00FD0DFE">
        <w:rPr>
          <w:rFonts w:ascii="Arial" w:eastAsia="Times New Roman" w:hAnsi="Arial" w:cs="Arial"/>
          <w:bCs/>
          <w:iCs/>
          <w:sz w:val="18"/>
          <w:szCs w:val="18"/>
          <w:lang w:eastAsia="sl-SI"/>
        </w:rPr>
        <w:t>gsm</w:t>
      </w:r>
      <w:proofErr w:type="spellEnd"/>
      <w:r w:rsidRPr="00FD0DFE">
        <w:rPr>
          <w:rFonts w:ascii="Arial" w:eastAsia="Times New Roman" w:hAnsi="Arial" w:cs="Arial"/>
          <w:bCs/>
          <w:iCs/>
          <w:sz w:val="18"/>
          <w:szCs w:val="18"/>
          <w:lang w:eastAsia="sl-SI"/>
        </w:rPr>
        <w:t>: 041 604 339).</w:t>
      </w:r>
    </w:p>
    <w:p w:rsidR="00E47F0B" w:rsidRPr="00FD0DFE" w:rsidRDefault="00E47F0B" w:rsidP="00E47F0B">
      <w:pPr>
        <w:spacing w:after="0" w:line="240" w:lineRule="auto"/>
        <w:ind w:left="-142"/>
        <w:rPr>
          <w:rFonts w:ascii="Arial" w:eastAsia="Times New Roman" w:hAnsi="Arial" w:cs="Arial"/>
          <w:bCs/>
          <w:iCs/>
          <w:sz w:val="18"/>
          <w:szCs w:val="18"/>
          <w:lang w:eastAsia="sl-SI"/>
        </w:rPr>
      </w:pPr>
    </w:p>
    <w:p w:rsidR="00E47F0B" w:rsidRPr="00FD0DFE" w:rsidRDefault="00E47F0B" w:rsidP="00E47F0B">
      <w:pPr>
        <w:spacing w:after="0" w:line="240" w:lineRule="auto"/>
        <w:ind w:left="-142"/>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Skrbnik  pogodbe s strani naročnika je Stanislava Majerle.</w:t>
      </w: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E47F0B" w:rsidRPr="00FD0DFE" w:rsidRDefault="00E47F0B" w:rsidP="00E47F0B">
      <w:pPr>
        <w:spacing w:after="0" w:line="240" w:lineRule="auto"/>
        <w:ind w:left="-142"/>
        <w:rPr>
          <w:rFonts w:ascii="Arial" w:eastAsia="Times New Roman" w:hAnsi="Arial" w:cs="Arial"/>
          <w:iCs/>
          <w:sz w:val="18"/>
          <w:szCs w:val="18"/>
          <w:lang w:eastAsia="sl-SI"/>
        </w:rPr>
      </w:pPr>
      <w:r w:rsidRPr="00FD0DFE">
        <w:rPr>
          <w:rFonts w:ascii="Arial" w:eastAsia="Times New Roman" w:hAnsi="Arial" w:cs="Arial"/>
          <w:iCs/>
          <w:sz w:val="18"/>
          <w:szCs w:val="18"/>
          <w:lang w:eastAsia="sl-SI"/>
        </w:rPr>
        <w:t>Skrbnik  pogodbe s strani izvajalca je ______________________________.</w:t>
      </w:r>
    </w:p>
    <w:p w:rsidR="00E47F0B" w:rsidRPr="00FD0DFE" w:rsidRDefault="00E47F0B" w:rsidP="00E47F0B">
      <w:pPr>
        <w:spacing w:after="0" w:line="240" w:lineRule="auto"/>
        <w:ind w:left="-142"/>
        <w:rPr>
          <w:rFonts w:ascii="Arial" w:eastAsia="Times New Roman" w:hAnsi="Arial" w:cs="Arial"/>
          <w:iCs/>
          <w:sz w:val="18"/>
          <w:szCs w:val="18"/>
          <w:lang w:eastAsia="sl-SI"/>
        </w:rPr>
      </w:pPr>
    </w:p>
    <w:p w:rsidR="00E47F0B" w:rsidRPr="00FD0DFE" w:rsidRDefault="00E47F0B" w:rsidP="00E47F0B">
      <w:pPr>
        <w:spacing w:after="0" w:line="240" w:lineRule="auto"/>
        <w:ind w:left="-142"/>
        <w:rPr>
          <w:rFonts w:ascii="Arial" w:eastAsia="Times New Roman" w:hAnsi="Arial" w:cs="Arial"/>
          <w:iCs/>
          <w:sz w:val="18"/>
          <w:szCs w:val="18"/>
          <w:lang w:eastAsia="sl-SI"/>
        </w:rPr>
      </w:pPr>
    </w:p>
    <w:p w:rsidR="00E47F0B" w:rsidRPr="00FD0DFE" w:rsidRDefault="00E47F0B" w:rsidP="00E47F0B">
      <w:pPr>
        <w:spacing w:after="0" w:line="240" w:lineRule="auto"/>
        <w:ind w:left="-142"/>
        <w:jc w:val="center"/>
        <w:rPr>
          <w:rFonts w:ascii="Arial" w:eastAsia="Times New Roman" w:hAnsi="Arial" w:cs="Arial"/>
          <w:iCs/>
          <w:sz w:val="18"/>
          <w:szCs w:val="18"/>
          <w:lang w:eastAsia="sl-SI"/>
        </w:rPr>
      </w:pPr>
      <w:r w:rsidRPr="00FD0DFE">
        <w:rPr>
          <w:rFonts w:ascii="Arial" w:eastAsia="Times New Roman" w:hAnsi="Arial" w:cs="Arial"/>
          <w:sz w:val="18"/>
          <w:szCs w:val="18"/>
          <w:lang w:eastAsia="sl-SI"/>
        </w:rPr>
        <w:t>17. člen</w:t>
      </w:r>
    </w:p>
    <w:p w:rsidR="00E47F0B" w:rsidRPr="00FD0DFE" w:rsidRDefault="00E47F0B" w:rsidP="00E47F0B">
      <w:pPr>
        <w:spacing w:after="0" w:line="240" w:lineRule="auto"/>
        <w:ind w:left="-142"/>
        <w:jc w:val="both"/>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Pogodbeni stranki se zavezujeta, da bosta vse podatke tehničnega in poslovnega značaja, do katerih imata dostop pri izvrševanju te pogodbe, vzajemno varovali kot poslovno tajnost.</w:t>
      </w:r>
    </w:p>
    <w:p w:rsidR="00E47F0B" w:rsidRPr="00FD0DFE" w:rsidRDefault="00E47F0B" w:rsidP="00E47F0B">
      <w:pPr>
        <w:spacing w:after="0" w:line="240" w:lineRule="auto"/>
        <w:ind w:left="-142"/>
        <w:jc w:val="both"/>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Za izvajalca so vsi podatki, do katerih pride pri naročniku zaradi opravljanja pogodbenih obveznosti, kakor zaradi ostalih intervencij strogo zaupne narave, razen, če naročnik določi drugače. V tem primeru mora naročnik natančno določiti vrsto podatkov (ali katero od drugih oznak) za katere zaupnost ni potrebna.  </w:t>
      </w:r>
    </w:p>
    <w:p w:rsidR="00E47F0B" w:rsidRPr="00FD0DFE" w:rsidRDefault="00E47F0B" w:rsidP="00E47F0B">
      <w:pPr>
        <w:spacing w:after="0" w:line="240" w:lineRule="auto"/>
        <w:ind w:left="-142"/>
        <w:jc w:val="both"/>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Pogodbeni stranki se zavezujeta, da bosta pri izvajanju določil te pogodbe v celoti spoštovali določila zakona, ki ureja osebne podatke in določila Uredbe (EU) 2016/679 Evropskega parlamenta in Sveta z dne 27. aprila 2016 o varstvu posameznikov pri obdelavi osebnih podatkov, ne glede na to ali se bosta z osebnimi podatki seznanili pri neposrednem opravljanju storitev na lokaciji upravljavca ali pogodbenega obdelovalca, pri nadzoru izvajanja določil te pogodbe, preko pisne dokumentacije ali na kakršenkoli drug način.</w:t>
      </w:r>
    </w:p>
    <w:p w:rsidR="00E47F0B" w:rsidRPr="00FD0DFE" w:rsidRDefault="00E47F0B" w:rsidP="00E47F0B">
      <w:pPr>
        <w:spacing w:after="0" w:line="240" w:lineRule="auto"/>
        <w:ind w:left="-142"/>
        <w:jc w:val="both"/>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Izvajalec je dolžan poravnati škodo,  ki bi nastala v zvezi z izvajalčevo obveznostjo po tej pogodbi, če naročnik dokaže, da je škoda nastala po izvajalčevi krivdi. </w:t>
      </w:r>
    </w:p>
    <w:p w:rsidR="00E47F0B" w:rsidRPr="00FD0DFE" w:rsidRDefault="00E47F0B" w:rsidP="00E47F0B">
      <w:pPr>
        <w:spacing w:after="0" w:line="240" w:lineRule="auto"/>
        <w:ind w:left="-142"/>
        <w:jc w:val="both"/>
        <w:rPr>
          <w:rFonts w:ascii="Arial" w:eastAsia="Times New Roman" w:hAnsi="Arial" w:cs="Arial"/>
          <w:sz w:val="18"/>
          <w:szCs w:val="18"/>
          <w:lang w:eastAsia="sl-SI"/>
        </w:rPr>
      </w:pPr>
    </w:p>
    <w:p w:rsidR="00E47F0B" w:rsidRPr="00FD0DFE" w:rsidRDefault="00E47F0B" w:rsidP="00E47F0B">
      <w:pPr>
        <w:spacing w:after="0" w:line="240" w:lineRule="auto"/>
        <w:ind w:left="-142"/>
        <w:jc w:val="center"/>
        <w:rPr>
          <w:rFonts w:ascii="Arial" w:eastAsia="Times New Roman" w:hAnsi="Arial" w:cs="Arial"/>
          <w:iCs/>
          <w:sz w:val="18"/>
          <w:szCs w:val="18"/>
          <w:lang w:eastAsia="sl-SI"/>
        </w:rPr>
      </w:pPr>
      <w:r w:rsidRPr="00FD0DFE">
        <w:rPr>
          <w:rFonts w:ascii="Arial" w:eastAsia="Times New Roman" w:hAnsi="Arial" w:cs="Arial"/>
          <w:sz w:val="18"/>
          <w:szCs w:val="18"/>
          <w:lang w:eastAsia="sl-SI"/>
        </w:rPr>
        <w:t>18. člen</w:t>
      </w:r>
    </w:p>
    <w:p w:rsidR="00E47F0B" w:rsidRPr="00FD0DFE" w:rsidRDefault="00E47F0B" w:rsidP="00E47F0B">
      <w:pPr>
        <w:spacing w:after="0" w:line="240" w:lineRule="auto"/>
        <w:ind w:left="-142"/>
        <w:rPr>
          <w:rFonts w:ascii="Arial" w:eastAsia="Times New Roman" w:hAnsi="Arial" w:cs="Arial"/>
          <w:iCs/>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Pogodbeni stranki se obvezujeta, da bosta naredili vse, kar je potrebno za izvršitev pogodbe in da bosta ravnali kot dobra gospodarstvenika. </w:t>
      </w:r>
    </w:p>
    <w:p w:rsidR="00E47F0B" w:rsidRPr="007B40EA" w:rsidRDefault="00E47F0B" w:rsidP="00E47F0B">
      <w:pPr>
        <w:spacing w:after="0" w:line="240" w:lineRule="auto"/>
        <w:ind w:left="-142"/>
        <w:rPr>
          <w:rFonts w:ascii="Arial" w:eastAsia="Times New Roman" w:hAnsi="Arial" w:cs="Arial"/>
          <w:b/>
          <w:bCs/>
          <w:sz w:val="18"/>
          <w:szCs w:val="18"/>
          <w:lang w:eastAsia="sl-SI"/>
        </w:rPr>
      </w:pPr>
      <w:r w:rsidRPr="007B40EA">
        <w:rPr>
          <w:rFonts w:ascii="Arial" w:eastAsia="Times New Roman" w:hAnsi="Arial" w:cs="Arial"/>
          <w:b/>
          <w:bCs/>
          <w:sz w:val="18"/>
          <w:szCs w:val="18"/>
          <w:lang w:eastAsia="sl-SI"/>
        </w:rPr>
        <w:t xml:space="preserve"> </w:t>
      </w:r>
    </w:p>
    <w:p w:rsidR="00A45D7A" w:rsidRPr="007B40EA" w:rsidRDefault="00A45D7A" w:rsidP="00A45D7A">
      <w:pPr>
        <w:spacing w:after="0" w:line="240" w:lineRule="auto"/>
        <w:ind w:left="-142"/>
        <w:jc w:val="both"/>
        <w:rPr>
          <w:rFonts w:ascii="Arial" w:eastAsia="Times New Roman" w:hAnsi="Arial" w:cs="Arial"/>
          <w:sz w:val="18"/>
          <w:szCs w:val="18"/>
          <w:lang w:eastAsia="sl-SI"/>
        </w:rPr>
      </w:pPr>
      <w:r w:rsidRPr="007B40EA">
        <w:rPr>
          <w:rFonts w:ascii="Arial" w:eastAsia="Times New Roman" w:hAnsi="Arial" w:cs="Arial"/>
          <w:sz w:val="18"/>
          <w:szCs w:val="18"/>
          <w:lang w:eastAsia="sl-SI"/>
        </w:rPr>
        <w:t xml:space="preserve">Izvajalec je dolžan poravnati škodo,  ki bi nastala v zvezi z izvajalčevo obveznostjo po tej pogodbi, če naročnik dokaže, da je škoda nastala po izvajalčevi krivdi. </w:t>
      </w:r>
    </w:p>
    <w:p w:rsidR="00E47F0B" w:rsidRPr="00FD0DFE" w:rsidRDefault="00E47F0B" w:rsidP="00E47F0B">
      <w:pPr>
        <w:spacing w:after="0" w:line="240" w:lineRule="auto"/>
        <w:ind w:left="-142"/>
        <w:rPr>
          <w:rFonts w:ascii="Arial" w:eastAsia="Times New Roman" w:hAnsi="Arial" w:cs="Arial"/>
          <w:b/>
          <w:bCs/>
          <w:sz w:val="18"/>
          <w:szCs w:val="18"/>
          <w:lang w:eastAsia="sl-SI"/>
        </w:rPr>
      </w:pPr>
    </w:p>
    <w:p w:rsidR="00E47F0B" w:rsidRPr="00FD0DFE" w:rsidRDefault="00E47F0B" w:rsidP="00E47F0B">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19. člen</w:t>
      </w:r>
    </w:p>
    <w:p w:rsidR="00E47F0B" w:rsidRPr="00FD0DFE" w:rsidRDefault="00E47F0B" w:rsidP="00E47F0B">
      <w:pPr>
        <w:spacing w:after="0" w:line="240" w:lineRule="auto"/>
        <w:ind w:left="-142"/>
        <w:jc w:val="center"/>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Vsaka od pogodbenih strank lahko zaradi kršitve pogodbenih določil odpove to pogodbo z enomesečnim odpovednim rokom s priporočenem pismom po pošti. Odpovedni rok prične teči z dnem prejema poštne pošiljke.</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Če pride do prekinitve del oziroma do razdrtja pogodbe po krivdi ene od pogodbenih strank, nosi nastale stroške tista pogodbena stranka, ki je povzročila prekinitev dela ali razdrtje pogodbe.</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Naročnik ima pravico odstopiti od pogodbe kadarkoli, brez posledic za naročnika, če:</w:t>
      </w:r>
    </w:p>
    <w:p w:rsidR="00E47F0B" w:rsidRPr="00FD0DFE" w:rsidRDefault="00E47F0B" w:rsidP="000F3D4C">
      <w:pPr>
        <w:pStyle w:val="Odstavekseznama"/>
        <w:numPr>
          <w:ilvl w:val="0"/>
          <w:numId w:val="53"/>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pride izvajalec v takšno finančno situacijo, ki bi mu onemogočila izvedbo pogodbenih obveznosti;</w:t>
      </w:r>
    </w:p>
    <w:p w:rsidR="00E47F0B" w:rsidRPr="00FD0DFE" w:rsidRDefault="00E47F0B" w:rsidP="000F3D4C">
      <w:pPr>
        <w:pStyle w:val="Odstavekseznama"/>
        <w:numPr>
          <w:ilvl w:val="0"/>
          <w:numId w:val="53"/>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izvajalec po svoji krivdi v roku 14 dni od veljavnosti pogodbe in uvedbe v delo ne prične z delom;</w:t>
      </w:r>
    </w:p>
    <w:p w:rsidR="00E47F0B" w:rsidRPr="00FD0DFE" w:rsidRDefault="00E47F0B" w:rsidP="000F3D4C">
      <w:pPr>
        <w:pStyle w:val="Odstavekseznama"/>
        <w:numPr>
          <w:ilvl w:val="0"/>
          <w:numId w:val="53"/>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izvajalec  po svoji krivdi kasni z deli po faznih rokih iz potrjenega terminskega plana del več kot 30 dni, oziroma če ne dosega pogodbeno dogovorjene kvalitete in standardov in je ne more vzpostaviti niti v naknadno dogovorjenem roku, ki mu ga določi naročnik.</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Med veljavnostjo pogodbe o izvedbi javnega naročila lahko naročnik ne glede na določbe zakona, ki ureja obligacijska razmerja, odstopi od pogodbe v naslednjih okoliščinah:</w:t>
      </w:r>
    </w:p>
    <w:p w:rsidR="00E47F0B" w:rsidRPr="00FD0DFE" w:rsidRDefault="00E47F0B" w:rsidP="000F3D4C">
      <w:pPr>
        <w:pStyle w:val="Odstavekseznama"/>
        <w:numPr>
          <w:ilvl w:val="0"/>
          <w:numId w:val="53"/>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javno naročilo je bilo bistveno spremenjeno, kar terja nov postopek javnega naročanja;</w:t>
      </w:r>
    </w:p>
    <w:p w:rsidR="00E47F0B" w:rsidRPr="00FD0DFE" w:rsidRDefault="00E47F0B" w:rsidP="000F3D4C">
      <w:pPr>
        <w:pStyle w:val="Odstavekseznama"/>
        <w:numPr>
          <w:ilvl w:val="0"/>
          <w:numId w:val="53"/>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v času oddaje javnega naročila je bil izvajalec  v enem od položajev, zaradi katerega bi ga naročnik moral izključiti iz postopka javnega naročanja, pa s tem dejstvom naročnik ni bil seznanjen v postopku javnega naročanja;</w:t>
      </w:r>
    </w:p>
    <w:p w:rsidR="00E47F0B" w:rsidRPr="00FD0DFE" w:rsidRDefault="00E47F0B" w:rsidP="000F3D4C">
      <w:pPr>
        <w:pStyle w:val="Odstavekseznama"/>
        <w:numPr>
          <w:ilvl w:val="0"/>
          <w:numId w:val="53"/>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zaradi hudih kršitev obveznosti iz PEU, PDEU in ZJN-3, ki jih je po postopku v skladu z 258. členom PDEU ugotovilo Sodišče Evropske unije, javno naročilo ne bi smelo biti oddano izvajalcu.</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Odstop od pogodbe v zgoraj navedenih primerih učinkuje z dnem, ko izvajalec prejme pisno izjavo naročnika o odstopu.</w:t>
      </w:r>
    </w:p>
    <w:p w:rsidR="00E47F0B"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lastRenderedPageBreak/>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Naročnik ima pravico enostransko odstopiti od pogodbe brez odpovednega roka v primeru, da zanjo nima zagotovljenih sredstev.</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V primeru predčasnega prenehanja veljavnosti pogodbe sta pogodbeni strani obvezani poravnati obveznosti, ki jih imata druga do druge in so nastale do trenutka prenehanja pogodbe. </w:t>
      </w:r>
    </w:p>
    <w:p w:rsidR="00E47F0B" w:rsidRPr="00FD0DFE" w:rsidRDefault="00E47F0B" w:rsidP="00E47F0B">
      <w:pPr>
        <w:spacing w:after="0" w:line="240" w:lineRule="auto"/>
        <w:ind w:left="-142"/>
        <w:jc w:val="both"/>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Odstop od pogodbe učinkuje z dnem, ko izvajalec prejme pisno izjavo naročnika o odstopu.</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Naročnik bo istočasno z odstopom od pogodbe zaradi kršitev pogodbe s strani </w:t>
      </w:r>
      <w:r w:rsidR="007B40EA">
        <w:rPr>
          <w:rFonts w:ascii="Arial" w:eastAsia="Times New Roman" w:hAnsi="Arial" w:cs="Arial"/>
          <w:sz w:val="18"/>
          <w:szCs w:val="18"/>
          <w:lang w:eastAsia="sl-SI"/>
        </w:rPr>
        <w:t>izvajal</w:t>
      </w:r>
      <w:r>
        <w:rPr>
          <w:rFonts w:ascii="Arial" w:eastAsia="Times New Roman" w:hAnsi="Arial" w:cs="Arial"/>
          <w:sz w:val="18"/>
          <w:szCs w:val="18"/>
          <w:lang w:eastAsia="sl-SI"/>
        </w:rPr>
        <w:t>c</w:t>
      </w:r>
      <w:r w:rsidRPr="00FD0DFE">
        <w:rPr>
          <w:rFonts w:ascii="Arial" w:eastAsia="Times New Roman" w:hAnsi="Arial" w:cs="Arial"/>
          <w:sz w:val="18"/>
          <w:szCs w:val="18"/>
          <w:lang w:eastAsia="sl-SI"/>
        </w:rPr>
        <w:t>a, lahko pričel s postopki za unovčenje zavarovanja za dobro izvedbo pogodbenih obveznosti.</w:t>
      </w:r>
    </w:p>
    <w:p w:rsidR="00263C28" w:rsidRDefault="00263C28" w:rsidP="00E47F0B">
      <w:pPr>
        <w:spacing w:after="0" w:line="240" w:lineRule="auto"/>
        <w:ind w:left="-142"/>
        <w:rPr>
          <w:rFonts w:ascii="Arial" w:eastAsia="Times New Roman" w:hAnsi="Arial" w:cs="Arial"/>
          <w:sz w:val="18"/>
          <w:szCs w:val="18"/>
          <w:lang w:eastAsia="sl-SI"/>
        </w:rPr>
      </w:pPr>
    </w:p>
    <w:p w:rsidR="00263C28" w:rsidRDefault="00263C28" w:rsidP="00263C28">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2</w:t>
      </w:r>
      <w:r>
        <w:rPr>
          <w:rFonts w:ascii="Arial" w:eastAsia="Times New Roman" w:hAnsi="Arial" w:cs="Arial"/>
          <w:sz w:val="18"/>
          <w:szCs w:val="18"/>
          <w:lang w:eastAsia="sl-SI"/>
        </w:rPr>
        <w:t>0</w:t>
      </w:r>
      <w:r w:rsidRPr="00FD0DFE">
        <w:rPr>
          <w:rFonts w:ascii="Arial" w:eastAsia="Times New Roman" w:hAnsi="Arial" w:cs="Arial"/>
          <w:sz w:val="18"/>
          <w:szCs w:val="18"/>
          <w:lang w:eastAsia="sl-SI"/>
        </w:rPr>
        <w:t>. člen</w:t>
      </w:r>
    </w:p>
    <w:p w:rsidR="00263C28" w:rsidRPr="00263C28" w:rsidRDefault="00263C28" w:rsidP="00263C28">
      <w:pPr>
        <w:spacing w:before="100" w:beforeAutospacing="1" w:after="100" w:afterAutospacing="1" w:line="240" w:lineRule="auto"/>
        <w:jc w:val="both"/>
        <w:rPr>
          <w:rFonts w:ascii="Arial" w:eastAsia="Times New Roman" w:hAnsi="Arial" w:cs="Arial"/>
          <w:sz w:val="18"/>
          <w:szCs w:val="18"/>
          <w:lang w:eastAsia="sl-SI"/>
        </w:rPr>
      </w:pPr>
      <w:r w:rsidRPr="00263C28">
        <w:rPr>
          <w:rFonts w:ascii="Arial" w:eastAsia="Times New Roman" w:hAnsi="Arial" w:cs="Arial"/>
          <w:sz w:val="18"/>
          <w:szCs w:val="18"/>
          <w:lang w:eastAsia="sl-SI"/>
        </w:rPr>
        <w:t>Ta pogodba je sklenjena pod razveznim pogojem, ki se uresniči v primeru izpolnitve ene od naslednjih okoliščin:</w:t>
      </w:r>
    </w:p>
    <w:p w:rsidR="00263C28" w:rsidRPr="00263C28" w:rsidRDefault="00263C28" w:rsidP="000F3D4C">
      <w:pPr>
        <w:numPr>
          <w:ilvl w:val="0"/>
          <w:numId w:val="57"/>
        </w:numPr>
        <w:spacing w:before="100" w:beforeAutospacing="1" w:after="100" w:afterAutospacing="1" w:line="240" w:lineRule="auto"/>
        <w:rPr>
          <w:rFonts w:ascii="Arial" w:eastAsia="Times New Roman" w:hAnsi="Arial" w:cs="Arial"/>
          <w:sz w:val="18"/>
          <w:szCs w:val="18"/>
          <w:lang w:eastAsia="sl-SI"/>
        </w:rPr>
      </w:pPr>
      <w:r w:rsidRPr="00263C28">
        <w:rPr>
          <w:rFonts w:ascii="Arial" w:eastAsia="Times New Roman" w:hAnsi="Arial" w:cs="Arial"/>
          <w:sz w:val="18"/>
          <w:szCs w:val="18"/>
          <w:lang w:eastAsia="sl-SI"/>
        </w:rPr>
        <w:t xml:space="preserve">če bo naročnik seznanjen, da je sodišče s pravnomočno odločitvijo ugotovilo kršitev obveznosti delovne, </w:t>
      </w:r>
      <w:proofErr w:type="spellStart"/>
      <w:r w:rsidRPr="00263C28">
        <w:rPr>
          <w:rFonts w:ascii="Arial" w:eastAsia="Times New Roman" w:hAnsi="Arial" w:cs="Arial"/>
          <w:sz w:val="18"/>
          <w:szCs w:val="18"/>
          <w:lang w:eastAsia="sl-SI"/>
        </w:rPr>
        <w:t>okoljske</w:t>
      </w:r>
      <w:proofErr w:type="spellEnd"/>
      <w:r w:rsidRPr="00263C28">
        <w:rPr>
          <w:rFonts w:ascii="Arial" w:eastAsia="Times New Roman" w:hAnsi="Arial" w:cs="Arial"/>
          <w:sz w:val="18"/>
          <w:szCs w:val="18"/>
          <w:lang w:eastAsia="sl-SI"/>
        </w:rPr>
        <w:t xml:space="preserve"> ali socialne zakonodaje s strani izvajalca ali podizvajalca ali</w:t>
      </w:r>
    </w:p>
    <w:p w:rsidR="00263C28" w:rsidRPr="00263C28" w:rsidRDefault="00263C28" w:rsidP="000F3D4C">
      <w:pPr>
        <w:numPr>
          <w:ilvl w:val="0"/>
          <w:numId w:val="57"/>
        </w:numPr>
        <w:spacing w:before="100" w:beforeAutospacing="1" w:after="100" w:afterAutospacing="1" w:line="240" w:lineRule="auto"/>
        <w:rPr>
          <w:rFonts w:ascii="Arial" w:eastAsia="Times New Roman" w:hAnsi="Arial" w:cs="Arial"/>
          <w:sz w:val="18"/>
          <w:szCs w:val="18"/>
          <w:lang w:eastAsia="sl-SI"/>
        </w:rPr>
      </w:pPr>
      <w:r w:rsidRPr="00263C28">
        <w:rPr>
          <w:rFonts w:ascii="Arial" w:eastAsia="Times New Roman" w:hAnsi="Arial" w:cs="Arial"/>
          <w:sz w:val="18"/>
          <w:szCs w:val="18"/>
          <w:lang w:eastAsia="sl-SI"/>
        </w:rPr>
        <w:t>če bo naročnik seznanjen, da je pristojni državni organ pri izvajalcu ali podizvajalcu v času izvajanja pogodbe ugotovil najmanj dve kršitvi v zvezi s:</w:t>
      </w:r>
    </w:p>
    <w:p w:rsidR="00263C28" w:rsidRPr="00263C28" w:rsidRDefault="00263C28" w:rsidP="000F3D4C">
      <w:pPr>
        <w:numPr>
          <w:ilvl w:val="1"/>
          <w:numId w:val="57"/>
        </w:numPr>
        <w:spacing w:before="100" w:beforeAutospacing="1" w:after="100" w:afterAutospacing="1" w:line="240" w:lineRule="auto"/>
        <w:rPr>
          <w:rFonts w:ascii="Arial" w:eastAsia="Times New Roman" w:hAnsi="Arial" w:cs="Arial"/>
          <w:sz w:val="18"/>
          <w:szCs w:val="18"/>
          <w:lang w:eastAsia="sl-SI"/>
        </w:rPr>
      </w:pPr>
      <w:r w:rsidRPr="00263C28">
        <w:rPr>
          <w:rFonts w:ascii="Arial" w:eastAsia="Times New Roman" w:hAnsi="Arial" w:cs="Arial"/>
          <w:sz w:val="18"/>
          <w:szCs w:val="18"/>
          <w:lang w:eastAsia="sl-SI"/>
        </w:rPr>
        <w:t>plačilom za delo,</w:t>
      </w:r>
    </w:p>
    <w:p w:rsidR="00263C28" w:rsidRPr="00263C28" w:rsidRDefault="00263C28" w:rsidP="000F3D4C">
      <w:pPr>
        <w:numPr>
          <w:ilvl w:val="1"/>
          <w:numId w:val="57"/>
        </w:numPr>
        <w:spacing w:before="100" w:beforeAutospacing="1" w:after="100" w:afterAutospacing="1" w:line="240" w:lineRule="auto"/>
        <w:rPr>
          <w:rFonts w:ascii="Arial" w:eastAsia="Times New Roman" w:hAnsi="Arial" w:cs="Arial"/>
          <w:sz w:val="18"/>
          <w:szCs w:val="18"/>
          <w:lang w:eastAsia="sl-SI"/>
        </w:rPr>
      </w:pPr>
      <w:r w:rsidRPr="00263C28">
        <w:rPr>
          <w:rFonts w:ascii="Arial" w:eastAsia="Times New Roman" w:hAnsi="Arial" w:cs="Arial"/>
          <w:sz w:val="18"/>
          <w:szCs w:val="18"/>
          <w:lang w:eastAsia="sl-SI"/>
        </w:rPr>
        <w:t>delovnim časom,</w:t>
      </w:r>
    </w:p>
    <w:p w:rsidR="00263C28" w:rsidRPr="00263C28" w:rsidRDefault="00263C28" w:rsidP="000F3D4C">
      <w:pPr>
        <w:numPr>
          <w:ilvl w:val="1"/>
          <w:numId w:val="57"/>
        </w:numPr>
        <w:spacing w:before="100" w:beforeAutospacing="1" w:after="100" w:afterAutospacing="1" w:line="240" w:lineRule="auto"/>
        <w:rPr>
          <w:rFonts w:ascii="Arial" w:eastAsia="Times New Roman" w:hAnsi="Arial" w:cs="Arial"/>
          <w:sz w:val="18"/>
          <w:szCs w:val="18"/>
          <w:lang w:eastAsia="sl-SI"/>
        </w:rPr>
      </w:pPr>
      <w:r w:rsidRPr="00263C28">
        <w:rPr>
          <w:rFonts w:ascii="Arial" w:eastAsia="Times New Roman" w:hAnsi="Arial" w:cs="Arial"/>
          <w:sz w:val="18"/>
          <w:szCs w:val="18"/>
          <w:lang w:eastAsia="sl-SI"/>
        </w:rPr>
        <w:t>počitki,</w:t>
      </w:r>
    </w:p>
    <w:p w:rsidR="00263C28" w:rsidRPr="00263C28" w:rsidRDefault="00263C28" w:rsidP="000F3D4C">
      <w:pPr>
        <w:numPr>
          <w:ilvl w:val="1"/>
          <w:numId w:val="57"/>
        </w:numPr>
        <w:spacing w:before="100" w:beforeAutospacing="1" w:after="100" w:afterAutospacing="1" w:line="240" w:lineRule="auto"/>
        <w:rPr>
          <w:rFonts w:ascii="Arial" w:eastAsia="Times New Roman" w:hAnsi="Arial" w:cs="Arial"/>
          <w:sz w:val="18"/>
          <w:szCs w:val="18"/>
          <w:lang w:eastAsia="sl-SI"/>
        </w:rPr>
      </w:pPr>
      <w:r w:rsidRPr="00263C28">
        <w:rPr>
          <w:rFonts w:ascii="Arial" w:eastAsia="Times New Roman" w:hAnsi="Arial" w:cs="Arial"/>
          <w:sz w:val="18"/>
          <w:szCs w:val="18"/>
          <w:lang w:eastAsia="sl-SI"/>
        </w:rPr>
        <w:t>opravljanjem dela na podlagi pogodb civilnega prava kljub obstoju elementov delovnega razmerja ali v zvezi z zaposlovanjem na črno</w:t>
      </w:r>
    </w:p>
    <w:p w:rsidR="00263C28" w:rsidRPr="00263C28" w:rsidRDefault="00263C28" w:rsidP="00263C28">
      <w:pPr>
        <w:spacing w:before="100" w:beforeAutospacing="1" w:after="100" w:afterAutospacing="1" w:line="240" w:lineRule="auto"/>
        <w:ind w:left="708"/>
        <w:jc w:val="both"/>
        <w:rPr>
          <w:rFonts w:ascii="Arial" w:eastAsia="Times New Roman" w:hAnsi="Arial" w:cs="Arial"/>
          <w:sz w:val="18"/>
          <w:szCs w:val="18"/>
          <w:lang w:eastAsia="sl-SI"/>
        </w:rPr>
      </w:pPr>
      <w:r w:rsidRPr="00263C28">
        <w:rPr>
          <w:rFonts w:ascii="Arial" w:eastAsia="Times New Roman" w:hAnsi="Arial" w:cs="Arial"/>
          <w:sz w:val="18"/>
          <w:szCs w:val="18"/>
          <w:lang w:eastAsia="sl-SI"/>
        </w:rPr>
        <w:t>in za kateri mu je bila s pravnomočno odločitvijo ali več pravnomočnimi odločitvami izrečena globa za prekršek,</w:t>
      </w:r>
    </w:p>
    <w:p w:rsidR="00263C28" w:rsidRPr="00263C28" w:rsidRDefault="00263C28" w:rsidP="00263C28">
      <w:pPr>
        <w:spacing w:before="100" w:beforeAutospacing="1" w:after="100" w:afterAutospacing="1" w:line="240" w:lineRule="auto"/>
        <w:jc w:val="both"/>
        <w:rPr>
          <w:rFonts w:ascii="Arial" w:eastAsia="Times New Roman" w:hAnsi="Arial" w:cs="Arial"/>
          <w:sz w:val="18"/>
          <w:szCs w:val="18"/>
          <w:lang w:eastAsia="sl-SI"/>
        </w:rPr>
      </w:pPr>
      <w:r w:rsidRPr="00263C28">
        <w:rPr>
          <w:rFonts w:ascii="Arial" w:eastAsia="Times New Roman" w:hAnsi="Arial" w:cs="Arial"/>
          <w:sz w:val="18"/>
          <w:szCs w:val="18"/>
          <w:lang w:eastAsia="sl-SI"/>
        </w:rPr>
        <w:t>in pod pogojem, da je od seznanitve s kršitvijo in do izteka veljavnosti pogodbe še najmanj šest mesecev oziroma če izvajalec nastopa s podizvajalcem pa tudi, če zaradi ugotovljene kršitve pri podizvajalcu izvajalca ne nadomesti ali zamenja tega podizvajalca, na način določen v skladu s 94. členom ZJN-3 in določili te pogodbe v roku 30 dni od seznanitve s kršitvijo.</w:t>
      </w:r>
    </w:p>
    <w:p w:rsidR="00263C28" w:rsidRPr="00263C28" w:rsidRDefault="00263C28" w:rsidP="00263C28">
      <w:pPr>
        <w:spacing w:before="100" w:beforeAutospacing="1" w:after="100" w:afterAutospacing="1" w:line="240" w:lineRule="auto"/>
        <w:jc w:val="both"/>
        <w:rPr>
          <w:rFonts w:ascii="Arial" w:eastAsia="Times New Roman" w:hAnsi="Arial" w:cs="Arial"/>
          <w:sz w:val="18"/>
          <w:szCs w:val="18"/>
          <w:lang w:eastAsia="sl-SI"/>
        </w:rPr>
      </w:pPr>
      <w:r w:rsidRPr="00263C28">
        <w:rPr>
          <w:rFonts w:ascii="Arial" w:eastAsia="Times New Roman" w:hAnsi="Arial" w:cs="Arial"/>
          <w:sz w:val="18"/>
          <w:szCs w:val="18"/>
          <w:lang w:eastAsia="sl-SI"/>
        </w:rPr>
        <w:t>V primeru izpolnitve okoliščine in pogojev iz prejšnjega odstavka se šteje, da je pogodba  razvezana z dnem sklenitve nove pogodbe  o izvedbi javnega naročila za predmetno naročilo. O datumu sklenitve nove pogodbe bo naročnik obvestil izvajalca.</w:t>
      </w:r>
    </w:p>
    <w:p w:rsidR="00263C28" w:rsidRPr="00263C28" w:rsidRDefault="00263C28" w:rsidP="00263C28">
      <w:pPr>
        <w:spacing w:before="100" w:beforeAutospacing="1" w:after="100" w:afterAutospacing="1" w:line="240" w:lineRule="auto"/>
        <w:jc w:val="both"/>
        <w:rPr>
          <w:rFonts w:ascii="Arial" w:eastAsia="Times New Roman" w:hAnsi="Arial" w:cs="Arial"/>
          <w:sz w:val="18"/>
          <w:szCs w:val="18"/>
          <w:lang w:eastAsia="sl-SI"/>
        </w:rPr>
      </w:pPr>
      <w:r w:rsidRPr="00263C28">
        <w:rPr>
          <w:rFonts w:ascii="Arial" w:eastAsia="Times New Roman" w:hAnsi="Arial" w:cs="Arial"/>
          <w:sz w:val="18"/>
          <w:szCs w:val="18"/>
          <w:lang w:eastAsia="sl-SI"/>
        </w:rPr>
        <w:t>Če naročnik v roku 30 dni od seznanitve s kršitvijo ne začne novega postopka javnega naročila, se šteje, da je pogodba razvezana trideseti dan od seznanitve s kršitvijo.</w:t>
      </w:r>
    </w:p>
    <w:p w:rsidR="00E47F0B" w:rsidRPr="00FD0DFE" w:rsidRDefault="00E47F0B" w:rsidP="00263C28">
      <w:pPr>
        <w:tabs>
          <w:tab w:val="left" w:pos="4320"/>
        </w:tabs>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E47F0B" w:rsidRPr="00FD0DFE" w:rsidRDefault="00E47F0B" w:rsidP="00E47F0B">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2</w:t>
      </w:r>
      <w:r w:rsidR="00263C28">
        <w:rPr>
          <w:rFonts w:ascii="Arial" w:eastAsia="Times New Roman" w:hAnsi="Arial" w:cs="Arial"/>
          <w:sz w:val="18"/>
          <w:szCs w:val="18"/>
          <w:lang w:eastAsia="sl-SI"/>
        </w:rPr>
        <w:t>1</w:t>
      </w:r>
      <w:r w:rsidRPr="00FD0DFE">
        <w:rPr>
          <w:rFonts w:ascii="Arial" w:eastAsia="Times New Roman" w:hAnsi="Arial" w:cs="Arial"/>
          <w:sz w:val="18"/>
          <w:szCs w:val="18"/>
          <w:lang w:eastAsia="sl-SI"/>
        </w:rPr>
        <w:t>. člen</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Morebitne spore iz te pogodbe, ki jih pogodbeni stranki ne bi mogli rešiti sporazumno, rešuje stvarno pristojno sodišče v  Novem mestu.</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bCs/>
          <w:sz w:val="18"/>
          <w:szCs w:val="18"/>
          <w:lang w:eastAsia="sl-SI"/>
        </w:rPr>
      </w:pPr>
      <w:r w:rsidRPr="00FD0DFE">
        <w:rPr>
          <w:rFonts w:ascii="Arial" w:eastAsia="Times New Roman" w:hAnsi="Arial" w:cs="Arial"/>
          <w:bCs/>
          <w:sz w:val="18"/>
          <w:szCs w:val="18"/>
          <w:lang w:eastAsia="sl-SI"/>
        </w:rPr>
        <w:t>Pri tolmačenju te pogodbe in reševanju sporov se poleg pogodbe in Obligacijskega zakonika upoštevajo še: razpisna dokumentacija, ponudbena dokumentacija, dokumentacija o izvedenih pogajanjih in obvestilo ponudniku o oddaji javnega naročila.</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21. člen</w:t>
      </w:r>
    </w:p>
    <w:p w:rsidR="00E47F0B" w:rsidRPr="00FD0DFE" w:rsidRDefault="00E47F0B" w:rsidP="00E47F0B">
      <w:pPr>
        <w:spacing w:after="0" w:line="240" w:lineRule="auto"/>
        <w:ind w:left="-142"/>
        <w:rPr>
          <w:rFonts w:ascii="Arial" w:eastAsia="Times New Roman" w:hAnsi="Arial" w:cs="Arial"/>
          <w:b/>
          <w:bCs/>
          <w:sz w:val="18"/>
          <w:szCs w:val="18"/>
          <w:lang w:eastAsia="sl-SI"/>
        </w:rPr>
      </w:pPr>
    </w:p>
    <w:p w:rsidR="00E47F0B" w:rsidRPr="00FD0DFE" w:rsidRDefault="00E47F0B" w:rsidP="00E47F0B">
      <w:pPr>
        <w:spacing w:after="0" w:line="240" w:lineRule="auto"/>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t xml:space="preserve">Ta pogodba </w:t>
      </w:r>
      <w:r>
        <w:rPr>
          <w:rFonts w:ascii="Arial" w:eastAsia="Times New Roman" w:hAnsi="Arial" w:cs="Arial"/>
          <w:bCs/>
          <w:sz w:val="18"/>
          <w:szCs w:val="18"/>
          <w:lang w:eastAsia="sl-SI"/>
        </w:rPr>
        <w:t xml:space="preserve">prične veljati z dnem obojestranskega podpisa in ko izvajalec izroči naročniku zavarovanje za dobro izvedbo po vzdrževalni pogodbi, uporablja pa se </w:t>
      </w:r>
      <w:r w:rsidRPr="00FD0DFE">
        <w:rPr>
          <w:rFonts w:ascii="Arial" w:eastAsia="Times New Roman" w:hAnsi="Arial" w:cs="Arial"/>
          <w:bCs/>
          <w:sz w:val="18"/>
          <w:szCs w:val="18"/>
          <w:lang w:eastAsia="sl-SI"/>
        </w:rPr>
        <w:t xml:space="preserve">za obdobje </w:t>
      </w:r>
      <w:r w:rsidR="00973652">
        <w:rPr>
          <w:rFonts w:ascii="Arial" w:eastAsia="Times New Roman" w:hAnsi="Arial" w:cs="Arial"/>
          <w:bCs/>
          <w:sz w:val="18"/>
          <w:szCs w:val="18"/>
          <w:lang w:eastAsia="sl-SI"/>
        </w:rPr>
        <w:t>4</w:t>
      </w:r>
      <w:r w:rsidRPr="00FD0DFE">
        <w:rPr>
          <w:rFonts w:ascii="Arial" w:eastAsia="Times New Roman" w:hAnsi="Arial" w:cs="Arial"/>
          <w:bCs/>
          <w:sz w:val="18"/>
          <w:szCs w:val="18"/>
          <w:lang w:eastAsia="sl-SI"/>
        </w:rPr>
        <w:t xml:space="preserve"> let </w:t>
      </w:r>
      <w:r>
        <w:rPr>
          <w:rFonts w:ascii="Arial" w:eastAsia="Times New Roman" w:hAnsi="Arial" w:cs="Arial"/>
          <w:bCs/>
          <w:sz w:val="18"/>
          <w:szCs w:val="18"/>
          <w:lang w:eastAsia="sl-SI"/>
        </w:rPr>
        <w:t>p</w:t>
      </w:r>
      <w:r w:rsidRPr="00FD0DFE">
        <w:rPr>
          <w:rFonts w:ascii="Arial" w:eastAsia="Times New Roman" w:hAnsi="Arial" w:cs="Arial"/>
          <w:bCs/>
          <w:sz w:val="18"/>
          <w:szCs w:val="18"/>
          <w:lang w:eastAsia="sl-SI"/>
        </w:rPr>
        <w:t>o poteku garancijskega roka za opremo</w:t>
      </w:r>
      <w:r>
        <w:rPr>
          <w:rFonts w:ascii="Arial" w:eastAsia="Times New Roman" w:hAnsi="Arial" w:cs="Arial"/>
          <w:bCs/>
          <w:sz w:val="18"/>
          <w:szCs w:val="18"/>
          <w:lang w:eastAsia="sl-SI"/>
        </w:rPr>
        <w:t>, to je od_____________ do_____________</w:t>
      </w:r>
      <w:r w:rsidRPr="00FD0DFE">
        <w:rPr>
          <w:rFonts w:ascii="Arial" w:eastAsia="Times New Roman" w:hAnsi="Arial" w:cs="Arial"/>
          <w:bCs/>
          <w:sz w:val="18"/>
          <w:szCs w:val="18"/>
          <w:lang w:eastAsia="sl-SI"/>
        </w:rPr>
        <w:t xml:space="preserve">. </w:t>
      </w:r>
    </w:p>
    <w:p w:rsidR="00E47F0B"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973652" w:rsidRDefault="00973652" w:rsidP="00E47F0B">
      <w:pPr>
        <w:spacing w:after="0" w:line="240" w:lineRule="auto"/>
        <w:ind w:left="-142"/>
        <w:rPr>
          <w:rFonts w:ascii="Arial" w:eastAsia="Times New Roman" w:hAnsi="Arial" w:cs="Arial"/>
          <w:sz w:val="18"/>
          <w:szCs w:val="18"/>
          <w:lang w:eastAsia="sl-SI"/>
        </w:rPr>
      </w:pPr>
    </w:p>
    <w:p w:rsidR="00973652" w:rsidRDefault="00973652" w:rsidP="00E47F0B">
      <w:pPr>
        <w:spacing w:after="0" w:line="240" w:lineRule="auto"/>
        <w:ind w:left="-142"/>
        <w:rPr>
          <w:rFonts w:ascii="Arial" w:eastAsia="Times New Roman" w:hAnsi="Arial" w:cs="Arial"/>
          <w:sz w:val="18"/>
          <w:szCs w:val="18"/>
          <w:lang w:eastAsia="sl-SI"/>
        </w:rPr>
      </w:pPr>
    </w:p>
    <w:p w:rsidR="00973652" w:rsidRPr="00FD0DFE" w:rsidRDefault="00973652"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b/>
          <w:bCs/>
          <w:sz w:val="18"/>
          <w:szCs w:val="18"/>
          <w:lang w:eastAsia="sl-SI"/>
        </w:rPr>
      </w:pPr>
    </w:p>
    <w:p w:rsidR="00E47F0B" w:rsidRPr="00FD0DFE" w:rsidRDefault="00E47F0B" w:rsidP="00E47F0B">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22. člen</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Pogodba je sestavljena v  2 enakih izvodih, od katerih prejme vsaka od pogodbenih strank po 1 izvod.</w:t>
      </w:r>
    </w:p>
    <w:p w:rsidR="00E47F0B" w:rsidRPr="00FD0DFE" w:rsidRDefault="00E47F0B" w:rsidP="00E47F0B">
      <w:pPr>
        <w:keepNext/>
        <w:spacing w:after="0" w:line="240" w:lineRule="auto"/>
        <w:ind w:left="-142"/>
        <w:outlineLvl w:val="1"/>
        <w:rPr>
          <w:rFonts w:ascii="Arial" w:eastAsia="Times New Roman" w:hAnsi="Arial" w:cs="Arial"/>
          <w:sz w:val="18"/>
          <w:szCs w:val="18"/>
          <w:lang w:eastAsia="sl-SI"/>
        </w:rPr>
      </w:pPr>
    </w:p>
    <w:p w:rsidR="00973652"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Številka:                                                                             Številka: 16-</w:t>
      </w:r>
      <w:r w:rsidR="00973652">
        <w:rPr>
          <w:rFonts w:ascii="Arial" w:eastAsia="Times New Roman" w:hAnsi="Arial" w:cs="Arial"/>
          <w:sz w:val="18"/>
          <w:szCs w:val="18"/>
          <w:lang w:eastAsia="sl-SI"/>
        </w:rPr>
        <w:t>28</w:t>
      </w:r>
      <w:r w:rsidRPr="00FD0DFE">
        <w:rPr>
          <w:rFonts w:ascii="Arial" w:eastAsia="Times New Roman" w:hAnsi="Arial" w:cs="Arial"/>
          <w:sz w:val="18"/>
          <w:szCs w:val="18"/>
          <w:lang w:eastAsia="sl-SI"/>
        </w:rPr>
        <w:t>/</w:t>
      </w:r>
      <w:r w:rsidR="00973652">
        <w:rPr>
          <w:rFonts w:ascii="Arial" w:eastAsia="Times New Roman" w:hAnsi="Arial" w:cs="Arial"/>
          <w:sz w:val="18"/>
          <w:szCs w:val="18"/>
          <w:lang w:eastAsia="sl-SI"/>
        </w:rPr>
        <w:t>20</w:t>
      </w:r>
      <w:r w:rsidRPr="00FD0DFE">
        <w:rPr>
          <w:rFonts w:ascii="Arial" w:eastAsia="Times New Roman" w:hAnsi="Arial" w:cs="Arial"/>
          <w:sz w:val="18"/>
          <w:szCs w:val="18"/>
          <w:lang w:eastAsia="sl-SI"/>
        </w:rPr>
        <w:t xml:space="preserve"> VZDP</w:t>
      </w: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Datum:                                                                               Datum:</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IZVAJALEC:                                                                              NAROČNIK:</w:t>
      </w:r>
    </w:p>
    <w:p w:rsidR="00E47F0B" w:rsidRPr="00FD0DFE" w:rsidRDefault="00E47F0B" w:rsidP="00E47F0B">
      <w:pPr>
        <w:spacing w:after="0" w:line="240" w:lineRule="auto"/>
        <w:ind w:left="-142"/>
        <w:rPr>
          <w:rFonts w:ascii="Arial" w:eastAsia="Times New Roman" w:hAnsi="Arial" w:cs="Arial"/>
          <w:sz w:val="18"/>
          <w:szCs w:val="18"/>
          <w:lang w:eastAsia="sl-SI"/>
        </w:rPr>
      </w:pP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SPLOŠNA BOLNIŠNICA NOVO MESTO</w:t>
      </w: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Direktorica: </w:t>
      </w:r>
    </w:p>
    <w:p w:rsidR="00E47F0B" w:rsidRPr="00FD0DFE" w:rsidRDefault="00E47F0B" w:rsidP="00E47F0B">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roofErr w:type="spellStart"/>
      <w:r w:rsidRPr="00FD0DFE">
        <w:rPr>
          <w:rFonts w:ascii="Arial" w:eastAsia="Times New Roman" w:hAnsi="Arial" w:cs="Arial"/>
          <w:sz w:val="18"/>
          <w:szCs w:val="18"/>
          <w:lang w:eastAsia="sl-SI"/>
        </w:rPr>
        <w:t>Doc.dr</w:t>
      </w:r>
      <w:proofErr w:type="spellEnd"/>
      <w:r w:rsidRPr="00FD0DFE">
        <w:rPr>
          <w:rFonts w:ascii="Arial" w:eastAsia="Times New Roman" w:hAnsi="Arial" w:cs="Arial"/>
          <w:sz w:val="18"/>
          <w:szCs w:val="18"/>
          <w:lang w:eastAsia="sl-SI"/>
        </w:rPr>
        <w:t>. Milena Kramar Zupan</w:t>
      </w:r>
    </w:p>
    <w:p w:rsidR="00E47F0B" w:rsidRPr="00724467" w:rsidRDefault="00E47F0B" w:rsidP="00E47F0B">
      <w:pPr>
        <w:spacing w:after="0" w:line="240" w:lineRule="auto"/>
        <w:ind w:left="-142"/>
        <w:rPr>
          <w:rFonts w:ascii="Times New Roman" w:eastAsia="Times New Roman" w:hAnsi="Times New Roman" w:cs="Times New Roman"/>
          <w:szCs w:val="20"/>
          <w:lang w:eastAsia="sl-SI"/>
        </w:rPr>
      </w:pPr>
    </w:p>
    <w:p w:rsidR="00E47F0B" w:rsidRDefault="00E47F0B" w:rsidP="00E47F0B">
      <w:pPr>
        <w:spacing w:after="0" w:line="240" w:lineRule="auto"/>
        <w:ind w:left="-142"/>
        <w:rPr>
          <w:rFonts w:ascii="Times New Roman" w:eastAsia="Times New Roman" w:hAnsi="Times New Roman" w:cs="Times New Roman"/>
          <w:szCs w:val="20"/>
          <w:lang w:eastAsia="sl-SI"/>
        </w:rPr>
      </w:pPr>
    </w:p>
    <w:p w:rsidR="00973652" w:rsidRDefault="00973652" w:rsidP="00E47F0B">
      <w:pPr>
        <w:spacing w:after="0" w:line="240" w:lineRule="auto"/>
        <w:ind w:left="-142"/>
        <w:rPr>
          <w:rFonts w:ascii="Times New Roman" w:eastAsia="Times New Roman" w:hAnsi="Times New Roman" w:cs="Times New Roman"/>
          <w:szCs w:val="20"/>
          <w:lang w:eastAsia="sl-SI"/>
        </w:rPr>
      </w:pPr>
    </w:p>
    <w:p w:rsidR="00973652" w:rsidRDefault="00973652" w:rsidP="00E47F0B">
      <w:pPr>
        <w:spacing w:after="0" w:line="240" w:lineRule="auto"/>
        <w:ind w:left="-142"/>
        <w:rPr>
          <w:rFonts w:ascii="Times New Roman" w:eastAsia="Times New Roman" w:hAnsi="Times New Roman" w:cs="Times New Roman"/>
          <w:szCs w:val="20"/>
          <w:lang w:eastAsia="sl-SI"/>
        </w:rPr>
      </w:pPr>
    </w:p>
    <w:p w:rsidR="00973652" w:rsidRDefault="00973652" w:rsidP="00E47F0B">
      <w:pPr>
        <w:spacing w:after="0" w:line="240" w:lineRule="auto"/>
        <w:ind w:left="-142"/>
        <w:rPr>
          <w:rFonts w:ascii="Times New Roman" w:eastAsia="Times New Roman" w:hAnsi="Times New Roman" w:cs="Times New Roman"/>
          <w:szCs w:val="20"/>
          <w:lang w:eastAsia="sl-SI"/>
        </w:rPr>
      </w:pPr>
    </w:p>
    <w:p w:rsidR="00973652" w:rsidRDefault="00973652" w:rsidP="00E47F0B">
      <w:pPr>
        <w:spacing w:after="0" w:line="240" w:lineRule="auto"/>
        <w:ind w:left="-142"/>
        <w:rPr>
          <w:rFonts w:ascii="Times New Roman" w:eastAsia="Times New Roman" w:hAnsi="Times New Roman" w:cs="Times New Roman"/>
          <w:szCs w:val="20"/>
          <w:lang w:eastAsia="sl-SI"/>
        </w:rPr>
      </w:pPr>
    </w:p>
    <w:p w:rsidR="00973652" w:rsidRDefault="00973652"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7B40EA" w:rsidRDefault="007B40EA" w:rsidP="00E47F0B">
      <w:pPr>
        <w:spacing w:after="0" w:line="240" w:lineRule="auto"/>
        <w:ind w:left="-142"/>
        <w:rPr>
          <w:rFonts w:ascii="Times New Roman" w:eastAsia="Times New Roman" w:hAnsi="Times New Roman" w:cs="Times New Roman"/>
          <w:szCs w:val="20"/>
          <w:lang w:eastAsia="sl-SI"/>
        </w:rPr>
      </w:pPr>
    </w:p>
    <w:p w:rsidR="00973652" w:rsidRDefault="00973652" w:rsidP="00E47F0B">
      <w:pPr>
        <w:spacing w:after="0" w:line="240" w:lineRule="auto"/>
        <w:ind w:left="-142"/>
        <w:rPr>
          <w:rFonts w:ascii="Times New Roman" w:eastAsia="Times New Roman" w:hAnsi="Times New Roman" w:cs="Times New Roman"/>
          <w:szCs w:val="20"/>
          <w:lang w:eastAsia="sl-SI"/>
        </w:rPr>
      </w:pPr>
    </w:p>
    <w:p w:rsidR="00973652" w:rsidRDefault="00973652" w:rsidP="00E47F0B">
      <w:pPr>
        <w:spacing w:after="0" w:line="240" w:lineRule="auto"/>
        <w:ind w:left="-142"/>
        <w:rPr>
          <w:rFonts w:ascii="Times New Roman" w:eastAsia="Times New Roman" w:hAnsi="Times New Roman" w:cs="Times New Roman"/>
          <w:szCs w:val="20"/>
          <w:lang w:eastAsia="sl-SI"/>
        </w:rPr>
      </w:pPr>
    </w:p>
    <w:p w:rsidR="00973652" w:rsidRDefault="00973652" w:rsidP="00E47F0B">
      <w:pPr>
        <w:spacing w:after="0" w:line="240" w:lineRule="auto"/>
        <w:ind w:left="-142"/>
        <w:rPr>
          <w:rFonts w:ascii="Times New Roman" w:eastAsia="Times New Roman" w:hAnsi="Times New Roman" w:cs="Times New Roman"/>
          <w:szCs w:val="20"/>
          <w:lang w:eastAsia="sl-SI"/>
        </w:rPr>
      </w:pPr>
    </w:p>
    <w:p w:rsidR="00973652" w:rsidRDefault="00973652" w:rsidP="00E47F0B">
      <w:pPr>
        <w:spacing w:after="0" w:line="240" w:lineRule="auto"/>
        <w:ind w:left="-142"/>
        <w:rPr>
          <w:rFonts w:ascii="Times New Roman" w:eastAsia="Times New Roman" w:hAnsi="Times New Roman" w:cs="Times New Roman"/>
          <w:szCs w:val="20"/>
          <w:lang w:eastAsia="sl-SI"/>
        </w:rPr>
      </w:pPr>
    </w:p>
    <w:p w:rsidR="00973652" w:rsidRDefault="00973652" w:rsidP="00E47F0B">
      <w:pPr>
        <w:spacing w:after="0" w:line="240" w:lineRule="auto"/>
        <w:ind w:left="-142"/>
        <w:rPr>
          <w:rFonts w:ascii="Times New Roman" w:eastAsia="Times New Roman" w:hAnsi="Times New Roman" w:cs="Times New Roman"/>
          <w:szCs w:val="20"/>
          <w:lang w:eastAsia="sl-SI"/>
        </w:rPr>
      </w:pPr>
    </w:p>
    <w:p w:rsidR="00973652" w:rsidRDefault="00973652" w:rsidP="00E47F0B">
      <w:pPr>
        <w:spacing w:after="0" w:line="240" w:lineRule="auto"/>
        <w:ind w:left="-142"/>
        <w:rPr>
          <w:rFonts w:ascii="Times New Roman" w:eastAsia="Times New Roman" w:hAnsi="Times New Roman" w:cs="Times New Roman"/>
          <w:szCs w:val="20"/>
          <w:lang w:eastAsia="sl-SI"/>
        </w:rPr>
      </w:pPr>
    </w:p>
    <w:p w:rsidR="00973652" w:rsidRDefault="00973652" w:rsidP="00E47F0B">
      <w:pPr>
        <w:spacing w:after="0" w:line="240" w:lineRule="auto"/>
        <w:ind w:left="-142"/>
        <w:rPr>
          <w:rFonts w:ascii="Times New Roman" w:eastAsia="Times New Roman" w:hAnsi="Times New Roman" w:cs="Times New Roman"/>
          <w:szCs w:val="20"/>
          <w:lang w:eastAsia="sl-SI"/>
        </w:rPr>
      </w:pPr>
    </w:p>
    <w:p w:rsidR="00973652" w:rsidRDefault="00973652" w:rsidP="00E47F0B">
      <w:pPr>
        <w:spacing w:after="0" w:line="240" w:lineRule="auto"/>
        <w:ind w:left="-142"/>
        <w:rPr>
          <w:rFonts w:ascii="Times New Roman" w:eastAsia="Times New Roman" w:hAnsi="Times New Roman" w:cs="Times New Roman"/>
          <w:szCs w:val="20"/>
          <w:lang w:eastAsia="sl-SI"/>
        </w:rPr>
      </w:pPr>
    </w:p>
    <w:p w:rsidR="00973652" w:rsidRDefault="00973652" w:rsidP="00E47F0B">
      <w:pPr>
        <w:spacing w:after="0" w:line="240" w:lineRule="auto"/>
        <w:ind w:left="-142"/>
        <w:rPr>
          <w:rFonts w:ascii="Times New Roman" w:eastAsia="Times New Roman" w:hAnsi="Times New Roman" w:cs="Times New Roman"/>
          <w:szCs w:val="20"/>
          <w:lang w:eastAsia="sl-SI"/>
        </w:rPr>
      </w:pPr>
    </w:p>
    <w:p w:rsidR="00E47F0B" w:rsidRDefault="00E47F0B" w:rsidP="00E47F0B">
      <w:pPr>
        <w:spacing w:after="0" w:line="240" w:lineRule="auto"/>
        <w:ind w:left="-142"/>
        <w:rPr>
          <w:rFonts w:ascii="Times New Roman" w:eastAsia="Times New Roman" w:hAnsi="Times New Roman" w:cs="Times New Roman"/>
          <w:szCs w:val="20"/>
          <w:lang w:eastAsia="sl-SI"/>
        </w:rPr>
      </w:pPr>
    </w:p>
    <w:p w:rsidR="00E47F0B" w:rsidRPr="00416F22" w:rsidRDefault="00E47F0B" w:rsidP="00E47F0B">
      <w:pPr>
        <w:keepNext/>
        <w:spacing w:after="0" w:line="360" w:lineRule="auto"/>
        <w:jc w:val="right"/>
        <w:outlineLvl w:val="5"/>
        <w:rPr>
          <w:rFonts w:ascii="Arial" w:eastAsia="Times New Roman" w:hAnsi="Arial" w:cs="Arial"/>
          <w:bCs/>
          <w:sz w:val="18"/>
          <w:szCs w:val="18"/>
          <w:lang w:eastAsia="sl-SI"/>
        </w:rPr>
      </w:pPr>
      <w:r w:rsidRPr="00416F22">
        <w:rPr>
          <w:rFonts w:ascii="Arial" w:eastAsia="Times New Roman" w:hAnsi="Arial" w:cs="Arial"/>
          <w:bCs/>
          <w:sz w:val="18"/>
          <w:szCs w:val="18"/>
          <w:lang w:eastAsia="sl-SI"/>
        </w:rPr>
        <w:lastRenderedPageBreak/>
        <w:t>PRILOGA</w:t>
      </w:r>
      <w:r>
        <w:rPr>
          <w:rFonts w:ascii="Arial" w:eastAsia="Times New Roman" w:hAnsi="Arial" w:cs="Arial"/>
          <w:bCs/>
          <w:sz w:val="18"/>
          <w:szCs w:val="18"/>
          <w:lang w:eastAsia="sl-SI"/>
        </w:rPr>
        <w:t xml:space="preserve"> 1</w:t>
      </w:r>
      <w:r w:rsidRPr="00416F22">
        <w:rPr>
          <w:rFonts w:ascii="Arial" w:eastAsia="Times New Roman" w:hAnsi="Arial" w:cs="Arial"/>
          <w:bCs/>
          <w:sz w:val="18"/>
          <w:szCs w:val="18"/>
          <w:lang w:eastAsia="sl-SI"/>
        </w:rPr>
        <w:t xml:space="preserve"> k vzdrževalni pogodbi</w:t>
      </w:r>
    </w:p>
    <w:p w:rsidR="00E47F0B" w:rsidRPr="00416F22" w:rsidRDefault="00E47F0B" w:rsidP="00E47F0B">
      <w:pPr>
        <w:keepNext/>
        <w:keepLines/>
        <w:pBdr>
          <w:top w:val="single" w:sz="36" w:space="1" w:color="7EFF09"/>
          <w:left w:val="single" w:sz="36" w:space="5" w:color="7EFF09"/>
          <w:bottom w:val="single" w:sz="36" w:space="1" w:color="7EFF09"/>
          <w:right w:val="single" w:sz="36" w:space="4" w:color="7EFF09"/>
        </w:pBdr>
        <w:shd w:val="clear" w:color="auto" w:fill="7BF949"/>
        <w:spacing w:after="0"/>
        <w:jc w:val="both"/>
        <w:outlineLvl w:val="0"/>
        <w:rPr>
          <w:rFonts w:ascii="Arial" w:eastAsia="Times New Roman" w:hAnsi="Arial" w:cs="Arial"/>
          <w:b/>
          <w:bCs/>
          <w:sz w:val="26"/>
          <w:szCs w:val="28"/>
        </w:rPr>
      </w:pPr>
      <w:r w:rsidRPr="00416F22">
        <w:rPr>
          <w:rFonts w:ascii="Arial" w:eastAsia="Times New Roman" w:hAnsi="Arial" w:cs="Arial"/>
          <w:b/>
          <w:bCs/>
          <w:sz w:val="26"/>
          <w:szCs w:val="28"/>
        </w:rPr>
        <w:t xml:space="preserve">Izjava o zagotavljanju varnosti in zdravja pri delu in požarnega varstva pri izvajanju del </w:t>
      </w:r>
      <w:r w:rsidRPr="00416F22">
        <w:rPr>
          <w:rFonts w:ascii="Calibri" w:eastAsia="Calibri" w:hAnsi="Calibri" w:cs="Times New Roman"/>
        </w:rPr>
        <w:t xml:space="preserve"> </w:t>
      </w:r>
      <w:r w:rsidRPr="00416F22">
        <w:rPr>
          <w:rFonts w:ascii="Arial" w:eastAsia="Times New Roman" w:hAnsi="Arial" w:cs="Arial"/>
          <w:b/>
          <w:bCs/>
          <w:sz w:val="26"/>
          <w:szCs w:val="28"/>
        </w:rPr>
        <w:t>po pogodbi, št. ____________ z dne ___________</w:t>
      </w:r>
    </w:p>
    <w:p w:rsidR="00E47F0B" w:rsidRPr="00416F22" w:rsidRDefault="00E47F0B" w:rsidP="00E47F0B">
      <w:pPr>
        <w:spacing w:after="0" w:line="240" w:lineRule="auto"/>
        <w:jc w:val="both"/>
        <w:rPr>
          <w:rFonts w:eastAsia="Calibri" w:cs="Times New Roman"/>
        </w:rPr>
      </w:pPr>
    </w:p>
    <w:p w:rsidR="00E47F0B" w:rsidRPr="00897C39" w:rsidRDefault="00E47F0B" w:rsidP="000F3D4C">
      <w:pPr>
        <w:pStyle w:val="Odstavekseznama"/>
        <w:numPr>
          <w:ilvl w:val="0"/>
          <w:numId w:val="55"/>
        </w:numPr>
        <w:spacing w:after="0" w:line="240" w:lineRule="auto"/>
        <w:jc w:val="center"/>
        <w:rPr>
          <w:rFonts w:ascii="Arial" w:eastAsia="Calibri" w:hAnsi="Arial" w:cs="Arial"/>
          <w:sz w:val="18"/>
          <w:szCs w:val="18"/>
        </w:rPr>
      </w:pPr>
      <w:r w:rsidRPr="00897C39">
        <w:rPr>
          <w:rFonts w:ascii="Arial" w:eastAsia="Calibri" w:hAnsi="Arial" w:cs="Arial"/>
          <w:color w:val="000000"/>
          <w:sz w:val="18"/>
          <w:szCs w:val="18"/>
        </w:rPr>
        <w:t>člen</w:t>
      </w:r>
    </w:p>
    <w:p w:rsidR="00E47F0B" w:rsidRPr="00416F22" w:rsidRDefault="00E47F0B" w:rsidP="00E47F0B">
      <w:pPr>
        <w:spacing w:after="0"/>
        <w:jc w:val="both"/>
        <w:rPr>
          <w:rFonts w:ascii="Arial" w:eastAsia="Calibri" w:hAnsi="Arial" w:cs="Arial"/>
          <w:color w:val="000000"/>
          <w:sz w:val="18"/>
          <w:szCs w:val="18"/>
        </w:rPr>
      </w:pPr>
    </w:p>
    <w:p w:rsidR="00E47F0B" w:rsidRPr="00416F22" w:rsidRDefault="00E47F0B" w:rsidP="00E47F0B">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Izvajalec del mora načrtovati in izvajati vsa dela po pogodbi na način, s katerim ne ogroža varnosti in zdravja delavcev izvajalca del, morebitnih njegovih kooperantov ali podizvajalcev, ter delavcev naročnika del, pacientov, obiskovalcev ali tretjih oseb iz okolice. </w:t>
      </w:r>
    </w:p>
    <w:p w:rsidR="00E47F0B" w:rsidRPr="00416F22" w:rsidRDefault="00E47F0B" w:rsidP="00E47F0B">
      <w:pPr>
        <w:spacing w:after="0"/>
        <w:jc w:val="both"/>
        <w:rPr>
          <w:rFonts w:ascii="Arial" w:eastAsia="Calibri" w:hAnsi="Arial" w:cs="Arial"/>
          <w:sz w:val="18"/>
          <w:szCs w:val="18"/>
        </w:rPr>
      </w:pPr>
    </w:p>
    <w:p w:rsidR="00E47F0B" w:rsidRPr="00416F22" w:rsidRDefault="00E47F0B" w:rsidP="00E47F0B">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2. člen</w:t>
      </w:r>
    </w:p>
    <w:p w:rsidR="00E47F0B" w:rsidRPr="00416F22" w:rsidRDefault="00E47F0B" w:rsidP="00E47F0B">
      <w:pPr>
        <w:spacing w:after="0"/>
        <w:jc w:val="both"/>
        <w:rPr>
          <w:rFonts w:ascii="Arial" w:eastAsia="Calibri" w:hAnsi="Arial" w:cs="Arial"/>
          <w:color w:val="000000"/>
          <w:sz w:val="18"/>
          <w:szCs w:val="18"/>
        </w:rPr>
      </w:pPr>
    </w:p>
    <w:p w:rsidR="00E47F0B" w:rsidRPr="00416F22" w:rsidRDefault="00E47F0B" w:rsidP="00E47F0B">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 xml:space="preserve">Izvajalec del je dolžan v skladu s 40. členom Zakona o varnosti in zdravju pri delu (Uradni list RS, št. 43/11 </w:t>
      </w:r>
      <w:r>
        <w:rPr>
          <w:rFonts w:ascii="Arial" w:eastAsia="Calibri" w:hAnsi="Arial" w:cs="Arial"/>
          <w:color w:val="000000"/>
          <w:sz w:val="18"/>
          <w:szCs w:val="18"/>
        </w:rPr>
        <w:t>–</w:t>
      </w:r>
      <w:r w:rsidRPr="00416F22">
        <w:rPr>
          <w:rFonts w:ascii="Arial" w:eastAsia="Calibri" w:hAnsi="Arial" w:cs="Arial"/>
          <w:color w:val="000000"/>
          <w:sz w:val="18"/>
          <w:szCs w:val="18"/>
        </w:rPr>
        <w:t xml:space="preserve"> v nadaljevanju ZVZD – 1) obvestiti inšpekcijo dela o začetku opravljanja del najmanj 15 dni pred pričetkom delovnega procesa, pri katerem obstajajo večje nevarnosti za nezgode in poklicne bolezni.</w:t>
      </w:r>
    </w:p>
    <w:p w:rsidR="00E47F0B" w:rsidRPr="00416F22" w:rsidRDefault="00E47F0B" w:rsidP="00E47F0B">
      <w:pPr>
        <w:spacing w:after="0"/>
        <w:jc w:val="both"/>
        <w:rPr>
          <w:rFonts w:ascii="Arial" w:eastAsia="Calibri" w:hAnsi="Arial" w:cs="Arial"/>
          <w:color w:val="000000"/>
          <w:sz w:val="18"/>
          <w:szCs w:val="18"/>
        </w:rPr>
      </w:pPr>
    </w:p>
    <w:p w:rsidR="00E47F0B" w:rsidRPr="00416F22" w:rsidRDefault="00E47F0B" w:rsidP="00E47F0B">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3. člen</w:t>
      </w:r>
    </w:p>
    <w:p w:rsidR="00E47F0B" w:rsidRPr="00416F22" w:rsidRDefault="00E47F0B" w:rsidP="00E47F0B">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 </w:t>
      </w:r>
    </w:p>
    <w:p w:rsidR="00E47F0B" w:rsidRPr="00416F22" w:rsidRDefault="00E47F0B" w:rsidP="00E47F0B">
      <w:pPr>
        <w:spacing w:after="0"/>
        <w:jc w:val="both"/>
        <w:rPr>
          <w:rFonts w:ascii="Arial" w:eastAsia="Calibri" w:hAnsi="Arial" w:cs="Arial"/>
          <w:sz w:val="18"/>
          <w:szCs w:val="18"/>
        </w:rPr>
      </w:pPr>
      <w:r w:rsidRPr="00416F22">
        <w:rPr>
          <w:rFonts w:ascii="Arial" w:eastAsia="Calibri" w:hAnsi="Arial" w:cs="Arial"/>
          <w:color w:val="000000"/>
          <w:sz w:val="18"/>
          <w:szCs w:val="18"/>
        </w:rPr>
        <w:t>S podpisom Izjave izvajalec izjavlja:</w:t>
      </w:r>
    </w:p>
    <w:tbl>
      <w:tblPr>
        <w:tblStyle w:val="NormalTablePHPDOCX1"/>
        <w:tblW w:w="0" w:type="auto"/>
        <w:tblInd w:w="108" w:type="dxa"/>
        <w:tblLook w:val="04A0" w:firstRow="1" w:lastRow="0" w:firstColumn="1" w:lastColumn="0" w:noHBand="0" w:noVBand="1"/>
      </w:tblPr>
      <w:tblGrid>
        <w:gridCol w:w="8962"/>
      </w:tblGrid>
      <w:tr w:rsidR="00E47F0B" w:rsidRPr="00416F22" w:rsidTr="00E47F0B">
        <w:tc>
          <w:tcPr>
            <w:tcW w:w="0" w:type="auto"/>
            <w:hideMark/>
          </w:tcPr>
          <w:p w:rsidR="00E47F0B" w:rsidRPr="00416F22" w:rsidRDefault="00E47F0B" w:rsidP="000F3D4C">
            <w:pPr>
              <w:numPr>
                <w:ilvl w:val="0"/>
                <w:numId w:val="54"/>
              </w:numPr>
              <w:rPr>
                <w:rFonts w:ascii="Arial" w:hAnsi="Arial" w:cs="Arial"/>
                <w:color w:val="000000"/>
                <w:sz w:val="18"/>
                <w:szCs w:val="18"/>
              </w:rPr>
            </w:pPr>
            <w:r w:rsidRPr="00416F22">
              <w:rPr>
                <w:rFonts w:ascii="Arial" w:hAnsi="Arial" w:cs="Arial"/>
                <w:color w:val="000000"/>
                <w:sz w:val="18"/>
                <w:szCs w:val="18"/>
              </w:rPr>
              <w:t xml:space="preserve">da so vsi delavci izvajalca, njegovih morebitnih kooperantov in podizvajalcev, ki izvajajo dela: </w:t>
            </w:r>
          </w:p>
          <w:p w:rsidR="00E47F0B" w:rsidRPr="00416F22" w:rsidRDefault="00E47F0B" w:rsidP="000F3D4C">
            <w:pPr>
              <w:numPr>
                <w:ilvl w:val="1"/>
                <w:numId w:val="54"/>
              </w:numPr>
              <w:rPr>
                <w:rFonts w:ascii="Arial" w:hAnsi="Arial" w:cs="Arial"/>
                <w:color w:val="000000"/>
                <w:sz w:val="18"/>
                <w:szCs w:val="18"/>
              </w:rPr>
            </w:pPr>
            <w:r w:rsidRPr="00416F22">
              <w:rPr>
                <w:rFonts w:ascii="Arial" w:hAnsi="Arial" w:cs="Arial"/>
                <w:color w:val="000000"/>
                <w:sz w:val="18"/>
                <w:szCs w:val="18"/>
              </w:rPr>
              <w:t>ustrezno usposobljeni za izvajanje del,</w:t>
            </w:r>
          </w:p>
          <w:p w:rsidR="00E47F0B" w:rsidRPr="00416F22" w:rsidRDefault="00E47F0B" w:rsidP="000F3D4C">
            <w:pPr>
              <w:numPr>
                <w:ilvl w:val="1"/>
                <w:numId w:val="54"/>
              </w:numPr>
              <w:rPr>
                <w:rFonts w:ascii="Arial" w:hAnsi="Arial" w:cs="Arial"/>
                <w:color w:val="000000"/>
                <w:sz w:val="18"/>
                <w:szCs w:val="18"/>
              </w:rPr>
            </w:pPr>
            <w:r w:rsidRPr="00416F22">
              <w:rPr>
                <w:rFonts w:ascii="Arial" w:hAnsi="Arial" w:cs="Arial"/>
                <w:color w:val="000000"/>
                <w:sz w:val="18"/>
                <w:szCs w:val="18"/>
              </w:rPr>
              <w:t>imajo opravljen preizkus iz varnosti in zdravja pri delu,</w:t>
            </w:r>
          </w:p>
          <w:p w:rsidR="00E47F0B" w:rsidRPr="00416F22" w:rsidRDefault="00E47F0B" w:rsidP="000F3D4C">
            <w:pPr>
              <w:numPr>
                <w:ilvl w:val="1"/>
                <w:numId w:val="54"/>
              </w:numPr>
              <w:rPr>
                <w:rFonts w:ascii="Arial" w:hAnsi="Arial" w:cs="Arial"/>
                <w:color w:val="000000"/>
                <w:sz w:val="18"/>
                <w:szCs w:val="18"/>
              </w:rPr>
            </w:pPr>
            <w:r w:rsidRPr="00416F22">
              <w:rPr>
                <w:rFonts w:ascii="Arial" w:hAnsi="Arial" w:cs="Arial"/>
                <w:color w:val="000000"/>
                <w:sz w:val="18"/>
                <w:szCs w:val="18"/>
              </w:rPr>
              <w:t>opravljen zdravniški pregled,</w:t>
            </w:r>
          </w:p>
          <w:p w:rsidR="00E47F0B" w:rsidRPr="00416F22" w:rsidRDefault="00E47F0B" w:rsidP="000F3D4C">
            <w:pPr>
              <w:numPr>
                <w:ilvl w:val="1"/>
                <w:numId w:val="54"/>
              </w:numPr>
              <w:rPr>
                <w:rFonts w:ascii="Arial" w:hAnsi="Arial" w:cs="Arial"/>
                <w:color w:val="000000"/>
                <w:sz w:val="18"/>
                <w:szCs w:val="18"/>
              </w:rPr>
            </w:pPr>
            <w:r w:rsidRPr="00416F22">
              <w:rPr>
                <w:rFonts w:ascii="Arial" w:hAnsi="Arial" w:cs="Arial"/>
                <w:color w:val="000000"/>
                <w:sz w:val="18"/>
                <w:szCs w:val="18"/>
              </w:rPr>
              <w:t>seznanjeni z vsebino te Izjave.</w:t>
            </w:r>
          </w:p>
          <w:p w:rsidR="00E47F0B" w:rsidRPr="00416F22" w:rsidRDefault="00E47F0B" w:rsidP="000F3D4C">
            <w:pPr>
              <w:numPr>
                <w:ilvl w:val="0"/>
                <w:numId w:val="54"/>
              </w:numPr>
              <w:rPr>
                <w:rFonts w:ascii="Arial" w:hAnsi="Arial" w:cs="Arial"/>
                <w:color w:val="000000"/>
                <w:sz w:val="18"/>
                <w:szCs w:val="18"/>
              </w:rPr>
            </w:pPr>
            <w:r w:rsidRPr="00416F22">
              <w:rPr>
                <w:rFonts w:ascii="Arial" w:hAnsi="Arial" w:cs="Arial"/>
                <w:color w:val="000000"/>
                <w:sz w:val="18"/>
                <w:szCs w:val="18"/>
              </w:rPr>
              <w:t>da je vsa oprema, ki jo uporabljajo delavci izvajalca, morebitnih kooperantov in  podizvajalcev brezhibna in periodično pregledana.</w:t>
            </w:r>
          </w:p>
          <w:p w:rsidR="00E47F0B" w:rsidRPr="00416F22" w:rsidRDefault="00E47F0B" w:rsidP="00E47F0B">
            <w:pPr>
              <w:ind w:left="360"/>
              <w:rPr>
                <w:rFonts w:ascii="Arial" w:hAnsi="Arial" w:cs="Arial"/>
                <w:color w:val="000000"/>
                <w:sz w:val="18"/>
                <w:szCs w:val="18"/>
              </w:rPr>
            </w:pPr>
          </w:p>
        </w:tc>
      </w:tr>
    </w:tbl>
    <w:p w:rsidR="00E47F0B" w:rsidRPr="00416F22" w:rsidRDefault="00E47F0B" w:rsidP="00E47F0B">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4. člen </w:t>
      </w:r>
    </w:p>
    <w:p w:rsidR="00E47F0B" w:rsidRPr="00416F22" w:rsidRDefault="00E47F0B" w:rsidP="00E47F0B">
      <w:pPr>
        <w:spacing w:after="0"/>
        <w:jc w:val="both"/>
        <w:rPr>
          <w:rFonts w:ascii="Arial" w:eastAsia="Calibri" w:hAnsi="Arial" w:cs="Arial"/>
          <w:color w:val="000000"/>
          <w:sz w:val="18"/>
          <w:szCs w:val="18"/>
        </w:rPr>
      </w:pPr>
    </w:p>
    <w:p w:rsidR="00E47F0B" w:rsidRPr="00416F22" w:rsidRDefault="00E47F0B" w:rsidP="00E47F0B">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Izvajalec del izjavlja, da bo v primeru varjenja, uporabe odprtega plamena ali orodja, ki proizvaja iskre v prostorih, ki so nevarni za požar in niso posebej prilagojeni za ta opravila, izvajal ta dela v skladu s 37. členom Zakon o varstvu pred požarom (Uradni list RS, št. 3/07 – uradno prečiščeno besedilo, 9/11 in 83/12)</w:t>
      </w:r>
      <w:r w:rsidRPr="00416F22">
        <w:rPr>
          <w:rFonts w:ascii="Arial" w:eastAsia="Calibri" w:hAnsi="Arial" w:cs="Arial"/>
          <w:b/>
          <w:bCs/>
          <w:color w:val="626060"/>
          <w:sz w:val="18"/>
          <w:szCs w:val="18"/>
        </w:rPr>
        <w:t xml:space="preserve"> </w:t>
      </w:r>
      <w:r w:rsidRPr="00416F22">
        <w:rPr>
          <w:rFonts w:ascii="Arial" w:eastAsia="Calibri" w:hAnsi="Arial" w:cs="Arial"/>
          <w:color w:val="000000"/>
          <w:sz w:val="18"/>
          <w:szCs w:val="18"/>
        </w:rPr>
        <w:t xml:space="preserve"> in vsaj dva dni pred izvajanjem zgoraj naštetih del, o takšnem delu obvestil odgovorno osebo naročnika.</w:t>
      </w:r>
    </w:p>
    <w:p w:rsidR="00E47F0B" w:rsidRPr="00416F22" w:rsidRDefault="00E47F0B" w:rsidP="00E47F0B">
      <w:pPr>
        <w:spacing w:after="0"/>
        <w:jc w:val="both"/>
        <w:rPr>
          <w:rFonts w:ascii="Arial" w:eastAsia="Calibri" w:hAnsi="Arial" w:cs="Arial"/>
          <w:color w:val="000000"/>
          <w:sz w:val="18"/>
          <w:szCs w:val="18"/>
        </w:rPr>
      </w:pPr>
    </w:p>
    <w:p w:rsidR="00E47F0B" w:rsidRPr="00416F22" w:rsidRDefault="00E47F0B" w:rsidP="00E47F0B">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5. člen</w:t>
      </w:r>
    </w:p>
    <w:p w:rsidR="00E47F0B" w:rsidRPr="00416F22" w:rsidRDefault="00E47F0B" w:rsidP="00E47F0B">
      <w:pPr>
        <w:spacing w:after="0"/>
        <w:jc w:val="both"/>
        <w:rPr>
          <w:rFonts w:ascii="Arial" w:eastAsia="Calibri" w:hAnsi="Arial" w:cs="Arial"/>
          <w:color w:val="000000"/>
          <w:sz w:val="18"/>
          <w:szCs w:val="18"/>
        </w:rPr>
      </w:pPr>
    </w:p>
    <w:p w:rsidR="00E47F0B" w:rsidRPr="00416F22" w:rsidRDefault="00E47F0B" w:rsidP="00E47F0B">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Izvajalec del nosi polno odgovornost za varnost svojih delavcev in delavcev morebitnih kooperantov ter podizvajalcev.</w:t>
      </w:r>
    </w:p>
    <w:p w:rsidR="00E47F0B" w:rsidRPr="00416F22" w:rsidRDefault="00E47F0B" w:rsidP="00E47F0B">
      <w:pPr>
        <w:spacing w:after="0"/>
        <w:jc w:val="both"/>
        <w:rPr>
          <w:rFonts w:ascii="Arial" w:eastAsia="Calibri" w:hAnsi="Arial" w:cs="Arial"/>
          <w:color w:val="000000"/>
          <w:sz w:val="18"/>
          <w:szCs w:val="18"/>
        </w:rPr>
      </w:pPr>
    </w:p>
    <w:p w:rsidR="00E47F0B" w:rsidRPr="00416F22" w:rsidRDefault="00E47F0B" w:rsidP="00E47F0B">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6. člen </w:t>
      </w:r>
    </w:p>
    <w:p w:rsidR="00E47F0B" w:rsidRPr="00416F22" w:rsidRDefault="00E47F0B" w:rsidP="00E47F0B">
      <w:pPr>
        <w:spacing w:after="0"/>
        <w:jc w:val="both"/>
        <w:rPr>
          <w:rFonts w:ascii="Arial" w:eastAsia="Calibri" w:hAnsi="Arial" w:cs="Arial"/>
          <w:color w:val="000000"/>
          <w:sz w:val="18"/>
          <w:szCs w:val="18"/>
        </w:rPr>
      </w:pPr>
    </w:p>
    <w:p w:rsidR="00E47F0B" w:rsidRPr="00416F22" w:rsidRDefault="00E47F0B" w:rsidP="00E47F0B">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Odgovorna oseba izvajalca del je dolžna za primer poškodbe pri delu svojih delavcev obvestiti inšpekcijo dela, kot to določa 41. člen ZVZD-1.</w:t>
      </w:r>
    </w:p>
    <w:p w:rsidR="00E47F0B" w:rsidRPr="00416F22" w:rsidRDefault="00E47F0B" w:rsidP="00E47F0B">
      <w:pPr>
        <w:spacing w:after="0"/>
        <w:jc w:val="both"/>
        <w:rPr>
          <w:rFonts w:ascii="Arial" w:eastAsia="Calibri" w:hAnsi="Arial" w:cs="Arial"/>
          <w:sz w:val="18"/>
          <w:szCs w:val="18"/>
        </w:rPr>
      </w:pPr>
    </w:p>
    <w:p w:rsidR="00E47F0B" w:rsidRPr="00416F22" w:rsidRDefault="00E47F0B" w:rsidP="00E47F0B">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7. člen</w:t>
      </w:r>
    </w:p>
    <w:p w:rsidR="00E47F0B" w:rsidRPr="00416F22" w:rsidRDefault="00E47F0B" w:rsidP="00E47F0B">
      <w:pPr>
        <w:spacing w:after="0"/>
        <w:jc w:val="both"/>
        <w:rPr>
          <w:rFonts w:ascii="Arial" w:eastAsia="Calibri" w:hAnsi="Arial" w:cs="Arial"/>
          <w:color w:val="000000"/>
          <w:sz w:val="18"/>
          <w:szCs w:val="18"/>
        </w:rPr>
      </w:pPr>
    </w:p>
    <w:p w:rsidR="00E47F0B" w:rsidRPr="00416F22" w:rsidRDefault="00E47F0B" w:rsidP="00E47F0B">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Odgovorna oseba naročnika za izvajanje del po pogodbi št. ____________   in odgovorna oseba naročnika za varnost in zdravje pri delu in požarno varnost imata pravico, da v primeru neupoštevanja zahtev varnosti in zdravja pri delu in požarnega varstva zahtevata prekinitev dela in odpravo pomanjkljivosti.</w:t>
      </w:r>
    </w:p>
    <w:p w:rsidR="00E47F0B" w:rsidRPr="00416F22" w:rsidRDefault="00E47F0B" w:rsidP="00E47F0B">
      <w:pPr>
        <w:spacing w:after="0"/>
        <w:jc w:val="both"/>
        <w:rPr>
          <w:rFonts w:ascii="Arial" w:eastAsia="Calibri" w:hAnsi="Arial" w:cs="Arial"/>
          <w:sz w:val="18"/>
          <w:szCs w:val="18"/>
        </w:rPr>
      </w:pPr>
    </w:p>
    <w:p w:rsidR="00E47F0B" w:rsidRPr="00416F22" w:rsidRDefault="00E47F0B" w:rsidP="00E47F0B">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8. člen </w:t>
      </w:r>
    </w:p>
    <w:p w:rsidR="00E47F0B" w:rsidRPr="00416F22" w:rsidRDefault="00E47F0B" w:rsidP="00E47F0B">
      <w:pPr>
        <w:spacing w:after="0"/>
        <w:jc w:val="both"/>
        <w:rPr>
          <w:rFonts w:ascii="Arial" w:eastAsia="Calibri" w:hAnsi="Arial" w:cs="Arial"/>
          <w:color w:val="000000"/>
          <w:sz w:val="18"/>
          <w:szCs w:val="18"/>
        </w:rPr>
      </w:pPr>
    </w:p>
    <w:p w:rsidR="00E47F0B" w:rsidRPr="00416F22" w:rsidRDefault="00E47F0B" w:rsidP="00E47F0B">
      <w:pPr>
        <w:spacing w:after="0"/>
        <w:jc w:val="both"/>
        <w:rPr>
          <w:rFonts w:ascii="Arial" w:eastAsia="Calibri" w:hAnsi="Arial" w:cs="Arial"/>
          <w:sz w:val="18"/>
          <w:szCs w:val="18"/>
        </w:rPr>
      </w:pPr>
      <w:r w:rsidRPr="00416F22">
        <w:rPr>
          <w:rFonts w:ascii="Arial" w:eastAsia="Calibri" w:hAnsi="Arial" w:cs="Arial"/>
          <w:color w:val="000000"/>
          <w:sz w:val="18"/>
          <w:szCs w:val="18"/>
        </w:rPr>
        <w:t>Izvajalec je dolžan v primeru opustitve dolžnosti iz te izjave naročniku kriti stroške, ki jih povzroči s svojim dejanjem.</w:t>
      </w:r>
    </w:p>
    <w:p w:rsidR="00E47F0B" w:rsidRPr="00416F22" w:rsidRDefault="00E47F0B" w:rsidP="00E47F0B">
      <w:pPr>
        <w:spacing w:after="0" w:line="240" w:lineRule="auto"/>
        <w:jc w:val="center"/>
        <w:rPr>
          <w:rFonts w:ascii="Arial" w:eastAsia="Calibri" w:hAnsi="Arial" w:cs="Arial"/>
          <w:color w:val="000000"/>
          <w:sz w:val="18"/>
          <w:szCs w:val="18"/>
        </w:rPr>
      </w:pPr>
    </w:p>
    <w:p w:rsidR="00E47F0B" w:rsidRDefault="00E47F0B" w:rsidP="00E47F0B">
      <w:pPr>
        <w:spacing w:after="0" w:line="240" w:lineRule="auto"/>
        <w:jc w:val="center"/>
        <w:rPr>
          <w:rFonts w:ascii="Arial" w:eastAsia="Calibri" w:hAnsi="Arial" w:cs="Arial"/>
          <w:color w:val="000000"/>
          <w:sz w:val="18"/>
          <w:szCs w:val="18"/>
        </w:rPr>
      </w:pPr>
    </w:p>
    <w:p w:rsidR="00973652" w:rsidRPr="00416F22" w:rsidRDefault="00973652" w:rsidP="00E47F0B">
      <w:pPr>
        <w:spacing w:after="0" w:line="240" w:lineRule="auto"/>
        <w:jc w:val="center"/>
        <w:rPr>
          <w:rFonts w:ascii="Arial" w:eastAsia="Calibri" w:hAnsi="Arial" w:cs="Arial"/>
          <w:color w:val="000000"/>
          <w:sz w:val="18"/>
          <w:szCs w:val="18"/>
        </w:rPr>
      </w:pPr>
    </w:p>
    <w:p w:rsidR="00E47F0B" w:rsidRPr="00416F22" w:rsidRDefault="00E47F0B" w:rsidP="00E47F0B">
      <w:pPr>
        <w:spacing w:after="0"/>
        <w:jc w:val="center"/>
        <w:rPr>
          <w:rFonts w:ascii="Arial" w:eastAsia="Calibri" w:hAnsi="Arial" w:cs="Arial"/>
          <w:sz w:val="18"/>
          <w:szCs w:val="18"/>
        </w:rPr>
      </w:pPr>
      <w:r w:rsidRPr="00416F22">
        <w:rPr>
          <w:rFonts w:ascii="Arial" w:eastAsia="Calibri" w:hAnsi="Arial" w:cs="Arial"/>
          <w:color w:val="000000"/>
          <w:sz w:val="18"/>
          <w:szCs w:val="18"/>
        </w:rPr>
        <w:lastRenderedPageBreak/>
        <w:t>9. člen</w:t>
      </w:r>
    </w:p>
    <w:p w:rsidR="00E47F0B" w:rsidRPr="00416F22" w:rsidRDefault="00E47F0B" w:rsidP="00E47F0B">
      <w:pPr>
        <w:spacing w:after="0"/>
        <w:jc w:val="both"/>
        <w:rPr>
          <w:rFonts w:ascii="Arial" w:eastAsia="Calibri" w:hAnsi="Arial" w:cs="Arial"/>
          <w:color w:val="000000"/>
          <w:sz w:val="18"/>
          <w:szCs w:val="18"/>
        </w:rPr>
      </w:pPr>
    </w:p>
    <w:p w:rsidR="00E47F0B" w:rsidRDefault="00E47F0B" w:rsidP="00E47F0B">
      <w:pPr>
        <w:pBdr>
          <w:bottom w:val="single" w:sz="12" w:space="1" w:color="auto"/>
        </w:pBdr>
        <w:spacing w:after="0"/>
        <w:jc w:val="both"/>
        <w:rPr>
          <w:rFonts w:ascii="Arial" w:eastAsia="Calibri" w:hAnsi="Arial" w:cs="Arial"/>
          <w:color w:val="000000"/>
          <w:sz w:val="18"/>
          <w:szCs w:val="18"/>
        </w:rPr>
      </w:pPr>
      <w:r w:rsidRPr="00416F22">
        <w:rPr>
          <w:rFonts w:ascii="Arial" w:eastAsia="Calibri" w:hAnsi="Arial" w:cs="Arial"/>
          <w:color w:val="000000"/>
          <w:sz w:val="18"/>
          <w:szCs w:val="18"/>
        </w:rPr>
        <w:t xml:space="preserve">Odgovorna oseba izvajalca za zagotavljanje varnega delovnega okolja in varnih delovnih razmer:   </w:t>
      </w:r>
    </w:p>
    <w:p w:rsidR="00E47F0B" w:rsidRPr="00416F22" w:rsidRDefault="00E47F0B" w:rsidP="00E47F0B">
      <w:pPr>
        <w:pBdr>
          <w:bottom w:val="single" w:sz="12" w:space="1" w:color="auto"/>
        </w:pBdr>
        <w:spacing w:after="0"/>
        <w:jc w:val="both"/>
        <w:rPr>
          <w:rFonts w:ascii="Arial" w:eastAsia="Calibri" w:hAnsi="Arial" w:cs="Arial"/>
          <w:color w:val="000000"/>
          <w:sz w:val="18"/>
          <w:szCs w:val="18"/>
        </w:rPr>
      </w:pPr>
    </w:p>
    <w:p w:rsidR="00E47F0B" w:rsidRPr="00416F22" w:rsidRDefault="00E47F0B" w:rsidP="00E47F0B">
      <w:pPr>
        <w:spacing w:after="0"/>
        <w:jc w:val="center"/>
        <w:rPr>
          <w:rFonts w:ascii="Arial" w:eastAsia="Calibri" w:hAnsi="Arial" w:cs="Arial"/>
          <w:sz w:val="18"/>
          <w:szCs w:val="18"/>
        </w:rPr>
      </w:pPr>
      <w:r w:rsidRPr="00416F22">
        <w:rPr>
          <w:rFonts w:ascii="Arial" w:eastAsia="Calibri" w:hAnsi="Arial" w:cs="Arial"/>
          <w:sz w:val="18"/>
          <w:szCs w:val="18"/>
        </w:rPr>
        <w:t>(ime in priimek, tel. )</w:t>
      </w:r>
    </w:p>
    <w:p w:rsidR="00E47F0B" w:rsidRPr="00416F22" w:rsidRDefault="00E47F0B" w:rsidP="00E47F0B">
      <w:pPr>
        <w:spacing w:after="0"/>
        <w:jc w:val="both"/>
        <w:rPr>
          <w:rFonts w:ascii="Arial" w:eastAsia="Calibri" w:hAnsi="Arial" w:cs="Arial"/>
          <w:color w:val="000000"/>
          <w:sz w:val="18"/>
          <w:szCs w:val="18"/>
        </w:rPr>
      </w:pPr>
    </w:p>
    <w:p w:rsidR="00E47F0B" w:rsidRPr="00416F22" w:rsidRDefault="00E47F0B" w:rsidP="00E47F0B">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Odgovorna oseba naročnika za izvajanje del: ______________________________________________________</w:t>
      </w:r>
    </w:p>
    <w:p w:rsidR="00E47F0B" w:rsidRPr="00416F22" w:rsidRDefault="00E47F0B" w:rsidP="00E47F0B">
      <w:pPr>
        <w:spacing w:after="0"/>
        <w:jc w:val="both"/>
        <w:rPr>
          <w:rFonts w:ascii="Arial" w:eastAsia="Calibri" w:hAnsi="Arial" w:cs="Arial"/>
          <w:sz w:val="18"/>
          <w:szCs w:val="18"/>
        </w:rPr>
      </w:pPr>
    </w:p>
    <w:p w:rsidR="00E47F0B" w:rsidRPr="00416F22" w:rsidRDefault="00E47F0B" w:rsidP="00E47F0B">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10. člen </w:t>
      </w:r>
    </w:p>
    <w:p w:rsidR="00E47F0B" w:rsidRPr="00416F22" w:rsidRDefault="00E47F0B" w:rsidP="00E47F0B">
      <w:pPr>
        <w:spacing w:after="0"/>
        <w:jc w:val="both"/>
        <w:rPr>
          <w:rFonts w:ascii="Arial" w:eastAsia="Calibri" w:hAnsi="Arial" w:cs="Arial"/>
          <w:color w:val="000000"/>
          <w:sz w:val="18"/>
          <w:szCs w:val="18"/>
        </w:rPr>
      </w:pPr>
    </w:p>
    <w:p w:rsidR="00E47F0B" w:rsidRPr="00416F22" w:rsidRDefault="00E47F0B" w:rsidP="00E47F0B">
      <w:pPr>
        <w:spacing w:after="0"/>
        <w:jc w:val="both"/>
        <w:rPr>
          <w:rFonts w:ascii="Arial" w:eastAsia="Calibri" w:hAnsi="Arial" w:cs="Arial"/>
          <w:sz w:val="18"/>
          <w:szCs w:val="18"/>
        </w:rPr>
      </w:pPr>
      <w:r w:rsidRPr="00416F22">
        <w:rPr>
          <w:rFonts w:ascii="Arial" w:eastAsia="Calibri" w:hAnsi="Arial" w:cs="Arial"/>
          <w:color w:val="000000"/>
          <w:sz w:val="18"/>
          <w:szCs w:val="18"/>
        </w:rPr>
        <w:t xml:space="preserve">Za podrobnejše informacije s področja VPD in PV kontaktirati: Aleš Krajšek, </w:t>
      </w:r>
      <w:proofErr w:type="spellStart"/>
      <w:r w:rsidRPr="00416F22">
        <w:rPr>
          <w:rFonts w:ascii="Arial" w:eastAsia="Calibri" w:hAnsi="Arial" w:cs="Arial"/>
          <w:color w:val="000000"/>
          <w:sz w:val="18"/>
          <w:szCs w:val="18"/>
        </w:rPr>
        <w:t>dipl.var.inž</w:t>
      </w:r>
      <w:proofErr w:type="spellEnd"/>
      <w:r w:rsidRPr="00416F22">
        <w:rPr>
          <w:rFonts w:ascii="Arial" w:eastAsia="Calibri" w:hAnsi="Arial" w:cs="Arial"/>
          <w:color w:val="000000"/>
          <w:sz w:val="18"/>
          <w:szCs w:val="18"/>
        </w:rPr>
        <w:t>., tel.: 07/39 16 113.</w:t>
      </w:r>
    </w:p>
    <w:p w:rsidR="00E47F0B" w:rsidRPr="00416F22" w:rsidRDefault="00E47F0B" w:rsidP="00E47F0B">
      <w:pPr>
        <w:spacing w:after="0"/>
        <w:jc w:val="both"/>
        <w:rPr>
          <w:rFonts w:ascii="Arial" w:eastAsia="Calibri" w:hAnsi="Arial" w:cs="Arial"/>
          <w:color w:val="000000"/>
          <w:sz w:val="18"/>
          <w:szCs w:val="18"/>
        </w:rPr>
      </w:pPr>
    </w:p>
    <w:p w:rsidR="00E47F0B" w:rsidRPr="00416F22" w:rsidRDefault="00E47F0B" w:rsidP="00E47F0B">
      <w:pPr>
        <w:spacing w:after="0"/>
        <w:jc w:val="both"/>
        <w:rPr>
          <w:rFonts w:ascii="Arial" w:eastAsia="Calibri" w:hAnsi="Arial" w:cs="Arial"/>
          <w:sz w:val="18"/>
          <w:szCs w:val="18"/>
        </w:rPr>
      </w:pPr>
      <w:r w:rsidRPr="00416F22">
        <w:rPr>
          <w:rFonts w:ascii="Arial" w:eastAsia="Calibri" w:hAnsi="Arial" w:cs="Arial"/>
          <w:color w:val="000000"/>
          <w:sz w:val="18"/>
          <w:szCs w:val="18"/>
        </w:rPr>
        <w:t xml:space="preserve">Za podrobnejše informacije s področja higiene dela kontaktirati: Ingrid Jaklič, </w:t>
      </w:r>
      <w:proofErr w:type="spellStart"/>
      <w:r w:rsidRPr="00416F22">
        <w:rPr>
          <w:rFonts w:ascii="Arial" w:eastAsia="Calibri" w:hAnsi="Arial" w:cs="Arial"/>
          <w:color w:val="000000"/>
          <w:sz w:val="18"/>
          <w:szCs w:val="18"/>
        </w:rPr>
        <w:t>univ.dipl.san.inž</w:t>
      </w:r>
      <w:proofErr w:type="spellEnd"/>
      <w:r w:rsidRPr="00416F22">
        <w:rPr>
          <w:rFonts w:ascii="Arial" w:eastAsia="Calibri" w:hAnsi="Arial" w:cs="Arial"/>
          <w:color w:val="000000"/>
          <w:sz w:val="18"/>
          <w:szCs w:val="18"/>
        </w:rPr>
        <w:t>., tel.: 07/39 16 195.</w:t>
      </w:r>
    </w:p>
    <w:p w:rsidR="00E47F0B" w:rsidRPr="00416F22" w:rsidRDefault="00E47F0B" w:rsidP="00E47F0B">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 </w:t>
      </w:r>
    </w:p>
    <w:p w:rsidR="00E47F0B" w:rsidRPr="00416F22" w:rsidRDefault="00E47F0B" w:rsidP="00E47F0B">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 </w:t>
      </w:r>
    </w:p>
    <w:p w:rsidR="00E47F0B" w:rsidRPr="00416F22" w:rsidRDefault="00E47F0B" w:rsidP="00E47F0B">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Datum: ____________________________________________</w:t>
      </w:r>
    </w:p>
    <w:tbl>
      <w:tblPr>
        <w:tblStyle w:val="NormalTablePHPDOCX1"/>
        <w:tblW w:w="9075" w:type="dxa"/>
        <w:tblInd w:w="108" w:type="dxa"/>
        <w:tblLook w:val="04A0" w:firstRow="1" w:lastRow="0" w:firstColumn="1" w:lastColumn="0" w:noHBand="0" w:noVBand="1"/>
      </w:tblPr>
      <w:tblGrid>
        <w:gridCol w:w="3975"/>
        <w:gridCol w:w="1125"/>
        <w:gridCol w:w="3975"/>
      </w:tblGrid>
      <w:tr w:rsidR="00E47F0B" w:rsidRPr="00416F22" w:rsidTr="00E47F0B">
        <w:tc>
          <w:tcPr>
            <w:tcW w:w="3975" w:type="dxa"/>
            <w:vAlign w:val="center"/>
          </w:tcPr>
          <w:p w:rsidR="00E47F0B" w:rsidRPr="00416F22" w:rsidRDefault="00E47F0B" w:rsidP="00E47F0B">
            <w:pPr>
              <w:jc w:val="both"/>
              <w:textAlignment w:val="center"/>
              <w:rPr>
                <w:rFonts w:ascii="Arial" w:hAnsi="Arial" w:cs="Arial"/>
                <w:sz w:val="18"/>
                <w:szCs w:val="18"/>
              </w:rPr>
            </w:pPr>
          </w:p>
          <w:p w:rsidR="00E47F0B" w:rsidRPr="00416F22" w:rsidRDefault="00E47F0B" w:rsidP="00E47F0B">
            <w:pPr>
              <w:jc w:val="both"/>
              <w:textAlignment w:val="center"/>
              <w:rPr>
                <w:rFonts w:ascii="Arial" w:hAnsi="Arial" w:cs="Arial"/>
                <w:sz w:val="18"/>
                <w:szCs w:val="18"/>
              </w:rPr>
            </w:pPr>
          </w:p>
        </w:tc>
        <w:tc>
          <w:tcPr>
            <w:tcW w:w="0" w:type="auto"/>
            <w:vAlign w:val="center"/>
            <w:hideMark/>
          </w:tcPr>
          <w:p w:rsidR="00E47F0B" w:rsidRPr="00416F22" w:rsidRDefault="00E47F0B" w:rsidP="00E47F0B">
            <w:pPr>
              <w:jc w:val="both"/>
              <w:textAlignment w:val="center"/>
              <w:rPr>
                <w:rFonts w:ascii="Arial" w:hAnsi="Arial" w:cs="Arial"/>
                <w:sz w:val="18"/>
                <w:szCs w:val="18"/>
              </w:rPr>
            </w:pPr>
            <w:r w:rsidRPr="00416F22">
              <w:rPr>
                <w:rFonts w:ascii="Arial" w:hAnsi="Arial" w:cs="Arial"/>
                <w:color w:val="000000"/>
                <w:position w:val="-2"/>
                <w:sz w:val="18"/>
                <w:szCs w:val="18"/>
              </w:rPr>
              <w:t> </w:t>
            </w:r>
          </w:p>
        </w:tc>
        <w:tc>
          <w:tcPr>
            <w:tcW w:w="3975" w:type="dxa"/>
            <w:vAlign w:val="center"/>
            <w:hideMark/>
          </w:tcPr>
          <w:p w:rsidR="00E47F0B" w:rsidRPr="00416F22" w:rsidRDefault="00E47F0B" w:rsidP="00E47F0B">
            <w:pPr>
              <w:jc w:val="center"/>
              <w:textAlignment w:val="center"/>
              <w:rPr>
                <w:rFonts w:ascii="Arial" w:hAnsi="Arial" w:cs="Arial"/>
                <w:sz w:val="18"/>
                <w:szCs w:val="18"/>
              </w:rPr>
            </w:pPr>
            <w:r w:rsidRPr="00416F22">
              <w:rPr>
                <w:rFonts w:ascii="Arial" w:hAnsi="Arial" w:cs="Arial"/>
                <w:color w:val="000000"/>
                <w:position w:val="-2"/>
                <w:sz w:val="18"/>
                <w:szCs w:val="18"/>
              </w:rPr>
              <w:t> </w:t>
            </w:r>
          </w:p>
        </w:tc>
      </w:tr>
      <w:tr w:rsidR="00E47F0B" w:rsidRPr="00416F22" w:rsidTr="00E47F0B">
        <w:tc>
          <w:tcPr>
            <w:tcW w:w="3975" w:type="dxa"/>
            <w:vAlign w:val="center"/>
            <w:hideMark/>
          </w:tcPr>
          <w:p w:rsidR="00E47F0B" w:rsidRPr="00416F22" w:rsidRDefault="00E47F0B" w:rsidP="00E47F0B">
            <w:pPr>
              <w:jc w:val="both"/>
              <w:textAlignment w:val="center"/>
              <w:rPr>
                <w:rFonts w:ascii="Arial" w:hAnsi="Arial" w:cs="Arial"/>
                <w:sz w:val="18"/>
                <w:szCs w:val="18"/>
              </w:rPr>
            </w:pPr>
            <w:r w:rsidRPr="00416F22">
              <w:rPr>
                <w:rFonts w:ascii="Arial" w:hAnsi="Arial" w:cs="Arial"/>
                <w:sz w:val="18"/>
                <w:szCs w:val="18"/>
              </w:rPr>
              <w:t>Podpis odgovorne osebe naročnika</w:t>
            </w:r>
          </w:p>
        </w:tc>
        <w:tc>
          <w:tcPr>
            <w:tcW w:w="0" w:type="auto"/>
            <w:vAlign w:val="center"/>
            <w:hideMark/>
          </w:tcPr>
          <w:p w:rsidR="00E47F0B" w:rsidRPr="00416F22" w:rsidRDefault="00E47F0B" w:rsidP="00E47F0B">
            <w:pPr>
              <w:jc w:val="both"/>
              <w:textAlignment w:val="center"/>
              <w:rPr>
                <w:rFonts w:ascii="Arial" w:hAnsi="Arial" w:cs="Arial"/>
                <w:sz w:val="18"/>
                <w:szCs w:val="18"/>
              </w:rPr>
            </w:pPr>
            <w:r w:rsidRPr="00416F22">
              <w:rPr>
                <w:rFonts w:ascii="Arial" w:hAnsi="Arial" w:cs="Arial"/>
                <w:color w:val="000000"/>
                <w:position w:val="-2"/>
                <w:sz w:val="18"/>
                <w:szCs w:val="18"/>
              </w:rPr>
              <w:t> </w:t>
            </w:r>
          </w:p>
        </w:tc>
        <w:tc>
          <w:tcPr>
            <w:tcW w:w="3975" w:type="dxa"/>
            <w:vAlign w:val="center"/>
            <w:hideMark/>
          </w:tcPr>
          <w:p w:rsidR="00E47F0B" w:rsidRPr="00416F22" w:rsidRDefault="00E47F0B" w:rsidP="00E47F0B">
            <w:pPr>
              <w:jc w:val="both"/>
              <w:textAlignment w:val="center"/>
              <w:rPr>
                <w:rFonts w:ascii="Arial" w:hAnsi="Arial" w:cs="Arial"/>
                <w:sz w:val="18"/>
                <w:szCs w:val="18"/>
              </w:rPr>
            </w:pPr>
            <w:r w:rsidRPr="00416F22">
              <w:rPr>
                <w:rFonts w:ascii="Arial" w:hAnsi="Arial" w:cs="Arial"/>
                <w:color w:val="000000"/>
                <w:position w:val="-2"/>
                <w:sz w:val="18"/>
                <w:szCs w:val="18"/>
              </w:rPr>
              <w:t>Podpis odgovorne osebe izvajalca</w:t>
            </w:r>
          </w:p>
        </w:tc>
      </w:tr>
    </w:tbl>
    <w:p w:rsidR="00E47F0B" w:rsidRPr="00416F22" w:rsidRDefault="00E47F0B" w:rsidP="00E47F0B">
      <w:pPr>
        <w:spacing w:after="0"/>
        <w:rPr>
          <w:rFonts w:ascii="Arial" w:eastAsia="Calibri" w:hAnsi="Arial" w:cs="Arial"/>
          <w:b/>
          <w:sz w:val="18"/>
          <w:szCs w:val="18"/>
        </w:rPr>
      </w:pPr>
      <w:r w:rsidRPr="00416F22">
        <w:rPr>
          <w:rFonts w:ascii="Arial" w:eastAsia="Calibri" w:hAnsi="Arial" w:cs="Arial"/>
          <w:b/>
          <w:sz w:val="18"/>
          <w:szCs w:val="18"/>
        </w:rPr>
        <w:t xml:space="preserve"> </w:t>
      </w:r>
    </w:p>
    <w:p w:rsidR="00E47F0B" w:rsidRPr="00416F22" w:rsidRDefault="00E47F0B" w:rsidP="00E47F0B">
      <w:pPr>
        <w:spacing w:after="0"/>
        <w:rPr>
          <w:rFonts w:ascii="Arial" w:eastAsia="Calibri" w:hAnsi="Arial" w:cs="Arial"/>
          <w:b/>
          <w:sz w:val="18"/>
          <w:szCs w:val="18"/>
        </w:rPr>
      </w:pPr>
      <w:r w:rsidRPr="00416F22">
        <w:rPr>
          <w:rFonts w:ascii="Arial" w:eastAsia="Calibri" w:hAnsi="Arial" w:cs="Arial"/>
          <w:b/>
          <w:sz w:val="18"/>
          <w:szCs w:val="18"/>
        </w:rPr>
        <w:t xml:space="preserve"> ______________________________</w:t>
      </w:r>
      <w:r w:rsidRPr="00416F22">
        <w:rPr>
          <w:rFonts w:ascii="Arial" w:eastAsia="Calibri" w:hAnsi="Arial" w:cs="Arial"/>
          <w:b/>
          <w:sz w:val="18"/>
          <w:szCs w:val="18"/>
        </w:rPr>
        <w:tab/>
      </w:r>
      <w:r w:rsidRPr="00416F22">
        <w:rPr>
          <w:rFonts w:ascii="Arial" w:eastAsia="Calibri" w:hAnsi="Arial" w:cs="Arial"/>
          <w:b/>
          <w:sz w:val="18"/>
          <w:szCs w:val="18"/>
        </w:rPr>
        <w:tab/>
      </w:r>
      <w:r w:rsidRPr="00416F22">
        <w:rPr>
          <w:rFonts w:ascii="Arial" w:eastAsia="Calibri" w:hAnsi="Arial" w:cs="Arial"/>
          <w:b/>
          <w:sz w:val="18"/>
          <w:szCs w:val="18"/>
        </w:rPr>
        <w:tab/>
        <w:t xml:space="preserve">      ______________________________</w:t>
      </w:r>
    </w:p>
    <w:p w:rsidR="00E47F0B" w:rsidRPr="00416F22" w:rsidRDefault="00E47F0B" w:rsidP="00E47F0B">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  </w:t>
      </w:r>
    </w:p>
    <w:p w:rsidR="00E47F0B" w:rsidRPr="00416F22" w:rsidRDefault="00E47F0B" w:rsidP="00E47F0B">
      <w:pPr>
        <w:spacing w:after="0" w:line="240" w:lineRule="auto"/>
        <w:jc w:val="both"/>
        <w:rPr>
          <w:rFonts w:ascii="Arial" w:eastAsia="Calibri" w:hAnsi="Arial" w:cs="Arial"/>
          <w:color w:val="000000"/>
          <w:sz w:val="18"/>
          <w:szCs w:val="18"/>
        </w:rPr>
      </w:pPr>
    </w:p>
    <w:p w:rsidR="00E47F0B" w:rsidRPr="00416F22" w:rsidRDefault="00E47F0B" w:rsidP="00E47F0B">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Datum:_______________________________</w:t>
      </w:r>
    </w:p>
    <w:tbl>
      <w:tblPr>
        <w:tblStyle w:val="NormalTablePHPDOCX"/>
        <w:tblW w:w="9075" w:type="dxa"/>
        <w:tblInd w:w="108" w:type="dxa"/>
        <w:tblLook w:val="04A0" w:firstRow="1" w:lastRow="0" w:firstColumn="1" w:lastColumn="0" w:noHBand="0" w:noVBand="1"/>
      </w:tblPr>
      <w:tblGrid>
        <w:gridCol w:w="4100"/>
        <w:gridCol w:w="1000"/>
        <w:gridCol w:w="3975"/>
      </w:tblGrid>
      <w:tr w:rsidR="00E47F0B" w:rsidRPr="00416F22" w:rsidTr="00E47F0B">
        <w:tc>
          <w:tcPr>
            <w:tcW w:w="3975" w:type="dxa"/>
            <w:tcMar>
              <w:top w:w="0" w:type="auto"/>
              <w:bottom w:w="0" w:type="auto"/>
            </w:tcMar>
            <w:vAlign w:val="center"/>
          </w:tcPr>
          <w:p w:rsidR="00E47F0B" w:rsidRPr="00416F22" w:rsidRDefault="00E47F0B" w:rsidP="00E47F0B">
            <w:pPr>
              <w:jc w:val="both"/>
              <w:textAlignment w:val="center"/>
              <w:rPr>
                <w:rFonts w:ascii="Arial" w:eastAsia="Calibri" w:hAnsi="Arial" w:cs="Arial"/>
                <w:b/>
                <w:bCs/>
                <w:color w:val="000000"/>
                <w:position w:val="-2"/>
                <w:sz w:val="18"/>
                <w:szCs w:val="18"/>
              </w:rPr>
            </w:pPr>
          </w:p>
          <w:p w:rsidR="00E47F0B" w:rsidRPr="00416F22" w:rsidRDefault="00E47F0B" w:rsidP="00E47F0B">
            <w:pPr>
              <w:jc w:val="both"/>
              <w:textAlignment w:val="center"/>
              <w:rPr>
                <w:rFonts w:ascii="Arial" w:eastAsia="Calibri" w:hAnsi="Arial" w:cs="Arial"/>
                <w:b/>
                <w:bCs/>
                <w:color w:val="000000"/>
                <w:position w:val="-2"/>
                <w:sz w:val="18"/>
                <w:szCs w:val="18"/>
              </w:rPr>
            </w:pPr>
          </w:p>
          <w:p w:rsidR="00E47F0B" w:rsidRPr="00416F22" w:rsidRDefault="00E47F0B" w:rsidP="00E47F0B">
            <w:pPr>
              <w:jc w:val="both"/>
              <w:textAlignment w:val="center"/>
              <w:rPr>
                <w:rFonts w:ascii="Arial" w:eastAsia="Calibri" w:hAnsi="Arial" w:cs="Arial"/>
                <w:sz w:val="18"/>
                <w:szCs w:val="18"/>
              </w:rPr>
            </w:pPr>
            <w:r w:rsidRPr="00416F22">
              <w:rPr>
                <w:rFonts w:ascii="Arial" w:eastAsia="Calibri" w:hAnsi="Arial" w:cs="Arial"/>
                <w:b/>
                <w:bCs/>
                <w:color w:val="000000"/>
                <w:position w:val="-2"/>
                <w:sz w:val="18"/>
                <w:szCs w:val="18"/>
              </w:rPr>
              <w:t>Ponudnik s podpisom predmetne izjave potrjuje, da bo ob podpisu pogodbe potrdil določbe predmetne izjave.</w:t>
            </w:r>
          </w:p>
        </w:tc>
        <w:tc>
          <w:tcPr>
            <w:tcW w:w="0" w:type="auto"/>
            <w:tcMar>
              <w:top w:w="0" w:type="auto"/>
              <w:bottom w:w="0" w:type="auto"/>
            </w:tcMar>
            <w:vAlign w:val="center"/>
          </w:tcPr>
          <w:p w:rsidR="00E47F0B" w:rsidRPr="00416F22" w:rsidRDefault="00E47F0B" w:rsidP="00E47F0B">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c>
          <w:tcPr>
            <w:tcW w:w="3975" w:type="dxa"/>
            <w:tcMar>
              <w:top w:w="0" w:type="auto"/>
              <w:bottom w:w="0" w:type="auto"/>
            </w:tcMar>
            <w:vAlign w:val="center"/>
          </w:tcPr>
          <w:p w:rsidR="00E47F0B" w:rsidRPr="00416F22" w:rsidRDefault="00E47F0B" w:rsidP="00E47F0B">
            <w:pPr>
              <w:jc w:val="center"/>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r>
      <w:tr w:rsidR="00E47F0B" w:rsidRPr="00416F22" w:rsidTr="00E47F0B">
        <w:tc>
          <w:tcPr>
            <w:tcW w:w="3975" w:type="dxa"/>
            <w:tcMar>
              <w:top w:w="0" w:type="auto"/>
              <w:bottom w:w="0" w:type="auto"/>
            </w:tcMar>
            <w:vAlign w:val="center"/>
          </w:tcPr>
          <w:p w:rsidR="00E47F0B" w:rsidRPr="00416F22" w:rsidRDefault="00E47F0B" w:rsidP="00E47F0B">
            <w:pPr>
              <w:jc w:val="both"/>
              <w:textAlignment w:val="center"/>
              <w:rPr>
                <w:rFonts w:ascii="Arial" w:eastAsia="Calibri" w:hAnsi="Arial" w:cs="Arial"/>
                <w:color w:val="000000"/>
                <w:position w:val="-2"/>
                <w:sz w:val="18"/>
                <w:szCs w:val="18"/>
              </w:rPr>
            </w:pPr>
          </w:p>
          <w:p w:rsidR="00E47F0B" w:rsidRPr="00416F22" w:rsidRDefault="00E47F0B" w:rsidP="00E47F0B">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Podpis ponudnika:______________________________</w:t>
            </w:r>
          </w:p>
        </w:tc>
        <w:tc>
          <w:tcPr>
            <w:tcW w:w="0" w:type="auto"/>
            <w:tcMar>
              <w:top w:w="0" w:type="auto"/>
              <w:bottom w:w="0" w:type="auto"/>
            </w:tcMar>
            <w:vAlign w:val="center"/>
          </w:tcPr>
          <w:p w:rsidR="00E47F0B" w:rsidRPr="00416F22" w:rsidRDefault="00E47F0B" w:rsidP="00E47F0B">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c>
          <w:tcPr>
            <w:tcW w:w="3975" w:type="dxa"/>
            <w:tcMar>
              <w:top w:w="0" w:type="auto"/>
              <w:bottom w:w="0" w:type="auto"/>
            </w:tcMar>
            <w:vAlign w:val="center"/>
          </w:tcPr>
          <w:p w:rsidR="00E47F0B" w:rsidRPr="00416F22" w:rsidRDefault="00E47F0B" w:rsidP="00E47F0B">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r>
    </w:tbl>
    <w:p w:rsidR="00E47F0B" w:rsidRPr="00416F22" w:rsidRDefault="00E47F0B" w:rsidP="00E47F0B">
      <w:pPr>
        <w:spacing w:after="0" w:line="259" w:lineRule="auto"/>
        <w:rPr>
          <w:rFonts w:ascii="Arial" w:eastAsia="Calibri" w:hAnsi="Arial" w:cs="Arial"/>
          <w:sz w:val="18"/>
          <w:szCs w:val="18"/>
        </w:rPr>
      </w:pPr>
    </w:p>
    <w:p w:rsidR="00E47F0B" w:rsidRPr="00416F22" w:rsidRDefault="00E47F0B" w:rsidP="00E47F0B">
      <w:pPr>
        <w:spacing w:after="160" w:line="259" w:lineRule="auto"/>
        <w:rPr>
          <w:rFonts w:ascii="Arial" w:eastAsia="Calibri" w:hAnsi="Arial" w:cs="Arial"/>
          <w:sz w:val="18"/>
          <w:szCs w:val="18"/>
        </w:rPr>
      </w:pPr>
    </w:p>
    <w:p w:rsidR="00A8363F" w:rsidRDefault="00A8363F">
      <w:pPr>
        <w:spacing w:before="975" w:after="225" w:line="240" w:lineRule="auto"/>
        <w:jc w:val="both"/>
      </w:pPr>
    </w:p>
    <w:sectPr w:rsidR="00A8363F"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538" w:rsidRDefault="003A5538" w:rsidP="006975C6">
      <w:pPr>
        <w:spacing w:after="0" w:line="240" w:lineRule="auto"/>
      </w:pPr>
      <w:r>
        <w:separator/>
      </w:r>
    </w:p>
  </w:endnote>
  <w:endnote w:type="continuationSeparator" w:id="0">
    <w:p w:rsidR="003A5538" w:rsidRDefault="003A5538"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7A" w:rsidRDefault="00A45D7A"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7A" w:rsidRDefault="00A45D7A" w:rsidP="006567F9">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7A" w:rsidRDefault="00A45D7A" w:rsidP="006567F9">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7A" w:rsidRDefault="00A45D7A" w:rsidP="006567F9">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7A" w:rsidRDefault="00A45D7A" w:rsidP="006567F9">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7A" w:rsidRPr="006F1DA5" w:rsidRDefault="00A45D7A" w:rsidP="006567F9">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220A10">
          <w:rPr>
            <w:rFonts w:ascii="Arial" w:hAnsi="Arial" w:cs="Arial"/>
            <w:noProof/>
          </w:rPr>
          <w:t>32</w:t>
        </w:r>
        <w:r w:rsidRPr="006F1DA5">
          <w:rPr>
            <w:rFonts w:ascii="Arial" w:hAnsi="Arial" w:cs="Arial"/>
            <w:noProof/>
          </w:rPr>
          <w:fldChar w:fldCharType="end"/>
        </w:r>
      </w:sdtContent>
    </w:sdt>
  </w:p>
  <w:p w:rsidR="00A45D7A" w:rsidRDefault="00A45D7A"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7A" w:rsidRDefault="00A45D7A" w:rsidP="006567F9">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7A" w:rsidRDefault="00A45D7A" w:rsidP="006567F9">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7A" w:rsidRDefault="00A45D7A" w:rsidP="006567F9">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7A" w:rsidRDefault="00A45D7A" w:rsidP="006567F9">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7A" w:rsidRDefault="00A45D7A" w:rsidP="006567F9">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7A" w:rsidRDefault="00A45D7A" w:rsidP="006567F9">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7A" w:rsidRDefault="00A45D7A" w:rsidP="006567F9">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538" w:rsidRDefault="003A5538" w:rsidP="006975C6">
      <w:pPr>
        <w:spacing w:after="0" w:line="240" w:lineRule="auto"/>
      </w:pPr>
      <w:r>
        <w:separator/>
      </w:r>
    </w:p>
  </w:footnote>
  <w:footnote w:type="continuationSeparator" w:id="0">
    <w:p w:rsidR="003A5538" w:rsidRDefault="003A5538"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A45D7A" w:rsidRPr="006F1DA5" w:rsidTr="006567F9">
      <w:trPr>
        <w:trHeight w:val="1268"/>
      </w:trPr>
      <w:tc>
        <w:tcPr>
          <w:tcW w:w="1668" w:type="dxa"/>
        </w:tcPr>
        <w:p w:rsidR="00A45D7A" w:rsidRPr="006F1DA5" w:rsidRDefault="00A45D7A" w:rsidP="006567F9">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A45D7A" w:rsidRPr="006F1DA5" w:rsidRDefault="00A45D7A" w:rsidP="006567F9">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A45D7A" w:rsidRPr="006F1DA5" w:rsidRDefault="00A45D7A" w:rsidP="006567F9">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A45D7A" w:rsidRPr="006F1DA5" w:rsidRDefault="00A45D7A" w:rsidP="006567F9">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A45D7A" w:rsidRPr="006F1DA5" w:rsidRDefault="00A45D7A" w:rsidP="006567F9">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A45D7A" w:rsidRPr="006F1DA5" w:rsidRDefault="00A45D7A" w:rsidP="006567F9">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A45D7A" w:rsidRPr="006F1DA5" w:rsidRDefault="00A45D7A" w:rsidP="006567F9">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A45D7A" w:rsidRDefault="00A45D7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A45D7A" w:rsidRPr="006F1DA5" w:rsidTr="00B169F3">
      <w:trPr>
        <w:trHeight w:val="1268"/>
      </w:trPr>
      <w:tc>
        <w:tcPr>
          <w:tcW w:w="1668" w:type="dxa"/>
        </w:tcPr>
        <w:p w:rsidR="00A45D7A" w:rsidRPr="006F1DA5" w:rsidRDefault="00A45D7A"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A45D7A" w:rsidRPr="006F1DA5" w:rsidRDefault="00A45D7A"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A45D7A" w:rsidRPr="006F1DA5" w:rsidRDefault="00A45D7A"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A45D7A" w:rsidRPr="006F1DA5" w:rsidRDefault="00A45D7A"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A45D7A" w:rsidRPr="006F1DA5" w:rsidRDefault="00A45D7A"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A45D7A" w:rsidRPr="006F1DA5" w:rsidRDefault="00A45D7A"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A45D7A" w:rsidRPr="006F1DA5" w:rsidRDefault="00A45D7A"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A45D7A" w:rsidRPr="006F1DA5" w:rsidRDefault="00A45D7A"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2499"/>
    <w:multiLevelType w:val="hybridMultilevel"/>
    <w:tmpl w:val="96F474D8"/>
    <w:lvl w:ilvl="0" w:tplc="2712691E">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45803"/>
    <w:multiLevelType w:val="hybridMultilevel"/>
    <w:tmpl w:val="68B68C5E"/>
    <w:lvl w:ilvl="0" w:tplc="5E44AFC8">
      <w:start w:val="1"/>
      <w:numFmt w:val="bullet"/>
      <w:lvlText w:val=""/>
      <w:lvlJc w:val="left"/>
      <w:pPr>
        <w:ind w:left="720" w:hanging="360"/>
      </w:pPr>
      <w:rPr>
        <w:rFonts w:ascii="Symbol" w:hAnsi="Symbol" w:cs="Symbol" w:hint="default"/>
        <w:sz w:val="18"/>
        <w:szCs w:val="18"/>
      </w:rPr>
    </w:lvl>
    <w:lvl w:ilvl="1" w:tplc="11E039DE">
      <w:start w:val="1"/>
      <w:numFmt w:val="bullet"/>
      <w:lvlText w:val="o"/>
      <w:lvlJc w:val="left"/>
      <w:pPr>
        <w:ind w:left="1440" w:hanging="360"/>
      </w:pPr>
      <w:rPr>
        <w:rFonts w:ascii="Courier New" w:hAnsi="Courier New" w:cs="Courier New" w:hint="default"/>
      </w:rPr>
    </w:lvl>
    <w:lvl w:ilvl="2" w:tplc="53CC200A">
      <w:start w:val="1"/>
      <w:numFmt w:val="bullet"/>
      <w:lvlText w:val=""/>
      <w:lvlJc w:val="left"/>
      <w:pPr>
        <w:ind w:left="2160" w:hanging="360"/>
      </w:pPr>
      <w:rPr>
        <w:rFonts w:ascii="Wingdings" w:hAnsi="Wingdings" w:cs="Wingdings" w:hint="default"/>
      </w:rPr>
    </w:lvl>
    <w:lvl w:ilvl="3" w:tplc="A422429C">
      <w:start w:val="1"/>
      <w:numFmt w:val="bullet"/>
      <w:lvlText w:val=""/>
      <w:lvlJc w:val="left"/>
      <w:pPr>
        <w:ind w:left="2880" w:hanging="360"/>
      </w:pPr>
      <w:rPr>
        <w:rFonts w:ascii="Symbol" w:hAnsi="Symbol" w:cs="Symbol" w:hint="default"/>
      </w:rPr>
    </w:lvl>
    <w:lvl w:ilvl="4" w:tplc="E422AD7A">
      <w:start w:val="1"/>
      <w:numFmt w:val="bullet"/>
      <w:lvlText w:val="o"/>
      <w:lvlJc w:val="left"/>
      <w:pPr>
        <w:ind w:left="3600" w:hanging="360"/>
      </w:pPr>
      <w:rPr>
        <w:rFonts w:ascii="Courier New" w:hAnsi="Courier New" w:cs="Courier New" w:hint="default"/>
      </w:rPr>
    </w:lvl>
    <w:lvl w:ilvl="5" w:tplc="99CE15F0">
      <w:start w:val="1"/>
      <w:numFmt w:val="bullet"/>
      <w:lvlText w:val=""/>
      <w:lvlJc w:val="left"/>
      <w:pPr>
        <w:ind w:left="4320" w:hanging="360"/>
      </w:pPr>
      <w:rPr>
        <w:rFonts w:ascii="Wingdings" w:hAnsi="Wingdings" w:cs="Wingdings" w:hint="default"/>
      </w:rPr>
    </w:lvl>
    <w:lvl w:ilvl="6" w:tplc="136A4E22">
      <w:start w:val="1"/>
      <w:numFmt w:val="bullet"/>
      <w:lvlText w:val=""/>
      <w:lvlJc w:val="left"/>
      <w:pPr>
        <w:ind w:left="5040" w:hanging="360"/>
      </w:pPr>
      <w:rPr>
        <w:rFonts w:ascii="Symbol" w:hAnsi="Symbol" w:cs="Symbol" w:hint="default"/>
      </w:rPr>
    </w:lvl>
    <w:lvl w:ilvl="7" w:tplc="CA06FDE8">
      <w:start w:val="1"/>
      <w:numFmt w:val="bullet"/>
      <w:lvlText w:val="o"/>
      <w:lvlJc w:val="left"/>
      <w:pPr>
        <w:ind w:left="5760" w:hanging="360"/>
      </w:pPr>
      <w:rPr>
        <w:rFonts w:ascii="Courier New" w:hAnsi="Courier New" w:cs="Courier New" w:hint="default"/>
      </w:rPr>
    </w:lvl>
    <w:lvl w:ilvl="8" w:tplc="511C1B16">
      <w:start w:val="1"/>
      <w:numFmt w:val="bullet"/>
      <w:lvlText w:val=""/>
      <w:lvlJc w:val="left"/>
      <w:pPr>
        <w:ind w:left="6480" w:hanging="360"/>
      </w:pPr>
      <w:rPr>
        <w:rFonts w:ascii="Wingdings" w:hAnsi="Wingdings" w:cs="Wingdings" w:hint="default"/>
      </w:rPr>
    </w:lvl>
  </w:abstractNum>
  <w:abstractNum w:abstractNumId="2" w15:restartNumberingAfterBreak="0">
    <w:nsid w:val="03627354"/>
    <w:multiLevelType w:val="hybridMultilevel"/>
    <w:tmpl w:val="610EC322"/>
    <w:lvl w:ilvl="0" w:tplc="7D20C7F8">
      <w:start w:val="1"/>
      <w:numFmt w:val="bullet"/>
      <w:lvlText w:val=""/>
      <w:lvlJc w:val="left"/>
      <w:pPr>
        <w:ind w:left="720" w:hanging="360"/>
      </w:pPr>
      <w:rPr>
        <w:rFonts w:ascii="Symbol" w:hAnsi="Symbol" w:cs="Symbol" w:hint="default"/>
        <w:sz w:val="18"/>
        <w:szCs w:val="18"/>
      </w:rPr>
    </w:lvl>
    <w:lvl w:ilvl="1" w:tplc="1FDEE2E2">
      <w:start w:val="1"/>
      <w:numFmt w:val="bullet"/>
      <w:lvlText w:val="o"/>
      <w:lvlJc w:val="left"/>
      <w:pPr>
        <w:ind w:left="1440" w:hanging="360"/>
      </w:pPr>
      <w:rPr>
        <w:rFonts w:ascii="Courier New" w:hAnsi="Courier New" w:cs="Courier New" w:hint="default"/>
      </w:rPr>
    </w:lvl>
    <w:lvl w:ilvl="2" w:tplc="ABE4D696">
      <w:start w:val="1"/>
      <w:numFmt w:val="bullet"/>
      <w:lvlText w:val=""/>
      <w:lvlJc w:val="left"/>
      <w:pPr>
        <w:ind w:left="2160" w:hanging="360"/>
      </w:pPr>
      <w:rPr>
        <w:rFonts w:ascii="Wingdings" w:hAnsi="Wingdings" w:cs="Wingdings" w:hint="default"/>
      </w:rPr>
    </w:lvl>
    <w:lvl w:ilvl="3" w:tplc="DFD82396">
      <w:start w:val="1"/>
      <w:numFmt w:val="bullet"/>
      <w:lvlText w:val=""/>
      <w:lvlJc w:val="left"/>
      <w:pPr>
        <w:ind w:left="2880" w:hanging="360"/>
      </w:pPr>
      <w:rPr>
        <w:rFonts w:ascii="Symbol" w:hAnsi="Symbol" w:cs="Symbol" w:hint="default"/>
      </w:rPr>
    </w:lvl>
    <w:lvl w:ilvl="4" w:tplc="92986F7A">
      <w:start w:val="1"/>
      <w:numFmt w:val="bullet"/>
      <w:lvlText w:val="o"/>
      <w:lvlJc w:val="left"/>
      <w:pPr>
        <w:ind w:left="3600" w:hanging="360"/>
      </w:pPr>
      <w:rPr>
        <w:rFonts w:ascii="Courier New" w:hAnsi="Courier New" w:cs="Courier New" w:hint="default"/>
      </w:rPr>
    </w:lvl>
    <w:lvl w:ilvl="5" w:tplc="15D26100">
      <w:start w:val="1"/>
      <w:numFmt w:val="bullet"/>
      <w:lvlText w:val=""/>
      <w:lvlJc w:val="left"/>
      <w:pPr>
        <w:ind w:left="4320" w:hanging="360"/>
      </w:pPr>
      <w:rPr>
        <w:rFonts w:ascii="Wingdings" w:hAnsi="Wingdings" w:cs="Wingdings" w:hint="default"/>
      </w:rPr>
    </w:lvl>
    <w:lvl w:ilvl="6" w:tplc="DCC89E7A">
      <w:start w:val="1"/>
      <w:numFmt w:val="bullet"/>
      <w:lvlText w:val=""/>
      <w:lvlJc w:val="left"/>
      <w:pPr>
        <w:ind w:left="5040" w:hanging="360"/>
      </w:pPr>
      <w:rPr>
        <w:rFonts w:ascii="Symbol" w:hAnsi="Symbol" w:cs="Symbol" w:hint="default"/>
      </w:rPr>
    </w:lvl>
    <w:lvl w:ilvl="7" w:tplc="39A867EA">
      <w:start w:val="1"/>
      <w:numFmt w:val="bullet"/>
      <w:lvlText w:val="o"/>
      <w:lvlJc w:val="left"/>
      <w:pPr>
        <w:ind w:left="5760" w:hanging="360"/>
      </w:pPr>
      <w:rPr>
        <w:rFonts w:ascii="Courier New" w:hAnsi="Courier New" w:cs="Courier New" w:hint="default"/>
      </w:rPr>
    </w:lvl>
    <w:lvl w:ilvl="8" w:tplc="E88277E6">
      <w:start w:val="1"/>
      <w:numFmt w:val="bullet"/>
      <w:lvlText w:val=""/>
      <w:lvlJc w:val="left"/>
      <w:pPr>
        <w:ind w:left="6480" w:hanging="360"/>
      </w:pPr>
      <w:rPr>
        <w:rFonts w:ascii="Wingdings" w:hAnsi="Wingdings" w:cs="Wingdings" w:hint="default"/>
      </w:rPr>
    </w:lvl>
  </w:abstractNum>
  <w:abstractNum w:abstractNumId="3" w15:restartNumberingAfterBreak="0">
    <w:nsid w:val="053A2C53"/>
    <w:multiLevelType w:val="hybridMultilevel"/>
    <w:tmpl w:val="5072B5EA"/>
    <w:lvl w:ilvl="0" w:tplc="7A7A1740">
      <w:start w:val="1"/>
      <w:numFmt w:val="bullet"/>
      <w:lvlText w:val=""/>
      <w:lvlJc w:val="left"/>
      <w:pPr>
        <w:ind w:left="720" w:hanging="360"/>
      </w:pPr>
      <w:rPr>
        <w:rFonts w:ascii="Symbol" w:hAnsi="Symbol" w:cs="Symbol" w:hint="default"/>
        <w:sz w:val="18"/>
        <w:szCs w:val="18"/>
      </w:rPr>
    </w:lvl>
    <w:lvl w:ilvl="1" w:tplc="5C103DB2">
      <w:start w:val="1"/>
      <w:numFmt w:val="bullet"/>
      <w:lvlText w:val="o"/>
      <w:lvlJc w:val="left"/>
      <w:pPr>
        <w:ind w:left="1440" w:hanging="360"/>
      </w:pPr>
      <w:rPr>
        <w:rFonts w:ascii="Courier New" w:hAnsi="Courier New" w:cs="Courier New" w:hint="default"/>
      </w:rPr>
    </w:lvl>
    <w:lvl w:ilvl="2" w:tplc="22043BA0">
      <w:start w:val="1"/>
      <w:numFmt w:val="bullet"/>
      <w:lvlText w:val=""/>
      <w:lvlJc w:val="left"/>
      <w:pPr>
        <w:ind w:left="2160" w:hanging="360"/>
      </w:pPr>
      <w:rPr>
        <w:rFonts w:ascii="Wingdings" w:hAnsi="Wingdings" w:cs="Wingdings" w:hint="default"/>
      </w:rPr>
    </w:lvl>
    <w:lvl w:ilvl="3" w:tplc="CB1442F0">
      <w:start w:val="1"/>
      <w:numFmt w:val="bullet"/>
      <w:lvlText w:val=""/>
      <w:lvlJc w:val="left"/>
      <w:pPr>
        <w:ind w:left="2880" w:hanging="360"/>
      </w:pPr>
      <w:rPr>
        <w:rFonts w:ascii="Symbol" w:hAnsi="Symbol" w:cs="Symbol" w:hint="default"/>
      </w:rPr>
    </w:lvl>
    <w:lvl w:ilvl="4" w:tplc="54105174">
      <w:start w:val="1"/>
      <w:numFmt w:val="bullet"/>
      <w:lvlText w:val="o"/>
      <w:lvlJc w:val="left"/>
      <w:pPr>
        <w:ind w:left="3600" w:hanging="360"/>
      </w:pPr>
      <w:rPr>
        <w:rFonts w:ascii="Courier New" w:hAnsi="Courier New" w:cs="Courier New" w:hint="default"/>
      </w:rPr>
    </w:lvl>
    <w:lvl w:ilvl="5" w:tplc="1DBC1D4E">
      <w:start w:val="1"/>
      <w:numFmt w:val="bullet"/>
      <w:lvlText w:val=""/>
      <w:lvlJc w:val="left"/>
      <w:pPr>
        <w:ind w:left="4320" w:hanging="360"/>
      </w:pPr>
      <w:rPr>
        <w:rFonts w:ascii="Wingdings" w:hAnsi="Wingdings" w:cs="Wingdings" w:hint="default"/>
      </w:rPr>
    </w:lvl>
    <w:lvl w:ilvl="6" w:tplc="A89295A0">
      <w:start w:val="1"/>
      <w:numFmt w:val="bullet"/>
      <w:lvlText w:val=""/>
      <w:lvlJc w:val="left"/>
      <w:pPr>
        <w:ind w:left="5040" w:hanging="360"/>
      </w:pPr>
      <w:rPr>
        <w:rFonts w:ascii="Symbol" w:hAnsi="Symbol" w:cs="Symbol" w:hint="default"/>
      </w:rPr>
    </w:lvl>
    <w:lvl w:ilvl="7" w:tplc="8A464956">
      <w:start w:val="1"/>
      <w:numFmt w:val="bullet"/>
      <w:lvlText w:val="o"/>
      <w:lvlJc w:val="left"/>
      <w:pPr>
        <w:ind w:left="5760" w:hanging="360"/>
      </w:pPr>
      <w:rPr>
        <w:rFonts w:ascii="Courier New" w:hAnsi="Courier New" w:cs="Courier New" w:hint="default"/>
      </w:rPr>
    </w:lvl>
    <w:lvl w:ilvl="8" w:tplc="C7C21070">
      <w:start w:val="1"/>
      <w:numFmt w:val="bullet"/>
      <w:lvlText w:val=""/>
      <w:lvlJc w:val="left"/>
      <w:pPr>
        <w:ind w:left="6480" w:hanging="360"/>
      </w:pPr>
      <w:rPr>
        <w:rFonts w:ascii="Wingdings" w:hAnsi="Wingdings" w:cs="Wingdings" w:hint="default"/>
      </w:rPr>
    </w:lvl>
  </w:abstractNum>
  <w:abstractNum w:abstractNumId="4" w15:restartNumberingAfterBreak="0">
    <w:nsid w:val="063133D7"/>
    <w:multiLevelType w:val="hybridMultilevel"/>
    <w:tmpl w:val="15163618"/>
    <w:lvl w:ilvl="0" w:tplc="82685CB2">
      <w:start w:val="1"/>
      <w:numFmt w:val="bullet"/>
      <w:lvlText w:val=""/>
      <w:lvlJc w:val="left"/>
      <w:pPr>
        <w:ind w:left="720" w:hanging="360"/>
      </w:pPr>
      <w:rPr>
        <w:rFonts w:ascii="Symbol" w:hAnsi="Symbol" w:cs="Symbol" w:hint="default"/>
        <w:sz w:val="24"/>
        <w:szCs w:val="24"/>
      </w:rPr>
    </w:lvl>
    <w:lvl w:ilvl="1" w:tplc="73F61ED4">
      <w:start w:val="1"/>
      <w:numFmt w:val="bullet"/>
      <w:lvlText w:val="o"/>
      <w:lvlJc w:val="left"/>
      <w:pPr>
        <w:ind w:left="1440" w:hanging="360"/>
      </w:pPr>
      <w:rPr>
        <w:rFonts w:ascii="Courier New" w:hAnsi="Courier New" w:cs="Courier New" w:hint="default"/>
      </w:rPr>
    </w:lvl>
    <w:lvl w:ilvl="2" w:tplc="366052AA">
      <w:start w:val="1"/>
      <w:numFmt w:val="bullet"/>
      <w:lvlText w:val=""/>
      <w:lvlJc w:val="left"/>
      <w:pPr>
        <w:ind w:left="2160" w:hanging="360"/>
      </w:pPr>
      <w:rPr>
        <w:rFonts w:ascii="Wingdings" w:hAnsi="Wingdings" w:cs="Wingdings" w:hint="default"/>
      </w:rPr>
    </w:lvl>
    <w:lvl w:ilvl="3" w:tplc="9C9ECB38">
      <w:start w:val="1"/>
      <w:numFmt w:val="bullet"/>
      <w:lvlText w:val=""/>
      <w:lvlJc w:val="left"/>
      <w:pPr>
        <w:ind w:left="2880" w:hanging="360"/>
      </w:pPr>
      <w:rPr>
        <w:rFonts w:ascii="Symbol" w:hAnsi="Symbol" w:cs="Symbol" w:hint="default"/>
      </w:rPr>
    </w:lvl>
    <w:lvl w:ilvl="4" w:tplc="BE6A8E7A">
      <w:start w:val="1"/>
      <w:numFmt w:val="bullet"/>
      <w:lvlText w:val="o"/>
      <w:lvlJc w:val="left"/>
      <w:pPr>
        <w:ind w:left="3600" w:hanging="360"/>
      </w:pPr>
      <w:rPr>
        <w:rFonts w:ascii="Courier New" w:hAnsi="Courier New" w:cs="Courier New" w:hint="default"/>
      </w:rPr>
    </w:lvl>
    <w:lvl w:ilvl="5" w:tplc="677EB04C">
      <w:start w:val="1"/>
      <w:numFmt w:val="bullet"/>
      <w:lvlText w:val=""/>
      <w:lvlJc w:val="left"/>
      <w:pPr>
        <w:ind w:left="4320" w:hanging="360"/>
      </w:pPr>
      <w:rPr>
        <w:rFonts w:ascii="Wingdings" w:hAnsi="Wingdings" w:cs="Wingdings" w:hint="default"/>
      </w:rPr>
    </w:lvl>
    <w:lvl w:ilvl="6" w:tplc="0324B780">
      <w:start w:val="1"/>
      <w:numFmt w:val="bullet"/>
      <w:lvlText w:val=""/>
      <w:lvlJc w:val="left"/>
      <w:pPr>
        <w:ind w:left="5040" w:hanging="360"/>
      </w:pPr>
      <w:rPr>
        <w:rFonts w:ascii="Symbol" w:hAnsi="Symbol" w:cs="Symbol" w:hint="default"/>
      </w:rPr>
    </w:lvl>
    <w:lvl w:ilvl="7" w:tplc="5A2E32A8">
      <w:start w:val="1"/>
      <w:numFmt w:val="bullet"/>
      <w:lvlText w:val="o"/>
      <w:lvlJc w:val="left"/>
      <w:pPr>
        <w:ind w:left="5760" w:hanging="360"/>
      </w:pPr>
      <w:rPr>
        <w:rFonts w:ascii="Courier New" w:hAnsi="Courier New" w:cs="Courier New" w:hint="default"/>
      </w:rPr>
    </w:lvl>
    <w:lvl w:ilvl="8" w:tplc="B37E7902">
      <w:start w:val="1"/>
      <w:numFmt w:val="bullet"/>
      <w:lvlText w:val=""/>
      <w:lvlJc w:val="left"/>
      <w:pPr>
        <w:ind w:left="6480" w:hanging="360"/>
      </w:pPr>
      <w:rPr>
        <w:rFonts w:ascii="Wingdings" w:hAnsi="Wingdings" w:cs="Wingdings" w:hint="default"/>
      </w:rPr>
    </w:lvl>
  </w:abstractNum>
  <w:abstractNum w:abstractNumId="5" w15:restartNumberingAfterBreak="0">
    <w:nsid w:val="093A13EA"/>
    <w:multiLevelType w:val="hybridMultilevel"/>
    <w:tmpl w:val="4FD2B4DA"/>
    <w:lvl w:ilvl="0" w:tplc="B8287D7A">
      <w:start w:val="1"/>
      <w:numFmt w:val="bullet"/>
      <w:lvlText w:val=""/>
      <w:lvlJc w:val="left"/>
      <w:pPr>
        <w:ind w:left="720" w:hanging="360"/>
      </w:pPr>
      <w:rPr>
        <w:rFonts w:ascii="Symbol" w:hAnsi="Symbol" w:cs="Symbol" w:hint="default"/>
        <w:sz w:val="24"/>
        <w:szCs w:val="24"/>
      </w:rPr>
    </w:lvl>
    <w:lvl w:ilvl="1" w:tplc="503A4244">
      <w:start w:val="1"/>
      <w:numFmt w:val="bullet"/>
      <w:lvlText w:val="o"/>
      <w:lvlJc w:val="left"/>
      <w:pPr>
        <w:ind w:left="1440" w:hanging="360"/>
      </w:pPr>
      <w:rPr>
        <w:rFonts w:ascii="Courier New" w:hAnsi="Courier New" w:cs="Courier New" w:hint="default"/>
      </w:rPr>
    </w:lvl>
    <w:lvl w:ilvl="2" w:tplc="7976037C">
      <w:start w:val="1"/>
      <w:numFmt w:val="bullet"/>
      <w:lvlText w:val=""/>
      <w:lvlJc w:val="left"/>
      <w:pPr>
        <w:ind w:left="2160" w:hanging="360"/>
      </w:pPr>
      <w:rPr>
        <w:rFonts w:ascii="Wingdings" w:hAnsi="Wingdings" w:cs="Wingdings" w:hint="default"/>
      </w:rPr>
    </w:lvl>
    <w:lvl w:ilvl="3" w:tplc="207EF30A">
      <w:start w:val="1"/>
      <w:numFmt w:val="bullet"/>
      <w:lvlText w:val=""/>
      <w:lvlJc w:val="left"/>
      <w:pPr>
        <w:ind w:left="2880" w:hanging="360"/>
      </w:pPr>
      <w:rPr>
        <w:rFonts w:ascii="Symbol" w:hAnsi="Symbol" w:cs="Symbol" w:hint="default"/>
      </w:rPr>
    </w:lvl>
    <w:lvl w:ilvl="4" w:tplc="46B6033C">
      <w:start w:val="1"/>
      <w:numFmt w:val="bullet"/>
      <w:lvlText w:val="o"/>
      <w:lvlJc w:val="left"/>
      <w:pPr>
        <w:ind w:left="3600" w:hanging="360"/>
      </w:pPr>
      <w:rPr>
        <w:rFonts w:ascii="Courier New" w:hAnsi="Courier New" w:cs="Courier New" w:hint="default"/>
      </w:rPr>
    </w:lvl>
    <w:lvl w:ilvl="5" w:tplc="52A037C0">
      <w:start w:val="1"/>
      <w:numFmt w:val="bullet"/>
      <w:lvlText w:val=""/>
      <w:lvlJc w:val="left"/>
      <w:pPr>
        <w:ind w:left="4320" w:hanging="360"/>
      </w:pPr>
      <w:rPr>
        <w:rFonts w:ascii="Wingdings" w:hAnsi="Wingdings" w:cs="Wingdings" w:hint="default"/>
      </w:rPr>
    </w:lvl>
    <w:lvl w:ilvl="6" w:tplc="37A2B084">
      <w:start w:val="1"/>
      <w:numFmt w:val="bullet"/>
      <w:lvlText w:val=""/>
      <w:lvlJc w:val="left"/>
      <w:pPr>
        <w:ind w:left="5040" w:hanging="360"/>
      </w:pPr>
      <w:rPr>
        <w:rFonts w:ascii="Symbol" w:hAnsi="Symbol" w:cs="Symbol" w:hint="default"/>
      </w:rPr>
    </w:lvl>
    <w:lvl w:ilvl="7" w:tplc="4080FA1A">
      <w:start w:val="1"/>
      <w:numFmt w:val="bullet"/>
      <w:lvlText w:val="o"/>
      <w:lvlJc w:val="left"/>
      <w:pPr>
        <w:ind w:left="5760" w:hanging="360"/>
      </w:pPr>
      <w:rPr>
        <w:rFonts w:ascii="Courier New" w:hAnsi="Courier New" w:cs="Courier New" w:hint="default"/>
      </w:rPr>
    </w:lvl>
    <w:lvl w:ilvl="8" w:tplc="4978E6D0">
      <w:start w:val="1"/>
      <w:numFmt w:val="bullet"/>
      <w:lvlText w:val=""/>
      <w:lvlJc w:val="left"/>
      <w:pPr>
        <w:ind w:left="6480" w:hanging="360"/>
      </w:pPr>
      <w:rPr>
        <w:rFonts w:ascii="Wingdings" w:hAnsi="Wingdings" w:cs="Wingdings" w:hint="default"/>
      </w:rPr>
    </w:lvl>
  </w:abstractNum>
  <w:abstractNum w:abstractNumId="6" w15:restartNumberingAfterBreak="0">
    <w:nsid w:val="099251C3"/>
    <w:multiLevelType w:val="hybridMultilevel"/>
    <w:tmpl w:val="C5F01704"/>
    <w:lvl w:ilvl="0" w:tplc="04240001">
      <w:start w:val="1"/>
      <w:numFmt w:val="bullet"/>
      <w:lvlText w:val=""/>
      <w:lvlJc w:val="left"/>
      <w:pPr>
        <w:ind w:left="578" w:hanging="360"/>
      </w:pPr>
      <w:rPr>
        <w:rFonts w:ascii="Symbol" w:hAnsi="Symbo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7" w15:restartNumberingAfterBreak="0">
    <w:nsid w:val="09CC0D21"/>
    <w:multiLevelType w:val="hybridMultilevel"/>
    <w:tmpl w:val="C5780014"/>
    <w:lvl w:ilvl="0" w:tplc="57888E7E">
      <w:start w:val="1"/>
      <w:numFmt w:val="bullet"/>
      <w:lvlText w:val=""/>
      <w:lvlJc w:val="left"/>
      <w:pPr>
        <w:ind w:left="720" w:hanging="360"/>
      </w:pPr>
      <w:rPr>
        <w:rFonts w:ascii="Symbol" w:hAnsi="Symbol" w:cs="Symbol" w:hint="default"/>
        <w:sz w:val="18"/>
        <w:szCs w:val="18"/>
      </w:rPr>
    </w:lvl>
    <w:lvl w:ilvl="1" w:tplc="F23A44FC">
      <w:start w:val="1"/>
      <w:numFmt w:val="bullet"/>
      <w:lvlText w:val="o"/>
      <w:lvlJc w:val="left"/>
      <w:pPr>
        <w:ind w:left="1440" w:hanging="360"/>
      </w:pPr>
      <w:rPr>
        <w:rFonts w:ascii="Courier New" w:hAnsi="Courier New" w:cs="Courier New" w:hint="default"/>
      </w:rPr>
    </w:lvl>
    <w:lvl w:ilvl="2" w:tplc="CC4C03E4">
      <w:start w:val="1"/>
      <w:numFmt w:val="bullet"/>
      <w:lvlText w:val=""/>
      <w:lvlJc w:val="left"/>
      <w:pPr>
        <w:ind w:left="2160" w:hanging="360"/>
      </w:pPr>
      <w:rPr>
        <w:rFonts w:ascii="Wingdings" w:hAnsi="Wingdings" w:cs="Wingdings" w:hint="default"/>
      </w:rPr>
    </w:lvl>
    <w:lvl w:ilvl="3" w:tplc="A02AF1B8">
      <w:start w:val="1"/>
      <w:numFmt w:val="bullet"/>
      <w:lvlText w:val=""/>
      <w:lvlJc w:val="left"/>
      <w:pPr>
        <w:ind w:left="2880" w:hanging="360"/>
      </w:pPr>
      <w:rPr>
        <w:rFonts w:ascii="Symbol" w:hAnsi="Symbol" w:cs="Symbol" w:hint="default"/>
      </w:rPr>
    </w:lvl>
    <w:lvl w:ilvl="4" w:tplc="C396C2EC">
      <w:start w:val="1"/>
      <w:numFmt w:val="bullet"/>
      <w:lvlText w:val="o"/>
      <w:lvlJc w:val="left"/>
      <w:pPr>
        <w:ind w:left="3600" w:hanging="360"/>
      </w:pPr>
      <w:rPr>
        <w:rFonts w:ascii="Courier New" w:hAnsi="Courier New" w:cs="Courier New" w:hint="default"/>
      </w:rPr>
    </w:lvl>
    <w:lvl w:ilvl="5" w:tplc="8396818E">
      <w:start w:val="1"/>
      <w:numFmt w:val="bullet"/>
      <w:lvlText w:val=""/>
      <w:lvlJc w:val="left"/>
      <w:pPr>
        <w:ind w:left="4320" w:hanging="360"/>
      </w:pPr>
      <w:rPr>
        <w:rFonts w:ascii="Wingdings" w:hAnsi="Wingdings" w:cs="Wingdings" w:hint="default"/>
      </w:rPr>
    </w:lvl>
    <w:lvl w:ilvl="6" w:tplc="92E26644">
      <w:start w:val="1"/>
      <w:numFmt w:val="bullet"/>
      <w:lvlText w:val=""/>
      <w:lvlJc w:val="left"/>
      <w:pPr>
        <w:ind w:left="5040" w:hanging="360"/>
      </w:pPr>
      <w:rPr>
        <w:rFonts w:ascii="Symbol" w:hAnsi="Symbol" w:cs="Symbol" w:hint="default"/>
      </w:rPr>
    </w:lvl>
    <w:lvl w:ilvl="7" w:tplc="D72E9B00">
      <w:start w:val="1"/>
      <w:numFmt w:val="bullet"/>
      <w:lvlText w:val="o"/>
      <w:lvlJc w:val="left"/>
      <w:pPr>
        <w:ind w:left="5760" w:hanging="360"/>
      </w:pPr>
      <w:rPr>
        <w:rFonts w:ascii="Courier New" w:hAnsi="Courier New" w:cs="Courier New" w:hint="default"/>
      </w:rPr>
    </w:lvl>
    <w:lvl w:ilvl="8" w:tplc="BCFCB9D6">
      <w:start w:val="1"/>
      <w:numFmt w:val="bullet"/>
      <w:lvlText w:val=""/>
      <w:lvlJc w:val="left"/>
      <w:pPr>
        <w:ind w:left="6480" w:hanging="360"/>
      </w:pPr>
      <w:rPr>
        <w:rFonts w:ascii="Wingdings" w:hAnsi="Wingdings" w:cs="Wingdings" w:hint="default"/>
      </w:rPr>
    </w:lvl>
  </w:abstractNum>
  <w:abstractNum w:abstractNumId="8" w15:restartNumberingAfterBreak="0">
    <w:nsid w:val="0F7D709D"/>
    <w:multiLevelType w:val="multilevel"/>
    <w:tmpl w:val="3076A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F8401D"/>
    <w:multiLevelType w:val="hybridMultilevel"/>
    <w:tmpl w:val="A1CC8612"/>
    <w:lvl w:ilvl="0" w:tplc="02CEDF8A">
      <w:start w:val="1"/>
      <w:numFmt w:val="bullet"/>
      <w:lvlText w:val=""/>
      <w:lvlJc w:val="left"/>
      <w:pPr>
        <w:ind w:left="720" w:hanging="360"/>
      </w:pPr>
      <w:rPr>
        <w:rFonts w:ascii="Symbol" w:hAnsi="Symbol" w:cs="Symbol" w:hint="default"/>
        <w:sz w:val="18"/>
        <w:szCs w:val="18"/>
      </w:rPr>
    </w:lvl>
    <w:lvl w:ilvl="1" w:tplc="6A5A7B9E">
      <w:start w:val="1"/>
      <w:numFmt w:val="bullet"/>
      <w:lvlText w:val="o"/>
      <w:lvlJc w:val="left"/>
      <w:pPr>
        <w:ind w:left="1440" w:hanging="360"/>
      </w:pPr>
      <w:rPr>
        <w:rFonts w:ascii="Courier New" w:hAnsi="Courier New" w:cs="Courier New" w:hint="default"/>
      </w:rPr>
    </w:lvl>
    <w:lvl w:ilvl="2" w:tplc="F7040D4A">
      <w:start w:val="1"/>
      <w:numFmt w:val="bullet"/>
      <w:lvlText w:val=""/>
      <w:lvlJc w:val="left"/>
      <w:pPr>
        <w:ind w:left="2160" w:hanging="360"/>
      </w:pPr>
      <w:rPr>
        <w:rFonts w:ascii="Wingdings" w:hAnsi="Wingdings" w:cs="Wingdings" w:hint="default"/>
      </w:rPr>
    </w:lvl>
    <w:lvl w:ilvl="3" w:tplc="10D0701A">
      <w:start w:val="1"/>
      <w:numFmt w:val="bullet"/>
      <w:lvlText w:val=""/>
      <w:lvlJc w:val="left"/>
      <w:pPr>
        <w:ind w:left="2880" w:hanging="360"/>
      </w:pPr>
      <w:rPr>
        <w:rFonts w:ascii="Symbol" w:hAnsi="Symbol" w:cs="Symbol" w:hint="default"/>
      </w:rPr>
    </w:lvl>
    <w:lvl w:ilvl="4" w:tplc="0374DB66">
      <w:start w:val="1"/>
      <w:numFmt w:val="bullet"/>
      <w:lvlText w:val="o"/>
      <w:lvlJc w:val="left"/>
      <w:pPr>
        <w:ind w:left="3600" w:hanging="360"/>
      </w:pPr>
      <w:rPr>
        <w:rFonts w:ascii="Courier New" w:hAnsi="Courier New" w:cs="Courier New" w:hint="default"/>
      </w:rPr>
    </w:lvl>
    <w:lvl w:ilvl="5" w:tplc="52F86C80">
      <w:start w:val="1"/>
      <w:numFmt w:val="bullet"/>
      <w:lvlText w:val=""/>
      <w:lvlJc w:val="left"/>
      <w:pPr>
        <w:ind w:left="4320" w:hanging="360"/>
      </w:pPr>
      <w:rPr>
        <w:rFonts w:ascii="Wingdings" w:hAnsi="Wingdings" w:cs="Wingdings" w:hint="default"/>
      </w:rPr>
    </w:lvl>
    <w:lvl w:ilvl="6" w:tplc="E536CF0C">
      <w:start w:val="1"/>
      <w:numFmt w:val="bullet"/>
      <w:lvlText w:val=""/>
      <w:lvlJc w:val="left"/>
      <w:pPr>
        <w:ind w:left="5040" w:hanging="360"/>
      </w:pPr>
      <w:rPr>
        <w:rFonts w:ascii="Symbol" w:hAnsi="Symbol" w:cs="Symbol" w:hint="default"/>
      </w:rPr>
    </w:lvl>
    <w:lvl w:ilvl="7" w:tplc="9494779E">
      <w:start w:val="1"/>
      <w:numFmt w:val="bullet"/>
      <w:lvlText w:val="o"/>
      <w:lvlJc w:val="left"/>
      <w:pPr>
        <w:ind w:left="5760" w:hanging="360"/>
      </w:pPr>
      <w:rPr>
        <w:rFonts w:ascii="Courier New" w:hAnsi="Courier New" w:cs="Courier New" w:hint="default"/>
      </w:rPr>
    </w:lvl>
    <w:lvl w:ilvl="8" w:tplc="4AAC2DE8">
      <w:start w:val="1"/>
      <w:numFmt w:val="bullet"/>
      <w:lvlText w:val=""/>
      <w:lvlJc w:val="left"/>
      <w:pPr>
        <w:ind w:left="6480" w:hanging="360"/>
      </w:pPr>
      <w:rPr>
        <w:rFonts w:ascii="Wingdings" w:hAnsi="Wingdings" w:cs="Wingdings" w:hint="default"/>
      </w:rPr>
    </w:lvl>
  </w:abstractNum>
  <w:abstractNum w:abstractNumId="10" w15:restartNumberingAfterBreak="0">
    <w:nsid w:val="12417D58"/>
    <w:multiLevelType w:val="hybridMultilevel"/>
    <w:tmpl w:val="C9D0CF66"/>
    <w:lvl w:ilvl="0" w:tplc="292492D2">
      <w:start w:val="1"/>
      <w:numFmt w:val="bullet"/>
      <w:lvlText w:val=""/>
      <w:lvlJc w:val="left"/>
      <w:pPr>
        <w:ind w:left="720" w:hanging="360"/>
      </w:pPr>
      <w:rPr>
        <w:rFonts w:ascii="Symbol" w:hAnsi="Symbol" w:cs="Symbol" w:hint="default"/>
        <w:sz w:val="18"/>
        <w:szCs w:val="18"/>
      </w:rPr>
    </w:lvl>
    <w:lvl w:ilvl="1" w:tplc="FE2ED91A">
      <w:start w:val="1"/>
      <w:numFmt w:val="bullet"/>
      <w:lvlText w:val="o"/>
      <w:lvlJc w:val="left"/>
      <w:pPr>
        <w:ind w:left="1440" w:hanging="360"/>
      </w:pPr>
      <w:rPr>
        <w:rFonts w:ascii="Courier New" w:hAnsi="Courier New" w:cs="Courier New" w:hint="default"/>
        <w:sz w:val="18"/>
        <w:szCs w:val="18"/>
      </w:rPr>
    </w:lvl>
    <w:lvl w:ilvl="2" w:tplc="3AA2A5B4">
      <w:start w:val="1"/>
      <w:numFmt w:val="bullet"/>
      <w:lvlText w:val=""/>
      <w:lvlJc w:val="left"/>
      <w:pPr>
        <w:ind w:left="2160" w:hanging="360"/>
      </w:pPr>
      <w:rPr>
        <w:rFonts w:ascii="Wingdings" w:hAnsi="Wingdings" w:cs="Wingdings" w:hint="default"/>
      </w:rPr>
    </w:lvl>
    <w:lvl w:ilvl="3" w:tplc="929E5C84">
      <w:start w:val="1"/>
      <w:numFmt w:val="bullet"/>
      <w:lvlText w:val=""/>
      <w:lvlJc w:val="left"/>
      <w:pPr>
        <w:ind w:left="2880" w:hanging="360"/>
      </w:pPr>
      <w:rPr>
        <w:rFonts w:ascii="Symbol" w:hAnsi="Symbol" w:cs="Symbol" w:hint="default"/>
      </w:rPr>
    </w:lvl>
    <w:lvl w:ilvl="4" w:tplc="AF2A5A88">
      <w:start w:val="1"/>
      <w:numFmt w:val="bullet"/>
      <w:lvlText w:val="o"/>
      <w:lvlJc w:val="left"/>
      <w:pPr>
        <w:ind w:left="3600" w:hanging="360"/>
      </w:pPr>
      <w:rPr>
        <w:rFonts w:ascii="Courier New" w:hAnsi="Courier New" w:cs="Courier New" w:hint="default"/>
      </w:rPr>
    </w:lvl>
    <w:lvl w:ilvl="5" w:tplc="83668322">
      <w:start w:val="1"/>
      <w:numFmt w:val="bullet"/>
      <w:lvlText w:val=""/>
      <w:lvlJc w:val="left"/>
      <w:pPr>
        <w:ind w:left="4320" w:hanging="360"/>
      </w:pPr>
      <w:rPr>
        <w:rFonts w:ascii="Wingdings" w:hAnsi="Wingdings" w:cs="Wingdings" w:hint="default"/>
      </w:rPr>
    </w:lvl>
    <w:lvl w:ilvl="6" w:tplc="3E86F356">
      <w:start w:val="1"/>
      <w:numFmt w:val="bullet"/>
      <w:lvlText w:val=""/>
      <w:lvlJc w:val="left"/>
      <w:pPr>
        <w:ind w:left="5040" w:hanging="360"/>
      </w:pPr>
      <w:rPr>
        <w:rFonts w:ascii="Symbol" w:hAnsi="Symbol" w:cs="Symbol" w:hint="default"/>
      </w:rPr>
    </w:lvl>
    <w:lvl w:ilvl="7" w:tplc="B7A24A30">
      <w:start w:val="1"/>
      <w:numFmt w:val="bullet"/>
      <w:lvlText w:val="o"/>
      <w:lvlJc w:val="left"/>
      <w:pPr>
        <w:ind w:left="5760" w:hanging="360"/>
      </w:pPr>
      <w:rPr>
        <w:rFonts w:ascii="Courier New" w:hAnsi="Courier New" w:cs="Courier New" w:hint="default"/>
      </w:rPr>
    </w:lvl>
    <w:lvl w:ilvl="8" w:tplc="63D69A7A">
      <w:start w:val="1"/>
      <w:numFmt w:val="bullet"/>
      <w:lvlText w:val=""/>
      <w:lvlJc w:val="left"/>
      <w:pPr>
        <w:ind w:left="6480" w:hanging="360"/>
      </w:pPr>
      <w:rPr>
        <w:rFonts w:ascii="Wingdings" w:hAnsi="Wingdings" w:cs="Wingdings" w:hint="default"/>
      </w:rPr>
    </w:lvl>
  </w:abstractNum>
  <w:abstractNum w:abstractNumId="11" w15:restartNumberingAfterBreak="0">
    <w:nsid w:val="155213A4"/>
    <w:multiLevelType w:val="hybridMultilevel"/>
    <w:tmpl w:val="81865FD8"/>
    <w:lvl w:ilvl="0" w:tplc="40B83E3E">
      <w:start w:val="1"/>
      <w:numFmt w:val="bullet"/>
      <w:lvlText w:val=""/>
      <w:lvlJc w:val="left"/>
      <w:pPr>
        <w:ind w:left="720" w:hanging="360"/>
      </w:pPr>
      <w:rPr>
        <w:rFonts w:ascii="Symbol" w:hAnsi="Symbol" w:cs="Symbol" w:hint="default"/>
        <w:sz w:val="18"/>
        <w:szCs w:val="18"/>
      </w:rPr>
    </w:lvl>
    <w:lvl w:ilvl="1" w:tplc="5128D708">
      <w:start w:val="1"/>
      <w:numFmt w:val="bullet"/>
      <w:lvlText w:val="o"/>
      <w:lvlJc w:val="left"/>
      <w:pPr>
        <w:ind w:left="1440" w:hanging="360"/>
      </w:pPr>
      <w:rPr>
        <w:rFonts w:ascii="Courier New" w:hAnsi="Courier New" w:cs="Courier New" w:hint="default"/>
      </w:rPr>
    </w:lvl>
    <w:lvl w:ilvl="2" w:tplc="FA3EA142">
      <w:start w:val="1"/>
      <w:numFmt w:val="bullet"/>
      <w:lvlText w:val=""/>
      <w:lvlJc w:val="left"/>
      <w:pPr>
        <w:ind w:left="2160" w:hanging="360"/>
      </w:pPr>
      <w:rPr>
        <w:rFonts w:ascii="Wingdings" w:hAnsi="Wingdings" w:cs="Wingdings" w:hint="default"/>
      </w:rPr>
    </w:lvl>
    <w:lvl w:ilvl="3" w:tplc="0A98E230">
      <w:start w:val="1"/>
      <w:numFmt w:val="bullet"/>
      <w:lvlText w:val=""/>
      <w:lvlJc w:val="left"/>
      <w:pPr>
        <w:ind w:left="2880" w:hanging="360"/>
      </w:pPr>
      <w:rPr>
        <w:rFonts w:ascii="Symbol" w:hAnsi="Symbol" w:cs="Symbol" w:hint="default"/>
      </w:rPr>
    </w:lvl>
    <w:lvl w:ilvl="4" w:tplc="D17629E2">
      <w:start w:val="1"/>
      <w:numFmt w:val="bullet"/>
      <w:lvlText w:val="o"/>
      <w:lvlJc w:val="left"/>
      <w:pPr>
        <w:ind w:left="3600" w:hanging="360"/>
      </w:pPr>
      <w:rPr>
        <w:rFonts w:ascii="Courier New" w:hAnsi="Courier New" w:cs="Courier New" w:hint="default"/>
      </w:rPr>
    </w:lvl>
    <w:lvl w:ilvl="5" w:tplc="42566724">
      <w:start w:val="1"/>
      <w:numFmt w:val="bullet"/>
      <w:lvlText w:val=""/>
      <w:lvlJc w:val="left"/>
      <w:pPr>
        <w:ind w:left="4320" w:hanging="360"/>
      </w:pPr>
      <w:rPr>
        <w:rFonts w:ascii="Wingdings" w:hAnsi="Wingdings" w:cs="Wingdings" w:hint="default"/>
      </w:rPr>
    </w:lvl>
    <w:lvl w:ilvl="6" w:tplc="578ADFA6">
      <w:start w:val="1"/>
      <w:numFmt w:val="bullet"/>
      <w:lvlText w:val=""/>
      <w:lvlJc w:val="left"/>
      <w:pPr>
        <w:ind w:left="5040" w:hanging="360"/>
      </w:pPr>
      <w:rPr>
        <w:rFonts w:ascii="Symbol" w:hAnsi="Symbol" w:cs="Symbol" w:hint="default"/>
      </w:rPr>
    </w:lvl>
    <w:lvl w:ilvl="7" w:tplc="6A3E2BC2">
      <w:start w:val="1"/>
      <w:numFmt w:val="bullet"/>
      <w:lvlText w:val="o"/>
      <w:lvlJc w:val="left"/>
      <w:pPr>
        <w:ind w:left="5760" w:hanging="360"/>
      </w:pPr>
      <w:rPr>
        <w:rFonts w:ascii="Courier New" w:hAnsi="Courier New" w:cs="Courier New" w:hint="default"/>
      </w:rPr>
    </w:lvl>
    <w:lvl w:ilvl="8" w:tplc="1C6E2F44">
      <w:start w:val="1"/>
      <w:numFmt w:val="bullet"/>
      <w:lvlText w:val=""/>
      <w:lvlJc w:val="left"/>
      <w:pPr>
        <w:ind w:left="6480" w:hanging="360"/>
      </w:pPr>
      <w:rPr>
        <w:rFonts w:ascii="Wingdings" w:hAnsi="Wingdings" w:cs="Wingdings" w:hint="default"/>
      </w:rPr>
    </w:lvl>
  </w:abstractNum>
  <w:abstractNum w:abstractNumId="12" w15:restartNumberingAfterBreak="0">
    <w:nsid w:val="173D4324"/>
    <w:multiLevelType w:val="hybridMultilevel"/>
    <w:tmpl w:val="D88AC08E"/>
    <w:lvl w:ilvl="0" w:tplc="8BE41760">
      <w:start w:val="1"/>
      <w:numFmt w:val="bullet"/>
      <w:lvlText w:val=""/>
      <w:lvlJc w:val="left"/>
      <w:pPr>
        <w:ind w:left="720" w:hanging="360"/>
      </w:pPr>
      <w:rPr>
        <w:rFonts w:ascii="Symbol" w:hAnsi="Symbol" w:cs="Symbol" w:hint="default"/>
        <w:sz w:val="18"/>
        <w:szCs w:val="18"/>
      </w:rPr>
    </w:lvl>
    <w:lvl w:ilvl="1" w:tplc="2608481E">
      <w:start w:val="1"/>
      <w:numFmt w:val="bullet"/>
      <w:lvlText w:val="o"/>
      <w:lvlJc w:val="left"/>
      <w:pPr>
        <w:ind w:left="1440" w:hanging="360"/>
      </w:pPr>
      <w:rPr>
        <w:rFonts w:ascii="Courier New" w:hAnsi="Courier New" w:cs="Courier New" w:hint="default"/>
      </w:rPr>
    </w:lvl>
    <w:lvl w:ilvl="2" w:tplc="2BB40AEA">
      <w:start w:val="1"/>
      <w:numFmt w:val="bullet"/>
      <w:lvlText w:val=""/>
      <w:lvlJc w:val="left"/>
      <w:pPr>
        <w:ind w:left="2160" w:hanging="360"/>
      </w:pPr>
      <w:rPr>
        <w:rFonts w:ascii="Wingdings" w:hAnsi="Wingdings" w:cs="Wingdings" w:hint="default"/>
      </w:rPr>
    </w:lvl>
    <w:lvl w:ilvl="3" w:tplc="155CBECA">
      <w:start w:val="1"/>
      <w:numFmt w:val="bullet"/>
      <w:lvlText w:val=""/>
      <w:lvlJc w:val="left"/>
      <w:pPr>
        <w:ind w:left="2880" w:hanging="360"/>
      </w:pPr>
      <w:rPr>
        <w:rFonts w:ascii="Symbol" w:hAnsi="Symbol" w:cs="Symbol" w:hint="default"/>
      </w:rPr>
    </w:lvl>
    <w:lvl w:ilvl="4" w:tplc="FFA29E16">
      <w:start w:val="1"/>
      <w:numFmt w:val="bullet"/>
      <w:lvlText w:val="o"/>
      <w:lvlJc w:val="left"/>
      <w:pPr>
        <w:ind w:left="3600" w:hanging="360"/>
      </w:pPr>
      <w:rPr>
        <w:rFonts w:ascii="Courier New" w:hAnsi="Courier New" w:cs="Courier New" w:hint="default"/>
      </w:rPr>
    </w:lvl>
    <w:lvl w:ilvl="5" w:tplc="185A8DF6">
      <w:start w:val="1"/>
      <w:numFmt w:val="bullet"/>
      <w:lvlText w:val=""/>
      <w:lvlJc w:val="left"/>
      <w:pPr>
        <w:ind w:left="4320" w:hanging="360"/>
      </w:pPr>
      <w:rPr>
        <w:rFonts w:ascii="Wingdings" w:hAnsi="Wingdings" w:cs="Wingdings" w:hint="default"/>
      </w:rPr>
    </w:lvl>
    <w:lvl w:ilvl="6" w:tplc="B3EE440A">
      <w:start w:val="1"/>
      <w:numFmt w:val="bullet"/>
      <w:lvlText w:val=""/>
      <w:lvlJc w:val="left"/>
      <w:pPr>
        <w:ind w:left="5040" w:hanging="360"/>
      </w:pPr>
      <w:rPr>
        <w:rFonts w:ascii="Symbol" w:hAnsi="Symbol" w:cs="Symbol" w:hint="default"/>
      </w:rPr>
    </w:lvl>
    <w:lvl w:ilvl="7" w:tplc="B0D08DAE">
      <w:start w:val="1"/>
      <w:numFmt w:val="bullet"/>
      <w:lvlText w:val="o"/>
      <w:lvlJc w:val="left"/>
      <w:pPr>
        <w:ind w:left="5760" w:hanging="360"/>
      </w:pPr>
      <w:rPr>
        <w:rFonts w:ascii="Courier New" w:hAnsi="Courier New" w:cs="Courier New" w:hint="default"/>
      </w:rPr>
    </w:lvl>
    <w:lvl w:ilvl="8" w:tplc="B4BC3A0C">
      <w:start w:val="1"/>
      <w:numFmt w:val="bullet"/>
      <w:lvlText w:val=""/>
      <w:lvlJc w:val="left"/>
      <w:pPr>
        <w:ind w:left="6480" w:hanging="360"/>
      </w:pPr>
      <w:rPr>
        <w:rFonts w:ascii="Wingdings" w:hAnsi="Wingdings" w:cs="Wingdings" w:hint="default"/>
      </w:rPr>
    </w:lvl>
  </w:abstractNum>
  <w:abstractNum w:abstractNumId="13" w15:restartNumberingAfterBreak="0">
    <w:nsid w:val="1C9B25D2"/>
    <w:multiLevelType w:val="hybridMultilevel"/>
    <w:tmpl w:val="2132FDAC"/>
    <w:lvl w:ilvl="0" w:tplc="433CA95A">
      <w:start w:val="1"/>
      <w:numFmt w:val="bullet"/>
      <w:lvlText w:val=""/>
      <w:lvlJc w:val="left"/>
      <w:pPr>
        <w:ind w:left="720" w:hanging="360"/>
      </w:pPr>
      <w:rPr>
        <w:rFonts w:ascii="Symbol" w:hAnsi="Symbol" w:cs="Symbol" w:hint="default"/>
        <w:sz w:val="18"/>
        <w:szCs w:val="18"/>
      </w:rPr>
    </w:lvl>
    <w:lvl w:ilvl="1" w:tplc="4B5CA030">
      <w:start w:val="1"/>
      <w:numFmt w:val="bullet"/>
      <w:lvlText w:val="o"/>
      <w:lvlJc w:val="left"/>
      <w:pPr>
        <w:ind w:left="1440" w:hanging="360"/>
      </w:pPr>
      <w:rPr>
        <w:rFonts w:ascii="Courier New" w:hAnsi="Courier New" w:cs="Courier New" w:hint="default"/>
      </w:rPr>
    </w:lvl>
    <w:lvl w:ilvl="2" w:tplc="E542B1A6">
      <w:start w:val="1"/>
      <w:numFmt w:val="bullet"/>
      <w:lvlText w:val=""/>
      <w:lvlJc w:val="left"/>
      <w:pPr>
        <w:ind w:left="2160" w:hanging="360"/>
      </w:pPr>
      <w:rPr>
        <w:rFonts w:ascii="Wingdings" w:hAnsi="Wingdings" w:cs="Wingdings" w:hint="default"/>
      </w:rPr>
    </w:lvl>
    <w:lvl w:ilvl="3" w:tplc="CE169AE4">
      <w:start w:val="1"/>
      <w:numFmt w:val="bullet"/>
      <w:lvlText w:val=""/>
      <w:lvlJc w:val="left"/>
      <w:pPr>
        <w:ind w:left="2880" w:hanging="360"/>
      </w:pPr>
      <w:rPr>
        <w:rFonts w:ascii="Symbol" w:hAnsi="Symbol" w:cs="Symbol" w:hint="default"/>
      </w:rPr>
    </w:lvl>
    <w:lvl w:ilvl="4" w:tplc="BDE0D5E4">
      <w:start w:val="1"/>
      <w:numFmt w:val="bullet"/>
      <w:lvlText w:val="o"/>
      <w:lvlJc w:val="left"/>
      <w:pPr>
        <w:ind w:left="3600" w:hanging="360"/>
      </w:pPr>
      <w:rPr>
        <w:rFonts w:ascii="Courier New" w:hAnsi="Courier New" w:cs="Courier New" w:hint="default"/>
      </w:rPr>
    </w:lvl>
    <w:lvl w:ilvl="5" w:tplc="42EE0F8C">
      <w:start w:val="1"/>
      <w:numFmt w:val="bullet"/>
      <w:lvlText w:val=""/>
      <w:lvlJc w:val="left"/>
      <w:pPr>
        <w:ind w:left="4320" w:hanging="360"/>
      </w:pPr>
      <w:rPr>
        <w:rFonts w:ascii="Wingdings" w:hAnsi="Wingdings" w:cs="Wingdings" w:hint="default"/>
      </w:rPr>
    </w:lvl>
    <w:lvl w:ilvl="6" w:tplc="F3780876">
      <w:start w:val="1"/>
      <w:numFmt w:val="bullet"/>
      <w:lvlText w:val=""/>
      <w:lvlJc w:val="left"/>
      <w:pPr>
        <w:ind w:left="5040" w:hanging="360"/>
      </w:pPr>
      <w:rPr>
        <w:rFonts w:ascii="Symbol" w:hAnsi="Symbol" w:cs="Symbol" w:hint="default"/>
      </w:rPr>
    </w:lvl>
    <w:lvl w:ilvl="7" w:tplc="E3EEE400">
      <w:start w:val="1"/>
      <w:numFmt w:val="bullet"/>
      <w:lvlText w:val="o"/>
      <w:lvlJc w:val="left"/>
      <w:pPr>
        <w:ind w:left="5760" w:hanging="360"/>
      </w:pPr>
      <w:rPr>
        <w:rFonts w:ascii="Courier New" w:hAnsi="Courier New" w:cs="Courier New" w:hint="default"/>
      </w:rPr>
    </w:lvl>
    <w:lvl w:ilvl="8" w:tplc="909C1E12">
      <w:start w:val="1"/>
      <w:numFmt w:val="bullet"/>
      <w:lvlText w:val=""/>
      <w:lvlJc w:val="left"/>
      <w:pPr>
        <w:ind w:left="6480" w:hanging="360"/>
      </w:pPr>
      <w:rPr>
        <w:rFonts w:ascii="Wingdings" w:hAnsi="Wingdings" w:cs="Wingdings" w:hint="default"/>
      </w:rPr>
    </w:lvl>
  </w:abstractNum>
  <w:abstractNum w:abstractNumId="14" w15:restartNumberingAfterBreak="0">
    <w:nsid w:val="1D086B70"/>
    <w:multiLevelType w:val="hybridMultilevel"/>
    <w:tmpl w:val="0518E0EA"/>
    <w:lvl w:ilvl="0" w:tplc="FE9A0EC0">
      <w:start w:val="1"/>
      <w:numFmt w:val="bullet"/>
      <w:lvlText w:val=""/>
      <w:lvlJc w:val="left"/>
      <w:pPr>
        <w:ind w:left="720" w:hanging="360"/>
      </w:pPr>
      <w:rPr>
        <w:rFonts w:ascii="Symbol" w:hAnsi="Symbol" w:cs="Symbol" w:hint="default"/>
        <w:sz w:val="18"/>
        <w:szCs w:val="18"/>
      </w:rPr>
    </w:lvl>
    <w:lvl w:ilvl="1" w:tplc="62E0A28E">
      <w:start w:val="1"/>
      <w:numFmt w:val="bullet"/>
      <w:lvlText w:val="o"/>
      <w:lvlJc w:val="left"/>
      <w:pPr>
        <w:ind w:left="1440" w:hanging="360"/>
      </w:pPr>
      <w:rPr>
        <w:rFonts w:ascii="Courier New" w:hAnsi="Courier New" w:cs="Courier New" w:hint="default"/>
      </w:rPr>
    </w:lvl>
    <w:lvl w:ilvl="2" w:tplc="D28862A6">
      <w:start w:val="1"/>
      <w:numFmt w:val="bullet"/>
      <w:lvlText w:val=""/>
      <w:lvlJc w:val="left"/>
      <w:pPr>
        <w:ind w:left="2160" w:hanging="360"/>
      </w:pPr>
      <w:rPr>
        <w:rFonts w:ascii="Wingdings" w:hAnsi="Wingdings" w:cs="Wingdings" w:hint="default"/>
      </w:rPr>
    </w:lvl>
    <w:lvl w:ilvl="3" w:tplc="E2D6A6F2">
      <w:start w:val="1"/>
      <w:numFmt w:val="bullet"/>
      <w:lvlText w:val=""/>
      <w:lvlJc w:val="left"/>
      <w:pPr>
        <w:ind w:left="2880" w:hanging="360"/>
      </w:pPr>
      <w:rPr>
        <w:rFonts w:ascii="Symbol" w:hAnsi="Symbol" w:cs="Symbol" w:hint="default"/>
      </w:rPr>
    </w:lvl>
    <w:lvl w:ilvl="4" w:tplc="1564EBDE">
      <w:start w:val="1"/>
      <w:numFmt w:val="bullet"/>
      <w:lvlText w:val="o"/>
      <w:lvlJc w:val="left"/>
      <w:pPr>
        <w:ind w:left="3600" w:hanging="360"/>
      </w:pPr>
      <w:rPr>
        <w:rFonts w:ascii="Courier New" w:hAnsi="Courier New" w:cs="Courier New" w:hint="default"/>
      </w:rPr>
    </w:lvl>
    <w:lvl w:ilvl="5" w:tplc="64407E16">
      <w:start w:val="1"/>
      <w:numFmt w:val="bullet"/>
      <w:lvlText w:val=""/>
      <w:lvlJc w:val="left"/>
      <w:pPr>
        <w:ind w:left="4320" w:hanging="360"/>
      </w:pPr>
      <w:rPr>
        <w:rFonts w:ascii="Wingdings" w:hAnsi="Wingdings" w:cs="Wingdings" w:hint="default"/>
      </w:rPr>
    </w:lvl>
    <w:lvl w:ilvl="6" w:tplc="87ECE100">
      <w:start w:val="1"/>
      <w:numFmt w:val="bullet"/>
      <w:lvlText w:val=""/>
      <w:lvlJc w:val="left"/>
      <w:pPr>
        <w:ind w:left="5040" w:hanging="360"/>
      </w:pPr>
      <w:rPr>
        <w:rFonts w:ascii="Symbol" w:hAnsi="Symbol" w:cs="Symbol" w:hint="default"/>
      </w:rPr>
    </w:lvl>
    <w:lvl w:ilvl="7" w:tplc="6F327020">
      <w:start w:val="1"/>
      <w:numFmt w:val="bullet"/>
      <w:lvlText w:val="o"/>
      <w:lvlJc w:val="left"/>
      <w:pPr>
        <w:ind w:left="5760" w:hanging="360"/>
      </w:pPr>
      <w:rPr>
        <w:rFonts w:ascii="Courier New" w:hAnsi="Courier New" w:cs="Courier New" w:hint="default"/>
      </w:rPr>
    </w:lvl>
    <w:lvl w:ilvl="8" w:tplc="0B7AB99E">
      <w:start w:val="1"/>
      <w:numFmt w:val="bullet"/>
      <w:lvlText w:val=""/>
      <w:lvlJc w:val="left"/>
      <w:pPr>
        <w:ind w:left="6480" w:hanging="360"/>
      </w:pPr>
      <w:rPr>
        <w:rFonts w:ascii="Wingdings" w:hAnsi="Wingdings" w:cs="Wingdings" w:hint="default"/>
      </w:rPr>
    </w:lvl>
  </w:abstractNum>
  <w:abstractNum w:abstractNumId="15" w15:restartNumberingAfterBreak="0">
    <w:nsid w:val="1F21749C"/>
    <w:multiLevelType w:val="hybridMultilevel"/>
    <w:tmpl w:val="AFDC25F8"/>
    <w:lvl w:ilvl="0" w:tplc="00D66ACC">
      <w:start w:val="1"/>
      <w:numFmt w:val="bullet"/>
      <w:lvlText w:val=""/>
      <w:lvlJc w:val="left"/>
      <w:pPr>
        <w:ind w:left="720" w:hanging="360"/>
      </w:pPr>
      <w:rPr>
        <w:rFonts w:ascii="Symbol" w:hAnsi="Symbol" w:cs="Symbol" w:hint="default"/>
        <w:sz w:val="18"/>
        <w:szCs w:val="18"/>
      </w:rPr>
    </w:lvl>
    <w:lvl w:ilvl="1" w:tplc="8A0A3D4C">
      <w:start w:val="1"/>
      <w:numFmt w:val="bullet"/>
      <w:lvlText w:val="o"/>
      <w:lvlJc w:val="left"/>
      <w:pPr>
        <w:ind w:left="1440" w:hanging="360"/>
      </w:pPr>
      <w:rPr>
        <w:rFonts w:ascii="Courier New" w:hAnsi="Courier New" w:cs="Courier New" w:hint="default"/>
      </w:rPr>
    </w:lvl>
    <w:lvl w:ilvl="2" w:tplc="052A567C">
      <w:start w:val="1"/>
      <w:numFmt w:val="bullet"/>
      <w:lvlText w:val=""/>
      <w:lvlJc w:val="left"/>
      <w:pPr>
        <w:ind w:left="2160" w:hanging="360"/>
      </w:pPr>
      <w:rPr>
        <w:rFonts w:ascii="Wingdings" w:hAnsi="Wingdings" w:cs="Wingdings" w:hint="default"/>
      </w:rPr>
    </w:lvl>
    <w:lvl w:ilvl="3" w:tplc="658055A4">
      <w:start w:val="1"/>
      <w:numFmt w:val="bullet"/>
      <w:lvlText w:val=""/>
      <w:lvlJc w:val="left"/>
      <w:pPr>
        <w:ind w:left="2880" w:hanging="360"/>
      </w:pPr>
      <w:rPr>
        <w:rFonts w:ascii="Symbol" w:hAnsi="Symbol" w:cs="Symbol" w:hint="default"/>
      </w:rPr>
    </w:lvl>
    <w:lvl w:ilvl="4" w:tplc="F9086D34">
      <w:start w:val="1"/>
      <w:numFmt w:val="bullet"/>
      <w:lvlText w:val="o"/>
      <w:lvlJc w:val="left"/>
      <w:pPr>
        <w:ind w:left="3600" w:hanging="360"/>
      </w:pPr>
      <w:rPr>
        <w:rFonts w:ascii="Courier New" w:hAnsi="Courier New" w:cs="Courier New" w:hint="default"/>
      </w:rPr>
    </w:lvl>
    <w:lvl w:ilvl="5" w:tplc="E76E2B36">
      <w:start w:val="1"/>
      <w:numFmt w:val="bullet"/>
      <w:lvlText w:val=""/>
      <w:lvlJc w:val="left"/>
      <w:pPr>
        <w:ind w:left="4320" w:hanging="360"/>
      </w:pPr>
      <w:rPr>
        <w:rFonts w:ascii="Wingdings" w:hAnsi="Wingdings" w:cs="Wingdings" w:hint="default"/>
      </w:rPr>
    </w:lvl>
    <w:lvl w:ilvl="6" w:tplc="1AB63882">
      <w:start w:val="1"/>
      <w:numFmt w:val="bullet"/>
      <w:lvlText w:val=""/>
      <w:lvlJc w:val="left"/>
      <w:pPr>
        <w:ind w:left="5040" w:hanging="360"/>
      </w:pPr>
      <w:rPr>
        <w:rFonts w:ascii="Symbol" w:hAnsi="Symbol" w:cs="Symbol" w:hint="default"/>
      </w:rPr>
    </w:lvl>
    <w:lvl w:ilvl="7" w:tplc="569888D0">
      <w:start w:val="1"/>
      <w:numFmt w:val="bullet"/>
      <w:lvlText w:val="o"/>
      <w:lvlJc w:val="left"/>
      <w:pPr>
        <w:ind w:left="5760" w:hanging="360"/>
      </w:pPr>
      <w:rPr>
        <w:rFonts w:ascii="Courier New" w:hAnsi="Courier New" w:cs="Courier New" w:hint="default"/>
      </w:rPr>
    </w:lvl>
    <w:lvl w:ilvl="8" w:tplc="3EB8AB8A">
      <w:start w:val="1"/>
      <w:numFmt w:val="bullet"/>
      <w:lvlText w:val=""/>
      <w:lvlJc w:val="left"/>
      <w:pPr>
        <w:ind w:left="6480" w:hanging="360"/>
      </w:pPr>
      <w:rPr>
        <w:rFonts w:ascii="Wingdings" w:hAnsi="Wingdings" w:cs="Wingdings" w:hint="default"/>
      </w:rPr>
    </w:lvl>
  </w:abstractNum>
  <w:abstractNum w:abstractNumId="16" w15:restartNumberingAfterBreak="0">
    <w:nsid w:val="1F78037E"/>
    <w:multiLevelType w:val="hybridMultilevel"/>
    <w:tmpl w:val="9F6EA4DA"/>
    <w:lvl w:ilvl="0" w:tplc="BCBCEB9E">
      <w:numFmt w:val="bullet"/>
      <w:lvlText w:val="•"/>
      <w:lvlJc w:val="left"/>
      <w:pPr>
        <w:ind w:left="218" w:hanging="360"/>
      </w:pPr>
      <w:rPr>
        <w:rFonts w:ascii="Times New Roman" w:eastAsia="Times New Roman" w:hAnsi="Times New Roman" w:cs="Times New Roman"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17" w15:restartNumberingAfterBreak="0">
    <w:nsid w:val="22670D1D"/>
    <w:multiLevelType w:val="hybridMultilevel"/>
    <w:tmpl w:val="6670564A"/>
    <w:lvl w:ilvl="0" w:tplc="D5581F60">
      <w:start w:val="1"/>
      <w:numFmt w:val="bullet"/>
      <w:lvlText w:val=""/>
      <w:lvlJc w:val="left"/>
      <w:pPr>
        <w:ind w:left="720" w:hanging="360"/>
      </w:pPr>
      <w:rPr>
        <w:rFonts w:ascii="Symbol" w:hAnsi="Symbol" w:cs="Symbol" w:hint="default"/>
        <w:sz w:val="18"/>
        <w:szCs w:val="18"/>
      </w:rPr>
    </w:lvl>
    <w:lvl w:ilvl="1" w:tplc="3096665C">
      <w:start w:val="1"/>
      <w:numFmt w:val="bullet"/>
      <w:lvlText w:val="o"/>
      <w:lvlJc w:val="left"/>
      <w:pPr>
        <w:ind w:left="1440" w:hanging="360"/>
      </w:pPr>
      <w:rPr>
        <w:rFonts w:ascii="Courier New" w:hAnsi="Courier New" w:cs="Courier New" w:hint="default"/>
        <w:sz w:val="18"/>
        <w:szCs w:val="18"/>
      </w:rPr>
    </w:lvl>
    <w:lvl w:ilvl="2" w:tplc="48241246">
      <w:start w:val="1"/>
      <w:numFmt w:val="bullet"/>
      <w:lvlText w:val=""/>
      <w:lvlJc w:val="left"/>
      <w:pPr>
        <w:ind w:left="2160" w:hanging="360"/>
      </w:pPr>
      <w:rPr>
        <w:rFonts w:ascii="Wingdings" w:hAnsi="Wingdings" w:cs="Wingdings" w:hint="default"/>
      </w:rPr>
    </w:lvl>
    <w:lvl w:ilvl="3" w:tplc="7284BA16">
      <w:start w:val="1"/>
      <w:numFmt w:val="bullet"/>
      <w:lvlText w:val=""/>
      <w:lvlJc w:val="left"/>
      <w:pPr>
        <w:ind w:left="2880" w:hanging="360"/>
      </w:pPr>
      <w:rPr>
        <w:rFonts w:ascii="Symbol" w:hAnsi="Symbol" w:cs="Symbol" w:hint="default"/>
      </w:rPr>
    </w:lvl>
    <w:lvl w:ilvl="4" w:tplc="52CA758E">
      <w:start w:val="1"/>
      <w:numFmt w:val="bullet"/>
      <w:lvlText w:val="o"/>
      <w:lvlJc w:val="left"/>
      <w:pPr>
        <w:ind w:left="3600" w:hanging="360"/>
      </w:pPr>
      <w:rPr>
        <w:rFonts w:ascii="Courier New" w:hAnsi="Courier New" w:cs="Courier New" w:hint="default"/>
      </w:rPr>
    </w:lvl>
    <w:lvl w:ilvl="5" w:tplc="4530CD20">
      <w:start w:val="1"/>
      <w:numFmt w:val="bullet"/>
      <w:lvlText w:val=""/>
      <w:lvlJc w:val="left"/>
      <w:pPr>
        <w:ind w:left="4320" w:hanging="360"/>
      </w:pPr>
      <w:rPr>
        <w:rFonts w:ascii="Wingdings" w:hAnsi="Wingdings" w:cs="Wingdings" w:hint="default"/>
      </w:rPr>
    </w:lvl>
    <w:lvl w:ilvl="6" w:tplc="F3CC7B9A">
      <w:start w:val="1"/>
      <w:numFmt w:val="bullet"/>
      <w:lvlText w:val=""/>
      <w:lvlJc w:val="left"/>
      <w:pPr>
        <w:ind w:left="5040" w:hanging="360"/>
      </w:pPr>
      <w:rPr>
        <w:rFonts w:ascii="Symbol" w:hAnsi="Symbol" w:cs="Symbol" w:hint="default"/>
      </w:rPr>
    </w:lvl>
    <w:lvl w:ilvl="7" w:tplc="665EBF86">
      <w:start w:val="1"/>
      <w:numFmt w:val="bullet"/>
      <w:lvlText w:val="o"/>
      <w:lvlJc w:val="left"/>
      <w:pPr>
        <w:ind w:left="5760" w:hanging="360"/>
      </w:pPr>
      <w:rPr>
        <w:rFonts w:ascii="Courier New" w:hAnsi="Courier New" w:cs="Courier New" w:hint="default"/>
      </w:rPr>
    </w:lvl>
    <w:lvl w:ilvl="8" w:tplc="F91EC0CC">
      <w:start w:val="1"/>
      <w:numFmt w:val="bullet"/>
      <w:lvlText w:val=""/>
      <w:lvlJc w:val="left"/>
      <w:pPr>
        <w:ind w:left="6480" w:hanging="360"/>
      </w:pPr>
      <w:rPr>
        <w:rFonts w:ascii="Wingdings" w:hAnsi="Wingdings" w:cs="Wingdings" w:hint="default"/>
      </w:rPr>
    </w:lvl>
  </w:abstractNum>
  <w:abstractNum w:abstractNumId="18" w15:restartNumberingAfterBreak="0">
    <w:nsid w:val="249A520F"/>
    <w:multiLevelType w:val="hybridMultilevel"/>
    <w:tmpl w:val="81D40020"/>
    <w:lvl w:ilvl="0" w:tplc="2DACAFE4">
      <w:start w:val="1"/>
      <w:numFmt w:val="bullet"/>
      <w:lvlText w:val=""/>
      <w:lvlJc w:val="left"/>
      <w:pPr>
        <w:ind w:left="720" w:hanging="360"/>
      </w:pPr>
      <w:rPr>
        <w:rFonts w:ascii="Symbol" w:hAnsi="Symbol" w:cs="Symbol" w:hint="default"/>
        <w:sz w:val="18"/>
        <w:szCs w:val="18"/>
      </w:rPr>
    </w:lvl>
    <w:lvl w:ilvl="1" w:tplc="5C16215C">
      <w:start w:val="1"/>
      <w:numFmt w:val="bullet"/>
      <w:lvlText w:val="o"/>
      <w:lvlJc w:val="left"/>
      <w:pPr>
        <w:ind w:left="1440" w:hanging="360"/>
      </w:pPr>
      <w:rPr>
        <w:rFonts w:ascii="Courier New" w:hAnsi="Courier New" w:cs="Courier New" w:hint="default"/>
      </w:rPr>
    </w:lvl>
    <w:lvl w:ilvl="2" w:tplc="32E4BD72">
      <w:start w:val="1"/>
      <w:numFmt w:val="bullet"/>
      <w:lvlText w:val=""/>
      <w:lvlJc w:val="left"/>
      <w:pPr>
        <w:ind w:left="2160" w:hanging="360"/>
      </w:pPr>
      <w:rPr>
        <w:rFonts w:ascii="Wingdings" w:hAnsi="Wingdings" w:cs="Wingdings" w:hint="default"/>
      </w:rPr>
    </w:lvl>
    <w:lvl w:ilvl="3" w:tplc="4CBE6564">
      <w:start w:val="1"/>
      <w:numFmt w:val="bullet"/>
      <w:lvlText w:val=""/>
      <w:lvlJc w:val="left"/>
      <w:pPr>
        <w:ind w:left="2880" w:hanging="360"/>
      </w:pPr>
      <w:rPr>
        <w:rFonts w:ascii="Symbol" w:hAnsi="Symbol" w:cs="Symbol" w:hint="default"/>
      </w:rPr>
    </w:lvl>
    <w:lvl w:ilvl="4" w:tplc="2EC0F4C2">
      <w:start w:val="1"/>
      <w:numFmt w:val="bullet"/>
      <w:lvlText w:val="o"/>
      <w:lvlJc w:val="left"/>
      <w:pPr>
        <w:ind w:left="3600" w:hanging="360"/>
      </w:pPr>
      <w:rPr>
        <w:rFonts w:ascii="Courier New" w:hAnsi="Courier New" w:cs="Courier New" w:hint="default"/>
      </w:rPr>
    </w:lvl>
    <w:lvl w:ilvl="5" w:tplc="45B6C1AC">
      <w:start w:val="1"/>
      <w:numFmt w:val="bullet"/>
      <w:lvlText w:val=""/>
      <w:lvlJc w:val="left"/>
      <w:pPr>
        <w:ind w:left="4320" w:hanging="360"/>
      </w:pPr>
      <w:rPr>
        <w:rFonts w:ascii="Wingdings" w:hAnsi="Wingdings" w:cs="Wingdings" w:hint="default"/>
      </w:rPr>
    </w:lvl>
    <w:lvl w:ilvl="6" w:tplc="9A4CF5F2">
      <w:start w:val="1"/>
      <w:numFmt w:val="bullet"/>
      <w:lvlText w:val=""/>
      <w:lvlJc w:val="left"/>
      <w:pPr>
        <w:ind w:left="5040" w:hanging="360"/>
      </w:pPr>
      <w:rPr>
        <w:rFonts w:ascii="Symbol" w:hAnsi="Symbol" w:cs="Symbol" w:hint="default"/>
      </w:rPr>
    </w:lvl>
    <w:lvl w:ilvl="7" w:tplc="CD7EFE0C">
      <w:start w:val="1"/>
      <w:numFmt w:val="bullet"/>
      <w:lvlText w:val="o"/>
      <w:lvlJc w:val="left"/>
      <w:pPr>
        <w:ind w:left="5760" w:hanging="360"/>
      </w:pPr>
      <w:rPr>
        <w:rFonts w:ascii="Courier New" w:hAnsi="Courier New" w:cs="Courier New" w:hint="default"/>
      </w:rPr>
    </w:lvl>
    <w:lvl w:ilvl="8" w:tplc="A4781138">
      <w:start w:val="1"/>
      <w:numFmt w:val="bullet"/>
      <w:lvlText w:val=""/>
      <w:lvlJc w:val="left"/>
      <w:pPr>
        <w:ind w:left="6480" w:hanging="360"/>
      </w:pPr>
      <w:rPr>
        <w:rFonts w:ascii="Wingdings" w:hAnsi="Wingdings" w:cs="Wingdings" w:hint="default"/>
      </w:rPr>
    </w:lvl>
  </w:abstractNum>
  <w:abstractNum w:abstractNumId="19" w15:restartNumberingAfterBreak="0">
    <w:nsid w:val="250C65B6"/>
    <w:multiLevelType w:val="hybridMultilevel"/>
    <w:tmpl w:val="8CFC484E"/>
    <w:lvl w:ilvl="0" w:tplc="6A98BF2E">
      <w:start w:val="1"/>
      <w:numFmt w:val="bullet"/>
      <w:lvlText w:val=""/>
      <w:lvlJc w:val="left"/>
      <w:pPr>
        <w:ind w:left="720" w:hanging="360"/>
      </w:pPr>
      <w:rPr>
        <w:rFonts w:ascii="Symbol" w:hAnsi="Symbol" w:cs="Symbol" w:hint="default"/>
        <w:sz w:val="18"/>
        <w:szCs w:val="18"/>
      </w:rPr>
    </w:lvl>
    <w:lvl w:ilvl="1" w:tplc="C77ECFC6">
      <w:start w:val="1"/>
      <w:numFmt w:val="bullet"/>
      <w:lvlText w:val="o"/>
      <w:lvlJc w:val="left"/>
      <w:pPr>
        <w:ind w:left="1440" w:hanging="360"/>
      </w:pPr>
      <w:rPr>
        <w:rFonts w:ascii="Courier New" w:hAnsi="Courier New" w:cs="Courier New" w:hint="default"/>
      </w:rPr>
    </w:lvl>
    <w:lvl w:ilvl="2" w:tplc="959E7D0E">
      <w:start w:val="1"/>
      <w:numFmt w:val="bullet"/>
      <w:lvlText w:val=""/>
      <w:lvlJc w:val="left"/>
      <w:pPr>
        <w:ind w:left="2160" w:hanging="360"/>
      </w:pPr>
      <w:rPr>
        <w:rFonts w:ascii="Wingdings" w:hAnsi="Wingdings" w:cs="Wingdings" w:hint="default"/>
      </w:rPr>
    </w:lvl>
    <w:lvl w:ilvl="3" w:tplc="FAD8DBE8">
      <w:start w:val="1"/>
      <w:numFmt w:val="bullet"/>
      <w:lvlText w:val=""/>
      <w:lvlJc w:val="left"/>
      <w:pPr>
        <w:ind w:left="2880" w:hanging="360"/>
      </w:pPr>
      <w:rPr>
        <w:rFonts w:ascii="Symbol" w:hAnsi="Symbol" w:cs="Symbol" w:hint="default"/>
      </w:rPr>
    </w:lvl>
    <w:lvl w:ilvl="4" w:tplc="087035E8">
      <w:start w:val="1"/>
      <w:numFmt w:val="bullet"/>
      <w:lvlText w:val="o"/>
      <w:lvlJc w:val="left"/>
      <w:pPr>
        <w:ind w:left="3600" w:hanging="360"/>
      </w:pPr>
      <w:rPr>
        <w:rFonts w:ascii="Courier New" w:hAnsi="Courier New" w:cs="Courier New" w:hint="default"/>
      </w:rPr>
    </w:lvl>
    <w:lvl w:ilvl="5" w:tplc="5F8E3222">
      <w:start w:val="1"/>
      <w:numFmt w:val="bullet"/>
      <w:lvlText w:val=""/>
      <w:lvlJc w:val="left"/>
      <w:pPr>
        <w:ind w:left="4320" w:hanging="360"/>
      </w:pPr>
      <w:rPr>
        <w:rFonts w:ascii="Wingdings" w:hAnsi="Wingdings" w:cs="Wingdings" w:hint="default"/>
      </w:rPr>
    </w:lvl>
    <w:lvl w:ilvl="6" w:tplc="B34E4A9C">
      <w:start w:val="1"/>
      <w:numFmt w:val="bullet"/>
      <w:lvlText w:val=""/>
      <w:lvlJc w:val="left"/>
      <w:pPr>
        <w:ind w:left="5040" w:hanging="360"/>
      </w:pPr>
      <w:rPr>
        <w:rFonts w:ascii="Symbol" w:hAnsi="Symbol" w:cs="Symbol" w:hint="default"/>
      </w:rPr>
    </w:lvl>
    <w:lvl w:ilvl="7" w:tplc="C31EE99C">
      <w:start w:val="1"/>
      <w:numFmt w:val="bullet"/>
      <w:lvlText w:val="o"/>
      <w:lvlJc w:val="left"/>
      <w:pPr>
        <w:ind w:left="5760" w:hanging="360"/>
      </w:pPr>
      <w:rPr>
        <w:rFonts w:ascii="Courier New" w:hAnsi="Courier New" w:cs="Courier New" w:hint="default"/>
      </w:rPr>
    </w:lvl>
    <w:lvl w:ilvl="8" w:tplc="8D22E030">
      <w:start w:val="1"/>
      <w:numFmt w:val="bullet"/>
      <w:lvlText w:val=""/>
      <w:lvlJc w:val="left"/>
      <w:pPr>
        <w:ind w:left="6480" w:hanging="360"/>
      </w:pPr>
      <w:rPr>
        <w:rFonts w:ascii="Wingdings" w:hAnsi="Wingdings" w:cs="Wingdings" w:hint="default"/>
      </w:rPr>
    </w:lvl>
  </w:abstractNum>
  <w:abstractNum w:abstractNumId="20" w15:restartNumberingAfterBreak="0">
    <w:nsid w:val="25821B78"/>
    <w:multiLevelType w:val="hybridMultilevel"/>
    <w:tmpl w:val="1E80633C"/>
    <w:lvl w:ilvl="0" w:tplc="930A7952">
      <w:start w:val="1"/>
      <w:numFmt w:val="bullet"/>
      <w:lvlText w:val=""/>
      <w:lvlJc w:val="left"/>
      <w:pPr>
        <w:ind w:left="720" w:hanging="360"/>
      </w:pPr>
      <w:rPr>
        <w:rFonts w:ascii="Symbol" w:hAnsi="Symbol" w:cs="Symbol" w:hint="default"/>
        <w:sz w:val="18"/>
        <w:szCs w:val="18"/>
      </w:rPr>
    </w:lvl>
    <w:lvl w:ilvl="1" w:tplc="A5CADEF6">
      <w:start w:val="1"/>
      <w:numFmt w:val="bullet"/>
      <w:lvlText w:val="o"/>
      <w:lvlJc w:val="left"/>
      <w:pPr>
        <w:ind w:left="1440" w:hanging="360"/>
      </w:pPr>
      <w:rPr>
        <w:rFonts w:ascii="Courier New" w:hAnsi="Courier New" w:cs="Courier New" w:hint="default"/>
      </w:rPr>
    </w:lvl>
    <w:lvl w:ilvl="2" w:tplc="257A231C">
      <w:start w:val="1"/>
      <w:numFmt w:val="bullet"/>
      <w:lvlText w:val=""/>
      <w:lvlJc w:val="left"/>
      <w:pPr>
        <w:ind w:left="2160" w:hanging="360"/>
      </w:pPr>
      <w:rPr>
        <w:rFonts w:ascii="Wingdings" w:hAnsi="Wingdings" w:cs="Wingdings" w:hint="default"/>
      </w:rPr>
    </w:lvl>
    <w:lvl w:ilvl="3" w:tplc="543C16C0">
      <w:start w:val="1"/>
      <w:numFmt w:val="bullet"/>
      <w:lvlText w:val=""/>
      <w:lvlJc w:val="left"/>
      <w:pPr>
        <w:ind w:left="2880" w:hanging="360"/>
      </w:pPr>
      <w:rPr>
        <w:rFonts w:ascii="Symbol" w:hAnsi="Symbol" w:cs="Symbol" w:hint="default"/>
      </w:rPr>
    </w:lvl>
    <w:lvl w:ilvl="4" w:tplc="267CE9AA">
      <w:start w:val="1"/>
      <w:numFmt w:val="bullet"/>
      <w:lvlText w:val="o"/>
      <w:lvlJc w:val="left"/>
      <w:pPr>
        <w:ind w:left="3600" w:hanging="360"/>
      </w:pPr>
      <w:rPr>
        <w:rFonts w:ascii="Courier New" w:hAnsi="Courier New" w:cs="Courier New" w:hint="default"/>
      </w:rPr>
    </w:lvl>
    <w:lvl w:ilvl="5" w:tplc="CCF0AD50">
      <w:start w:val="1"/>
      <w:numFmt w:val="bullet"/>
      <w:lvlText w:val=""/>
      <w:lvlJc w:val="left"/>
      <w:pPr>
        <w:ind w:left="4320" w:hanging="360"/>
      </w:pPr>
      <w:rPr>
        <w:rFonts w:ascii="Wingdings" w:hAnsi="Wingdings" w:cs="Wingdings" w:hint="default"/>
      </w:rPr>
    </w:lvl>
    <w:lvl w:ilvl="6" w:tplc="544C6FF4">
      <w:start w:val="1"/>
      <w:numFmt w:val="bullet"/>
      <w:lvlText w:val=""/>
      <w:lvlJc w:val="left"/>
      <w:pPr>
        <w:ind w:left="5040" w:hanging="360"/>
      </w:pPr>
      <w:rPr>
        <w:rFonts w:ascii="Symbol" w:hAnsi="Symbol" w:cs="Symbol" w:hint="default"/>
      </w:rPr>
    </w:lvl>
    <w:lvl w:ilvl="7" w:tplc="7B665D34">
      <w:start w:val="1"/>
      <w:numFmt w:val="bullet"/>
      <w:lvlText w:val="o"/>
      <w:lvlJc w:val="left"/>
      <w:pPr>
        <w:ind w:left="5760" w:hanging="360"/>
      </w:pPr>
      <w:rPr>
        <w:rFonts w:ascii="Courier New" w:hAnsi="Courier New" w:cs="Courier New" w:hint="default"/>
      </w:rPr>
    </w:lvl>
    <w:lvl w:ilvl="8" w:tplc="15CA4014">
      <w:start w:val="1"/>
      <w:numFmt w:val="bullet"/>
      <w:lvlText w:val=""/>
      <w:lvlJc w:val="left"/>
      <w:pPr>
        <w:ind w:left="6480" w:hanging="360"/>
      </w:pPr>
      <w:rPr>
        <w:rFonts w:ascii="Wingdings" w:hAnsi="Wingdings" w:cs="Wingdings" w:hint="default"/>
      </w:rPr>
    </w:lvl>
  </w:abstractNum>
  <w:abstractNum w:abstractNumId="21" w15:restartNumberingAfterBreak="0">
    <w:nsid w:val="265F376B"/>
    <w:multiLevelType w:val="hybridMultilevel"/>
    <w:tmpl w:val="76D8B066"/>
    <w:lvl w:ilvl="0" w:tplc="BABAFECE">
      <w:start w:val="1"/>
      <w:numFmt w:val="bullet"/>
      <w:lvlText w:val=""/>
      <w:lvlJc w:val="left"/>
      <w:pPr>
        <w:ind w:left="720" w:hanging="360"/>
      </w:pPr>
      <w:rPr>
        <w:rFonts w:ascii="Symbol" w:hAnsi="Symbol" w:cs="Symbol" w:hint="default"/>
        <w:sz w:val="18"/>
        <w:szCs w:val="18"/>
      </w:rPr>
    </w:lvl>
    <w:lvl w:ilvl="1" w:tplc="CC16145E">
      <w:start w:val="1"/>
      <w:numFmt w:val="bullet"/>
      <w:lvlText w:val="o"/>
      <w:lvlJc w:val="left"/>
      <w:pPr>
        <w:ind w:left="1440" w:hanging="360"/>
      </w:pPr>
      <w:rPr>
        <w:rFonts w:ascii="Courier New" w:hAnsi="Courier New" w:cs="Courier New" w:hint="default"/>
      </w:rPr>
    </w:lvl>
    <w:lvl w:ilvl="2" w:tplc="B5A86B58">
      <w:start w:val="1"/>
      <w:numFmt w:val="bullet"/>
      <w:lvlText w:val=""/>
      <w:lvlJc w:val="left"/>
      <w:pPr>
        <w:ind w:left="2160" w:hanging="360"/>
      </w:pPr>
      <w:rPr>
        <w:rFonts w:ascii="Wingdings" w:hAnsi="Wingdings" w:cs="Wingdings" w:hint="default"/>
      </w:rPr>
    </w:lvl>
    <w:lvl w:ilvl="3" w:tplc="70D2A5D6">
      <w:start w:val="1"/>
      <w:numFmt w:val="bullet"/>
      <w:lvlText w:val=""/>
      <w:lvlJc w:val="left"/>
      <w:pPr>
        <w:ind w:left="2880" w:hanging="360"/>
      </w:pPr>
      <w:rPr>
        <w:rFonts w:ascii="Symbol" w:hAnsi="Symbol" w:cs="Symbol" w:hint="default"/>
      </w:rPr>
    </w:lvl>
    <w:lvl w:ilvl="4" w:tplc="76BEB2F6">
      <w:start w:val="1"/>
      <w:numFmt w:val="bullet"/>
      <w:lvlText w:val="o"/>
      <w:lvlJc w:val="left"/>
      <w:pPr>
        <w:ind w:left="3600" w:hanging="360"/>
      </w:pPr>
      <w:rPr>
        <w:rFonts w:ascii="Courier New" w:hAnsi="Courier New" w:cs="Courier New" w:hint="default"/>
      </w:rPr>
    </w:lvl>
    <w:lvl w:ilvl="5" w:tplc="FCD05C54">
      <w:start w:val="1"/>
      <w:numFmt w:val="bullet"/>
      <w:lvlText w:val=""/>
      <w:lvlJc w:val="left"/>
      <w:pPr>
        <w:ind w:left="4320" w:hanging="360"/>
      </w:pPr>
      <w:rPr>
        <w:rFonts w:ascii="Wingdings" w:hAnsi="Wingdings" w:cs="Wingdings" w:hint="default"/>
      </w:rPr>
    </w:lvl>
    <w:lvl w:ilvl="6" w:tplc="68D2B426">
      <w:start w:val="1"/>
      <w:numFmt w:val="bullet"/>
      <w:lvlText w:val=""/>
      <w:lvlJc w:val="left"/>
      <w:pPr>
        <w:ind w:left="5040" w:hanging="360"/>
      </w:pPr>
      <w:rPr>
        <w:rFonts w:ascii="Symbol" w:hAnsi="Symbol" w:cs="Symbol" w:hint="default"/>
      </w:rPr>
    </w:lvl>
    <w:lvl w:ilvl="7" w:tplc="B21ECDE4">
      <w:start w:val="1"/>
      <w:numFmt w:val="bullet"/>
      <w:lvlText w:val="o"/>
      <w:lvlJc w:val="left"/>
      <w:pPr>
        <w:ind w:left="5760" w:hanging="360"/>
      </w:pPr>
      <w:rPr>
        <w:rFonts w:ascii="Courier New" w:hAnsi="Courier New" w:cs="Courier New" w:hint="default"/>
      </w:rPr>
    </w:lvl>
    <w:lvl w:ilvl="8" w:tplc="33CED0C0">
      <w:start w:val="1"/>
      <w:numFmt w:val="bullet"/>
      <w:lvlText w:val=""/>
      <w:lvlJc w:val="left"/>
      <w:pPr>
        <w:ind w:left="6480" w:hanging="360"/>
      </w:pPr>
      <w:rPr>
        <w:rFonts w:ascii="Wingdings" w:hAnsi="Wingdings" w:cs="Wingdings" w:hint="default"/>
      </w:rPr>
    </w:lvl>
  </w:abstractNum>
  <w:abstractNum w:abstractNumId="22" w15:restartNumberingAfterBreak="0">
    <w:nsid w:val="275E02DB"/>
    <w:multiLevelType w:val="hybridMultilevel"/>
    <w:tmpl w:val="97E4A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A233ECD"/>
    <w:multiLevelType w:val="hybridMultilevel"/>
    <w:tmpl w:val="F3606D08"/>
    <w:lvl w:ilvl="0" w:tplc="42C636F8">
      <w:start w:val="1"/>
      <w:numFmt w:val="bullet"/>
      <w:lvlText w:val=""/>
      <w:lvlJc w:val="left"/>
      <w:pPr>
        <w:ind w:left="720" w:hanging="360"/>
      </w:pPr>
      <w:rPr>
        <w:rFonts w:ascii="Symbol" w:hAnsi="Symbol" w:cs="Symbol" w:hint="default"/>
        <w:sz w:val="18"/>
        <w:szCs w:val="18"/>
      </w:rPr>
    </w:lvl>
    <w:lvl w:ilvl="1" w:tplc="4FF8518C">
      <w:start w:val="1"/>
      <w:numFmt w:val="bullet"/>
      <w:lvlText w:val="o"/>
      <w:lvlJc w:val="left"/>
      <w:pPr>
        <w:ind w:left="1440" w:hanging="360"/>
      </w:pPr>
      <w:rPr>
        <w:rFonts w:ascii="Courier New" w:hAnsi="Courier New" w:cs="Courier New" w:hint="default"/>
      </w:rPr>
    </w:lvl>
    <w:lvl w:ilvl="2" w:tplc="E828D4DC">
      <w:start w:val="1"/>
      <w:numFmt w:val="bullet"/>
      <w:lvlText w:val=""/>
      <w:lvlJc w:val="left"/>
      <w:pPr>
        <w:ind w:left="2160" w:hanging="360"/>
      </w:pPr>
      <w:rPr>
        <w:rFonts w:ascii="Wingdings" w:hAnsi="Wingdings" w:cs="Wingdings" w:hint="default"/>
      </w:rPr>
    </w:lvl>
    <w:lvl w:ilvl="3" w:tplc="99A24AEA">
      <w:start w:val="1"/>
      <w:numFmt w:val="bullet"/>
      <w:lvlText w:val=""/>
      <w:lvlJc w:val="left"/>
      <w:pPr>
        <w:ind w:left="2880" w:hanging="360"/>
      </w:pPr>
      <w:rPr>
        <w:rFonts w:ascii="Symbol" w:hAnsi="Symbol" w:cs="Symbol" w:hint="default"/>
      </w:rPr>
    </w:lvl>
    <w:lvl w:ilvl="4" w:tplc="83C0DD06">
      <w:start w:val="1"/>
      <w:numFmt w:val="bullet"/>
      <w:lvlText w:val="o"/>
      <w:lvlJc w:val="left"/>
      <w:pPr>
        <w:ind w:left="3600" w:hanging="360"/>
      </w:pPr>
      <w:rPr>
        <w:rFonts w:ascii="Courier New" w:hAnsi="Courier New" w:cs="Courier New" w:hint="default"/>
      </w:rPr>
    </w:lvl>
    <w:lvl w:ilvl="5" w:tplc="E76E0D1C">
      <w:start w:val="1"/>
      <w:numFmt w:val="bullet"/>
      <w:lvlText w:val=""/>
      <w:lvlJc w:val="left"/>
      <w:pPr>
        <w:ind w:left="4320" w:hanging="360"/>
      </w:pPr>
      <w:rPr>
        <w:rFonts w:ascii="Wingdings" w:hAnsi="Wingdings" w:cs="Wingdings" w:hint="default"/>
      </w:rPr>
    </w:lvl>
    <w:lvl w:ilvl="6" w:tplc="336C3784">
      <w:start w:val="1"/>
      <w:numFmt w:val="bullet"/>
      <w:lvlText w:val=""/>
      <w:lvlJc w:val="left"/>
      <w:pPr>
        <w:ind w:left="5040" w:hanging="360"/>
      </w:pPr>
      <w:rPr>
        <w:rFonts w:ascii="Symbol" w:hAnsi="Symbol" w:cs="Symbol" w:hint="default"/>
      </w:rPr>
    </w:lvl>
    <w:lvl w:ilvl="7" w:tplc="40BE320A">
      <w:start w:val="1"/>
      <w:numFmt w:val="bullet"/>
      <w:lvlText w:val="o"/>
      <w:lvlJc w:val="left"/>
      <w:pPr>
        <w:ind w:left="5760" w:hanging="360"/>
      </w:pPr>
      <w:rPr>
        <w:rFonts w:ascii="Courier New" w:hAnsi="Courier New" w:cs="Courier New" w:hint="default"/>
      </w:rPr>
    </w:lvl>
    <w:lvl w:ilvl="8" w:tplc="0FA69D5C">
      <w:start w:val="1"/>
      <w:numFmt w:val="bullet"/>
      <w:lvlText w:val=""/>
      <w:lvlJc w:val="left"/>
      <w:pPr>
        <w:ind w:left="6480" w:hanging="360"/>
      </w:pPr>
      <w:rPr>
        <w:rFonts w:ascii="Wingdings" w:hAnsi="Wingdings" w:cs="Wingdings" w:hint="default"/>
      </w:rPr>
    </w:lvl>
  </w:abstractNum>
  <w:abstractNum w:abstractNumId="24" w15:restartNumberingAfterBreak="0">
    <w:nsid w:val="2BBA3D19"/>
    <w:multiLevelType w:val="hybridMultilevel"/>
    <w:tmpl w:val="2D649E16"/>
    <w:lvl w:ilvl="0" w:tplc="376225EE">
      <w:start w:val="1"/>
      <w:numFmt w:val="decimal"/>
      <w:lvlText w:val="%1."/>
      <w:lvlJc w:val="left"/>
      <w:pPr>
        <w:ind w:left="720" w:hanging="360"/>
      </w:pPr>
      <w:rPr>
        <w:rFonts w:ascii="Arial" w:hAnsi="Arial" w:cs="Arial" w:hint="default"/>
        <w:sz w:val="18"/>
        <w:szCs w:val="18"/>
      </w:rPr>
    </w:lvl>
    <w:lvl w:ilvl="1" w:tplc="68E452A0">
      <w:start w:val="1"/>
      <w:numFmt w:val="decimal"/>
      <w:lvlText w:val="%2."/>
      <w:lvlJc w:val="left"/>
      <w:pPr>
        <w:ind w:left="1440" w:hanging="360"/>
      </w:pPr>
    </w:lvl>
    <w:lvl w:ilvl="2" w:tplc="453EBAEA">
      <w:start w:val="1"/>
      <w:numFmt w:val="decimal"/>
      <w:lvlText w:val="%3."/>
      <w:lvlJc w:val="left"/>
      <w:pPr>
        <w:ind w:left="2160" w:hanging="360"/>
      </w:pPr>
    </w:lvl>
    <w:lvl w:ilvl="3" w:tplc="502AE1DC">
      <w:start w:val="1"/>
      <w:numFmt w:val="decimal"/>
      <w:lvlText w:val="%4."/>
      <w:lvlJc w:val="left"/>
      <w:pPr>
        <w:ind w:left="2880" w:hanging="360"/>
      </w:pPr>
    </w:lvl>
    <w:lvl w:ilvl="4" w:tplc="368882DE">
      <w:start w:val="1"/>
      <w:numFmt w:val="decimal"/>
      <w:lvlText w:val="%5."/>
      <w:lvlJc w:val="left"/>
      <w:pPr>
        <w:ind w:left="3600" w:hanging="360"/>
      </w:pPr>
    </w:lvl>
    <w:lvl w:ilvl="5" w:tplc="280A747C">
      <w:start w:val="1"/>
      <w:numFmt w:val="decimal"/>
      <w:lvlText w:val="%6."/>
      <w:lvlJc w:val="left"/>
      <w:pPr>
        <w:ind w:left="4320" w:hanging="360"/>
      </w:pPr>
    </w:lvl>
    <w:lvl w:ilvl="6" w:tplc="3B5A3E72">
      <w:start w:val="1"/>
      <w:numFmt w:val="decimal"/>
      <w:lvlText w:val="%7."/>
      <w:lvlJc w:val="left"/>
      <w:pPr>
        <w:ind w:left="5040" w:hanging="360"/>
      </w:pPr>
    </w:lvl>
    <w:lvl w:ilvl="7" w:tplc="F6B89DEE">
      <w:start w:val="1"/>
      <w:numFmt w:val="decimal"/>
      <w:lvlText w:val="%8."/>
      <w:lvlJc w:val="left"/>
      <w:pPr>
        <w:ind w:left="5760" w:hanging="360"/>
      </w:pPr>
    </w:lvl>
    <w:lvl w:ilvl="8" w:tplc="52C6FF78">
      <w:start w:val="1"/>
      <w:numFmt w:val="decimal"/>
      <w:lvlText w:val="%9."/>
      <w:lvlJc w:val="left"/>
      <w:pPr>
        <w:ind w:left="6480" w:hanging="360"/>
      </w:pPr>
    </w:lvl>
  </w:abstractNum>
  <w:abstractNum w:abstractNumId="25" w15:restartNumberingAfterBreak="0">
    <w:nsid w:val="2C3F1E17"/>
    <w:multiLevelType w:val="hybridMultilevel"/>
    <w:tmpl w:val="F3A8293C"/>
    <w:lvl w:ilvl="0" w:tplc="D9F6579A">
      <w:numFmt w:val="bullet"/>
      <w:lvlText w:val="-"/>
      <w:lvlJc w:val="left"/>
      <w:pPr>
        <w:ind w:left="1065" w:hanging="705"/>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EBC2381"/>
    <w:multiLevelType w:val="hybridMultilevel"/>
    <w:tmpl w:val="87C039AE"/>
    <w:lvl w:ilvl="0" w:tplc="46708304">
      <w:start w:val="1"/>
      <w:numFmt w:val="bullet"/>
      <w:lvlText w:val=""/>
      <w:lvlJc w:val="left"/>
      <w:pPr>
        <w:ind w:left="720" w:hanging="360"/>
      </w:pPr>
      <w:rPr>
        <w:rFonts w:ascii="Symbol" w:hAnsi="Symbol" w:cs="Symbol" w:hint="default"/>
        <w:sz w:val="18"/>
        <w:szCs w:val="18"/>
      </w:rPr>
    </w:lvl>
    <w:lvl w:ilvl="1" w:tplc="D7A2E3B2">
      <w:start w:val="1"/>
      <w:numFmt w:val="bullet"/>
      <w:lvlText w:val="o"/>
      <w:lvlJc w:val="left"/>
      <w:pPr>
        <w:ind w:left="1440" w:hanging="360"/>
      </w:pPr>
      <w:rPr>
        <w:rFonts w:ascii="Courier New" w:hAnsi="Courier New" w:cs="Courier New" w:hint="default"/>
      </w:rPr>
    </w:lvl>
    <w:lvl w:ilvl="2" w:tplc="C18A44B2">
      <w:start w:val="1"/>
      <w:numFmt w:val="bullet"/>
      <w:lvlText w:val=""/>
      <w:lvlJc w:val="left"/>
      <w:pPr>
        <w:ind w:left="2160" w:hanging="360"/>
      </w:pPr>
      <w:rPr>
        <w:rFonts w:ascii="Wingdings" w:hAnsi="Wingdings" w:cs="Wingdings" w:hint="default"/>
      </w:rPr>
    </w:lvl>
    <w:lvl w:ilvl="3" w:tplc="CC72AF4C">
      <w:start w:val="1"/>
      <w:numFmt w:val="bullet"/>
      <w:lvlText w:val=""/>
      <w:lvlJc w:val="left"/>
      <w:pPr>
        <w:ind w:left="2880" w:hanging="360"/>
      </w:pPr>
      <w:rPr>
        <w:rFonts w:ascii="Symbol" w:hAnsi="Symbol" w:cs="Symbol" w:hint="default"/>
      </w:rPr>
    </w:lvl>
    <w:lvl w:ilvl="4" w:tplc="6ACA4BD6">
      <w:start w:val="1"/>
      <w:numFmt w:val="bullet"/>
      <w:lvlText w:val="o"/>
      <w:lvlJc w:val="left"/>
      <w:pPr>
        <w:ind w:left="3600" w:hanging="360"/>
      </w:pPr>
      <w:rPr>
        <w:rFonts w:ascii="Courier New" w:hAnsi="Courier New" w:cs="Courier New" w:hint="default"/>
      </w:rPr>
    </w:lvl>
    <w:lvl w:ilvl="5" w:tplc="D0FCD19A">
      <w:start w:val="1"/>
      <w:numFmt w:val="bullet"/>
      <w:lvlText w:val=""/>
      <w:lvlJc w:val="left"/>
      <w:pPr>
        <w:ind w:left="4320" w:hanging="360"/>
      </w:pPr>
      <w:rPr>
        <w:rFonts w:ascii="Wingdings" w:hAnsi="Wingdings" w:cs="Wingdings" w:hint="default"/>
      </w:rPr>
    </w:lvl>
    <w:lvl w:ilvl="6" w:tplc="7DE67E62">
      <w:start w:val="1"/>
      <w:numFmt w:val="bullet"/>
      <w:lvlText w:val=""/>
      <w:lvlJc w:val="left"/>
      <w:pPr>
        <w:ind w:left="5040" w:hanging="360"/>
      </w:pPr>
      <w:rPr>
        <w:rFonts w:ascii="Symbol" w:hAnsi="Symbol" w:cs="Symbol" w:hint="default"/>
      </w:rPr>
    </w:lvl>
    <w:lvl w:ilvl="7" w:tplc="D9F4EAF4">
      <w:start w:val="1"/>
      <w:numFmt w:val="bullet"/>
      <w:lvlText w:val="o"/>
      <w:lvlJc w:val="left"/>
      <w:pPr>
        <w:ind w:left="5760" w:hanging="360"/>
      </w:pPr>
      <w:rPr>
        <w:rFonts w:ascii="Courier New" w:hAnsi="Courier New" w:cs="Courier New" w:hint="default"/>
      </w:rPr>
    </w:lvl>
    <w:lvl w:ilvl="8" w:tplc="1A58E46A">
      <w:start w:val="1"/>
      <w:numFmt w:val="bullet"/>
      <w:lvlText w:val=""/>
      <w:lvlJc w:val="left"/>
      <w:pPr>
        <w:ind w:left="6480" w:hanging="360"/>
      </w:pPr>
      <w:rPr>
        <w:rFonts w:ascii="Wingdings" w:hAnsi="Wingdings" w:cs="Wingdings" w:hint="default"/>
      </w:rPr>
    </w:lvl>
  </w:abstractNum>
  <w:abstractNum w:abstractNumId="27" w15:restartNumberingAfterBreak="0">
    <w:nsid w:val="2FC60202"/>
    <w:multiLevelType w:val="hybridMultilevel"/>
    <w:tmpl w:val="713EF232"/>
    <w:lvl w:ilvl="0" w:tplc="06344BE8">
      <w:start w:val="1"/>
      <w:numFmt w:val="bullet"/>
      <w:lvlText w:val=""/>
      <w:lvlJc w:val="left"/>
      <w:pPr>
        <w:ind w:left="720" w:hanging="360"/>
      </w:pPr>
      <w:rPr>
        <w:rFonts w:ascii="Symbol" w:hAnsi="Symbol" w:cs="Symbol" w:hint="default"/>
        <w:sz w:val="18"/>
        <w:szCs w:val="18"/>
      </w:rPr>
    </w:lvl>
    <w:lvl w:ilvl="1" w:tplc="52027EB4">
      <w:start w:val="1"/>
      <w:numFmt w:val="bullet"/>
      <w:lvlText w:val="o"/>
      <w:lvlJc w:val="left"/>
      <w:pPr>
        <w:ind w:left="1440" w:hanging="360"/>
      </w:pPr>
      <w:rPr>
        <w:rFonts w:ascii="Courier New" w:hAnsi="Courier New" w:cs="Courier New" w:hint="default"/>
      </w:rPr>
    </w:lvl>
    <w:lvl w:ilvl="2" w:tplc="5E7AC0F6">
      <w:start w:val="1"/>
      <w:numFmt w:val="bullet"/>
      <w:lvlText w:val=""/>
      <w:lvlJc w:val="left"/>
      <w:pPr>
        <w:ind w:left="2160" w:hanging="360"/>
      </w:pPr>
      <w:rPr>
        <w:rFonts w:ascii="Wingdings" w:hAnsi="Wingdings" w:cs="Wingdings" w:hint="default"/>
      </w:rPr>
    </w:lvl>
    <w:lvl w:ilvl="3" w:tplc="23B2B650">
      <w:start w:val="1"/>
      <w:numFmt w:val="bullet"/>
      <w:lvlText w:val=""/>
      <w:lvlJc w:val="left"/>
      <w:pPr>
        <w:ind w:left="2880" w:hanging="360"/>
      </w:pPr>
      <w:rPr>
        <w:rFonts w:ascii="Symbol" w:hAnsi="Symbol" w:cs="Symbol" w:hint="default"/>
      </w:rPr>
    </w:lvl>
    <w:lvl w:ilvl="4" w:tplc="C24A4608">
      <w:start w:val="1"/>
      <w:numFmt w:val="bullet"/>
      <w:lvlText w:val="o"/>
      <w:lvlJc w:val="left"/>
      <w:pPr>
        <w:ind w:left="3600" w:hanging="360"/>
      </w:pPr>
      <w:rPr>
        <w:rFonts w:ascii="Courier New" w:hAnsi="Courier New" w:cs="Courier New" w:hint="default"/>
      </w:rPr>
    </w:lvl>
    <w:lvl w:ilvl="5" w:tplc="17A8C976">
      <w:start w:val="1"/>
      <w:numFmt w:val="bullet"/>
      <w:lvlText w:val=""/>
      <w:lvlJc w:val="left"/>
      <w:pPr>
        <w:ind w:left="4320" w:hanging="360"/>
      </w:pPr>
      <w:rPr>
        <w:rFonts w:ascii="Wingdings" w:hAnsi="Wingdings" w:cs="Wingdings" w:hint="default"/>
      </w:rPr>
    </w:lvl>
    <w:lvl w:ilvl="6" w:tplc="366EA27E">
      <w:start w:val="1"/>
      <w:numFmt w:val="bullet"/>
      <w:lvlText w:val=""/>
      <w:lvlJc w:val="left"/>
      <w:pPr>
        <w:ind w:left="5040" w:hanging="360"/>
      </w:pPr>
      <w:rPr>
        <w:rFonts w:ascii="Symbol" w:hAnsi="Symbol" w:cs="Symbol" w:hint="default"/>
      </w:rPr>
    </w:lvl>
    <w:lvl w:ilvl="7" w:tplc="60866604">
      <w:start w:val="1"/>
      <w:numFmt w:val="bullet"/>
      <w:lvlText w:val="o"/>
      <w:lvlJc w:val="left"/>
      <w:pPr>
        <w:ind w:left="5760" w:hanging="360"/>
      </w:pPr>
      <w:rPr>
        <w:rFonts w:ascii="Courier New" w:hAnsi="Courier New" w:cs="Courier New" w:hint="default"/>
      </w:rPr>
    </w:lvl>
    <w:lvl w:ilvl="8" w:tplc="17C2B18A">
      <w:start w:val="1"/>
      <w:numFmt w:val="bullet"/>
      <w:lvlText w:val=""/>
      <w:lvlJc w:val="left"/>
      <w:pPr>
        <w:ind w:left="6480" w:hanging="360"/>
      </w:pPr>
      <w:rPr>
        <w:rFonts w:ascii="Wingdings" w:hAnsi="Wingdings" w:cs="Wingdings" w:hint="default"/>
      </w:rPr>
    </w:lvl>
  </w:abstractNum>
  <w:abstractNum w:abstractNumId="28" w15:restartNumberingAfterBreak="0">
    <w:nsid w:val="2FEC217B"/>
    <w:multiLevelType w:val="hybridMultilevel"/>
    <w:tmpl w:val="5052F412"/>
    <w:lvl w:ilvl="0" w:tplc="010A4702">
      <w:start w:val="1"/>
      <w:numFmt w:val="bullet"/>
      <w:lvlText w:val=""/>
      <w:lvlJc w:val="left"/>
      <w:pPr>
        <w:ind w:left="720" w:hanging="360"/>
      </w:pPr>
      <w:rPr>
        <w:rFonts w:ascii="Symbol" w:hAnsi="Symbol" w:cs="Symbol" w:hint="default"/>
        <w:sz w:val="18"/>
        <w:szCs w:val="18"/>
      </w:rPr>
    </w:lvl>
    <w:lvl w:ilvl="1" w:tplc="A0E85C4C">
      <w:start w:val="1"/>
      <w:numFmt w:val="bullet"/>
      <w:lvlText w:val="o"/>
      <w:lvlJc w:val="left"/>
      <w:pPr>
        <w:ind w:left="1440" w:hanging="360"/>
      </w:pPr>
      <w:rPr>
        <w:rFonts w:ascii="Courier New" w:hAnsi="Courier New" w:cs="Courier New" w:hint="default"/>
      </w:rPr>
    </w:lvl>
    <w:lvl w:ilvl="2" w:tplc="6AA6DFEC">
      <w:start w:val="1"/>
      <w:numFmt w:val="bullet"/>
      <w:lvlText w:val=""/>
      <w:lvlJc w:val="left"/>
      <w:pPr>
        <w:ind w:left="2160" w:hanging="360"/>
      </w:pPr>
      <w:rPr>
        <w:rFonts w:ascii="Wingdings" w:hAnsi="Wingdings" w:cs="Wingdings" w:hint="default"/>
      </w:rPr>
    </w:lvl>
    <w:lvl w:ilvl="3" w:tplc="1E96C0A0">
      <w:start w:val="1"/>
      <w:numFmt w:val="bullet"/>
      <w:lvlText w:val=""/>
      <w:lvlJc w:val="left"/>
      <w:pPr>
        <w:ind w:left="2880" w:hanging="360"/>
      </w:pPr>
      <w:rPr>
        <w:rFonts w:ascii="Symbol" w:hAnsi="Symbol" w:cs="Symbol" w:hint="default"/>
      </w:rPr>
    </w:lvl>
    <w:lvl w:ilvl="4" w:tplc="4844F0CE">
      <w:start w:val="1"/>
      <w:numFmt w:val="bullet"/>
      <w:lvlText w:val="o"/>
      <w:lvlJc w:val="left"/>
      <w:pPr>
        <w:ind w:left="3600" w:hanging="360"/>
      </w:pPr>
      <w:rPr>
        <w:rFonts w:ascii="Courier New" w:hAnsi="Courier New" w:cs="Courier New" w:hint="default"/>
      </w:rPr>
    </w:lvl>
    <w:lvl w:ilvl="5" w:tplc="A80E908E">
      <w:start w:val="1"/>
      <w:numFmt w:val="bullet"/>
      <w:lvlText w:val=""/>
      <w:lvlJc w:val="left"/>
      <w:pPr>
        <w:ind w:left="4320" w:hanging="360"/>
      </w:pPr>
      <w:rPr>
        <w:rFonts w:ascii="Wingdings" w:hAnsi="Wingdings" w:cs="Wingdings" w:hint="default"/>
      </w:rPr>
    </w:lvl>
    <w:lvl w:ilvl="6" w:tplc="405A4354">
      <w:start w:val="1"/>
      <w:numFmt w:val="bullet"/>
      <w:lvlText w:val=""/>
      <w:lvlJc w:val="left"/>
      <w:pPr>
        <w:ind w:left="5040" w:hanging="360"/>
      </w:pPr>
      <w:rPr>
        <w:rFonts w:ascii="Symbol" w:hAnsi="Symbol" w:cs="Symbol" w:hint="default"/>
      </w:rPr>
    </w:lvl>
    <w:lvl w:ilvl="7" w:tplc="6FCA2212">
      <w:start w:val="1"/>
      <w:numFmt w:val="bullet"/>
      <w:lvlText w:val="o"/>
      <w:lvlJc w:val="left"/>
      <w:pPr>
        <w:ind w:left="5760" w:hanging="360"/>
      </w:pPr>
      <w:rPr>
        <w:rFonts w:ascii="Courier New" w:hAnsi="Courier New" w:cs="Courier New" w:hint="default"/>
      </w:rPr>
    </w:lvl>
    <w:lvl w:ilvl="8" w:tplc="74C04AF0">
      <w:start w:val="1"/>
      <w:numFmt w:val="bullet"/>
      <w:lvlText w:val=""/>
      <w:lvlJc w:val="left"/>
      <w:pPr>
        <w:ind w:left="6480" w:hanging="360"/>
      </w:pPr>
      <w:rPr>
        <w:rFonts w:ascii="Wingdings" w:hAnsi="Wingdings" w:cs="Wingdings" w:hint="default"/>
      </w:rPr>
    </w:lvl>
  </w:abstractNum>
  <w:abstractNum w:abstractNumId="29" w15:restartNumberingAfterBreak="0">
    <w:nsid w:val="30695D1E"/>
    <w:multiLevelType w:val="hybridMultilevel"/>
    <w:tmpl w:val="3E968252"/>
    <w:lvl w:ilvl="0" w:tplc="188878A4">
      <w:start w:val="1"/>
      <w:numFmt w:val="bullet"/>
      <w:lvlText w:val=""/>
      <w:lvlJc w:val="left"/>
      <w:pPr>
        <w:ind w:left="720" w:hanging="360"/>
      </w:pPr>
      <w:rPr>
        <w:rFonts w:ascii="Symbol" w:hAnsi="Symbol" w:cs="Symbol" w:hint="default"/>
        <w:sz w:val="18"/>
        <w:szCs w:val="18"/>
      </w:rPr>
    </w:lvl>
    <w:lvl w:ilvl="1" w:tplc="C00E5BDC">
      <w:start w:val="1"/>
      <w:numFmt w:val="bullet"/>
      <w:lvlText w:val="o"/>
      <w:lvlJc w:val="left"/>
      <w:pPr>
        <w:ind w:left="1440" w:hanging="360"/>
      </w:pPr>
      <w:rPr>
        <w:rFonts w:ascii="Courier New" w:hAnsi="Courier New" w:cs="Courier New" w:hint="default"/>
      </w:rPr>
    </w:lvl>
    <w:lvl w:ilvl="2" w:tplc="7F5A154C">
      <w:start w:val="1"/>
      <w:numFmt w:val="bullet"/>
      <w:lvlText w:val=""/>
      <w:lvlJc w:val="left"/>
      <w:pPr>
        <w:ind w:left="2160" w:hanging="360"/>
      </w:pPr>
      <w:rPr>
        <w:rFonts w:ascii="Wingdings" w:hAnsi="Wingdings" w:cs="Wingdings" w:hint="default"/>
      </w:rPr>
    </w:lvl>
    <w:lvl w:ilvl="3" w:tplc="4CACCDD0">
      <w:start w:val="1"/>
      <w:numFmt w:val="bullet"/>
      <w:lvlText w:val=""/>
      <w:lvlJc w:val="left"/>
      <w:pPr>
        <w:ind w:left="2880" w:hanging="360"/>
      </w:pPr>
      <w:rPr>
        <w:rFonts w:ascii="Symbol" w:hAnsi="Symbol" w:cs="Symbol" w:hint="default"/>
      </w:rPr>
    </w:lvl>
    <w:lvl w:ilvl="4" w:tplc="1C0A3322">
      <w:start w:val="1"/>
      <w:numFmt w:val="bullet"/>
      <w:lvlText w:val="o"/>
      <w:lvlJc w:val="left"/>
      <w:pPr>
        <w:ind w:left="3600" w:hanging="360"/>
      </w:pPr>
      <w:rPr>
        <w:rFonts w:ascii="Courier New" w:hAnsi="Courier New" w:cs="Courier New" w:hint="default"/>
      </w:rPr>
    </w:lvl>
    <w:lvl w:ilvl="5" w:tplc="1AB87720">
      <w:start w:val="1"/>
      <w:numFmt w:val="bullet"/>
      <w:lvlText w:val=""/>
      <w:lvlJc w:val="left"/>
      <w:pPr>
        <w:ind w:left="4320" w:hanging="360"/>
      </w:pPr>
      <w:rPr>
        <w:rFonts w:ascii="Wingdings" w:hAnsi="Wingdings" w:cs="Wingdings" w:hint="default"/>
      </w:rPr>
    </w:lvl>
    <w:lvl w:ilvl="6" w:tplc="69928032">
      <w:start w:val="1"/>
      <w:numFmt w:val="bullet"/>
      <w:lvlText w:val=""/>
      <w:lvlJc w:val="left"/>
      <w:pPr>
        <w:ind w:left="5040" w:hanging="360"/>
      </w:pPr>
      <w:rPr>
        <w:rFonts w:ascii="Symbol" w:hAnsi="Symbol" w:cs="Symbol" w:hint="default"/>
      </w:rPr>
    </w:lvl>
    <w:lvl w:ilvl="7" w:tplc="63BC94D6">
      <w:start w:val="1"/>
      <w:numFmt w:val="bullet"/>
      <w:lvlText w:val="o"/>
      <w:lvlJc w:val="left"/>
      <w:pPr>
        <w:ind w:left="5760" w:hanging="360"/>
      </w:pPr>
      <w:rPr>
        <w:rFonts w:ascii="Courier New" w:hAnsi="Courier New" w:cs="Courier New" w:hint="default"/>
      </w:rPr>
    </w:lvl>
    <w:lvl w:ilvl="8" w:tplc="3C0A9750">
      <w:start w:val="1"/>
      <w:numFmt w:val="bullet"/>
      <w:lvlText w:val=""/>
      <w:lvlJc w:val="left"/>
      <w:pPr>
        <w:ind w:left="6480" w:hanging="360"/>
      </w:pPr>
      <w:rPr>
        <w:rFonts w:ascii="Wingdings" w:hAnsi="Wingdings" w:cs="Wingdings" w:hint="default"/>
      </w:rPr>
    </w:lvl>
  </w:abstractNum>
  <w:abstractNum w:abstractNumId="30" w15:restartNumberingAfterBreak="0">
    <w:nsid w:val="355D6F61"/>
    <w:multiLevelType w:val="hybridMultilevel"/>
    <w:tmpl w:val="5A48CDC4"/>
    <w:lvl w:ilvl="0" w:tplc="5EB6F4A4">
      <w:start w:val="1"/>
      <w:numFmt w:val="bullet"/>
      <w:lvlText w:val=""/>
      <w:lvlJc w:val="left"/>
      <w:pPr>
        <w:ind w:left="720" w:hanging="360"/>
      </w:pPr>
      <w:rPr>
        <w:rFonts w:ascii="Symbol" w:hAnsi="Symbol" w:cs="Symbol" w:hint="default"/>
        <w:sz w:val="18"/>
        <w:szCs w:val="18"/>
      </w:rPr>
    </w:lvl>
    <w:lvl w:ilvl="1" w:tplc="028032E4">
      <w:start w:val="1"/>
      <w:numFmt w:val="bullet"/>
      <w:lvlText w:val="o"/>
      <w:lvlJc w:val="left"/>
      <w:pPr>
        <w:ind w:left="1440" w:hanging="360"/>
      </w:pPr>
      <w:rPr>
        <w:rFonts w:ascii="Courier New" w:hAnsi="Courier New" w:cs="Courier New" w:hint="default"/>
      </w:rPr>
    </w:lvl>
    <w:lvl w:ilvl="2" w:tplc="B4DCF2A8">
      <w:start w:val="1"/>
      <w:numFmt w:val="bullet"/>
      <w:lvlText w:val=""/>
      <w:lvlJc w:val="left"/>
      <w:pPr>
        <w:ind w:left="2160" w:hanging="360"/>
      </w:pPr>
      <w:rPr>
        <w:rFonts w:ascii="Wingdings" w:hAnsi="Wingdings" w:cs="Wingdings" w:hint="default"/>
      </w:rPr>
    </w:lvl>
    <w:lvl w:ilvl="3" w:tplc="CEF049D2">
      <w:start w:val="1"/>
      <w:numFmt w:val="bullet"/>
      <w:lvlText w:val=""/>
      <w:lvlJc w:val="left"/>
      <w:pPr>
        <w:ind w:left="2880" w:hanging="360"/>
      </w:pPr>
      <w:rPr>
        <w:rFonts w:ascii="Symbol" w:hAnsi="Symbol" w:cs="Symbol" w:hint="default"/>
      </w:rPr>
    </w:lvl>
    <w:lvl w:ilvl="4" w:tplc="58E81774">
      <w:start w:val="1"/>
      <w:numFmt w:val="bullet"/>
      <w:lvlText w:val="o"/>
      <w:lvlJc w:val="left"/>
      <w:pPr>
        <w:ind w:left="3600" w:hanging="360"/>
      </w:pPr>
      <w:rPr>
        <w:rFonts w:ascii="Courier New" w:hAnsi="Courier New" w:cs="Courier New" w:hint="default"/>
      </w:rPr>
    </w:lvl>
    <w:lvl w:ilvl="5" w:tplc="00A040A4">
      <w:start w:val="1"/>
      <w:numFmt w:val="bullet"/>
      <w:lvlText w:val=""/>
      <w:lvlJc w:val="left"/>
      <w:pPr>
        <w:ind w:left="4320" w:hanging="360"/>
      </w:pPr>
      <w:rPr>
        <w:rFonts w:ascii="Wingdings" w:hAnsi="Wingdings" w:cs="Wingdings" w:hint="default"/>
      </w:rPr>
    </w:lvl>
    <w:lvl w:ilvl="6" w:tplc="558432BA">
      <w:start w:val="1"/>
      <w:numFmt w:val="bullet"/>
      <w:lvlText w:val=""/>
      <w:lvlJc w:val="left"/>
      <w:pPr>
        <w:ind w:left="5040" w:hanging="360"/>
      </w:pPr>
      <w:rPr>
        <w:rFonts w:ascii="Symbol" w:hAnsi="Symbol" w:cs="Symbol" w:hint="default"/>
      </w:rPr>
    </w:lvl>
    <w:lvl w:ilvl="7" w:tplc="73785B7C">
      <w:start w:val="1"/>
      <w:numFmt w:val="bullet"/>
      <w:lvlText w:val="o"/>
      <w:lvlJc w:val="left"/>
      <w:pPr>
        <w:ind w:left="5760" w:hanging="360"/>
      </w:pPr>
      <w:rPr>
        <w:rFonts w:ascii="Courier New" w:hAnsi="Courier New" w:cs="Courier New" w:hint="default"/>
      </w:rPr>
    </w:lvl>
    <w:lvl w:ilvl="8" w:tplc="2076C3E6">
      <w:start w:val="1"/>
      <w:numFmt w:val="bullet"/>
      <w:lvlText w:val=""/>
      <w:lvlJc w:val="left"/>
      <w:pPr>
        <w:ind w:left="6480" w:hanging="360"/>
      </w:pPr>
      <w:rPr>
        <w:rFonts w:ascii="Wingdings" w:hAnsi="Wingdings" w:cs="Wingdings" w:hint="default"/>
      </w:rPr>
    </w:lvl>
  </w:abstractNum>
  <w:abstractNum w:abstractNumId="31" w15:restartNumberingAfterBreak="0">
    <w:nsid w:val="37003759"/>
    <w:multiLevelType w:val="hybridMultilevel"/>
    <w:tmpl w:val="1230396C"/>
    <w:lvl w:ilvl="0" w:tplc="44EEBC96">
      <w:start w:val="1"/>
      <w:numFmt w:val="bullet"/>
      <w:lvlText w:val=""/>
      <w:lvlJc w:val="left"/>
      <w:pPr>
        <w:ind w:left="720" w:hanging="360"/>
      </w:pPr>
      <w:rPr>
        <w:rFonts w:ascii="Symbol" w:hAnsi="Symbol" w:cs="Symbol" w:hint="default"/>
        <w:sz w:val="18"/>
        <w:szCs w:val="18"/>
      </w:rPr>
    </w:lvl>
    <w:lvl w:ilvl="1" w:tplc="4650FBB8">
      <w:start w:val="1"/>
      <w:numFmt w:val="bullet"/>
      <w:lvlText w:val="o"/>
      <w:lvlJc w:val="left"/>
      <w:pPr>
        <w:ind w:left="1440" w:hanging="360"/>
      </w:pPr>
      <w:rPr>
        <w:rFonts w:ascii="Courier New" w:hAnsi="Courier New" w:cs="Courier New" w:hint="default"/>
      </w:rPr>
    </w:lvl>
    <w:lvl w:ilvl="2" w:tplc="54B054B6">
      <w:start w:val="1"/>
      <w:numFmt w:val="bullet"/>
      <w:lvlText w:val=""/>
      <w:lvlJc w:val="left"/>
      <w:pPr>
        <w:ind w:left="2160" w:hanging="360"/>
      </w:pPr>
      <w:rPr>
        <w:rFonts w:ascii="Wingdings" w:hAnsi="Wingdings" w:cs="Wingdings" w:hint="default"/>
      </w:rPr>
    </w:lvl>
    <w:lvl w:ilvl="3" w:tplc="438A7E40">
      <w:start w:val="1"/>
      <w:numFmt w:val="bullet"/>
      <w:lvlText w:val=""/>
      <w:lvlJc w:val="left"/>
      <w:pPr>
        <w:ind w:left="2880" w:hanging="360"/>
      </w:pPr>
      <w:rPr>
        <w:rFonts w:ascii="Symbol" w:hAnsi="Symbol" w:cs="Symbol" w:hint="default"/>
      </w:rPr>
    </w:lvl>
    <w:lvl w:ilvl="4" w:tplc="D2EAF84A">
      <w:start w:val="1"/>
      <w:numFmt w:val="bullet"/>
      <w:lvlText w:val="o"/>
      <w:lvlJc w:val="left"/>
      <w:pPr>
        <w:ind w:left="3600" w:hanging="360"/>
      </w:pPr>
      <w:rPr>
        <w:rFonts w:ascii="Courier New" w:hAnsi="Courier New" w:cs="Courier New" w:hint="default"/>
      </w:rPr>
    </w:lvl>
    <w:lvl w:ilvl="5" w:tplc="FC04CE40">
      <w:start w:val="1"/>
      <w:numFmt w:val="bullet"/>
      <w:lvlText w:val=""/>
      <w:lvlJc w:val="left"/>
      <w:pPr>
        <w:ind w:left="4320" w:hanging="360"/>
      </w:pPr>
      <w:rPr>
        <w:rFonts w:ascii="Wingdings" w:hAnsi="Wingdings" w:cs="Wingdings" w:hint="default"/>
      </w:rPr>
    </w:lvl>
    <w:lvl w:ilvl="6" w:tplc="00B43CFC">
      <w:start w:val="1"/>
      <w:numFmt w:val="bullet"/>
      <w:lvlText w:val=""/>
      <w:lvlJc w:val="left"/>
      <w:pPr>
        <w:ind w:left="5040" w:hanging="360"/>
      </w:pPr>
      <w:rPr>
        <w:rFonts w:ascii="Symbol" w:hAnsi="Symbol" w:cs="Symbol" w:hint="default"/>
      </w:rPr>
    </w:lvl>
    <w:lvl w:ilvl="7" w:tplc="0A06DD68">
      <w:start w:val="1"/>
      <w:numFmt w:val="bullet"/>
      <w:lvlText w:val="o"/>
      <w:lvlJc w:val="left"/>
      <w:pPr>
        <w:ind w:left="5760" w:hanging="360"/>
      </w:pPr>
      <w:rPr>
        <w:rFonts w:ascii="Courier New" w:hAnsi="Courier New" w:cs="Courier New" w:hint="default"/>
      </w:rPr>
    </w:lvl>
    <w:lvl w:ilvl="8" w:tplc="7936851E">
      <w:start w:val="1"/>
      <w:numFmt w:val="bullet"/>
      <w:lvlText w:val=""/>
      <w:lvlJc w:val="left"/>
      <w:pPr>
        <w:ind w:left="6480" w:hanging="360"/>
      </w:pPr>
      <w:rPr>
        <w:rFonts w:ascii="Wingdings" w:hAnsi="Wingdings" w:cs="Wingdings" w:hint="default"/>
      </w:rPr>
    </w:lvl>
  </w:abstractNum>
  <w:abstractNum w:abstractNumId="32" w15:restartNumberingAfterBreak="0">
    <w:nsid w:val="38572649"/>
    <w:multiLevelType w:val="hybridMultilevel"/>
    <w:tmpl w:val="CA98B7C8"/>
    <w:lvl w:ilvl="0" w:tplc="E7E273D4">
      <w:start w:val="1"/>
      <w:numFmt w:val="bullet"/>
      <w:lvlText w:val=""/>
      <w:lvlJc w:val="left"/>
      <w:pPr>
        <w:ind w:left="720" w:hanging="360"/>
      </w:pPr>
      <w:rPr>
        <w:rFonts w:ascii="Symbol" w:hAnsi="Symbol" w:cs="Symbol" w:hint="default"/>
        <w:sz w:val="18"/>
        <w:szCs w:val="18"/>
      </w:rPr>
    </w:lvl>
    <w:lvl w:ilvl="1" w:tplc="21FAC0D4">
      <w:start w:val="1"/>
      <w:numFmt w:val="bullet"/>
      <w:lvlText w:val="o"/>
      <w:lvlJc w:val="left"/>
      <w:pPr>
        <w:ind w:left="1440" w:hanging="360"/>
      </w:pPr>
      <w:rPr>
        <w:rFonts w:ascii="Courier New" w:hAnsi="Courier New" w:cs="Courier New" w:hint="default"/>
      </w:rPr>
    </w:lvl>
    <w:lvl w:ilvl="2" w:tplc="1230243C">
      <w:start w:val="1"/>
      <w:numFmt w:val="bullet"/>
      <w:lvlText w:val=""/>
      <w:lvlJc w:val="left"/>
      <w:pPr>
        <w:ind w:left="2160" w:hanging="360"/>
      </w:pPr>
      <w:rPr>
        <w:rFonts w:ascii="Wingdings" w:hAnsi="Wingdings" w:cs="Wingdings" w:hint="default"/>
      </w:rPr>
    </w:lvl>
    <w:lvl w:ilvl="3" w:tplc="94F638F2">
      <w:start w:val="1"/>
      <w:numFmt w:val="bullet"/>
      <w:lvlText w:val=""/>
      <w:lvlJc w:val="left"/>
      <w:pPr>
        <w:ind w:left="2880" w:hanging="360"/>
      </w:pPr>
      <w:rPr>
        <w:rFonts w:ascii="Symbol" w:hAnsi="Symbol" w:cs="Symbol" w:hint="default"/>
      </w:rPr>
    </w:lvl>
    <w:lvl w:ilvl="4" w:tplc="07E40196">
      <w:start w:val="1"/>
      <w:numFmt w:val="bullet"/>
      <w:lvlText w:val="o"/>
      <w:lvlJc w:val="left"/>
      <w:pPr>
        <w:ind w:left="3600" w:hanging="360"/>
      </w:pPr>
      <w:rPr>
        <w:rFonts w:ascii="Courier New" w:hAnsi="Courier New" w:cs="Courier New" w:hint="default"/>
      </w:rPr>
    </w:lvl>
    <w:lvl w:ilvl="5" w:tplc="538EC796">
      <w:start w:val="1"/>
      <w:numFmt w:val="bullet"/>
      <w:lvlText w:val=""/>
      <w:lvlJc w:val="left"/>
      <w:pPr>
        <w:ind w:left="4320" w:hanging="360"/>
      </w:pPr>
      <w:rPr>
        <w:rFonts w:ascii="Wingdings" w:hAnsi="Wingdings" w:cs="Wingdings" w:hint="default"/>
      </w:rPr>
    </w:lvl>
    <w:lvl w:ilvl="6" w:tplc="71B6B798">
      <w:start w:val="1"/>
      <w:numFmt w:val="bullet"/>
      <w:lvlText w:val=""/>
      <w:lvlJc w:val="left"/>
      <w:pPr>
        <w:ind w:left="5040" w:hanging="360"/>
      </w:pPr>
      <w:rPr>
        <w:rFonts w:ascii="Symbol" w:hAnsi="Symbol" w:cs="Symbol" w:hint="default"/>
      </w:rPr>
    </w:lvl>
    <w:lvl w:ilvl="7" w:tplc="DCBCD266">
      <w:start w:val="1"/>
      <w:numFmt w:val="bullet"/>
      <w:lvlText w:val="o"/>
      <w:lvlJc w:val="left"/>
      <w:pPr>
        <w:ind w:left="5760" w:hanging="360"/>
      </w:pPr>
      <w:rPr>
        <w:rFonts w:ascii="Courier New" w:hAnsi="Courier New" w:cs="Courier New" w:hint="default"/>
      </w:rPr>
    </w:lvl>
    <w:lvl w:ilvl="8" w:tplc="36860480">
      <w:start w:val="1"/>
      <w:numFmt w:val="bullet"/>
      <w:lvlText w:val=""/>
      <w:lvlJc w:val="left"/>
      <w:pPr>
        <w:ind w:left="6480" w:hanging="360"/>
      </w:pPr>
      <w:rPr>
        <w:rFonts w:ascii="Wingdings" w:hAnsi="Wingdings" w:cs="Wingdings" w:hint="default"/>
      </w:rPr>
    </w:lvl>
  </w:abstractNum>
  <w:abstractNum w:abstractNumId="33" w15:restartNumberingAfterBreak="0">
    <w:nsid w:val="38EE3A63"/>
    <w:multiLevelType w:val="hybridMultilevel"/>
    <w:tmpl w:val="2A1619F8"/>
    <w:lvl w:ilvl="0" w:tplc="85823A5A">
      <w:start w:val="1"/>
      <w:numFmt w:val="bullet"/>
      <w:lvlText w:val=""/>
      <w:lvlJc w:val="left"/>
      <w:pPr>
        <w:ind w:left="720" w:hanging="360"/>
      </w:pPr>
      <w:rPr>
        <w:rFonts w:ascii="Symbol" w:hAnsi="Symbol" w:cs="Symbol" w:hint="default"/>
        <w:sz w:val="18"/>
        <w:szCs w:val="18"/>
      </w:rPr>
    </w:lvl>
    <w:lvl w:ilvl="1" w:tplc="22B85D72">
      <w:start w:val="1"/>
      <w:numFmt w:val="bullet"/>
      <w:lvlText w:val="o"/>
      <w:lvlJc w:val="left"/>
      <w:pPr>
        <w:ind w:left="1440" w:hanging="360"/>
      </w:pPr>
      <w:rPr>
        <w:rFonts w:ascii="Courier New" w:hAnsi="Courier New" w:cs="Courier New" w:hint="default"/>
      </w:rPr>
    </w:lvl>
    <w:lvl w:ilvl="2" w:tplc="581CAA40">
      <w:start w:val="1"/>
      <w:numFmt w:val="bullet"/>
      <w:lvlText w:val=""/>
      <w:lvlJc w:val="left"/>
      <w:pPr>
        <w:ind w:left="2160" w:hanging="360"/>
      </w:pPr>
      <w:rPr>
        <w:rFonts w:ascii="Wingdings" w:hAnsi="Wingdings" w:cs="Wingdings" w:hint="default"/>
      </w:rPr>
    </w:lvl>
    <w:lvl w:ilvl="3" w:tplc="D368E680">
      <w:start w:val="1"/>
      <w:numFmt w:val="bullet"/>
      <w:lvlText w:val=""/>
      <w:lvlJc w:val="left"/>
      <w:pPr>
        <w:ind w:left="2880" w:hanging="360"/>
      </w:pPr>
      <w:rPr>
        <w:rFonts w:ascii="Symbol" w:hAnsi="Symbol" w:cs="Symbol" w:hint="default"/>
      </w:rPr>
    </w:lvl>
    <w:lvl w:ilvl="4" w:tplc="81CE3F8C">
      <w:start w:val="1"/>
      <w:numFmt w:val="bullet"/>
      <w:lvlText w:val="o"/>
      <w:lvlJc w:val="left"/>
      <w:pPr>
        <w:ind w:left="3600" w:hanging="360"/>
      </w:pPr>
      <w:rPr>
        <w:rFonts w:ascii="Courier New" w:hAnsi="Courier New" w:cs="Courier New" w:hint="default"/>
      </w:rPr>
    </w:lvl>
    <w:lvl w:ilvl="5" w:tplc="6A1E7B10">
      <w:start w:val="1"/>
      <w:numFmt w:val="bullet"/>
      <w:lvlText w:val=""/>
      <w:lvlJc w:val="left"/>
      <w:pPr>
        <w:ind w:left="4320" w:hanging="360"/>
      </w:pPr>
      <w:rPr>
        <w:rFonts w:ascii="Wingdings" w:hAnsi="Wingdings" w:cs="Wingdings" w:hint="default"/>
      </w:rPr>
    </w:lvl>
    <w:lvl w:ilvl="6" w:tplc="7F1CB6CE">
      <w:start w:val="1"/>
      <w:numFmt w:val="bullet"/>
      <w:lvlText w:val=""/>
      <w:lvlJc w:val="left"/>
      <w:pPr>
        <w:ind w:left="5040" w:hanging="360"/>
      </w:pPr>
      <w:rPr>
        <w:rFonts w:ascii="Symbol" w:hAnsi="Symbol" w:cs="Symbol" w:hint="default"/>
      </w:rPr>
    </w:lvl>
    <w:lvl w:ilvl="7" w:tplc="76BEBA82">
      <w:start w:val="1"/>
      <w:numFmt w:val="bullet"/>
      <w:lvlText w:val="o"/>
      <w:lvlJc w:val="left"/>
      <w:pPr>
        <w:ind w:left="5760" w:hanging="360"/>
      </w:pPr>
      <w:rPr>
        <w:rFonts w:ascii="Courier New" w:hAnsi="Courier New" w:cs="Courier New" w:hint="default"/>
      </w:rPr>
    </w:lvl>
    <w:lvl w:ilvl="8" w:tplc="9426F7B0">
      <w:start w:val="1"/>
      <w:numFmt w:val="bullet"/>
      <w:lvlText w:val=""/>
      <w:lvlJc w:val="left"/>
      <w:pPr>
        <w:ind w:left="6480" w:hanging="360"/>
      </w:pPr>
      <w:rPr>
        <w:rFonts w:ascii="Wingdings" w:hAnsi="Wingdings" w:cs="Wingdings" w:hint="default"/>
      </w:rPr>
    </w:lvl>
  </w:abstractNum>
  <w:abstractNum w:abstractNumId="34" w15:restartNumberingAfterBreak="0">
    <w:nsid w:val="3ED35CB9"/>
    <w:multiLevelType w:val="hybridMultilevel"/>
    <w:tmpl w:val="C748BC8A"/>
    <w:lvl w:ilvl="0" w:tplc="7CDEB362">
      <w:start w:val="1"/>
      <w:numFmt w:val="bullet"/>
      <w:lvlText w:val=""/>
      <w:lvlJc w:val="left"/>
      <w:pPr>
        <w:ind w:left="720" w:hanging="360"/>
      </w:pPr>
      <w:rPr>
        <w:rFonts w:ascii="Symbol" w:hAnsi="Symbol" w:cs="Symbol" w:hint="default"/>
        <w:sz w:val="18"/>
        <w:szCs w:val="18"/>
      </w:rPr>
    </w:lvl>
    <w:lvl w:ilvl="1" w:tplc="3ED84322">
      <w:start w:val="1"/>
      <w:numFmt w:val="bullet"/>
      <w:lvlText w:val="o"/>
      <w:lvlJc w:val="left"/>
      <w:pPr>
        <w:ind w:left="1440" w:hanging="360"/>
      </w:pPr>
      <w:rPr>
        <w:rFonts w:ascii="Courier New" w:hAnsi="Courier New" w:cs="Courier New" w:hint="default"/>
      </w:rPr>
    </w:lvl>
    <w:lvl w:ilvl="2" w:tplc="F8BAA080">
      <w:start w:val="1"/>
      <w:numFmt w:val="bullet"/>
      <w:lvlText w:val=""/>
      <w:lvlJc w:val="left"/>
      <w:pPr>
        <w:ind w:left="2160" w:hanging="360"/>
      </w:pPr>
      <w:rPr>
        <w:rFonts w:ascii="Wingdings" w:hAnsi="Wingdings" w:cs="Wingdings" w:hint="default"/>
      </w:rPr>
    </w:lvl>
    <w:lvl w:ilvl="3" w:tplc="C94E4C56">
      <w:start w:val="1"/>
      <w:numFmt w:val="bullet"/>
      <w:lvlText w:val=""/>
      <w:lvlJc w:val="left"/>
      <w:pPr>
        <w:ind w:left="2880" w:hanging="360"/>
      </w:pPr>
      <w:rPr>
        <w:rFonts w:ascii="Symbol" w:hAnsi="Symbol" w:cs="Symbol" w:hint="default"/>
      </w:rPr>
    </w:lvl>
    <w:lvl w:ilvl="4" w:tplc="04605518">
      <w:start w:val="1"/>
      <w:numFmt w:val="bullet"/>
      <w:lvlText w:val="o"/>
      <w:lvlJc w:val="left"/>
      <w:pPr>
        <w:ind w:left="3600" w:hanging="360"/>
      </w:pPr>
      <w:rPr>
        <w:rFonts w:ascii="Courier New" w:hAnsi="Courier New" w:cs="Courier New" w:hint="default"/>
      </w:rPr>
    </w:lvl>
    <w:lvl w:ilvl="5" w:tplc="DBB08BB2">
      <w:start w:val="1"/>
      <w:numFmt w:val="bullet"/>
      <w:lvlText w:val=""/>
      <w:lvlJc w:val="left"/>
      <w:pPr>
        <w:ind w:left="4320" w:hanging="360"/>
      </w:pPr>
      <w:rPr>
        <w:rFonts w:ascii="Wingdings" w:hAnsi="Wingdings" w:cs="Wingdings" w:hint="default"/>
      </w:rPr>
    </w:lvl>
    <w:lvl w:ilvl="6" w:tplc="CF7096DC">
      <w:start w:val="1"/>
      <w:numFmt w:val="bullet"/>
      <w:lvlText w:val=""/>
      <w:lvlJc w:val="left"/>
      <w:pPr>
        <w:ind w:left="5040" w:hanging="360"/>
      </w:pPr>
      <w:rPr>
        <w:rFonts w:ascii="Symbol" w:hAnsi="Symbol" w:cs="Symbol" w:hint="default"/>
      </w:rPr>
    </w:lvl>
    <w:lvl w:ilvl="7" w:tplc="FDDED29E">
      <w:start w:val="1"/>
      <w:numFmt w:val="bullet"/>
      <w:lvlText w:val="o"/>
      <w:lvlJc w:val="left"/>
      <w:pPr>
        <w:ind w:left="5760" w:hanging="360"/>
      </w:pPr>
      <w:rPr>
        <w:rFonts w:ascii="Courier New" w:hAnsi="Courier New" w:cs="Courier New" w:hint="default"/>
      </w:rPr>
    </w:lvl>
    <w:lvl w:ilvl="8" w:tplc="A79ED2E8">
      <w:start w:val="1"/>
      <w:numFmt w:val="bullet"/>
      <w:lvlText w:val=""/>
      <w:lvlJc w:val="left"/>
      <w:pPr>
        <w:ind w:left="6480" w:hanging="360"/>
      </w:pPr>
      <w:rPr>
        <w:rFonts w:ascii="Wingdings" w:hAnsi="Wingdings" w:cs="Wingdings" w:hint="default"/>
      </w:rPr>
    </w:lvl>
  </w:abstractNum>
  <w:abstractNum w:abstractNumId="35" w15:restartNumberingAfterBreak="0">
    <w:nsid w:val="407923FA"/>
    <w:multiLevelType w:val="hybridMultilevel"/>
    <w:tmpl w:val="B7244F1E"/>
    <w:lvl w:ilvl="0" w:tplc="BDB8B580">
      <w:start w:val="1"/>
      <w:numFmt w:val="bullet"/>
      <w:lvlText w:val=""/>
      <w:lvlJc w:val="left"/>
      <w:pPr>
        <w:ind w:left="720" w:hanging="360"/>
      </w:pPr>
      <w:rPr>
        <w:rFonts w:ascii="Symbol" w:hAnsi="Symbol" w:cs="Symbol" w:hint="default"/>
        <w:sz w:val="18"/>
        <w:szCs w:val="18"/>
      </w:rPr>
    </w:lvl>
    <w:lvl w:ilvl="1" w:tplc="8CFAB766">
      <w:start w:val="1"/>
      <w:numFmt w:val="bullet"/>
      <w:lvlText w:val="o"/>
      <w:lvlJc w:val="left"/>
      <w:pPr>
        <w:ind w:left="1440" w:hanging="360"/>
      </w:pPr>
      <w:rPr>
        <w:rFonts w:ascii="Courier New" w:hAnsi="Courier New" w:cs="Courier New" w:hint="default"/>
      </w:rPr>
    </w:lvl>
    <w:lvl w:ilvl="2" w:tplc="393C3570">
      <w:start w:val="1"/>
      <w:numFmt w:val="bullet"/>
      <w:lvlText w:val=""/>
      <w:lvlJc w:val="left"/>
      <w:pPr>
        <w:ind w:left="2160" w:hanging="360"/>
      </w:pPr>
      <w:rPr>
        <w:rFonts w:ascii="Wingdings" w:hAnsi="Wingdings" w:cs="Wingdings" w:hint="default"/>
      </w:rPr>
    </w:lvl>
    <w:lvl w:ilvl="3" w:tplc="6C4618A6">
      <w:start w:val="1"/>
      <w:numFmt w:val="bullet"/>
      <w:lvlText w:val=""/>
      <w:lvlJc w:val="left"/>
      <w:pPr>
        <w:ind w:left="2880" w:hanging="360"/>
      </w:pPr>
      <w:rPr>
        <w:rFonts w:ascii="Symbol" w:hAnsi="Symbol" w:cs="Symbol" w:hint="default"/>
      </w:rPr>
    </w:lvl>
    <w:lvl w:ilvl="4" w:tplc="1AC8B282">
      <w:start w:val="1"/>
      <w:numFmt w:val="bullet"/>
      <w:lvlText w:val="o"/>
      <w:lvlJc w:val="left"/>
      <w:pPr>
        <w:ind w:left="3600" w:hanging="360"/>
      </w:pPr>
      <w:rPr>
        <w:rFonts w:ascii="Courier New" w:hAnsi="Courier New" w:cs="Courier New" w:hint="default"/>
      </w:rPr>
    </w:lvl>
    <w:lvl w:ilvl="5" w:tplc="9580C642">
      <w:start w:val="1"/>
      <w:numFmt w:val="bullet"/>
      <w:lvlText w:val=""/>
      <w:lvlJc w:val="left"/>
      <w:pPr>
        <w:ind w:left="4320" w:hanging="360"/>
      </w:pPr>
      <w:rPr>
        <w:rFonts w:ascii="Wingdings" w:hAnsi="Wingdings" w:cs="Wingdings" w:hint="default"/>
      </w:rPr>
    </w:lvl>
    <w:lvl w:ilvl="6" w:tplc="567EB6A8">
      <w:start w:val="1"/>
      <w:numFmt w:val="bullet"/>
      <w:lvlText w:val=""/>
      <w:lvlJc w:val="left"/>
      <w:pPr>
        <w:ind w:left="5040" w:hanging="360"/>
      </w:pPr>
      <w:rPr>
        <w:rFonts w:ascii="Symbol" w:hAnsi="Symbol" w:cs="Symbol" w:hint="default"/>
      </w:rPr>
    </w:lvl>
    <w:lvl w:ilvl="7" w:tplc="CD82B1B4">
      <w:start w:val="1"/>
      <w:numFmt w:val="bullet"/>
      <w:lvlText w:val="o"/>
      <w:lvlJc w:val="left"/>
      <w:pPr>
        <w:ind w:left="5760" w:hanging="360"/>
      </w:pPr>
      <w:rPr>
        <w:rFonts w:ascii="Courier New" w:hAnsi="Courier New" w:cs="Courier New" w:hint="default"/>
      </w:rPr>
    </w:lvl>
    <w:lvl w:ilvl="8" w:tplc="E4FE8AC6">
      <w:start w:val="1"/>
      <w:numFmt w:val="bullet"/>
      <w:lvlText w:val=""/>
      <w:lvlJc w:val="left"/>
      <w:pPr>
        <w:ind w:left="6480" w:hanging="360"/>
      </w:pPr>
      <w:rPr>
        <w:rFonts w:ascii="Wingdings" w:hAnsi="Wingdings" w:cs="Wingdings" w:hint="default"/>
      </w:rPr>
    </w:lvl>
  </w:abstractNum>
  <w:abstractNum w:abstractNumId="36" w15:restartNumberingAfterBreak="0">
    <w:nsid w:val="41F9295C"/>
    <w:multiLevelType w:val="hybridMultilevel"/>
    <w:tmpl w:val="B21438E2"/>
    <w:lvl w:ilvl="0" w:tplc="9328E13A">
      <w:start w:val="1"/>
      <w:numFmt w:val="bullet"/>
      <w:lvlText w:val=""/>
      <w:lvlJc w:val="left"/>
      <w:pPr>
        <w:ind w:left="720" w:hanging="360"/>
      </w:pPr>
      <w:rPr>
        <w:rFonts w:ascii="Symbol" w:hAnsi="Symbol" w:cs="Symbol" w:hint="default"/>
        <w:sz w:val="18"/>
        <w:szCs w:val="18"/>
      </w:rPr>
    </w:lvl>
    <w:lvl w:ilvl="1" w:tplc="EFB45898">
      <w:start w:val="1"/>
      <w:numFmt w:val="bullet"/>
      <w:lvlText w:val="o"/>
      <w:lvlJc w:val="left"/>
      <w:pPr>
        <w:ind w:left="1440" w:hanging="360"/>
      </w:pPr>
      <w:rPr>
        <w:rFonts w:ascii="Courier New" w:hAnsi="Courier New" w:cs="Courier New" w:hint="default"/>
      </w:rPr>
    </w:lvl>
    <w:lvl w:ilvl="2" w:tplc="557ABFBE">
      <w:start w:val="1"/>
      <w:numFmt w:val="bullet"/>
      <w:lvlText w:val=""/>
      <w:lvlJc w:val="left"/>
      <w:pPr>
        <w:ind w:left="2160" w:hanging="360"/>
      </w:pPr>
      <w:rPr>
        <w:rFonts w:ascii="Wingdings" w:hAnsi="Wingdings" w:cs="Wingdings" w:hint="default"/>
      </w:rPr>
    </w:lvl>
    <w:lvl w:ilvl="3" w:tplc="7D324626">
      <w:start w:val="1"/>
      <w:numFmt w:val="bullet"/>
      <w:lvlText w:val=""/>
      <w:lvlJc w:val="left"/>
      <w:pPr>
        <w:ind w:left="2880" w:hanging="360"/>
      </w:pPr>
      <w:rPr>
        <w:rFonts w:ascii="Symbol" w:hAnsi="Symbol" w:cs="Symbol" w:hint="default"/>
      </w:rPr>
    </w:lvl>
    <w:lvl w:ilvl="4" w:tplc="B038EFE8">
      <w:start w:val="1"/>
      <w:numFmt w:val="bullet"/>
      <w:lvlText w:val="o"/>
      <w:lvlJc w:val="left"/>
      <w:pPr>
        <w:ind w:left="3600" w:hanging="360"/>
      </w:pPr>
      <w:rPr>
        <w:rFonts w:ascii="Courier New" w:hAnsi="Courier New" w:cs="Courier New" w:hint="default"/>
      </w:rPr>
    </w:lvl>
    <w:lvl w:ilvl="5" w:tplc="595A34E8">
      <w:start w:val="1"/>
      <w:numFmt w:val="bullet"/>
      <w:lvlText w:val=""/>
      <w:lvlJc w:val="left"/>
      <w:pPr>
        <w:ind w:left="4320" w:hanging="360"/>
      </w:pPr>
      <w:rPr>
        <w:rFonts w:ascii="Wingdings" w:hAnsi="Wingdings" w:cs="Wingdings" w:hint="default"/>
      </w:rPr>
    </w:lvl>
    <w:lvl w:ilvl="6" w:tplc="FE50D8DE">
      <w:start w:val="1"/>
      <w:numFmt w:val="bullet"/>
      <w:lvlText w:val=""/>
      <w:lvlJc w:val="left"/>
      <w:pPr>
        <w:ind w:left="5040" w:hanging="360"/>
      </w:pPr>
      <w:rPr>
        <w:rFonts w:ascii="Symbol" w:hAnsi="Symbol" w:cs="Symbol" w:hint="default"/>
      </w:rPr>
    </w:lvl>
    <w:lvl w:ilvl="7" w:tplc="4E325FAE">
      <w:start w:val="1"/>
      <w:numFmt w:val="bullet"/>
      <w:lvlText w:val="o"/>
      <w:lvlJc w:val="left"/>
      <w:pPr>
        <w:ind w:left="5760" w:hanging="360"/>
      </w:pPr>
      <w:rPr>
        <w:rFonts w:ascii="Courier New" w:hAnsi="Courier New" w:cs="Courier New" w:hint="default"/>
      </w:rPr>
    </w:lvl>
    <w:lvl w:ilvl="8" w:tplc="EC424FDA">
      <w:start w:val="1"/>
      <w:numFmt w:val="bullet"/>
      <w:lvlText w:val=""/>
      <w:lvlJc w:val="left"/>
      <w:pPr>
        <w:ind w:left="6480" w:hanging="360"/>
      </w:pPr>
      <w:rPr>
        <w:rFonts w:ascii="Wingdings" w:hAnsi="Wingdings" w:cs="Wingdings" w:hint="default"/>
      </w:rPr>
    </w:lvl>
  </w:abstractNum>
  <w:abstractNum w:abstractNumId="37" w15:restartNumberingAfterBreak="0">
    <w:nsid w:val="441944E7"/>
    <w:multiLevelType w:val="hybridMultilevel"/>
    <w:tmpl w:val="411A0440"/>
    <w:lvl w:ilvl="0" w:tplc="4C388ABC">
      <w:start w:val="1"/>
      <w:numFmt w:val="bullet"/>
      <w:lvlText w:val=""/>
      <w:lvlJc w:val="left"/>
      <w:pPr>
        <w:ind w:left="720" w:hanging="360"/>
      </w:pPr>
      <w:rPr>
        <w:rFonts w:ascii="Symbol" w:hAnsi="Symbol" w:cs="Symbol" w:hint="default"/>
        <w:sz w:val="18"/>
        <w:szCs w:val="18"/>
      </w:rPr>
    </w:lvl>
    <w:lvl w:ilvl="1" w:tplc="B2FAB812">
      <w:start w:val="1"/>
      <w:numFmt w:val="bullet"/>
      <w:lvlText w:val="o"/>
      <w:lvlJc w:val="left"/>
      <w:pPr>
        <w:ind w:left="1440" w:hanging="360"/>
      </w:pPr>
      <w:rPr>
        <w:rFonts w:ascii="Courier New" w:hAnsi="Courier New" w:cs="Courier New" w:hint="default"/>
      </w:rPr>
    </w:lvl>
    <w:lvl w:ilvl="2" w:tplc="1A442CCC">
      <w:start w:val="1"/>
      <w:numFmt w:val="bullet"/>
      <w:lvlText w:val=""/>
      <w:lvlJc w:val="left"/>
      <w:pPr>
        <w:ind w:left="2160" w:hanging="360"/>
      </w:pPr>
      <w:rPr>
        <w:rFonts w:ascii="Wingdings" w:hAnsi="Wingdings" w:cs="Wingdings" w:hint="default"/>
      </w:rPr>
    </w:lvl>
    <w:lvl w:ilvl="3" w:tplc="0F662B5E">
      <w:start w:val="1"/>
      <w:numFmt w:val="bullet"/>
      <w:lvlText w:val=""/>
      <w:lvlJc w:val="left"/>
      <w:pPr>
        <w:ind w:left="2880" w:hanging="360"/>
      </w:pPr>
      <w:rPr>
        <w:rFonts w:ascii="Symbol" w:hAnsi="Symbol" w:cs="Symbol" w:hint="default"/>
      </w:rPr>
    </w:lvl>
    <w:lvl w:ilvl="4" w:tplc="35D0B3AE">
      <w:start w:val="1"/>
      <w:numFmt w:val="bullet"/>
      <w:lvlText w:val="o"/>
      <w:lvlJc w:val="left"/>
      <w:pPr>
        <w:ind w:left="3600" w:hanging="360"/>
      </w:pPr>
      <w:rPr>
        <w:rFonts w:ascii="Courier New" w:hAnsi="Courier New" w:cs="Courier New" w:hint="default"/>
      </w:rPr>
    </w:lvl>
    <w:lvl w:ilvl="5" w:tplc="86747A2E">
      <w:start w:val="1"/>
      <w:numFmt w:val="bullet"/>
      <w:lvlText w:val=""/>
      <w:lvlJc w:val="left"/>
      <w:pPr>
        <w:ind w:left="4320" w:hanging="360"/>
      </w:pPr>
      <w:rPr>
        <w:rFonts w:ascii="Wingdings" w:hAnsi="Wingdings" w:cs="Wingdings" w:hint="default"/>
      </w:rPr>
    </w:lvl>
    <w:lvl w:ilvl="6" w:tplc="D9E4820A">
      <w:start w:val="1"/>
      <w:numFmt w:val="bullet"/>
      <w:lvlText w:val=""/>
      <w:lvlJc w:val="left"/>
      <w:pPr>
        <w:ind w:left="5040" w:hanging="360"/>
      </w:pPr>
      <w:rPr>
        <w:rFonts w:ascii="Symbol" w:hAnsi="Symbol" w:cs="Symbol" w:hint="default"/>
      </w:rPr>
    </w:lvl>
    <w:lvl w:ilvl="7" w:tplc="5D5E3BA6">
      <w:start w:val="1"/>
      <w:numFmt w:val="bullet"/>
      <w:lvlText w:val="o"/>
      <w:lvlJc w:val="left"/>
      <w:pPr>
        <w:ind w:left="5760" w:hanging="360"/>
      </w:pPr>
      <w:rPr>
        <w:rFonts w:ascii="Courier New" w:hAnsi="Courier New" w:cs="Courier New" w:hint="default"/>
      </w:rPr>
    </w:lvl>
    <w:lvl w:ilvl="8" w:tplc="A0C643A2">
      <w:start w:val="1"/>
      <w:numFmt w:val="bullet"/>
      <w:lvlText w:val=""/>
      <w:lvlJc w:val="left"/>
      <w:pPr>
        <w:ind w:left="6480" w:hanging="360"/>
      </w:pPr>
      <w:rPr>
        <w:rFonts w:ascii="Wingdings" w:hAnsi="Wingdings" w:cs="Wingdings" w:hint="default"/>
      </w:rPr>
    </w:lvl>
  </w:abstractNum>
  <w:abstractNum w:abstractNumId="38" w15:restartNumberingAfterBreak="0">
    <w:nsid w:val="475D6F0F"/>
    <w:multiLevelType w:val="hybridMultilevel"/>
    <w:tmpl w:val="E2F21E52"/>
    <w:lvl w:ilvl="0" w:tplc="B8F29ADE">
      <w:start w:val="1"/>
      <w:numFmt w:val="bullet"/>
      <w:lvlText w:val=""/>
      <w:lvlJc w:val="left"/>
      <w:pPr>
        <w:ind w:left="720" w:hanging="360"/>
      </w:pPr>
      <w:rPr>
        <w:rFonts w:ascii="Symbol" w:hAnsi="Symbol" w:cs="Symbol" w:hint="default"/>
        <w:sz w:val="18"/>
        <w:szCs w:val="18"/>
      </w:rPr>
    </w:lvl>
    <w:lvl w:ilvl="1" w:tplc="B32874FC">
      <w:start w:val="1"/>
      <w:numFmt w:val="bullet"/>
      <w:lvlText w:val="o"/>
      <w:lvlJc w:val="left"/>
      <w:pPr>
        <w:ind w:left="1440" w:hanging="360"/>
      </w:pPr>
      <w:rPr>
        <w:rFonts w:ascii="Courier New" w:hAnsi="Courier New" w:cs="Courier New" w:hint="default"/>
      </w:rPr>
    </w:lvl>
    <w:lvl w:ilvl="2" w:tplc="89447B3A">
      <w:start w:val="1"/>
      <w:numFmt w:val="bullet"/>
      <w:lvlText w:val=""/>
      <w:lvlJc w:val="left"/>
      <w:pPr>
        <w:ind w:left="2160" w:hanging="360"/>
      </w:pPr>
      <w:rPr>
        <w:rFonts w:ascii="Wingdings" w:hAnsi="Wingdings" w:cs="Wingdings" w:hint="default"/>
      </w:rPr>
    </w:lvl>
    <w:lvl w:ilvl="3" w:tplc="CEFE686A">
      <w:start w:val="1"/>
      <w:numFmt w:val="bullet"/>
      <w:lvlText w:val=""/>
      <w:lvlJc w:val="left"/>
      <w:pPr>
        <w:ind w:left="2880" w:hanging="360"/>
      </w:pPr>
      <w:rPr>
        <w:rFonts w:ascii="Symbol" w:hAnsi="Symbol" w:cs="Symbol" w:hint="default"/>
      </w:rPr>
    </w:lvl>
    <w:lvl w:ilvl="4" w:tplc="2C6EE170">
      <w:start w:val="1"/>
      <w:numFmt w:val="bullet"/>
      <w:lvlText w:val="o"/>
      <w:lvlJc w:val="left"/>
      <w:pPr>
        <w:ind w:left="3600" w:hanging="360"/>
      </w:pPr>
      <w:rPr>
        <w:rFonts w:ascii="Courier New" w:hAnsi="Courier New" w:cs="Courier New" w:hint="default"/>
      </w:rPr>
    </w:lvl>
    <w:lvl w:ilvl="5" w:tplc="3C18F75C">
      <w:start w:val="1"/>
      <w:numFmt w:val="bullet"/>
      <w:lvlText w:val=""/>
      <w:lvlJc w:val="left"/>
      <w:pPr>
        <w:ind w:left="4320" w:hanging="360"/>
      </w:pPr>
      <w:rPr>
        <w:rFonts w:ascii="Wingdings" w:hAnsi="Wingdings" w:cs="Wingdings" w:hint="default"/>
      </w:rPr>
    </w:lvl>
    <w:lvl w:ilvl="6" w:tplc="1B3631AE">
      <w:start w:val="1"/>
      <w:numFmt w:val="bullet"/>
      <w:lvlText w:val=""/>
      <w:lvlJc w:val="left"/>
      <w:pPr>
        <w:ind w:left="5040" w:hanging="360"/>
      </w:pPr>
      <w:rPr>
        <w:rFonts w:ascii="Symbol" w:hAnsi="Symbol" w:cs="Symbol" w:hint="default"/>
      </w:rPr>
    </w:lvl>
    <w:lvl w:ilvl="7" w:tplc="6A908F52">
      <w:start w:val="1"/>
      <w:numFmt w:val="bullet"/>
      <w:lvlText w:val="o"/>
      <w:lvlJc w:val="left"/>
      <w:pPr>
        <w:ind w:left="5760" w:hanging="360"/>
      </w:pPr>
      <w:rPr>
        <w:rFonts w:ascii="Courier New" w:hAnsi="Courier New" w:cs="Courier New" w:hint="default"/>
      </w:rPr>
    </w:lvl>
    <w:lvl w:ilvl="8" w:tplc="A0DC9370">
      <w:start w:val="1"/>
      <w:numFmt w:val="bullet"/>
      <w:lvlText w:val=""/>
      <w:lvlJc w:val="left"/>
      <w:pPr>
        <w:ind w:left="6480" w:hanging="360"/>
      </w:pPr>
      <w:rPr>
        <w:rFonts w:ascii="Wingdings" w:hAnsi="Wingdings" w:cs="Wingdings" w:hint="default"/>
      </w:rPr>
    </w:lvl>
  </w:abstractNum>
  <w:abstractNum w:abstractNumId="39" w15:restartNumberingAfterBreak="0">
    <w:nsid w:val="4C8A194F"/>
    <w:multiLevelType w:val="hybridMultilevel"/>
    <w:tmpl w:val="2B8E60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C966AA3"/>
    <w:multiLevelType w:val="hybridMultilevel"/>
    <w:tmpl w:val="781AD804"/>
    <w:lvl w:ilvl="0" w:tplc="894E068C">
      <w:start w:val="1"/>
      <w:numFmt w:val="decimal"/>
      <w:lvlText w:val="%1."/>
      <w:lvlJc w:val="left"/>
      <w:pPr>
        <w:ind w:left="720" w:hanging="360"/>
      </w:pPr>
      <w:rPr>
        <w:rFonts w:ascii="Arial" w:hAnsi="Arial" w:cs="Arial" w:hint="default"/>
        <w:sz w:val="24"/>
        <w:szCs w:val="24"/>
      </w:rPr>
    </w:lvl>
    <w:lvl w:ilvl="1" w:tplc="6F3E2EDA">
      <w:start w:val="1"/>
      <w:numFmt w:val="decimal"/>
      <w:lvlText w:val="%2."/>
      <w:lvlJc w:val="left"/>
      <w:pPr>
        <w:ind w:left="1440" w:hanging="360"/>
      </w:pPr>
    </w:lvl>
    <w:lvl w:ilvl="2" w:tplc="CDDE55C6">
      <w:start w:val="1"/>
      <w:numFmt w:val="decimal"/>
      <w:lvlText w:val="%3."/>
      <w:lvlJc w:val="left"/>
      <w:pPr>
        <w:ind w:left="2160" w:hanging="360"/>
      </w:pPr>
    </w:lvl>
    <w:lvl w:ilvl="3" w:tplc="02BE7BA4">
      <w:start w:val="1"/>
      <w:numFmt w:val="decimal"/>
      <w:lvlText w:val="%4."/>
      <w:lvlJc w:val="left"/>
      <w:pPr>
        <w:ind w:left="2880" w:hanging="360"/>
      </w:pPr>
    </w:lvl>
    <w:lvl w:ilvl="4" w:tplc="C1E62928">
      <w:start w:val="1"/>
      <w:numFmt w:val="decimal"/>
      <w:lvlText w:val="%5."/>
      <w:lvlJc w:val="left"/>
      <w:pPr>
        <w:ind w:left="3600" w:hanging="360"/>
      </w:pPr>
    </w:lvl>
    <w:lvl w:ilvl="5" w:tplc="404621E2">
      <w:start w:val="1"/>
      <w:numFmt w:val="decimal"/>
      <w:lvlText w:val="%6."/>
      <w:lvlJc w:val="left"/>
      <w:pPr>
        <w:ind w:left="4320" w:hanging="360"/>
      </w:pPr>
    </w:lvl>
    <w:lvl w:ilvl="6" w:tplc="57F4A9EE">
      <w:start w:val="1"/>
      <w:numFmt w:val="decimal"/>
      <w:lvlText w:val="%7."/>
      <w:lvlJc w:val="left"/>
      <w:pPr>
        <w:ind w:left="5040" w:hanging="360"/>
      </w:pPr>
    </w:lvl>
    <w:lvl w:ilvl="7" w:tplc="A57ACFF6">
      <w:start w:val="1"/>
      <w:numFmt w:val="decimal"/>
      <w:lvlText w:val="%8."/>
      <w:lvlJc w:val="left"/>
      <w:pPr>
        <w:ind w:left="5760" w:hanging="360"/>
      </w:pPr>
    </w:lvl>
    <w:lvl w:ilvl="8" w:tplc="94D67D0E">
      <w:start w:val="1"/>
      <w:numFmt w:val="decimal"/>
      <w:lvlText w:val="%9."/>
      <w:lvlJc w:val="left"/>
      <w:pPr>
        <w:ind w:left="6480" w:hanging="360"/>
      </w:pPr>
    </w:lvl>
  </w:abstractNum>
  <w:abstractNum w:abstractNumId="41" w15:restartNumberingAfterBreak="0">
    <w:nsid w:val="56D61F07"/>
    <w:multiLevelType w:val="hybridMultilevel"/>
    <w:tmpl w:val="E92E3E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7CD193D"/>
    <w:multiLevelType w:val="hybridMultilevel"/>
    <w:tmpl w:val="043E1458"/>
    <w:lvl w:ilvl="0" w:tplc="F8CC60C6">
      <w:start w:val="1"/>
      <w:numFmt w:val="bullet"/>
      <w:lvlText w:val=""/>
      <w:lvlJc w:val="left"/>
      <w:pPr>
        <w:ind w:left="720" w:hanging="360"/>
      </w:pPr>
      <w:rPr>
        <w:rFonts w:ascii="Symbol" w:hAnsi="Symbol" w:cs="Symbol" w:hint="default"/>
        <w:sz w:val="18"/>
        <w:szCs w:val="18"/>
      </w:rPr>
    </w:lvl>
    <w:lvl w:ilvl="1" w:tplc="E4FE795C">
      <w:start w:val="1"/>
      <w:numFmt w:val="bullet"/>
      <w:lvlText w:val="o"/>
      <w:lvlJc w:val="left"/>
      <w:pPr>
        <w:ind w:left="1440" w:hanging="360"/>
      </w:pPr>
      <w:rPr>
        <w:rFonts w:ascii="Courier New" w:hAnsi="Courier New" w:cs="Courier New" w:hint="default"/>
      </w:rPr>
    </w:lvl>
    <w:lvl w:ilvl="2" w:tplc="5FB2ACCA">
      <w:start w:val="1"/>
      <w:numFmt w:val="bullet"/>
      <w:lvlText w:val=""/>
      <w:lvlJc w:val="left"/>
      <w:pPr>
        <w:ind w:left="2160" w:hanging="360"/>
      </w:pPr>
      <w:rPr>
        <w:rFonts w:ascii="Wingdings" w:hAnsi="Wingdings" w:cs="Wingdings" w:hint="default"/>
      </w:rPr>
    </w:lvl>
    <w:lvl w:ilvl="3" w:tplc="5C1610B8">
      <w:start w:val="1"/>
      <w:numFmt w:val="bullet"/>
      <w:lvlText w:val=""/>
      <w:lvlJc w:val="left"/>
      <w:pPr>
        <w:ind w:left="2880" w:hanging="360"/>
      </w:pPr>
      <w:rPr>
        <w:rFonts w:ascii="Symbol" w:hAnsi="Symbol" w:cs="Symbol" w:hint="default"/>
      </w:rPr>
    </w:lvl>
    <w:lvl w:ilvl="4" w:tplc="BADE622C">
      <w:start w:val="1"/>
      <w:numFmt w:val="bullet"/>
      <w:lvlText w:val="o"/>
      <w:lvlJc w:val="left"/>
      <w:pPr>
        <w:ind w:left="3600" w:hanging="360"/>
      </w:pPr>
      <w:rPr>
        <w:rFonts w:ascii="Courier New" w:hAnsi="Courier New" w:cs="Courier New" w:hint="default"/>
      </w:rPr>
    </w:lvl>
    <w:lvl w:ilvl="5" w:tplc="8844406E">
      <w:start w:val="1"/>
      <w:numFmt w:val="bullet"/>
      <w:lvlText w:val=""/>
      <w:lvlJc w:val="left"/>
      <w:pPr>
        <w:ind w:left="4320" w:hanging="360"/>
      </w:pPr>
      <w:rPr>
        <w:rFonts w:ascii="Wingdings" w:hAnsi="Wingdings" w:cs="Wingdings" w:hint="default"/>
      </w:rPr>
    </w:lvl>
    <w:lvl w:ilvl="6" w:tplc="133650D0">
      <w:start w:val="1"/>
      <w:numFmt w:val="bullet"/>
      <w:lvlText w:val=""/>
      <w:lvlJc w:val="left"/>
      <w:pPr>
        <w:ind w:left="5040" w:hanging="360"/>
      </w:pPr>
      <w:rPr>
        <w:rFonts w:ascii="Symbol" w:hAnsi="Symbol" w:cs="Symbol" w:hint="default"/>
      </w:rPr>
    </w:lvl>
    <w:lvl w:ilvl="7" w:tplc="C4B85842">
      <w:start w:val="1"/>
      <w:numFmt w:val="bullet"/>
      <w:lvlText w:val="o"/>
      <w:lvlJc w:val="left"/>
      <w:pPr>
        <w:ind w:left="5760" w:hanging="360"/>
      </w:pPr>
      <w:rPr>
        <w:rFonts w:ascii="Courier New" w:hAnsi="Courier New" w:cs="Courier New" w:hint="default"/>
      </w:rPr>
    </w:lvl>
    <w:lvl w:ilvl="8" w:tplc="4BCE8DEE">
      <w:start w:val="1"/>
      <w:numFmt w:val="bullet"/>
      <w:lvlText w:val=""/>
      <w:lvlJc w:val="left"/>
      <w:pPr>
        <w:ind w:left="6480" w:hanging="360"/>
      </w:pPr>
      <w:rPr>
        <w:rFonts w:ascii="Wingdings" w:hAnsi="Wingdings" w:cs="Wingdings" w:hint="default"/>
      </w:rPr>
    </w:lvl>
  </w:abstractNum>
  <w:abstractNum w:abstractNumId="43" w15:restartNumberingAfterBreak="0">
    <w:nsid w:val="5AF652BF"/>
    <w:multiLevelType w:val="hybridMultilevel"/>
    <w:tmpl w:val="818C3BCE"/>
    <w:lvl w:ilvl="0" w:tplc="C5BEBC2A">
      <w:start w:val="1"/>
      <w:numFmt w:val="bullet"/>
      <w:lvlText w:val=""/>
      <w:lvlJc w:val="left"/>
      <w:pPr>
        <w:ind w:left="720" w:hanging="360"/>
      </w:pPr>
      <w:rPr>
        <w:rFonts w:ascii="Symbol" w:hAnsi="Symbol" w:cs="Symbol" w:hint="default"/>
        <w:sz w:val="18"/>
        <w:szCs w:val="18"/>
      </w:rPr>
    </w:lvl>
    <w:lvl w:ilvl="1" w:tplc="41803AF2">
      <w:start w:val="1"/>
      <w:numFmt w:val="bullet"/>
      <w:lvlText w:val="o"/>
      <w:lvlJc w:val="left"/>
      <w:pPr>
        <w:ind w:left="1440" w:hanging="360"/>
      </w:pPr>
      <w:rPr>
        <w:rFonts w:ascii="Courier New" w:hAnsi="Courier New" w:cs="Courier New" w:hint="default"/>
      </w:rPr>
    </w:lvl>
    <w:lvl w:ilvl="2" w:tplc="E6443A00">
      <w:start w:val="1"/>
      <w:numFmt w:val="bullet"/>
      <w:lvlText w:val=""/>
      <w:lvlJc w:val="left"/>
      <w:pPr>
        <w:ind w:left="2160" w:hanging="360"/>
      </w:pPr>
      <w:rPr>
        <w:rFonts w:ascii="Wingdings" w:hAnsi="Wingdings" w:cs="Wingdings" w:hint="default"/>
      </w:rPr>
    </w:lvl>
    <w:lvl w:ilvl="3" w:tplc="76C4D6D8">
      <w:start w:val="1"/>
      <w:numFmt w:val="bullet"/>
      <w:lvlText w:val=""/>
      <w:lvlJc w:val="left"/>
      <w:pPr>
        <w:ind w:left="2880" w:hanging="360"/>
      </w:pPr>
      <w:rPr>
        <w:rFonts w:ascii="Symbol" w:hAnsi="Symbol" w:cs="Symbol" w:hint="default"/>
      </w:rPr>
    </w:lvl>
    <w:lvl w:ilvl="4" w:tplc="9F8EBB66">
      <w:start w:val="1"/>
      <w:numFmt w:val="bullet"/>
      <w:lvlText w:val="o"/>
      <w:lvlJc w:val="left"/>
      <w:pPr>
        <w:ind w:left="3600" w:hanging="360"/>
      </w:pPr>
      <w:rPr>
        <w:rFonts w:ascii="Courier New" w:hAnsi="Courier New" w:cs="Courier New" w:hint="default"/>
      </w:rPr>
    </w:lvl>
    <w:lvl w:ilvl="5" w:tplc="EC5413F0">
      <w:start w:val="1"/>
      <w:numFmt w:val="bullet"/>
      <w:lvlText w:val=""/>
      <w:lvlJc w:val="left"/>
      <w:pPr>
        <w:ind w:left="4320" w:hanging="360"/>
      </w:pPr>
      <w:rPr>
        <w:rFonts w:ascii="Wingdings" w:hAnsi="Wingdings" w:cs="Wingdings" w:hint="default"/>
      </w:rPr>
    </w:lvl>
    <w:lvl w:ilvl="6" w:tplc="3CE6C84A">
      <w:start w:val="1"/>
      <w:numFmt w:val="bullet"/>
      <w:lvlText w:val=""/>
      <w:lvlJc w:val="left"/>
      <w:pPr>
        <w:ind w:left="5040" w:hanging="360"/>
      </w:pPr>
      <w:rPr>
        <w:rFonts w:ascii="Symbol" w:hAnsi="Symbol" w:cs="Symbol" w:hint="default"/>
      </w:rPr>
    </w:lvl>
    <w:lvl w:ilvl="7" w:tplc="71484A8A">
      <w:start w:val="1"/>
      <w:numFmt w:val="bullet"/>
      <w:lvlText w:val="o"/>
      <w:lvlJc w:val="left"/>
      <w:pPr>
        <w:ind w:left="5760" w:hanging="360"/>
      </w:pPr>
      <w:rPr>
        <w:rFonts w:ascii="Courier New" w:hAnsi="Courier New" w:cs="Courier New" w:hint="default"/>
      </w:rPr>
    </w:lvl>
    <w:lvl w:ilvl="8" w:tplc="0B307824">
      <w:start w:val="1"/>
      <w:numFmt w:val="bullet"/>
      <w:lvlText w:val=""/>
      <w:lvlJc w:val="left"/>
      <w:pPr>
        <w:ind w:left="6480" w:hanging="360"/>
      </w:pPr>
      <w:rPr>
        <w:rFonts w:ascii="Wingdings" w:hAnsi="Wingdings" w:cs="Wingdings" w:hint="default"/>
      </w:rPr>
    </w:lvl>
  </w:abstractNum>
  <w:abstractNum w:abstractNumId="44" w15:restartNumberingAfterBreak="0">
    <w:nsid w:val="5D4E44D7"/>
    <w:multiLevelType w:val="hybridMultilevel"/>
    <w:tmpl w:val="6A0A9224"/>
    <w:lvl w:ilvl="0" w:tplc="D86E6C94">
      <w:start w:val="1"/>
      <w:numFmt w:val="bullet"/>
      <w:lvlText w:val=""/>
      <w:lvlJc w:val="left"/>
      <w:pPr>
        <w:ind w:left="720" w:hanging="360"/>
      </w:pPr>
      <w:rPr>
        <w:rFonts w:ascii="Symbol" w:hAnsi="Symbol" w:cs="Symbol" w:hint="default"/>
        <w:sz w:val="18"/>
        <w:szCs w:val="18"/>
      </w:rPr>
    </w:lvl>
    <w:lvl w:ilvl="1" w:tplc="0674F0E4">
      <w:start w:val="1"/>
      <w:numFmt w:val="bullet"/>
      <w:lvlText w:val="o"/>
      <w:lvlJc w:val="left"/>
      <w:pPr>
        <w:ind w:left="1440" w:hanging="360"/>
      </w:pPr>
      <w:rPr>
        <w:rFonts w:ascii="Courier New" w:hAnsi="Courier New" w:cs="Courier New" w:hint="default"/>
      </w:rPr>
    </w:lvl>
    <w:lvl w:ilvl="2" w:tplc="E5FEF354">
      <w:start w:val="1"/>
      <w:numFmt w:val="bullet"/>
      <w:lvlText w:val=""/>
      <w:lvlJc w:val="left"/>
      <w:pPr>
        <w:ind w:left="2160" w:hanging="360"/>
      </w:pPr>
      <w:rPr>
        <w:rFonts w:ascii="Wingdings" w:hAnsi="Wingdings" w:cs="Wingdings" w:hint="default"/>
      </w:rPr>
    </w:lvl>
    <w:lvl w:ilvl="3" w:tplc="88C8D6DE">
      <w:start w:val="1"/>
      <w:numFmt w:val="bullet"/>
      <w:lvlText w:val=""/>
      <w:lvlJc w:val="left"/>
      <w:pPr>
        <w:ind w:left="2880" w:hanging="360"/>
      </w:pPr>
      <w:rPr>
        <w:rFonts w:ascii="Symbol" w:hAnsi="Symbol" w:cs="Symbol" w:hint="default"/>
      </w:rPr>
    </w:lvl>
    <w:lvl w:ilvl="4" w:tplc="A59E2C6E">
      <w:start w:val="1"/>
      <w:numFmt w:val="bullet"/>
      <w:lvlText w:val="o"/>
      <w:lvlJc w:val="left"/>
      <w:pPr>
        <w:ind w:left="3600" w:hanging="360"/>
      </w:pPr>
      <w:rPr>
        <w:rFonts w:ascii="Courier New" w:hAnsi="Courier New" w:cs="Courier New" w:hint="default"/>
      </w:rPr>
    </w:lvl>
    <w:lvl w:ilvl="5" w:tplc="FBF817FA">
      <w:start w:val="1"/>
      <w:numFmt w:val="bullet"/>
      <w:lvlText w:val=""/>
      <w:lvlJc w:val="left"/>
      <w:pPr>
        <w:ind w:left="4320" w:hanging="360"/>
      </w:pPr>
      <w:rPr>
        <w:rFonts w:ascii="Wingdings" w:hAnsi="Wingdings" w:cs="Wingdings" w:hint="default"/>
      </w:rPr>
    </w:lvl>
    <w:lvl w:ilvl="6" w:tplc="31028684">
      <w:start w:val="1"/>
      <w:numFmt w:val="bullet"/>
      <w:lvlText w:val=""/>
      <w:lvlJc w:val="left"/>
      <w:pPr>
        <w:ind w:left="5040" w:hanging="360"/>
      </w:pPr>
      <w:rPr>
        <w:rFonts w:ascii="Symbol" w:hAnsi="Symbol" w:cs="Symbol" w:hint="default"/>
      </w:rPr>
    </w:lvl>
    <w:lvl w:ilvl="7" w:tplc="DBDC2BE4">
      <w:start w:val="1"/>
      <w:numFmt w:val="bullet"/>
      <w:lvlText w:val="o"/>
      <w:lvlJc w:val="left"/>
      <w:pPr>
        <w:ind w:left="5760" w:hanging="360"/>
      </w:pPr>
      <w:rPr>
        <w:rFonts w:ascii="Courier New" w:hAnsi="Courier New" w:cs="Courier New" w:hint="default"/>
      </w:rPr>
    </w:lvl>
    <w:lvl w:ilvl="8" w:tplc="39BC315E">
      <w:start w:val="1"/>
      <w:numFmt w:val="bullet"/>
      <w:lvlText w:val=""/>
      <w:lvlJc w:val="left"/>
      <w:pPr>
        <w:ind w:left="6480" w:hanging="360"/>
      </w:pPr>
      <w:rPr>
        <w:rFonts w:ascii="Wingdings" w:hAnsi="Wingdings" w:cs="Wingdings" w:hint="default"/>
      </w:rPr>
    </w:lvl>
  </w:abstractNum>
  <w:abstractNum w:abstractNumId="45" w15:restartNumberingAfterBreak="0">
    <w:nsid w:val="5D8E4D8D"/>
    <w:multiLevelType w:val="hybridMultilevel"/>
    <w:tmpl w:val="B748E836"/>
    <w:lvl w:ilvl="0" w:tplc="F0B022EC">
      <w:start w:val="1"/>
      <w:numFmt w:val="bullet"/>
      <w:lvlText w:val=""/>
      <w:lvlJc w:val="left"/>
      <w:pPr>
        <w:ind w:left="720" w:hanging="360"/>
      </w:pPr>
      <w:rPr>
        <w:rFonts w:ascii="Symbol" w:hAnsi="Symbol" w:cs="Symbol" w:hint="default"/>
        <w:sz w:val="18"/>
        <w:szCs w:val="18"/>
      </w:rPr>
    </w:lvl>
    <w:lvl w:ilvl="1" w:tplc="16D2C5EC">
      <w:start w:val="1"/>
      <w:numFmt w:val="bullet"/>
      <w:lvlText w:val="o"/>
      <w:lvlJc w:val="left"/>
      <w:pPr>
        <w:ind w:left="1440" w:hanging="360"/>
      </w:pPr>
      <w:rPr>
        <w:rFonts w:ascii="Courier New" w:hAnsi="Courier New" w:cs="Courier New" w:hint="default"/>
      </w:rPr>
    </w:lvl>
    <w:lvl w:ilvl="2" w:tplc="6F0696E2">
      <w:start w:val="1"/>
      <w:numFmt w:val="bullet"/>
      <w:lvlText w:val=""/>
      <w:lvlJc w:val="left"/>
      <w:pPr>
        <w:ind w:left="2160" w:hanging="360"/>
      </w:pPr>
      <w:rPr>
        <w:rFonts w:ascii="Wingdings" w:hAnsi="Wingdings" w:cs="Wingdings" w:hint="default"/>
      </w:rPr>
    </w:lvl>
    <w:lvl w:ilvl="3" w:tplc="D8CE1946">
      <w:start w:val="1"/>
      <w:numFmt w:val="bullet"/>
      <w:lvlText w:val=""/>
      <w:lvlJc w:val="left"/>
      <w:pPr>
        <w:ind w:left="2880" w:hanging="360"/>
      </w:pPr>
      <w:rPr>
        <w:rFonts w:ascii="Symbol" w:hAnsi="Symbol" w:cs="Symbol" w:hint="default"/>
      </w:rPr>
    </w:lvl>
    <w:lvl w:ilvl="4" w:tplc="F956E1B4">
      <w:start w:val="1"/>
      <w:numFmt w:val="bullet"/>
      <w:lvlText w:val="o"/>
      <w:lvlJc w:val="left"/>
      <w:pPr>
        <w:ind w:left="3600" w:hanging="360"/>
      </w:pPr>
      <w:rPr>
        <w:rFonts w:ascii="Courier New" w:hAnsi="Courier New" w:cs="Courier New" w:hint="default"/>
      </w:rPr>
    </w:lvl>
    <w:lvl w:ilvl="5" w:tplc="34FAC984">
      <w:start w:val="1"/>
      <w:numFmt w:val="bullet"/>
      <w:lvlText w:val=""/>
      <w:lvlJc w:val="left"/>
      <w:pPr>
        <w:ind w:left="4320" w:hanging="360"/>
      </w:pPr>
      <w:rPr>
        <w:rFonts w:ascii="Wingdings" w:hAnsi="Wingdings" w:cs="Wingdings" w:hint="default"/>
      </w:rPr>
    </w:lvl>
    <w:lvl w:ilvl="6" w:tplc="7A605022">
      <w:start w:val="1"/>
      <w:numFmt w:val="bullet"/>
      <w:lvlText w:val=""/>
      <w:lvlJc w:val="left"/>
      <w:pPr>
        <w:ind w:left="5040" w:hanging="360"/>
      </w:pPr>
      <w:rPr>
        <w:rFonts w:ascii="Symbol" w:hAnsi="Symbol" w:cs="Symbol" w:hint="default"/>
      </w:rPr>
    </w:lvl>
    <w:lvl w:ilvl="7" w:tplc="783639CC">
      <w:start w:val="1"/>
      <w:numFmt w:val="bullet"/>
      <w:lvlText w:val="o"/>
      <w:lvlJc w:val="left"/>
      <w:pPr>
        <w:ind w:left="5760" w:hanging="360"/>
      </w:pPr>
      <w:rPr>
        <w:rFonts w:ascii="Courier New" w:hAnsi="Courier New" w:cs="Courier New" w:hint="default"/>
      </w:rPr>
    </w:lvl>
    <w:lvl w:ilvl="8" w:tplc="C92425E8">
      <w:start w:val="1"/>
      <w:numFmt w:val="bullet"/>
      <w:lvlText w:val=""/>
      <w:lvlJc w:val="left"/>
      <w:pPr>
        <w:ind w:left="6480" w:hanging="360"/>
      </w:pPr>
      <w:rPr>
        <w:rFonts w:ascii="Wingdings" w:hAnsi="Wingdings" w:cs="Wingdings" w:hint="default"/>
      </w:rPr>
    </w:lvl>
  </w:abstractNum>
  <w:abstractNum w:abstractNumId="46" w15:restartNumberingAfterBreak="0">
    <w:nsid w:val="637B2649"/>
    <w:multiLevelType w:val="hybridMultilevel"/>
    <w:tmpl w:val="EEACFB2E"/>
    <w:lvl w:ilvl="0" w:tplc="C3144C46">
      <w:start w:val="1"/>
      <w:numFmt w:val="bullet"/>
      <w:lvlText w:val=""/>
      <w:lvlJc w:val="left"/>
      <w:pPr>
        <w:ind w:left="720" w:hanging="360"/>
      </w:pPr>
      <w:rPr>
        <w:rFonts w:ascii="Symbol" w:hAnsi="Symbol" w:cs="Symbol" w:hint="default"/>
        <w:sz w:val="18"/>
        <w:szCs w:val="18"/>
      </w:rPr>
    </w:lvl>
    <w:lvl w:ilvl="1" w:tplc="9E40A29C">
      <w:start w:val="1"/>
      <w:numFmt w:val="bullet"/>
      <w:lvlText w:val="o"/>
      <w:lvlJc w:val="left"/>
      <w:pPr>
        <w:ind w:left="1440" w:hanging="360"/>
      </w:pPr>
      <w:rPr>
        <w:rFonts w:ascii="Courier New" w:hAnsi="Courier New" w:cs="Courier New" w:hint="default"/>
      </w:rPr>
    </w:lvl>
    <w:lvl w:ilvl="2" w:tplc="B274A110">
      <w:start w:val="1"/>
      <w:numFmt w:val="bullet"/>
      <w:lvlText w:val=""/>
      <w:lvlJc w:val="left"/>
      <w:pPr>
        <w:ind w:left="2160" w:hanging="360"/>
      </w:pPr>
      <w:rPr>
        <w:rFonts w:ascii="Wingdings" w:hAnsi="Wingdings" w:cs="Wingdings" w:hint="default"/>
      </w:rPr>
    </w:lvl>
    <w:lvl w:ilvl="3" w:tplc="4BB6F9BC">
      <w:start w:val="1"/>
      <w:numFmt w:val="bullet"/>
      <w:lvlText w:val=""/>
      <w:lvlJc w:val="left"/>
      <w:pPr>
        <w:ind w:left="2880" w:hanging="360"/>
      </w:pPr>
      <w:rPr>
        <w:rFonts w:ascii="Symbol" w:hAnsi="Symbol" w:cs="Symbol" w:hint="default"/>
      </w:rPr>
    </w:lvl>
    <w:lvl w:ilvl="4" w:tplc="30628B22">
      <w:start w:val="1"/>
      <w:numFmt w:val="bullet"/>
      <w:lvlText w:val="o"/>
      <w:lvlJc w:val="left"/>
      <w:pPr>
        <w:ind w:left="3600" w:hanging="360"/>
      </w:pPr>
      <w:rPr>
        <w:rFonts w:ascii="Courier New" w:hAnsi="Courier New" w:cs="Courier New" w:hint="default"/>
      </w:rPr>
    </w:lvl>
    <w:lvl w:ilvl="5" w:tplc="3CAC1786">
      <w:start w:val="1"/>
      <w:numFmt w:val="bullet"/>
      <w:lvlText w:val=""/>
      <w:lvlJc w:val="left"/>
      <w:pPr>
        <w:ind w:left="4320" w:hanging="360"/>
      </w:pPr>
      <w:rPr>
        <w:rFonts w:ascii="Wingdings" w:hAnsi="Wingdings" w:cs="Wingdings" w:hint="default"/>
      </w:rPr>
    </w:lvl>
    <w:lvl w:ilvl="6" w:tplc="B490A722">
      <w:start w:val="1"/>
      <w:numFmt w:val="bullet"/>
      <w:lvlText w:val=""/>
      <w:lvlJc w:val="left"/>
      <w:pPr>
        <w:ind w:left="5040" w:hanging="360"/>
      </w:pPr>
      <w:rPr>
        <w:rFonts w:ascii="Symbol" w:hAnsi="Symbol" w:cs="Symbol" w:hint="default"/>
      </w:rPr>
    </w:lvl>
    <w:lvl w:ilvl="7" w:tplc="2E5029EC">
      <w:start w:val="1"/>
      <w:numFmt w:val="bullet"/>
      <w:lvlText w:val="o"/>
      <w:lvlJc w:val="left"/>
      <w:pPr>
        <w:ind w:left="5760" w:hanging="360"/>
      </w:pPr>
      <w:rPr>
        <w:rFonts w:ascii="Courier New" w:hAnsi="Courier New" w:cs="Courier New" w:hint="default"/>
      </w:rPr>
    </w:lvl>
    <w:lvl w:ilvl="8" w:tplc="87EE24F4">
      <w:start w:val="1"/>
      <w:numFmt w:val="bullet"/>
      <w:lvlText w:val=""/>
      <w:lvlJc w:val="left"/>
      <w:pPr>
        <w:ind w:left="6480" w:hanging="360"/>
      </w:pPr>
      <w:rPr>
        <w:rFonts w:ascii="Wingdings" w:hAnsi="Wingdings" w:cs="Wingdings" w:hint="default"/>
      </w:rPr>
    </w:lvl>
  </w:abstractNum>
  <w:abstractNum w:abstractNumId="47" w15:restartNumberingAfterBreak="0">
    <w:nsid w:val="65147973"/>
    <w:multiLevelType w:val="hybridMultilevel"/>
    <w:tmpl w:val="27647A2E"/>
    <w:lvl w:ilvl="0" w:tplc="A4CCB78C">
      <w:start w:val="1"/>
      <w:numFmt w:val="bullet"/>
      <w:lvlText w:val=""/>
      <w:lvlJc w:val="left"/>
      <w:pPr>
        <w:ind w:left="720" w:hanging="360"/>
      </w:pPr>
      <w:rPr>
        <w:rFonts w:ascii="Symbol" w:hAnsi="Symbol" w:cs="Symbol" w:hint="default"/>
        <w:sz w:val="18"/>
        <w:szCs w:val="18"/>
      </w:rPr>
    </w:lvl>
    <w:lvl w:ilvl="1" w:tplc="08142B20">
      <w:start w:val="1"/>
      <w:numFmt w:val="bullet"/>
      <w:lvlText w:val="o"/>
      <w:lvlJc w:val="left"/>
      <w:pPr>
        <w:ind w:left="1440" w:hanging="360"/>
      </w:pPr>
      <w:rPr>
        <w:rFonts w:ascii="Courier New" w:hAnsi="Courier New" w:cs="Courier New" w:hint="default"/>
      </w:rPr>
    </w:lvl>
    <w:lvl w:ilvl="2" w:tplc="EAF2EC6E">
      <w:start w:val="1"/>
      <w:numFmt w:val="bullet"/>
      <w:lvlText w:val=""/>
      <w:lvlJc w:val="left"/>
      <w:pPr>
        <w:ind w:left="2160" w:hanging="360"/>
      </w:pPr>
      <w:rPr>
        <w:rFonts w:ascii="Wingdings" w:hAnsi="Wingdings" w:cs="Wingdings" w:hint="default"/>
      </w:rPr>
    </w:lvl>
    <w:lvl w:ilvl="3" w:tplc="F49453DA">
      <w:start w:val="1"/>
      <w:numFmt w:val="bullet"/>
      <w:lvlText w:val=""/>
      <w:lvlJc w:val="left"/>
      <w:pPr>
        <w:ind w:left="2880" w:hanging="360"/>
      </w:pPr>
      <w:rPr>
        <w:rFonts w:ascii="Symbol" w:hAnsi="Symbol" w:cs="Symbol" w:hint="default"/>
      </w:rPr>
    </w:lvl>
    <w:lvl w:ilvl="4" w:tplc="5270FBCA">
      <w:start w:val="1"/>
      <w:numFmt w:val="bullet"/>
      <w:lvlText w:val="o"/>
      <w:lvlJc w:val="left"/>
      <w:pPr>
        <w:ind w:left="3600" w:hanging="360"/>
      </w:pPr>
      <w:rPr>
        <w:rFonts w:ascii="Courier New" w:hAnsi="Courier New" w:cs="Courier New" w:hint="default"/>
      </w:rPr>
    </w:lvl>
    <w:lvl w:ilvl="5" w:tplc="F8BA9B64">
      <w:start w:val="1"/>
      <w:numFmt w:val="bullet"/>
      <w:lvlText w:val=""/>
      <w:lvlJc w:val="left"/>
      <w:pPr>
        <w:ind w:left="4320" w:hanging="360"/>
      </w:pPr>
      <w:rPr>
        <w:rFonts w:ascii="Wingdings" w:hAnsi="Wingdings" w:cs="Wingdings" w:hint="default"/>
      </w:rPr>
    </w:lvl>
    <w:lvl w:ilvl="6" w:tplc="E54C1688">
      <w:start w:val="1"/>
      <w:numFmt w:val="bullet"/>
      <w:lvlText w:val=""/>
      <w:lvlJc w:val="left"/>
      <w:pPr>
        <w:ind w:left="5040" w:hanging="360"/>
      </w:pPr>
      <w:rPr>
        <w:rFonts w:ascii="Symbol" w:hAnsi="Symbol" w:cs="Symbol" w:hint="default"/>
      </w:rPr>
    </w:lvl>
    <w:lvl w:ilvl="7" w:tplc="BC8E428C">
      <w:start w:val="1"/>
      <w:numFmt w:val="bullet"/>
      <w:lvlText w:val="o"/>
      <w:lvlJc w:val="left"/>
      <w:pPr>
        <w:ind w:left="5760" w:hanging="360"/>
      </w:pPr>
      <w:rPr>
        <w:rFonts w:ascii="Courier New" w:hAnsi="Courier New" w:cs="Courier New" w:hint="default"/>
      </w:rPr>
    </w:lvl>
    <w:lvl w:ilvl="8" w:tplc="6DA84FBE">
      <w:start w:val="1"/>
      <w:numFmt w:val="bullet"/>
      <w:lvlText w:val=""/>
      <w:lvlJc w:val="left"/>
      <w:pPr>
        <w:ind w:left="6480" w:hanging="360"/>
      </w:pPr>
      <w:rPr>
        <w:rFonts w:ascii="Wingdings" w:hAnsi="Wingdings" w:cs="Wingdings" w:hint="default"/>
      </w:rPr>
    </w:lvl>
  </w:abstractNum>
  <w:abstractNum w:abstractNumId="48" w15:restartNumberingAfterBreak="0">
    <w:nsid w:val="654851B1"/>
    <w:multiLevelType w:val="hybridMultilevel"/>
    <w:tmpl w:val="5240B9FE"/>
    <w:lvl w:ilvl="0" w:tplc="C7103B10">
      <w:start w:val="1"/>
      <w:numFmt w:val="bullet"/>
      <w:lvlText w:val=""/>
      <w:lvlJc w:val="left"/>
      <w:pPr>
        <w:ind w:left="720" w:hanging="360"/>
      </w:pPr>
      <w:rPr>
        <w:rFonts w:ascii="Symbol" w:hAnsi="Symbol" w:cs="Symbol" w:hint="default"/>
        <w:sz w:val="18"/>
        <w:szCs w:val="18"/>
      </w:rPr>
    </w:lvl>
    <w:lvl w:ilvl="1" w:tplc="634E24B2">
      <w:start w:val="1"/>
      <w:numFmt w:val="bullet"/>
      <w:lvlText w:val="o"/>
      <w:lvlJc w:val="left"/>
      <w:pPr>
        <w:ind w:left="1440" w:hanging="360"/>
      </w:pPr>
      <w:rPr>
        <w:rFonts w:ascii="Courier New" w:hAnsi="Courier New" w:cs="Courier New" w:hint="default"/>
      </w:rPr>
    </w:lvl>
    <w:lvl w:ilvl="2" w:tplc="2E4C6784">
      <w:start w:val="1"/>
      <w:numFmt w:val="bullet"/>
      <w:lvlText w:val=""/>
      <w:lvlJc w:val="left"/>
      <w:pPr>
        <w:ind w:left="2160" w:hanging="360"/>
      </w:pPr>
      <w:rPr>
        <w:rFonts w:ascii="Wingdings" w:hAnsi="Wingdings" w:cs="Wingdings" w:hint="default"/>
      </w:rPr>
    </w:lvl>
    <w:lvl w:ilvl="3" w:tplc="BBB80FD2">
      <w:start w:val="1"/>
      <w:numFmt w:val="bullet"/>
      <w:lvlText w:val=""/>
      <w:lvlJc w:val="left"/>
      <w:pPr>
        <w:ind w:left="2880" w:hanging="360"/>
      </w:pPr>
      <w:rPr>
        <w:rFonts w:ascii="Symbol" w:hAnsi="Symbol" w:cs="Symbol" w:hint="default"/>
      </w:rPr>
    </w:lvl>
    <w:lvl w:ilvl="4" w:tplc="6E74E53A">
      <w:start w:val="1"/>
      <w:numFmt w:val="bullet"/>
      <w:lvlText w:val="o"/>
      <w:lvlJc w:val="left"/>
      <w:pPr>
        <w:ind w:left="3600" w:hanging="360"/>
      </w:pPr>
      <w:rPr>
        <w:rFonts w:ascii="Courier New" w:hAnsi="Courier New" w:cs="Courier New" w:hint="default"/>
      </w:rPr>
    </w:lvl>
    <w:lvl w:ilvl="5" w:tplc="7CEAA89E">
      <w:start w:val="1"/>
      <w:numFmt w:val="bullet"/>
      <w:lvlText w:val=""/>
      <w:lvlJc w:val="left"/>
      <w:pPr>
        <w:ind w:left="4320" w:hanging="360"/>
      </w:pPr>
      <w:rPr>
        <w:rFonts w:ascii="Wingdings" w:hAnsi="Wingdings" w:cs="Wingdings" w:hint="default"/>
      </w:rPr>
    </w:lvl>
    <w:lvl w:ilvl="6" w:tplc="66A43D40">
      <w:start w:val="1"/>
      <w:numFmt w:val="bullet"/>
      <w:lvlText w:val=""/>
      <w:lvlJc w:val="left"/>
      <w:pPr>
        <w:ind w:left="5040" w:hanging="360"/>
      </w:pPr>
      <w:rPr>
        <w:rFonts w:ascii="Symbol" w:hAnsi="Symbol" w:cs="Symbol" w:hint="default"/>
      </w:rPr>
    </w:lvl>
    <w:lvl w:ilvl="7" w:tplc="0E80ACCE">
      <w:start w:val="1"/>
      <w:numFmt w:val="bullet"/>
      <w:lvlText w:val="o"/>
      <w:lvlJc w:val="left"/>
      <w:pPr>
        <w:ind w:left="5760" w:hanging="360"/>
      </w:pPr>
      <w:rPr>
        <w:rFonts w:ascii="Courier New" w:hAnsi="Courier New" w:cs="Courier New" w:hint="default"/>
      </w:rPr>
    </w:lvl>
    <w:lvl w:ilvl="8" w:tplc="F5320A8A">
      <w:start w:val="1"/>
      <w:numFmt w:val="bullet"/>
      <w:lvlText w:val=""/>
      <w:lvlJc w:val="left"/>
      <w:pPr>
        <w:ind w:left="6480" w:hanging="360"/>
      </w:pPr>
      <w:rPr>
        <w:rFonts w:ascii="Wingdings" w:hAnsi="Wingdings" w:cs="Wingdings" w:hint="default"/>
      </w:rPr>
    </w:lvl>
  </w:abstractNum>
  <w:abstractNum w:abstractNumId="49" w15:restartNumberingAfterBreak="0">
    <w:nsid w:val="6655097F"/>
    <w:multiLevelType w:val="hybridMultilevel"/>
    <w:tmpl w:val="08FAA098"/>
    <w:lvl w:ilvl="0" w:tplc="74B6DA82">
      <w:start w:val="1"/>
      <w:numFmt w:val="bullet"/>
      <w:lvlText w:val=""/>
      <w:lvlJc w:val="left"/>
      <w:pPr>
        <w:ind w:left="720" w:hanging="360"/>
      </w:pPr>
      <w:rPr>
        <w:rFonts w:ascii="Symbol" w:hAnsi="Symbol" w:cs="Symbol" w:hint="default"/>
        <w:sz w:val="24"/>
        <w:szCs w:val="24"/>
      </w:rPr>
    </w:lvl>
    <w:lvl w:ilvl="1" w:tplc="6534DB6E">
      <w:start w:val="1"/>
      <w:numFmt w:val="bullet"/>
      <w:lvlText w:val="o"/>
      <w:lvlJc w:val="left"/>
      <w:pPr>
        <w:ind w:left="1440" w:hanging="360"/>
      </w:pPr>
      <w:rPr>
        <w:rFonts w:ascii="Courier New" w:hAnsi="Courier New" w:cs="Courier New" w:hint="default"/>
      </w:rPr>
    </w:lvl>
    <w:lvl w:ilvl="2" w:tplc="830ABBEC">
      <w:start w:val="1"/>
      <w:numFmt w:val="bullet"/>
      <w:lvlText w:val=""/>
      <w:lvlJc w:val="left"/>
      <w:pPr>
        <w:ind w:left="2160" w:hanging="360"/>
      </w:pPr>
      <w:rPr>
        <w:rFonts w:ascii="Wingdings" w:hAnsi="Wingdings" w:cs="Wingdings" w:hint="default"/>
      </w:rPr>
    </w:lvl>
    <w:lvl w:ilvl="3" w:tplc="05C4A3D6">
      <w:start w:val="1"/>
      <w:numFmt w:val="bullet"/>
      <w:lvlText w:val=""/>
      <w:lvlJc w:val="left"/>
      <w:pPr>
        <w:ind w:left="2880" w:hanging="360"/>
      </w:pPr>
      <w:rPr>
        <w:rFonts w:ascii="Symbol" w:hAnsi="Symbol" w:cs="Symbol" w:hint="default"/>
      </w:rPr>
    </w:lvl>
    <w:lvl w:ilvl="4" w:tplc="EA1844BE">
      <w:start w:val="1"/>
      <w:numFmt w:val="bullet"/>
      <w:lvlText w:val="o"/>
      <w:lvlJc w:val="left"/>
      <w:pPr>
        <w:ind w:left="3600" w:hanging="360"/>
      </w:pPr>
      <w:rPr>
        <w:rFonts w:ascii="Courier New" w:hAnsi="Courier New" w:cs="Courier New" w:hint="default"/>
      </w:rPr>
    </w:lvl>
    <w:lvl w:ilvl="5" w:tplc="89F628BC">
      <w:start w:val="1"/>
      <w:numFmt w:val="bullet"/>
      <w:lvlText w:val=""/>
      <w:lvlJc w:val="left"/>
      <w:pPr>
        <w:ind w:left="4320" w:hanging="360"/>
      </w:pPr>
      <w:rPr>
        <w:rFonts w:ascii="Wingdings" w:hAnsi="Wingdings" w:cs="Wingdings" w:hint="default"/>
      </w:rPr>
    </w:lvl>
    <w:lvl w:ilvl="6" w:tplc="07E647DE">
      <w:start w:val="1"/>
      <w:numFmt w:val="bullet"/>
      <w:lvlText w:val=""/>
      <w:lvlJc w:val="left"/>
      <w:pPr>
        <w:ind w:left="5040" w:hanging="360"/>
      </w:pPr>
      <w:rPr>
        <w:rFonts w:ascii="Symbol" w:hAnsi="Symbol" w:cs="Symbol" w:hint="default"/>
      </w:rPr>
    </w:lvl>
    <w:lvl w:ilvl="7" w:tplc="9EEAF774">
      <w:start w:val="1"/>
      <w:numFmt w:val="bullet"/>
      <w:lvlText w:val="o"/>
      <w:lvlJc w:val="left"/>
      <w:pPr>
        <w:ind w:left="5760" w:hanging="360"/>
      </w:pPr>
      <w:rPr>
        <w:rFonts w:ascii="Courier New" w:hAnsi="Courier New" w:cs="Courier New" w:hint="default"/>
      </w:rPr>
    </w:lvl>
    <w:lvl w:ilvl="8" w:tplc="ABEA99A2">
      <w:start w:val="1"/>
      <w:numFmt w:val="bullet"/>
      <w:lvlText w:val=""/>
      <w:lvlJc w:val="left"/>
      <w:pPr>
        <w:ind w:left="6480" w:hanging="360"/>
      </w:pPr>
      <w:rPr>
        <w:rFonts w:ascii="Wingdings" w:hAnsi="Wingdings" w:cs="Wingdings" w:hint="default"/>
      </w:rPr>
    </w:lvl>
  </w:abstractNum>
  <w:abstractNum w:abstractNumId="50" w15:restartNumberingAfterBreak="0">
    <w:nsid w:val="66F63C6F"/>
    <w:multiLevelType w:val="hybridMultilevel"/>
    <w:tmpl w:val="66B0F38A"/>
    <w:lvl w:ilvl="0" w:tplc="89A61F58">
      <w:start w:val="1"/>
      <w:numFmt w:val="bullet"/>
      <w:lvlText w:val=""/>
      <w:lvlJc w:val="left"/>
      <w:pPr>
        <w:ind w:left="720" w:hanging="360"/>
      </w:pPr>
      <w:rPr>
        <w:rFonts w:ascii="Symbol" w:hAnsi="Symbol" w:cs="Symbol" w:hint="default"/>
        <w:sz w:val="18"/>
        <w:szCs w:val="18"/>
      </w:rPr>
    </w:lvl>
    <w:lvl w:ilvl="1" w:tplc="DD58F688">
      <w:start w:val="1"/>
      <w:numFmt w:val="bullet"/>
      <w:lvlText w:val="o"/>
      <w:lvlJc w:val="left"/>
      <w:pPr>
        <w:ind w:left="1440" w:hanging="360"/>
      </w:pPr>
      <w:rPr>
        <w:rFonts w:ascii="Courier New" w:hAnsi="Courier New" w:cs="Courier New" w:hint="default"/>
      </w:rPr>
    </w:lvl>
    <w:lvl w:ilvl="2" w:tplc="7B6A34AC">
      <w:start w:val="1"/>
      <w:numFmt w:val="bullet"/>
      <w:lvlText w:val=""/>
      <w:lvlJc w:val="left"/>
      <w:pPr>
        <w:ind w:left="2160" w:hanging="360"/>
      </w:pPr>
      <w:rPr>
        <w:rFonts w:ascii="Wingdings" w:hAnsi="Wingdings" w:cs="Wingdings" w:hint="default"/>
      </w:rPr>
    </w:lvl>
    <w:lvl w:ilvl="3" w:tplc="0E9E0784">
      <w:start w:val="1"/>
      <w:numFmt w:val="bullet"/>
      <w:lvlText w:val=""/>
      <w:lvlJc w:val="left"/>
      <w:pPr>
        <w:ind w:left="2880" w:hanging="360"/>
      </w:pPr>
      <w:rPr>
        <w:rFonts w:ascii="Symbol" w:hAnsi="Symbol" w:cs="Symbol" w:hint="default"/>
      </w:rPr>
    </w:lvl>
    <w:lvl w:ilvl="4" w:tplc="CAE2BECC">
      <w:start w:val="1"/>
      <w:numFmt w:val="bullet"/>
      <w:lvlText w:val="o"/>
      <w:lvlJc w:val="left"/>
      <w:pPr>
        <w:ind w:left="3600" w:hanging="360"/>
      </w:pPr>
      <w:rPr>
        <w:rFonts w:ascii="Courier New" w:hAnsi="Courier New" w:cs="Courier New" w:hint="default"/>
      </w:rPr>
    </w:lvl>
    <w:lvl w:ilvl="5" w:tplc="4A5AD7AA">
      <w:start w:val="1"/>
      <w:numFmt w:val="bullet"/>
      <w:lvlText w:val=""/>
      <w:lvlJc w:val="left"/>
      <w:pPr>
        <w:ind w:left="4320" w:hanging="360"/>
      </w:pPr>
      <w:rPr>
        <w:rFonts w:ascii="Wingdings" w:hAnsi="Wingdings" w:cs="Wingdings" w:hint="default"/>
      </w:rPr>
    </w:lvl>
    <w:lvl w:ilvl="6" w:tplc="4AD2C558">
      <w:start w:val="1"/>
      <w:numFmt w:val="bullet"/>
      <w:lvlText w:val=""/>
      <w:lvlJc w:val="left"/>
      <w:pPr>
        <w:ind w:left="5040" w:hanging="360"/>
      </w:pPr>
      <w:rPr>
        <w:rFonts w:ascii="Symbol" w:hAnsi="Symbol" w:cs="Symbol" w:hint="default"/>
      </w:rPr>
    </w:lvl>
    <w:lvl w:ilvl="7" w:tplc="7AF6CD00">
      <w:start w:val="1"/>
      <w:numFmt w:val="bullet"/>
      <w:lvlText w:val="o"/>
      <w:lvlJc w:val="left"/>
      <w:pPr>
        <w:ind w:left="5760" w:hanging="360"/>
      </w:pPr>
      <w:rPr>
        <w:rFonts w:ascii="Courier New" w:hAnsi="Courier New" w:cs="Courier New" w:hint="default"/>
      </w:rPr>
    </w:lvl>
    <w:lvl w:ilvl="8" w:tplc="07C6B812">
      <w:start w:val="1"/>
      <w:numFmt w:val="bullet"/>
      <w:lvlText w:val=""/>
      <w:lvlJc w:val="left"/>
      <w:pPr>
        <w:ind w:left="6480" w:hanging="360"/>
      </w:pPr>
      <w:rPr>
        <w:rFonts w:ascii="Wingdings" w:hAnsi="Wingdings" w:cs="Wingdings" w:hint="default"/>
      </w:rPr>
    </w:lvl>
  </w:abstractNum>
  <w:abstractNum w:abstractNumId="51" w15:restartNumberingAfterBreak="0">
    <w:nsid w:val="67F61D73"/>
    <w:multiLevelType w:val="hybridMultilevel"/>
    <w:tmpl w:val="D6307FF2"/>
    <w:lvl w:ilvl="0" w:tplc="D6BC8CCC">
      <w:start w:val="10"/>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CCE77A9"/>
    <w:multiLevelType w:val="hybridMultilevel"/>
    <w:tmpl w:val="E296132E"/>
    <w:lvl w:ilvl="0" w:tplc="3B3A8420">
      <w:start w:val="1"/>
      <w:numFmt w:val="bullet"/>
      <w:lvlText w:val=""/>
      <w:lvlJc w:val="left"/>
      <w:pPr>
        <w:ind w:left="720" w:hanging="360"/>
      </w:pPr>
      <w:rPr>
        <w:rFonts w:ascii="Symbol" w:hAnsi="Symbol" w:cs="Symbol" w:hint="default"/>
        <w:sz w:val="18"/>
        <w:szCs w:val="18"/>
      </w:rPr>
    </w:lvl>
    <w:lvl w:ilvl="1" w:tplc="54D0229A">
      <w:start w:val="1"/>
      <w:numFmt w:val="bullet"/>
      <w:lvlText w:val="o"/>
      <w:lvlJc w:val="left"/>
      <w:pPr>
        <w:ind w:left="1440" w:hanging="360"/>
      </w:pPr>
      <w:rPr>
        <w:rFonts w:ascii="Courier New" w:hAnsi="Courier New" w:cs="Courier New" w:hint="default"/>
      </w:rPr>
    </w:lvl>
    <w:lvl w:ilvl="2" w:tplc="E95057FC">
      <w:start w:val="1"/>
      <w:numFmt w:val="bullet"/>
      <w:lvlText w:val=""/>
      <w:lvlJc w:val="left"/>
      <w:pPr>
        <w:ind w:left="2160" w:hanging="360"/>
      </w:pPr>
      <w:rPr>
        <w:rFonts w:ascii="Wingdings" w:hAnsi="Wingdings" w:cs="Wingdings" w:hint="default"/>
      </w:rPr>
    </w:lvl>
    <w:lvl w:ilvl="3" w:tplc="BFD6E4F4">
      <w:start w:val="1"/>
      <w:numFmt w:val="bullet"/>
      <w:lvlText w:val=""/>
      <w:lvlJc w:val="left"/>
      <w:pPr>
        <w:ind w:left="2880" w:hanging="360"/>
      </w:pPr>
      <w:rPr>
        <w:rFonts w:ascii="Symbol" w:hAnsi="Symbol" w:cs="Symbol" w:hint="default"/>
      </w:rPr>
    </w:lvl>
    <w:lvl w:ilvl="4" w:tplc="E7B82B16">
      <w:start w:val="1"/>
      <w:numFmt w:val="bullet"/>
      <w:lvlText w:val="o"/>
      <w:lvlJc w:val="left"/>
      <w:pPr>
        <w:ind w:left="3600" w:hanging="360"/>
      </w:pPr>
      <w:rPr>
        <w:rFonts w:ascii="Courier New" w:hAnsi="Courier New" w:cs="Courier New" w:hint="default"/>
      </w:rPr>
    </w:lvl>
    <w:lvl w:ilvl="5" w:tplc="43B4B8D0">
      <w:start w:val="1"/>
      <w:numFmt w:val="bullet"/>
      <w:lvlText w:val=""/>
      <w:lvlJc w:val="left"/>
      <w:pPr>
        <w:ind w:left="4320" w:hanging="360"/>
      </w:pPr>
      <w:rPr>
        <w:rFonts w:ascii="Wingdings" w:hAnsi="Wingdings" w:cs="Wingdings" w:hint="default"/>
      </w:rPr>
    </w:lvl>
    <w:lvl w:ilvl="6" w:tplc="8BDE46AE">
      <w:start w:val="1"/>
      <w:numFmt w:val="bullet"/>
      <w:lvlText w:val=""/>
      <w:lvlJc w:val="left"/>
      <w:pPr>
        <w:ind w:left="5040" w:hanging="360"/>
      </w:pPr>
      <w:rPr>
        <w:rFonts w:ascii="Symbol" w:hAnsi="Symbol" w:cs="Symbol" w:hint="default"/>
      </w:rPr>
    </w:lvl>
    <w:lvl w:ilvl="7" w:tplc="DA904E6C">
      <w:start w:val="1"/>
      <w:numFmt w:val="bullet"/>
      <w:lvlText w:val="o"/>
      <w:lvlJc w:val="left"/>
      <w:pPr>
        <w:ind w:left="5760" w:hanging="360"/>
      </w:pPr>
      <w:rPr>
        <w:rFonts w:ascii="Courier New" w:hAnsi="Courier New" w:cs="Courier New" w:hint="default"/>
      </w:rPr>
    </w:lvl>
    <w:lvl w:ilvl="8" w:tplc="D46E0E52">
      <w:start w:val="1"/>
      <w:numFmt w:val="bullet"/>
      <w:lvlText w:val=""/>
      <w:lvlJc w:val="left"/>
      <w:pPr>
        <w:ind w:left="6480" w:hanging="360"/>
      </w:pPr>
      <w:rPr>
        <w:rFonts w:ascii="Wingdings" w:hAnsi="Wingdings" w:cs="Wingdings" w:hint="default"/>
      </w:rPr>
    </w:lvl>
  </w:abstractNum>
  <w:abstractNum w:abstractNumId="53" w15:restartNumberingAfterBreak="0">
    <w:nsid w:val="76F608D5"/>
    <w:multiLevelType w:val="hybridMultilevel"/>
    <w:tmpl w:val="E354B860"/>
    <w:lvl w:ilvl="0" w:tplc="C64AB352">
      <w:start w:val="1"/>
      <w:numFmt w:val="bullet"/>
      <w:lvlText w:val=""/>
      <w:lvlJc w:val="left"/>
      <w:pPr>
        <w:ind w:left="720" w:hanging="360"/>
      </w:pPr>
      <w:rPr>
        <w:rFonts w:ascii="Symbol" w:hAnsi="Symbol" w:cs="Symbol" w:hint="default"/>
        <w:sz w:val="18"/>
        <w:szCs w:val="18"/>
      </w:rPr>
    </w:lvl>
    <w:lvl w:ilvl="1" w:tplc="D6700518">
      <w:start w:val="1"/>
      <w:numFmt w:val="bullet"/>
      <w:lvlText w:val="o"/>
      <w:lvlJc w:val="left"/>
      <w:pPr>
        <w:ind w:left="1440" w:hanging="360"/>
      </w:pPr>
      <w:rPr>
        <w:rFonts w:ascii="Courier New" w:hAnsi="Courier New" w:cs="Courier New" w:hint="default"/>
      </w:rPr>
    </w:lvl>
    <w:lvl w:ilvl="2" w:tplc="D1D47060">
      <w:start w:val="1"/>
      <w:numFmt w:val="bullet"/>
      <w:lvlText w:val=""/>
      <w:lvlJc w:val="left"/>
      <w:pPr>
        <w:ind w:left="2160" w:hanging="360"/>
      </w:pPr>
      <w:rPr>
        <w:rFonts w:ascii="Wingdings" w:hAnsi="Wingdings" w:cs="Wingdings" w:hint="default"/>
      </w:rPr>
    </w:lvl>
    <w:lvl w:ilvl="3" w:tplc="91FAAE66">
      <w:start w:val="1"/>
      <w:numFmt w:val="bullet"/>
      <w:lvlText w:val=""/>
      <w:lvlJc w:val="left"/>
      <w:pPr>
        <w:ind w:left="2880" w:hanging="360"/>
      </w:pPr>
      <w:rPr>
        <w:rFonts w:ascii="Symbol" w:hAnsi="Symbol" w:cs="Symbol" w:hint="default"/>
      </w:rPr>
    </w:lvl>
    <w:lvl w:ilvl="4" w:tplc="F936540E">
      <w:start w:val="1"/>
      <w:numFmt w:val="bullet"/>
      <w:lvlText w:val="o"/>
      <w:lvlJc w:val="left"/>
      <w:pPr>
        <w:ind w:left="3600" w:hanging="360"/>
      </w:pPr>
      <w:rPr>
        <w:rFonts w:ascii="Courier New" w:hAnsi="Courier New" w:cs="Courier New" w:hint="default"/>
      </w:rPr>
    </w:lvl>
    <w:lvl w:ilvl="5" w:tplc="1258035E">
      <w:start w:val="1"/>
      <w:numFmt w:val="bullet"/>
      <w:lvlText w:val=""/>
      <w:lvlJc w:val="left"/>
      <w:pPr>
        <w:ind w:left="4320" w:hanging="360"/>
      </w:pPr>
      <w:rPr>
        <w:rFonts w:ascii="Wingdings" w:hAnsi="Wingdings" w:cs="Wingdings" w:hint="default"/>
      </w:rPr>
    </w:lvl>
    <w:lvl w:ilvl="6" w:tplc="88443DCA">
      <w:start w:val="1"/>
      <w:numFmt w:val="bullet"/>
      <w:lvlText w:val=""/>
      <w:lvlJc w:val="left"/>
      <w:pPr>
        <w:ind w:left="5040" w:hanging="360"/>
      </w:pPr>
      <w:rPr>
        <w:rFonts w:ascii="Symbol" w:hAnsi="Symbol" w:cs="Symbol" w:hint="default"/>
      </w:rPr>
    </w:lvl>
    <w:lvl w:ilvl="7" w:tplc="BF5CC128">
      <w:start w:val="1"/>
      <w:numFmt w:val="bullet"/>
      <w:lvlText w:val="o"/>
      <w:lvlJc w:val="left"/>
      <w:pPr>
        <w:ind w:left="5760" w:hanging="360"/>
      </w:pPr>
      <w:rPr>
        <w:rFonts w:ascii="Courier New" w:hAnsi="Courier New" w:cs="Courier New" w:hint="default"/>
      </w:rPr>
    </w:lvl>
    <w:lvl w:ilvl="8" w:tplc="BFB8AAEA">
      <w:start w:val="1"/>
      <w:numFmt w:val="bullet"/>
      <w:lvlText w:val=""/>
      <w:lvlJc w:val="left"/>
      <w:pPr>
        <w:ind w:left="6480" w:hanging="360"/>
      </w:pPr>
      <w:rPr>
        <w:rFonts w:ascii="Wingdings" w:hAnsi="Wingdings" w:cs="Wingdings" w:hint="default"/>
      </w:rPr>
    </w:lvl>
  </w:abstractNum>
  <w:abstractNum w:abstractNumId="54" w15:restartNumberingAfterBreak="0">
    <w:nsid w:val="77123F21"/>
    <w:multiLevelType w:val="hybridMultilevel"/>
    <w:tmpl w:val="2084DA06"/>
    <w:lvl w:ilvl="0" w:tplc="D4DEC92C">
      <w:start w:val="1"/>
      <w:numFmt w:val="bullet"/>
      <w:lvlText w:val=""/>
      <w:lvlJc w:val="left"/>
      <w:pPr>
        <w:ind w:left="720" w:hanging="360"/>
      </w:pPr>
      <w:rPr>
        <w:rFonts w:ascii="Symbol" w:hAnsi="Symbol" w:cs="Symbol" w:hint="default"/>
        <w:sz w:val="18"/>
        <w:szCs w:val="18"/>
      </w:rPr>
    </w:lvl>
    <w:lvl w:ilvl="1" w:tplc="43ACA034">
      <w:start w:val="1"/>
      <w:numFmt w:val="bullet"/>
      <w:lvlText w:val="o"/>
      <w:lvlJc w:val="left"/>
      <w:pPr>
        <w:ind w:left="1440" w:hanging="360"/>
      </w:pPr>
      <w:rPr>
        <w:rFonts w:ascii="Courier New" w:hAnsi="Courier New" w:cs="Courier New" w:hint="default"/>
      </w:rPr>
    </w:lvl>
    <w:lvl w:ilvl="2" w:tplc="698C8768">
      <w:start w:val="1"/>
      <w:numFmt w:val="bullet"/>
      <w:lvlText w:val=""/>
      <w:lvlJc w:val="left"/>
      <w:pPr>
        <w:ind w:left="2160" w:hanging="360"/>
      </w:pPr>
      <w:rPr>
        <w:rFonts w:ascii="Wingdings" w:hAnsi="Wingdings" w:cs="Wingdings" w:hint="default"/>
      </w:rPr>
    </w:lvl>
    <w:lvl w:ilvl="3" w:tplc="3B2692F8">
      <w:start w:val="1"/>
      <w:numFmt w:val="bullet"/>
      <w:lvlText w:val=""/>
      <w:lvlJc w:val="left"/>
      <w:pPr>
        <w:ind w:left="2880" w:hanging="360"/>
      </w:pPr>
      <w:rPr>
        <w:rFonts w:ascii="Symbol" w:hAnsi="Symbol" w:cs="Symbol" w:hint="default"/>
      </w:rPr>
    </w:lvl>
    <w:lvl w:ilvl="4" w:tplc="A0E02EE2">
      <w:start w:val="1"/>
      <w:numFmt w:val="bullet"/>
      <w:lvlText w:val="o"/>
      <w:lvlJc w:val="left"/>
      <w:pPr>
        <w:ind w:left="3600" w:hanging="360"/>
      </w:pPr>
      <w:rPr>
        <w:rFonts w:ascii="Courier New" w:hAnsi="Courier New" w:cs="Courier New" w:hint="default"/>
      </w:rPr>
    </w:lvl>
    <w:lvl w:ilvl="5" w:tplc="E82436F6">
      <w:start w:val="1"/>
      <w:numFmt w:val="bullet"/>
      <w:lvlText w:val=""/>
      <w:lvlJc w:val="left"/>
      <w:pPr>
        <w:ind w:left="4320" w:hanging="360"/>
      </w:pPr>
      <w:rPr>
        <w:rFonts w:ascii="Wingdings" w:hAnsi="Wingdings" w:cs="Wingdings" w:hint="default"/>
      </w:rPr>
    </w:lvl>
    <w:lvl w:ilvl="6" w:tplc="0504D32C">
      <w:start w:val="1"/>
      <w:numFmt w:val="bullet"/>
      <w:lvlText w:val=""/>
      <w:lvlJc w:val="left"/>
      <w:pPr>
        <w:ind w:left="5040" w:hanging="360"/>
      </w:pPr>
      <w:rPr>
        <w:rFonts w:ascii="Symbol" w:hAnsi="Symbol" w:cs="Symbol" w:hint="default"/>
      </w:rPr>
    </w:lvl>
    <w:lvl w:ilvl="7" w:tplc="F5FA29CC">
      <w:start w:val="1"/>
      <w:numFmt w:val="bullet"/>
      <w:lvlText w:val="o"/>
      <w:lvlJc w:val="left"/>
      <w:pPr>
        <w:ind w:left="5760" w:hanging="360"/>
      </w:pPr>
      <w:rPr>
        <w:rFonts w:ascii="Courier New" w:hAnsi="Courier New" w:cs="Courier New" w:hint="default"/>
      </w:rPr>
    </w:lvl>
    <w:lvl w:ilvl="8" w:tplc="BC3244DE">
      <w:start w:val="1"/>
      <w:numFmt w:val="bullet"/>
      <w:lvlText w:val=""/>
      <w:lvlJc w:val="left"/>
      <w:pPr>
        <w:ind w:left="6480" w:hanging="360"/>
      </w:pPr>
      <w:rPr>
        <w:rFonts w:ascii="Wingdings" w:hAnsi="Wingdings" w:cs="Wingdings" w:hint="default"/>
      </w:rPr>
    </w:lvl>
  </w:abstractNum>
  <w:abstractNum w:abstractNumId="55" w15:restartNumberingAfterBreak="0">
    <w:nsid w:val="7D3353DD"/>
    <w:multiLevelType w:val="hybridMultilevel"/>
    <w:tmpl w:val="0DEC8FAC"/>
    <w:lvl w:ilvl="0" w:tplc="26A4B340">
      <w:start w:val="1"/>
      <w:numFmt w:val="bullet"/>
      <w:lvlText w:val=""/>
      <w:lvlJc w:val="left"/>
      <w:pPr>
        <w:ind w:left="720" w:hanging="360"/>
      </w:pPr>
      <w:rPr>
        <w:rFonts w:ascii="Symbol" w:hAnsi="Symbol" w:cs="Symbol" w:hint="default"/>
        <w:sz w:val="18"/>
        <w:szCs w:val="18"/>
      </w:rPr>
    </w:lvl>
    <w:lvl w:ilvl="1" w:tplc="19AC42C2">
      <w:start w:val="1"/>
      <w:numFmt w:val="bullet"/>
      <w:lvlText w:val="o"/>
      <w:lvlJc w:val="left"/>
      <w:pPr>
        <w:ind w:left="1440" w:hanging="360"/>
      </w:pPr>
      <w:rPr>
        <w:rFonts w:ascii="Courier New" w:hAnsi="Courier New" w:cs="Courier New" w:hint="default"/>
      </w:rPr>
    </w:lvl>
    <w:lvl w:ilvl="2" w:tplc="68F4C536">
      <w:start w:val="1"/>
      <w:numFmt w:val="bullet"/>
      <w:lvlText w:val=""/>
      <w:lvlJc w:val="left"/>
      <w:pPr>
        <w:ind w:left="2160" w:hanging="360"/>
      </w:pPr>
      <w:rPr>
        <w:rFonts w:ascii="Wingdings" w:hAnsi="Wingdings" w:cs="Wingdings" w:hint="default"/>
      </w:rPr>
    </w:lvl>
    <w:lvl w:ilvl="3" w:tplc="1BFAB330">
      <w:start w:val="1"/>
      <w:numFmt w:val="bullet"/>
      <w:lvlText w:val=""/>
      <w:lvlJc w:val="left"/>
      <w:pPr>
        <w:ind w:left="2880" w:hanging="360"/>
      </w:pPr>
      <w:rPr>
        <w:rFonts w:ascii="Symbol" w:hAnsi="Symbol" w:cs="Symbol" w:hint="default"/>
      </w:rPr>
    </w:lvl>
    <w:lvl w:ilvl="4" w:tplc="C22EDB08">
      <w:start w:val="1"/>
      <w:numFmt w:val="bullet"/>
      <w:lvlText w:val="o"/>
      <w:lvlJc w:val="left"/>
      <w:pPr>
        <w:ind w:left="3600" w:hanging="360"/>
      </w:pPr>
      <w:rPr>
        <w:rFonts w:ascii="Courier New" w:hAnsi="Courier New" w:cs="Courier New" w:hint="default"/>
      </w:rPr>
    </w:lvl>
    <w:lvl w:ilvl="5" w:tplc="6D2CCF20">
      <w:start w:val="1"/>
      <w:numFmt w:val="bullet"/>
      <w:lvlText w:val=""/>
      <w:lvlJc w:val="left"/>
      <w:pPr>
        <w:ind w:left="4320" w:hanging="360"/>
      </w:pPr>
      <w:rPr>
        <w:rFonts w:ascii="Wingdings" w:hAnsi="Wingdings" w:cs="Wingdings" w:hint="default"/>
      </w:rPr>
    </w:lvl>
    <w:lvl w:ilvl="6" w:tplc="963A926C">
      <w:start w:val="1"/>
      <w:numFmt w:val="bullet"/>
      <w:lvlText w:val=""/>
      <w:lvlJc w:val="left"/>
      <w:pPr>
        <w:ind w:left="5040" w:hanging="360"/>
      </w:pPr>
      <w:rPr>
        <w:rFonts w:ascii="Symbol" w:hAnsi="Symbol" w:cs="Symbol" w:hint="default"/>
      </w:rPr>
    </w:lvl>
    <w:lvl w:ilvl="7" w:tplc="BFC2EBEC">
      <w:start w:val="1"/>
      <w:numFmt w:val="bullet"/>
      <w:lvlText w:val="o"/>
      <w:lvlJc w:val="left"/>
      <w:pPr>
        <w:ind w:left="5760" w:hanging="360"/>
      </w:pPr>
      <w:rPr>
        <w:rFonts w:ascii="Courier New" w:hAnsi="Courier New" w:cs="Courier New" w:hint="default"/>
      </w:rPr>
    </w:lvl>
    <w:lvl w:ilvl="8" w:tplc="5DD2A9EC">
      <w:start w:val="1"/>
      <w:numFmt w:val="bullet"/>
      <w:lvlText w:val=""/>
      <w:lvlJc w:val="left"/>
      <w:pPr>
        <w:ind w:left="6480" w:hanging="360"/>
      </w:pPr>
      <w:rPr>
        <w:rFonts w:ascii="Wingdings" w:hAnsi="Wingdings" w:cs="Wingdings" w:hint="default"/>
      </w:rPr>
    </w:lvl>
  </w:abstractNum>
  <w:abstractNum w:abstractNumId="56" w15:restartNumberingAfterBreak="0">
    <w:nsid w:val="7FCE44ED"/>
    <w:multiLevelType w:val="hybridMultilevel"/>
    <w:tmpl w:val="D47648B4"/>
    <w:lvl w:ilvl="0" w:tplc="81E81F46">
      <w:start w:val="1"/>
      <w:numFmt w:val="bullet"/>
      <w:lvlText w:val=""/>
      <w:lvlJc w:val="left"/>
      <w:pPr>
        <w:ind w:left="720" w:hanging="360"/>
      </w:pPr>
      <w:rPr>
        <w:rFonts w:ascii="Symbol" w:hAnsi="Symbol" w:cs="Symbol" w:hint="default"/>
        <w:sz w:val="18"/>
        <w:szCs w:val="18"/>
      </w:rPr>
    </w:lvl>
    <w:lvl w:ilvl="1" w:tplc="0EDA371C">
      <w:start w:val="1"/>
      <w:numFmt w:val="bullet"/>
      <w:lvlText w:val="o"/>
      <w:lvlJc w:val="left"/>
      <w:pPr>
        <w:ind w:left="1440" w:hanging="360"/>
      </w:pPr>
      <w:rPr>
        <w:rFonts w:ascii="Courier New" w:hAnsi="Courier New" w:cs="Courier New" w:hint="default"/>
      </w:rPr>
    </w:lvl>
    <w:lvl w:ilvl="2" w:tplc="957053EC">
      <w:start w:val="1"/>
      <w:numFmt w:val="bullet"/>
      <w:lvlText w:val=""/>
      <w:lvlJc w:val="left"/>
      <w:pPr>
        <w:ind w:left="2160" w:hanging="360"/>
      </w:pPr>
      <w:rPr>
        <w:rFonts w:ascii="Wingdings" w:hAnsi="Wingdings" w:cs="Wingdings" w:hint="default"/>
      </w:rPr>
    </w:lvl>
    <w:lvl w:ilvl="3" w:tplc="0D3E3ECA">
      <w:start w:val="1"/>
      <w:numFmt w:val="bullet"/>
      <w:lvlText w:val=""/>
      <w:lvlJc w:val="left"/>
      <w:pPr>
        <w:ind w:left="2880" w:hanging="360"/>
      </w:pPr>
      <w:rPr>
        <w:rFonts w:ascii="Symbol" w:hAnsi="Symbol" w:cs="Symbol" w:hint="default"/>
      </w:rPr>
    </w:lvl>
    <w:lvl w:ilvl="4" w:tplc="3708BC40">
      <w:start w:val="1"/>
      <w:numFmt w:val="bullet"/>
      <w:lvlText w:val="o"/>
      <w:lvlJc w:val="left"/>
      <w:pPr>
        <w:ind w:left="3600" w:hanging="360"/>
      </w:pPr>
      <w:rPr>
        <w:rFonts w:ascii="Courier New" w:hAnsi="Courier New" w:cs="Courier New" w:hint="default"/>
      </w:rPr>
    </w:lvl>
    <w:lvl w:ilvl="5" w:tplc="85327418">
      <w:start w:val="1"/>
      <w:numFmt w:val="bullet"/>
      <w:lvlText w:val=""/>
      <w:lvlJc w:val="left"/>
      <w:pPr>
        <w:ind w:left="4320" w:hanging="360"/>
      </w:pPr>
      <w:rPr>
        <w:rFonts w:ascii="Wingdings" w:hAnsi="Wingdings" w:cs="Wingdings" w:hint="default"/>
      </w:rPr>
    </w:lvl>
    <w:lvl w:ilvl="6" w:tplc="3E06F4DC">
      <w:start w:val="1"/>
      <w:numFmt w:val="bullet"/>
      <w:lvlText w:val=""/>
      <w:lvlJc w:val="left"/>
      <w:pPr>
        <w:ind w:left="5040" w:hanging="360"/>
      </w:pPr>
      <w:rPr>
        <w:rFonts w:ascii="Symbol" w:hAnsi="Symbol" w:cs="Symbol" w:hint="default"/>
      </w:rPr>
    </w:lvl>
    <w:lvl w:ilvl="7" w:tplc="4ACAAA3E">
      <w:start w:val="1"/>
      <w:numFmt w:val="bullet"/>
      <w:lvlText w:val="o"/>
      <w:lvlJc w:val="left"/>
      <w:pPr>
        <w:ind w:left="5760" w:hanging="360"/>
      </w:pPr>
      <w:rPr>
        <w:rFonts w:ascii="Courier New" w:hAnsi="Courier New" w:cs="Courier New" w:hint="default"/>
      </w:rPr>
    </w:lvl>
    <w:lvl w:ilvl="8" w:tplc="B1EC16EE">
      <w:start w:val="1"/>
      <w:numFmt w:val="bullet"/>
      <w:lvlText w:val=""/>
      <w:lvlJc w:val="left"/>
      <w:pPr>
        <w:ind w:left="6480" w:hanging="360"/>
      </w:pPr>
      <w:rPr>
        <w:rFonts w:ascii="Wingdings" w:hAnsi="Wingdings" w:cs="Wingdings" w:hint="default"/>
      </w:rPr>
    </w:lvl>
  </w:abstractNum>
  <w:num w:numId="1">
    <w:abstractNumId w:val="37"/>
  </w:num>
  <w:num w:numId="2">
    <w:abstractNumId w:val="27"/>
  </w:num>
  <w:num w:numId="3">
    <w:abstractNumId w:val="1"/>
  </w:num>
  <w:num w:numId="4">
    <w:abstractNumId w:val="40"/>
  </w:num>
  <w:num w:numId="5">
    <w:abstractNumId w:val="38"/>
  </w:num>
  <w:num w:numId="6">
    <w:abstractNumId w:val="20"/>
  </w:num>
  <w:num w:numId="7">
    <w:abstractNumId w:val="55"/>
  </w:num>
  <w:num w:numId="8">
    <w:abstractNumId w:val="50"/>
  </w:num>
  <w:num w:numId="9">
    <w:abstractNumId w:val="52"/>
  </w:num>
  <w:num w:numId="10">
    <w:abstractNumId w:val="36"/>
  </w:num>
  <w:num w:numId="11">
    <w:abstractNumId w:val="54"/>
  </w:num>
  <w:num w:numId="12">
    <w:abstractNumId w:val="32"/>
  </w:num>
  <w:num w:numId="13">
    <w:abstractNumId w:val="14"/>
  </w:num>
  <w:num w:numId="14">
    <w:abstractNumId w:val="5"/>
  </w:num>
  <w:num w:numId="15">
    <w:abstractNumId w:val="19"/>
  </w:num>
  <w:num w:numId="16">
    <w:abstractNumId w:val="31"/>
  </w:num>
  <w:num w:numId="17">
    <w:abstractNumId w:val="28"/>
  </w:num>
  <w:num w:numId="18">
    <w:abstractNumId w:val="43"/>
  </w:num>
  <w:num w:numId="19">
    <w:abstractNumId w:val="48"/>
  </w:num>
  <w:num w:numId="20">
    <w:abstractNumId w:val="11"/>
  </w:num>
  <w:num w:numId="21">
    <w:abstractNumId w:val="56"/>
  </w:num>
  <w:num w:numId="22">
    <w:abstractNumId w:val="7"/>
  </w:num>
  <w:num w:numId="23">
    <w:abstractNumId w:val="18"/>
  </w:num>
  <w:num w:numId="24">
    <w:abstractNumId w:val="12"/>
  </w:num>
  <w:num w:numId="25">
    <w:abstractNumId w:val="2"/>
  </w:num>
  <w:num w:numId="26">
    <w:abstractNumId w:val="46"/>
  </w:num>
  <w:num w:numId="27">
    <w:abstractNumId w:val="30"/>
  </w:num>
  <w:num w:numId="28">
    <w:abstractNumId w:val="49"/>
  </w:num>
  <w:num w:numId="29">
    <w:abstractNumId w:val="33"/>
  </w:num>
  <w:num w:numId="30">
    <w:abstractNumId w:val="15"/>
  </w:num>
  <w:num w:numId="31">
    <w:abstractNumId w:val="26"/>
  </w:num>
  <w:num w:numId="32">
    <w:abstractNumId w:val="44"/>
  </w:num>
  <w:num w:numId="33">
    <w:abstractNumId w:val="34"/>
  </w:num>
  <w:num w:numId="34">
    <w:abstractNumId w:val="9"/>
  </w:num>
  <w:num w:numId="35">
    <w:abstractNumId w:val="24"/>
  </w:num>
  <w:num w:numId="36">
    <w:abstractNumId w:val="39"/>
  </w:num>
  <w:num w:numId="37">
    <w:abstractNumId w:val="21"/>
  </w:num>
  <w:num w:numId="38">
    <w:abstractNumId w:val="53"/>
  </w:num>
  <w:num w:numId="39">
    <w:abstractNumId w:val="13"/>
  </w:num>
  <w:num w:numId="40">
    <w:abstractNumId w:val="23"/>
  </w:num>
  <w:num w:numId="41">
    <w:abstractNumId w:val="35"/>
  </w:num>
  <w:num w:numId="42">
    <w:abstractNumId w:val="45"/>
  </w:num>
  <w:num w:numId="43">
    <w:abstractNumId w:val="47"/>
  </w:num>
  <w:num w:numId="44">
    <w:abstractNumId w:val="4"/>
  </w:num>
  <w:num w:numId="45">
    <w:abstractNumId w:val="3"/>
  </w:num>
  <w:num w:numId="46">
    <w:abstractNumId w:val="17"/>
  </w:num>
  <w:num w:numId="47">
    <w:abstractNumId w:val="29"/>
  </w:num>
  <w:num w:numId="48">
    <w:abstractNumId w:val="42"/>
  </w:num>
  <w:num w:numId="49">
    <w:abstractNumId w:val="22"/>
  </w:num>
  <w:num w:numId="50">
    <w:abstractNumId w:val="6"/>
  </w:num>
  <w:num w:numId="51">
    <w:abstractNumId w:val="41"/>
  </w:num>
  <w:num w:numId="52">
    <w:abstractNumId w:val="0"/>
  </w:num>
  <w:num w:numId="53">
    <w:abstractNumId w:val="16"/>
  </w:num>
  <w:num w:numId="54">
    <w:abstractNumId w:val="10"/>
  </w:num>
  <w:num w:numId="55">
    <w:abstractNumId w:val="51"/>
  </w:num>
  <w:num w:numId="56">
    <w:abstractNumId w:val="25"/>
  </w:num>
  <w:num w:numId="57">
    <w:abstractNumId w:va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71D3B"/>
    <w:rsid w:val="00093AA1"/>
    <w:rsid w:val="00097F4A"/>
    <w:rsid w:val="000A73B5"/>
    <w:rsid w:val="000C5527"/>
    <w:rsid w:val="000E76C6"/>
    <w:rsid w:val="000F3D4C"/>
    <w:rsid w:val="00127127"/>
    <w:rsid w:val="00134892"/>
    <w:rsid w:val="00204EDB"/>
    <w:rsid w:val="00206445"/>
    <w:rsid w:val="00210AA9"/>
    <w:rsid w:val="00216122"/>
    <w:rsid w:val="00220A10"/>
    <w:rsid w:val="002634AA"/>
    <w:rsid w:val="00263C28"/>
    <w:rsid w:val="002C6101"/>
    <w:rsid w:val="002D58B5"/>
    <w:rsid w:val="0033249E"/>
    <w:rsid w:val="00337E4D"/>
    <w:rsid w:val="00343395"/>
    <w:rsid w:val="003A1AA2"/>
    <w:rsid w:val="003A5538"/>
    <w:rsid w:val="003E4F89"/>
    <w:rsid w:val="004702FB"/>
    <w:rsid w:val="00471503"/>
    <w:rsid w:val="0049479E"/>
    <w:rsid w:val="004D2F9F"/>
    <w:rsid w:val="004F2927"/>
    <w:rsid w:val="0052142A"/>
    <w:rsid w:val="0053510E"/>
    <w:rsid w:val="005423BF"/>
    <w:rsid w:val="005B6195"/>
    <w:rsid w:val="006347C3"/>
    <w:rsid w:val="006567F9"/>
    <w:rsid w:val="006975C6"/>
    <w:rsid w:val="006A5918"/>
    <w:rsid w:val="006B2936"/>
    <w:rsid w:val="006F1DA5"/>
    <w:rsid w:val="007109D5"/>
    <w:rsid w:val="007721D1"/>
    <w:rsid w:val="00785F39"/>
    <w:rsid w:val="007B40EA"/>
    <w:rsid w:val="007C3EA0"/>
    <w:rsid w:val="007D6FB3"/>
    <w:rsid w:val="007E0E83"/>
    <w:rsid w:val="008278F5"/>
    <w:rsid w:val="008B72CE"/>
    <w:rsid w:val="00930868"/>
    <w:rsid w:val="00960022"/>
    <w:rsid w:val="00964830"/>
    <w:rsid w:val="00973652"/>
    <w:rsid w:val="00975FD7"/>
    <w:rsid w:val="009B7FE2"/>
    <w:rsid w:val="00A45D7A"/>
    <w:rsid w:val="00A52459"/>
    <w:rsid w:val="00A8363F"/>
    <w:rsid w:val="00AE2A5E"/>
    <w:rsid w:val="00AF7FB0"/>
    <w:rsid w:val="00B05771"/>
    <w:rsid w:val="00B169F3"/>
    <w:rsid w:val="00B363F5"/>
    <w:rsid w:val="00B757D1"/>
    <w:rsid w:val="00B93434"/>
    <w:rsid w:val="00BC2D61"/>
    <w:rsid w:val="00C02EF0"/>
    <w:rsid w:val="00C125C6"/>
    <w:rsid w:val="00C24613"/>
    <w:rsid w:val="00C315C9"/>
    <w:rsid w:val="00C4793C"/>
    <w:rsid w:val="00CC73DA"/>
    <w:rsid w:val="00CD6E25"/>
    <w:rsid w:val="00D379CF"/>
    <w:rsid w:val="00D40882"/>
    <w:rsid w:val="00D60A0B"/>
    <w:rsid w:val="00D7467F"/>
    <w:rsid w:val="00D931BF"/>
    <w:rsid w:val="00DD2FA1"/>
    <w:rsid w:val="00E44326"/>
    <w:rsid w:val="00E47F0B"/>
    <w:rsid w:val="00E55B9D"/>
    <w:rsid w:val="00ED41BC"/>
    <w:rsid w:val="00EE1258"/>
    <w:rsid w:val="00EF3AE5"/>
    <w:rsid w:val="00F5444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table" w:customStyle="1" w:styleId="NormalTablePHPDOCX1">
    <w:name w:val="Normal Table PHPDOCX1"/>
    <w:uiPriority w:val="99"/>
    <w:semiHidden/>
    <w:qFormat/>
    <w:rsid w:val="00E47F0B"/>
    <w:pPr>
      <w:spacing w:after="0" w:line="240" w:lineRule="auto"/>
    </w:pPr>
    <w:rPr>
      <w:rFonts w:ascii="Calibri" w:eastAsia="Calibri" w:hAnsi="Calibri" w:cs="Times New Roman"/>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11BA8-CC8B-4889-8970-FE58C5065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20980</Words>
  <Characters>119587</Characters>
  <Application>Microsoft Office Word</Application>
  <DocSecurity>0</DocSecurity>
  <Lines>996</Lines>
  <Paragraphs>280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2</cp:revision>
  <dcterms:created xsi:type="dcterms:W3CDTF">2020-08-04T08:25:00Z</dcterms:created>
  <dcterms:modified xsi:type="dcterms:W3CDTF">2020-08-04T08:25:00Z</dcterms:modified>
</cp:coreProperties>
</file>