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16-50/21</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BD6FD0">
        <w:rPr>
          <w:rFonts w:ascii="Arial" w:hAnsi="Arial" w:cs="Arial"/>
        </w:rPr>
        <w:t>13</w:t>
      </w:r>
      <w:r w:rsidRPr="006F1DA5">
        <w:rPr>
          <w:rFonts w:ascii="Arial" w:hAnsi="Arial" w:cs="Arial"/>
        </w:rPr>
        <w:t>.12.2021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DOBAVA FILTROV IN DELNA MENJAVA FILTROV NA KLIMATIH SB NOVO MESTO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16-50/21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343C5C" w:rsidRPr="002B6779" w:rsidRDefault="00343C5C" w:rsidP="00343C5C">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343C5C" w:rsidRPr="00D36F2E" w:rsidRDefault="00343C5C" w:rsidP="00343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25468D" w:rsidRDefault="00343C5C">
      <w:pPr>
        <w:spacing w:before="225" w:after="225" w:line="240" w:lineRule="auto"/>
        <w:jc w:val="both"/>
      </w:pPr>
      <w:r>
        <w:rPr>
          <w:rFonts w:ascii="Arial" w:hAnsi="Arial" w:cs="Arial"/>
          <w:color w:val="000000"/>
          <w:sz w:val="18"/>
          <w:szCs w:val="18"/>
        </w:rPr>
        <w:t>DOBAVA IN DELNA MENJAVA FILTROV ZA FILTRIRANJE ZRAKA V BOLNIŠNIČNIH PREZRAČEVALNO KLIMATSKIH SISTEMIH, ČIŠČENJE KLIMATOV TER MENJAVA JERMENOV NA KLIMATIH, za obdobje dveh let, brez odpiranja konkurence, z možnostjo podaljšanja za največ eno leto.</w:t>
      </w:r>
    </w:p>
    <w:p w:rsidR="0025468D" w:rsidRDefault="00343C5C">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25468D" w:rsidRDefault="00343C5C">
      <w:pPr>
        <w:spacing w:before="225" w:after="225" w:line="240" w:lineRule="auto"/>
        <w:jc w:val="both"/>
      </w:pPr>
      <w:r>
        <w:rPr>
          <w:rFonts w:ascii="Arial" w:hAnsi="Arial" w:cs="Arial"/>
          <w:color w:val="000000"/>
          <w:sz w:val="18"/>
          <w:szCs w:val="18"/>
        </w:rPr>
        <w:t>Predmet javnega naročila je: DOBAVA IN DELNA MENJAVA FILTROV ZA FILTRIRANJE ZRAKA V BOLNIŠNIČNIH PREZRAČEVALNO KLIMATSKIH SISTEMIH, ČIŠČENJE KLIMATOV TER MENJAVA JERMENOV NA KLIMATIH.</w:t>
      </w:r>
    </w:p>
    <w:p w:rsidR="0025468D" w:rsidRDefault="00343C5C">
      <w:pPr>
        <w:spacing w:before="225" w:after="225" w:line="240" w:lineRule="auto"/>
        <w:jc w:val="both"/>
      </w:pPr>
      <w:r>
        <w:rPr>
          <w:rFonts w:ascii="Arial" w:hAnsi="Arial" w:cs="Arial"/>
          <w:color w:val="000000"/>
          <w:sz w:val="18"/>
          <w:szCs w:val="18"/>
        </w:rPr>
        <w:t>Delitev naročila na sklope: naročilo se oddaja celovito.</w:t>
      </w:r>
    </w:p>
    <w:p w:rsidR="0025468D" w:rsidRDefault="00343C5C">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343C5C" w:rsidRDefault="00343C5C" w:rsidP="00343C5C">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25468D">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D1D1D1"/>
              </w:rPr>
              <w:t>Datumi</w:t>
            </w:r>
          </w:p>
        </w:tc>
      </w:tr>
      <w:tr w:rsidR="002546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sidP="00B351EF">
            <w:pPr>
              <w:jc w:val="right"/>
            </w:pPr>
            <w:r>
              <w:rPr>
                <w:rFonts w:ascii="Arial" w:hAnsi="Arial" w:cs="Arial"/>
                <w:color w:val="000000"/>
                <w:position w:val="-2"/>
                <w:sz w:val="18"/>
                <w:szCs w:val="18"/>
              </w:rPr>
              <w:t xml:space="preserve">do </w:t>
            </w:r>
            <w:r w:rsidR="00B351EF">
              <w:rPr>
                <w:rFonts w:ascii="Arial" w:hAnsi="Arial" w:cs="Arial"/>
                <w:color w:val="000000"/>
                <w:position w:val="-2"/>
                <w:sz w:val="18"/>
                <w:szCs w:val="18"/>
              </w:rPr>
              <w:t>30</w:t>
            </w:r>
            <w:r>
              <w:rPr>
                <w:rFonts w:ascii="Arial" w:hAnsi="Arial" w:cs="Arial"/>
                <w:color w:val="000000"/>
                <w:position w:val="-2"/>
                <w:sz w:val="18"/>
                <w:szCs w:val="18"/>
              </w:rPr>
              <w:t>.12.2021 do 09:00</w:t>
            </w:r>
          </w:p>
        </w:tc>
      </w:tr>
      <w:tr w:rsidR="002546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sidP="00B351EF">
            <w:pPr>
              <w:jc w:val="right"/>
            </w:pPr>
            <w:r>
              <w:rPr>
                <w:rFonts w:ascii="Arial" w:hAnsi="Arial" w:cs="Arial"/>
                <w:color w:val="000000"/>
                <w:position w:val="-2"/>
                <w:sz w:val="18"/>
                <w:szCs w:val="18"/>
              </w:rPr>
              <w:t xml:space="preserve">do </w:t>
            </w:r>
            <w:r w:rsidR="00B351EF">
              <w:rPr>
                <w:rFonts w:ascii="Arial" w:hAnsi="Arial" w:cs="Arial"/>
                <w:color w:val="000000"/>
                <w:position w:val="-2"/>
                <w:sz w:val="18"/>
                <w:szCs w:val="18"/>
              </w:rPr>
              <w:t>07</w:t>
            </w:r>
            <w:r>
              <w:rPr>
                <w:rFonts w:ascii="Arial" w:hAnsi="Arial" w:cs="Arial"/>
                <w:color w:val="000000"/>
                <w:position w:val="-2"/>
                <w:sz w:val="18"/>
                <w:szCs w:val="18"/>
              </w:rPr>
              <w:t>.01.2022 do 09:00</w:t>
            </w:r>
          </w:p>
        </w:tc>
      </w:tr>
      <w:tr w:rsidR="002546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B351EF" w:rsidP="00B351EF">
            <w:pPr>
              <w:jc w:val="right"/>
            </w:pPr>
            <w:r>
              <w:rPr>
                <w:rFonts w:ascii="Arial" w:hAnsi="Arial" w:cs="Arial"/>
                <w:color w:val="000000"/>
                <w:position w:val="-2"/>
                <w:sz w:val="18"/>
                <w:szCs w:val="18"/>
              </w:rPr>
              <w:t>07</w:t>
            </w:r>
            <w:r w:rsidR="00343C5C">
              <w:rPr>
                <w:rFonts w:ascii="Arial" w:hAnsi="Arial" w:cs="Arial"/>
                <w:color w:val="000000"/>
                <w:position w:val="-2"/>
                <w:sz w:val="18"/>
                <w:szCs w:val="18"/>
              </w:rPr>
              <w:t xml:space="preserve">.01.2022 ob </w:t>
            </w:r>
            <w:r>
              <w:rPr>
                <w:rFonts w:ascii="Arial" w:hAnsi="Arial" w:cs="Arial"/>
                <w:color w:val="000000"/>
                <w:position w:val="-2"/>
                <w:sz w:val="18"/>
                <w:szCs w:val="18"/>
              </w:rPr>
              <w:t>12:00</w:t>
            </w:r>
          </w:p>
        </w:tc>
      </w:tr>
    </w:tbl>
    <w:p w:rsidR="00343C5C" w:rsidRDefault="00343C5C" w:rsidP="00343C5C">
      <w:pPr>
        <w:pStyle w:val="Paragraf"/>
        <w:spacing w:line="240" w:lineRule="auto"/>
        <w:rPr>
          <w:rFonts w:ascii="Arial" w:hAnsi="Arial" w:cs="Arial"/>
        </w:rPr>
      </w:pPr>
    </w:p>
    <w:p w:rsidR="00343C5C" w:rsidRPr="008806CE" w:rsidRDefault="00343C5C" w:rsidP="00343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43C5C" w:rsidRDefault="00343C5C" w:rsidP="00343C5C">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43C5C" w:rsidRDefault="00343C5C" w:rsidP="00343C5C">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43C5C" w:rsidRDefault="00343C5C" w:rsidP="00343C5C">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07 39 16 170</w:t>
      </w:r>
    </w:p>
    <w:p w:rsidR="0025468D" w:rsidRDefault="00343C5C">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343C5C" w:rsidRPr="008806CE" w:rsidRDefault="00343C5C" w:rsidP="00343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343C5C" w:rsidRDefault="00343C5C" w:rsidP="00343C5C">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25468D">
        <w:tc>
          <w:tcPr>
            <w:tcW w:w="0" w:type="auto"/>
            <w:tcMar>
              <w:top w:w="0" w:type="auto"/>
              <w:bottom w:w="0" w:type="auto"/>
            </w:tcMar>
          </w:tcPr>
          <w:p w:rsidR="0025468D" w:rsidRDefault="00343C5C">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25468D" w:rsidRDefault="00343C5C">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 v skladu s točko 3 dokumenta Navodila za uporabo informacijskega sistema za uporabo funkcionalnosti elektronske oddaje </w:t>
      </w:r>
      <w:r>
        <w:rPr>
          <w:rFonts w:ascii="Arial" w:hAnsi="Arial" w:cs="Arial"/>
          <w:color w:val="000000"/>
          <w:sz w:val="18"/>
          <w:szCs w:val="18"/>
        </w:rPr>
        <w:lastRenderedPageBreak/>
        <w:t>ponudb e-JN: PONUDNIKI (v nadaljevanju: Navodila za uporabo e-JN), ki je objavljena na spletnem naslovu https://ejn.gov.si/.</w:t>
      </w:r>
    </w:p>
    <w:p w:rsidR="0025468D" w:rsidRDefault="00343C5C">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25468D" w:rsidRDefault="00343C5C">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25468D" w:rsidRDefault="00343C5C">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25468D" w:rsidRDefault="00343C5C">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25468D" w:rsidRDefault="00343C5C">
      <w:pPr>
        <w:spacing w:before="225" w:after="225" w:line="240" w:lineRule="auto"/>
        <w:jc w:val="both"/>
      </w:pPr>
      <w:r>
        <w:rPr>
          <w:rFonts w:ascii="Arial" w:hAnsi="Arial" w:cs="Arial"/>
          <w:color w:val="000000"/>
          <w:sz w:val="18"/>
          <w:szCs w:val="18"/>
        </w:rPr>
        <w:t>Po preteku roka za predložitev ponudb ponudbe ne bo več mogoče oddati.</w:t>
      </w:r>
    </w:p>
    <w:p w:rsidR="00343C5C" w:rsidRPr="008806CE" w:rsidRDefault="00343C5C" w:rsidP="00343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343C5C" w:rsidRPr="00445A62" w:rsidRDefault="00343C5C" w:rsidP="00343C5C">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343C5C" w:rsidRPr="00445A62" w:rsidRDefault="00343C5C" w:rsidP="00343C5C">
      <w:pPr>
        <w:spacing w:before="120" w:after="120"/>
        <w:jc w:val="both"/>
        <w:rPr>
          <w:rFonts w:ascii="Arial" w:hAnsi="Arial" w:cs="Arial"/>
          <w:b/>
          <w:sz w:val="18"/>
          <w:szCs w:val="18"/>
        </w:rPr>
      </w:pPr>
      <w:r>
        <w:rPr>
          <w:rFonts w:ascii="Arial" w:hAnsi="Arial" w:cs="Arial"/>
          <w:b/>
          <w:sz w:val="18"/>
          <w:szCs w:val="18"/>
        </w:rPr>
        <w:t>Spletna aplikacija e-Oddaja</w:t>
      </w:r>
    </w:p>
    <w:p w:rsidR="0025468D" w:rsidRDefault="00343C5C">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343C5C" w:rsidRPr="008806CE" w:rsidRDefault="00343C5C" w:rsidP="00343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343C5C" w:rsidRPr="00445A62" w:rsidRDefault="00343C5C" w:rsidP="00343C5C">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25468D" w:rsidRDefault="00343C5C">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343C5C" w:rsidRPr="008806CE" w:rsidRDefault="00343C5C" w:rsidP="00343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343C5C" w:rsidRPr="00445A62" w:rsidRDefault="00343C5C" w:rsidP="00343C5C">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25468D" w:rsidRDefault="00343C5C">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343C5C" w:rsidRPr="008806CE" w:rsidRDefault="00343C5C" w:rsidP="00343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25468D" w:rsidRDefault="00343C5C">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25468D">
        <w:tc>
          <w:tcPr>
            <w:tcW w:w="0" w:type="auto"/>
            <w:tcMar>
              <w:top w:w="0" w:type="auto"/>
              <w:bottom w:w="0" w:type="auto"/>
            </w:tcMar>
          </w:tcPr>
          <w:p w:rsidR="0025468D" w:rsidRDefault="00343C5C">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25468D" w:rsidRDefault="00343C5C">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25468D" w:rsidRDefault="00343C5C">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343C5C" w:rsidRPr="00BB1848" w:rsidRDefault="00343C5C" w:rsidP="00343C5C">
      <w:pPr>
        <w:pStyle w:val="Paragraf"/>
        <w:spacing w:before="0" w:after="0"/>
        <w:rPr>
          <w:rFonts w:cs="Arial"/>
        </w:rPr>
      </w:pPr>
    </w:p>
    <w:p w:rsidR="00343C5C" w:rsidRPr="00445A62" w:rsidRDefault="00343C5C" w:rsidP="00343C5C">
      <w:pPr>
        <w:pStyle w:val="Paragraf"/>
        <w:spacing w:before="0" w:after="0"/>
        <w:jc w:val="both"/>
        <w:rPr>
          <w:rFonts w:ascii="Arial" w:hAnsi="Arial" w:cs="Arial"/>
        </w:rPr>
      </w:pPr>
    </w:p>
    <w:p w:rsidR="0025468D" w:rsidRDefault="00343C5C">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BD6FD0">
        <w:rPr>
          <w:rFonts w:ascii="Arial" w:hAnsi="Arial" w:cs="Arial"/>
          <w:color w:val="000000"/>
          <w:sz w:val="18"/>
          <w:szCs w:val="18"/>
        </w:rPr>
        <w:t>13</w:t>
      </w:r>
      <w:r>
        <w:rPr>
          <w:rFonts w:ascii="Arial" w:hAnsi="Arial" w:cs="Arial"/>
          <w:color w:val="000000"/>
          <w:sz w:val="18"/>
          <w:szCs w:val="18"/>
        </w:rPr>
        <w:t>.12.2021</w:t>
      </w:r>
      <w:r>
        <w:rPr>
          <w:rFonts w:ascii="Arial" w:hAnsi="Arial" w:cs="Arial"/>
          <w:color w:val="000000"/>
          <w:sz w:val="18"/>
          <w:szCs w:val="18"/>
        </w:rPr>
        <w:br/>
        <w:t>Kraj: Novo mesto</w:t>
      </w:r>
    </w:p>
    <w:p w:rsidR="00BD6FD0" w:rsidRDefault="00BD6FD0">
      <w:pPr>
        <w:spacing w:after="0" w:line="240" w:lineRule="auto"/>
        <w:rPr>
          <w:rFonts w:ascii="Arial" w:hAnsi="Arial" w:cs="Arial"/>
          <w:color w:val="000000"/>
          <w:sz w:val="18"/>
          <w:szCs w:val="18"/>
        </w:rPr>
      </w:pPr>
    </w:p>
    <w:p w:rsidR="00BD6FD0" w:rsidRDefault="00BD6FD0">
      <w:pPr>
        <w:spacing w:after="0" w:line="240" w:lineRule="auto"/>
      </w:pPr>
    </w:p>
    <w:tbl>
      <w:tblPr>
        <w:tblStyle w:val="NormalTablePHPDOCX"/>
        <w:tblW w:w="5000" w:type="pct"/>
        <w:tblInd w:w="108" w:type="dxa"/>
        <w:tblLook w:val="04A0" w:firstRow="1" w:lastRow="0" w:firstColumn="1" w:lastColumn="0" w:noHBand="0" w:noVBand="1"/>
      </w:tblPr>
      <w:tblGrid>
        <w:gridCol w:w="5140"/>
        <w:gridCol w:w="3930"/>
      </w:tblGrid>
      <w:tr w:rsidR="0025468D">
        <w:trPr>
          <w:cantSplit/>
        </w:trPr>
        <w:tc>
          <w:tcPr>
            <w:tcW w:w="0" w:type="auto"/>
            <w:tcMar>
              <w:top w:w="135" w:type="dxa"/>
              <w:bottom w:w="135" w:type="dxa"/>
            </w:tcMar>
            <w:vAlign w:val="center"/>
          </w:tcPr>
          <w:p w:rsidR="0025468D" w:rsidRDefault="00343C5C">
            <w:r>
              <w:rPr>
                <w:rFonts w:ascii="Arial" w:hAnsi="Arial" w:cs="Arial"/>
                <w:color w:val="000000"/>
                <w:position w:val="-2"/>
                <w:sz w:val="18"/>
                <w:szCs w:val="18"/>
              </w:rPr>
              <w:t>Vodja službe za nabavo in skladiščenje:</w:t>
            </w:r>
            <w:r>
              <w:rPr>
                <w:rFonts w:ascii="Arial" w:hAnsi="Arial" w:cs="Arial"/>
                <w:color w:val="000000"/>
                <w:position w:val="-2"/>
                <w:sz w:val="18"/>
                <w:szCs w:val="18"/>
              </w:rPr>
              <w:br/>
            </w:r>
            <w:r>
              <w:rPr>
                <w:rFonts w:ascii="Arial" w:hAnsi="Arial" w:cs="Arial"/>
                <w:color w:val="000000"/>
                <w:position w:val="-2"/>
                <w:sz w:val="18"/>
                <w:szCs w:val="18"/>
              </w:rPr>
              <w:br/>
              <w:t>Barbara Slak Tu</w:t>
            </w:r>
            <w:r w:rsidR="00756808">
              <w:rPr>
                <w:rFonts w:ascii="Arial" w:hAnsi="Arial" w:cs="Arial"/>
                <w:color w:val="000000"/>
                <w:position w:val="-2"/>
                <w:sz w:val="18"/>
                <w:szCs w:val="18"/>
              </w:rPr>
              <w:t>rk</w:t>
            </w:r>
          </w:p>
        </w:tc>
        <w:tc>
          <w:tcPr>
            <w:tcW w:w="0" w:type="auto"/>
            <w:tcMar>
              <w:top w:w="135" w:type="dxa"/>
              <w:bottom w:w="135" w:type="dxa"/>
            </w:tcMar>
            <w:vAlign w:val="center"/>
          </w:tcPr>
          <w:p w:rsidR="0025468D" w:rsidRDefault="00343C5C">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25468D" w:rsidRDefault="0025468D">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25468D">
        <w:tc>
          <w:tcPr>
            <w:tcW w:w="0" w:type="auto"/>
            <w:tcMar>
              <w:top w:w="135" w:type="dxa"/>
              <w:bottom w:w="135" w:type="dxa"/>
            </w:tcMar>
            <w:vAlign w:val="center"/>
          </w:tcPr>
          <w:p w:rsidR="0025468D" w:rsidRDefault="0025468D"/>
        </w:tc>
        <w:tc>
          <w:tcPr>
            <w:tcW w:w="4000" w:type="pct"/>
            <w:shd w:val="clear" w:color="auto" w:fill="3E8BC9"/>
            <w:tcMar>
              <w:top w:w="135" w:type="dxa"/>
              <w:bottom w:w="135" w:type="dxa"/>
            </w:tcMar>
            <w:vAlign w:val="center"/>
          </w:tcPr>
          <w:p w:rsidR="0025468D" w:rsidRDefault="00343C5C">
            <w:r>
              <w:rPr>
                <w:rFonts w:ascii="Arial" w:hAnsi="Arial" w:cs="Arial"/>
                <w:color w:val="FFFFFF"/>
                <w:position w:val="-2"/>
                <w:sz w:val="18"/>
                <w:szCs w:val="18"/>
                <w:shd w:val="clear" w:color="auto" w:fill="3E8BC9"/>
              </w:rPr>
              <w:t>Sklopi</w:t>
            </w:r>
          </w:p>
        </w:tc>
      </w:tr>
    </w:tbl>
    <w:p w:rsidR="0025468D" w:rsidRDefault="00343C5C">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25468D" w:rsidRDefault="00343C5C">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25468D" w:rsidRDefault="00343C5C">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25468D">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pPr>
              <w:jc w:val="center"/>
            </w:pPr>
            <w:r>
              <w:rPr>
                <w:rFonts w:ascii="Arial" w:hAnsi="Arial" w:cs="Arial"/>
                <w:b/>
                <w:bCs/>
                <w:color w:val="000000"/>
                <w:position w:val="-2"/>
                <w:sz w:val="18"/>
                <w:szCs w:val="18"/>
                <w:shd w:val="clear" w:color="auto" w:fill="D1D1D1"/>
              </w:rPr>
              <w:t>Naziv sklopa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Sklop 1: DOBAVA FILTROV IN DELNA MENJAVA FILTROV NA KLIMATIH SB NOVO MESTO</w:t>
            </w:r>
          </w:p>
        </w:tc>
      </w:tr>
    </w:tbl>
    <w:p w:rsidR="0025468D" w:rsidRDefault="0025468D">
      <w:pPr>
        <w:sectPr w:rsidR="0025468D" w:rsidSect="00343C5C">
          <w:headerReference w:type="default" r:id="rId10"/>
          <w:footerReference w:type="default" r:id="rId11"/>
          <w:pgSz w:w="11906" w:h="16838"/>
          <w:pgMar w:top="1418" w:right="1418" w:bottom="1418" w:left="1418" w:header="567" w:footer="596" w:gutter="0"/>
          <w:cols w:space="708"/>
          <w:docGrid w:linePitch="360"/>
        </w:sectPr>
      </w:pPr>
    </w:p>
    <w:p w:rsidR="00343C5C" w:rsidRPr="00EF740C" w:rsidRDefault="00343C5C" w:rsidP="00343C5C">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343C5C" w:rsidRDefault="00343C5C" w:rsidP="00343C5C">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1. Splošna navodila</w:t>
            </w:r>
          </w:p>
        </w:tc>
      </w:tr>
    </w:tbl>
    <w:p w:rsidR="0025468D" w:rsidRDefault="00343C5C">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25468D" w:rsidRDefault="00343C5C">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25468D" w:rsidRDefault="00343C5C">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25468D" w:rsidRDefault="00343C5C">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25468D" w:rsidRDefault="00343C5C">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2. Zakoni in predpisi</w:t>
            </w:r>
          </w:p>
        </w:tc>
      </w:tr>
    </w:tbl>
    <w:p w:rsidR="0025468D" w:rsidRDefault="00343C5C">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25468D" w:rsidRDefault="00343C5C">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25468D" w:rsidRDefault="00343C5C">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25468D" w:rsidRDefault="00343C5C">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25468D" w:rsidRDefault="00343C5C">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25468D" w:rsidRDefault="00343C5C">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25468D" w:rsidRDefault="00343C5C">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25468D" w:rsidRDefault="00343C5C">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25468D" w:rsidRDefault="00343C5C">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 podatke o:</w:t>
      </w:r>
    </w:p>
    <w:p w:rsidR="0025468D" w:rsidRDefault="00343C5C">
      <w:pPr>
        <w:spacing w:before="225" w:after="225" w:line="240" w:lineRule="auto"/>
        <w:jc w:val="both"/>
      </w:pPr>
      <w:r>
        <w:rPr>
          <w:rFonts w:ascii="Arial" w:hAnsi="Arial" w:cs="Arial"/>
          <w:color w:val="000000"/>
          <w:sz w:val="18"/>
          <w:szCs w:val="18"/>
        </w:rPr>
        <w:t>•              svojih ustanoviteljih, družbenikih, delničarjih, komanditistih ali drugih lastnikih in podatke o lastniških deležih navedenih oseb in</w:t>
      </w:r>
    </w:p>
    <w:p w:rsidR="0025468D" w:rsidRDefault="00343C5C">
      <w:pPr>
        <w:spacing w:before="225" w:after="225" w:line="240" w:lineRule="auto"/>
        <w:jc w:val="both"/>
      </w:pPr>
      <w:r>
        <w:rPr>
          <w:rFonts w:ascii="Arial" w:hAnsi="Arial" w:cs="Arial"/>
          <w:color w:val="000000"/>
          <w:sz w:val="18"/>
          <w:szCs w:val="18"/>
        </w:rPr>
        <w:t>•              gospodarskih subjektih, za katere se glede na določbe zakona, ki ureja gospodarske družbe, šteje, da so z njim povezane družbe.</w:t>
      </w:r>
    </w:p>
    <w:p w:rsidR="0025468D" w:rsidRDefault="00343C5C">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25468D" w:rsidRDefault="00343C5C">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25468D" w:rsidRDefault="00343C5C">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3. Jezik razpisne dokumentacije in ponudbe ter oblika</w:t>
            </w:r>
          </w:p>
        </w:tc>
      </w:tr>
    </w:tbl>
    <w:p w:rsidR="0025468D" w:rsidRDefault="00343C5C">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25468D" w:rsidRDefault="00343C5C">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25468D" w:rsidRDefault="00343C5C">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25468D" w:rsidRDefault="00343C5C">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25468D" w:rsidRDefault="00343C5C">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4. Skupna ponudba</w:t>
            </w:r>
          </w:p>
        </w:tc>
      </w:tr>
    </w:tbl>
    <w:p w:rsidR="0025468D" w:rsidRDefault="00343C5C">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2"/>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25468D" w:rsidRDefault="00343C5C">
            <w:pPr>
              <w:numPr>
                <w:ilvl w:val="0"/>
                <w:numId w:val="12"/>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25468D" w:rsidRDefault="00343C5C">
            <w:pPr>
              <w:numPr>
                <w:ilvl w:val="0"/>
                <w:numId w:val="12"/>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25468D" w:rsidRDefault="00343C5C">
            <w:pPr>
              <w:numPr>
                <w:ilvl w:val="0"/>
                <w:numId w:val="12"/>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25468D" w:rsidRDefault="00343C5C">
            <w:pPr>
              <w:numPr>
                <w:ilvl w:val="0"/>
                <w:numId w:val="12"/>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25468D" w:rsidRDefault="00343C5C">
            <w:pPr>
              <w:numPr>
                <w:ilvl w:val="0"/>
                <w:numId w:val="12"/>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25468D" w:rsidRDefault="00343C5C">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25468D" w:rsidRDefault="00343C5C">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5. Ponudba s podizvajalci</w:t>
            </w:r>
          </w:p>
        </w:tc>
      </w:tr>
    </w:tbl>
    <w:p w:rsidR="0025468D" w:rsidRDefault="00343C5C">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25468D" w:rsidRDefault="00343C5C">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6. Ustavitev postopka, zavrnitev vseh ponudb, odstop od izvedbe javnega naročila</w:t>
            </w:r>
          </w:p>
        </w:tc>
      </w:tr>
    </w:tbl>
    <w:p w:rsidR="0025468D" w:rsidRDefault="00343C5C">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7. Zmanjšanje obsega naročila</w:t>
            </w:r>
          </w:p>
        </w:tc>
      </w:tr>
    </w:tbl>
    <w:p w:rsidR="0025468D" w:rsidRDefault="00343C5C">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25468D" w:rsidRDefault="00343C5C">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8. Dopolnjevanje, spreminjanje ter pojasnjevanje ponudb</w:t>
            </w:r>
          </w:p>
        </w:tc>
      </w:tr>
    </w:tbl>
    <w:p w:rsidR="0025468D" w:rsidRDefault="00343C5C">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25468D" w:rsidRDefault="00343C5C">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25468D" w:rsidRDefault="00343C5C">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25468D" w:rsidRDefault="00343C5C">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3"/>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25468D" w:rsidRDefault="00343C5C">
            <w:pPr>
              <w:numPr>
                <w:ilvl w:val="0"/>
                <w:numId w:val="13"/>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25468D" w:rsidRDefault="00343C5C">
            <w:pPr>
              <w:numPr>
                <w:ilvl w:val="0"/>
                <w:numId w:val="13"/>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rsidR="0025468D" w:rsidRDefault="00343C5C">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25468D" w:rsidRDefault="00343C5C">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9. Obvestilo o oddaji naročila</w:t>
            </w:r>
          </w:p>
        </w:tc>
      </w:tr>
    </w:tbl>
    <w:p w:rsidR="0025468D" w:rsidRDefault="00343C5C">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25468D" w:rsidRDefault="00343C5C">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25468D" w:rsidRDefault="00343C5C">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25468D" w:rsidRDefault="00343C5C">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10. Zaupnost ponudbene dokumentacije</w:t>
            </w:r>
          </w:p>
        </w:tc>
      </w:tr>
    </w:tbl>
    <w:p w:rsidR="0025468D" w:rsidRDefault="00343C5C">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25468D" w:rsidRDefault="00343C5C">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25468D" w:rsidRDefault="00343C5C">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4"/>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25468D" w:rsidRDefault="00343C5C">
            <w:pPr>
              <w:numPr>
                <w:ilvl w:val="0"/>
                <w:numId w:val="14"/>
              </w:numPr>
              <w:rPr>
                <w:rFonts w:ascii="Arial" w:hAnsi="Arial" w:cs="Arial"/>
                <w:color w:val="000000"/>
                <w:sz w:val="18"/>
                <w:szCs w:val="18"/>
              </w:rPr>
            </w:pPr>
            <w:r>
              <w:rPr>
                <w:rFonts w:ascii="Arial" w:hAnsi="Arial" w:cs="Arial"/>
                <w:color w:val="000000"/>
                <w:sz w:val="18"/>
                <w:szCs w:val="18"/>
              </w:rPr>
              <w:t>ima tržno vrednost;</w:t>
            </w:r>
          </w:p>
          <w:p w:rsidR="0025468D" w:rsidRDefault="00343C5C">
            <w:pPr>
              <w:numPr>
                <w:ilvl w:val="0"/>
                <w:numId w:val="14"/>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25468D" w:rsidRDefault="00343C5C">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25468D" w:rsidRDefault="00343C5C">
      <w:pPr>
        <w:spacing w:before="225" w:after="225" w:line="240" w:lineRule="auto"/>
        <w:jc w:val="both"/>
      </w:pPr>
      <w:r>
        <w:rPr>
          <w:rFonts w:ascii="Arial" w:hAnsi="Arial" w:cs="Arial"/>
          <w:color w:val="000000"/>
          <w:sz w:val="18"/>
          <w:szCs w:val="18"/>
        </w:rPr>
        <w:lastRenderedPageBreak/>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25468D" w:rsidRDefault="00343C5C">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11. Način predložitve dokumentov v ponudbi</w:t>
            </w:r>
          </w:p>
        </w:tc>
      </w:tr>
    </w:tbl>
    <w:p w:rsidR="0025468D" w:rsidRDefault="00343C5C">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25468D" w:rsidRDefault="00343C5C">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25468D" w:rsidRDefault="00343C5C">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25468D" w:rsidRDefault="00343C5C">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25468D" w:rsidRDefault="00343C5C">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25468D" w:rsidRDefault="00343C5C">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25468D" w:rsidRDefault="00343C5C">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12. Veljavnost ponudbe</w:t>
            </w:r>
          </w:p>
        </w:tc>
      </w:tr>
    </w:tbl>
    <w:p w:rsidR="0025468D" w:rsidRDefault="00343C5C">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25468D" w:rsidRDefault="00343C5C">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13. Pravno varstvo</w:t>
            </w:r>
          </w:p>
        </w:tc>
      </w:tr>
    </w:tbl>
    <w:p w:rsidR="0025468D" w:rsidRDefault="00343C5C">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w:t>
      </w:r>
      <w:r>
        <w:rPr>
          <w:rFonts w:ascii="Arial" w:hAnsi="Arial" w:cs="Arial"/>
          <w:color w:val="000000"/>
          <w:sz w:val="18"/>
          <w:szCs w:val="18"/>
        </w:rPr>
        <w:lastRenderedPageBreak/>
        <w:t>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25468D" w:rsidRDefault="00343C5C">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25468D" w:rsidRDefault="00343C5C">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25468D" w:rsidRDefault="00343C5C">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25468D" w:rsidRDefault="00343C5C">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25468D" w:rsidRDefault="00343C5C">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25468D" w:rsidRDefault="00343C5C">
      <w:pPr>
        <w:spacing w:before="225" w:after="225" w:line="240" w:lineRule="auto"/>
        <w:jc w:val="both"/>
      </w:pPr>
      <w:r>
        <w:rPr>
          <w:rFonts w:ascii="Arial" w:hAnsi="Arial" w:cs="Arial"/>
          <w:color w:val="000000"/>
          <w:sz w:val="18"/>
          <w:szCs w:val="18"/>
        </w:rPr>
        <w:t>https://ejn.gov.si/sistem/pravno-varstvo.html</w:t>
      </w:r>
    </w:p>
    <w:p w:rsidR="0025468D" w:rsidRDefault="00343C5C">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25468D" w:rsidRDefault="00343C5C">
      <w:pPr>
        <w:spacing w:before="225" w:after="225" w:line="240" w:lineRule="auto"/>
        <w:jc w:val="both"/>
      </w:pPr>
      <w:r>
        <w:rPr>
          <w:rFonts w:ascii="Arial" w:hAnsi="Arial" w:cs="Arial"/>
          <w:color w:val="000000"/>
          <w:sz w:val="18"/>
          <w:szCs w:val="18"/>
        </w:rPr>
        <w:t>Zahtevek za revizijo se lahko vloži v roku iz 25. člena ZPVPJN.</w:t>
      </w:r>
    </w:p>
    <w:p w:rsidR="0025468D" w:rsidRDefault="00343C5C">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r>
              <w:rPr>
                <w:rFonts w:ascii="Arial" w:hAnsi="Arial" w:cs="Arial"/>
                <w:b/>
                <w:bCs/>
                <w:color w:val="FFFFFF"/>
                <w:position w:val="-2"/>
                <w:sz w:val="18"/>
                <w:szCs w:val="18"/>
                <w:shd w:val="clear" w:color="auto" w:fill="000000"/>
              </w:rPr>
              <w:t>14. Sklenitev pogodbe</w:t>
            </w:r>
          </w:p>
        </w:tc>
      </w:tr>
    </w:tbl>
    <w:p w:rsidR="0025468D" w:rsidRDefault="00343C5C">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25468D" w:rsidRDefault="00343C5C">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25468D" w:rsidRDefault="00343C5C">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25468D" w:rsidRDefault="0025468D">
      <w:pPr>
        <w:sectPr w:rsidR="0025468D" w:rsidSect="00D931BF">
          <w:pgSz w:w="11906" w:h="16838"/>
          <w:pgMar w:top="1418" w:right="1418" w:bottom="1418" w:left="1418" w:header="567" w:footer="680" w:gutter="0"/>
          <w:cols w:space="708"/>
          <w:docGrid w:linePitch="360"/>
        </w:sectPr>
      </w:pPr>
    </w:p>
    <w:p w:rsidR="00343C5C" w:rsidRPr="00A820C7" w:rsidRDefault="00343C5C" w:rsidP="00343C5C">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343C5C" w:rsidRDefault="00343C5C" w:rsidP="00343C5C">
      <w:pPr>
        <w:rPr>
          <w:rFonts w:ascii="Arial" w:hAnsi="Arial" w:cs="Arial"/>
          <w:sz w:val="18"/>
          <w:szCs w:val="18"/>
        </w:rPr>
      </w:pPr>
    </w:p>
    <w:p w:rsidR="0025468D" w:rsidRDefault="00343C5C">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25468D" w:rsidRDefault="00343C5C">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25468D">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both"/>
              <w:textAlignment w:val="center"/>
            </w:pPr>
            <w:r>
              <w:rPr>
                <w:rFonts w:ascii="Arial" w:hAnsi="Arial" w:cs="Arial"/>
                <w:color w:val="000000"/>
                <w:position w:val="-2"/>
                <w:sz w:val="18"/>
                <w:szCs w:val="18"/>
              </w:rPr>
              <w:t> </w:t>
            </w:r>
          </w:p>
        </w:tc>
      </w:tr>
    </w:tbl>
    <w:p w:rsidR="0025468D" w:rsidRDefault="00343C5C">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343C5C" w:rsidRPr="00C25086" w:rsidRDefault="00343C5C" w:rsidP="00343C5C"/>
    <w:p w:rsidR="0025468D" w:rsidRDefault="0025468D">
      <w:pPr>
        <w:sectPr w:rsidR="0025468D" w:rsidSect="00D931BF">
          <w:pgSz w:w="11906" w:h="16838"/>
          <w:pgMar w:top="1418" w:right="1418" w:bottom="1418" w:left="1418" w:header="567" w:footer="680" w:gutter="0"/>
          <w:cols w:space="708"/>
          <w:docGrid w:linePitch="360"/>
        </w:sectPr>
      </w:pPr>
    </w:p>
    <w:p w:rsidR="006975C6" w:rsidRPr="00563971" w:rsidRDefault="00343C5C" w:rsidP="00343C5C">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25468D" w:rsidRDefault="00343C5C">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25468D" w:rsidRDefault="00343C5C">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25468D">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25468D" w:rsidRDefault="00343C5C">
            <w:r>
              <w:rPr>
                <w:rFonts w:ascii="Arial" w:hAnsi="Arial" w:cs="Arial"/>
                <w:color w:val="FFFFFF"/>
                <w:position w:val="-2"/>
                <w:sz w:val="18"/>
                <w:szCs w:val="18"/>
              </w:rPr>
              <w:t>Razlogi za izključitev</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5468D" w:rsidRDefault="00343C5C">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25468D" w:rsidRDefault="00343C5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CD5893" w:rsidRDefault="00343C5C">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Gospodarski subjekt lahko predloži izpis iz ustreznega sodnega registra, iz katerega je razvidno, da ne obstajajo razlogi za izključitev. Izpis se šteje kot dokaz o izpolnjevanju predmetnega pogoja. </w:t>
            </w:r>
            <w:r w:rsidR="00CD5893" w:rsidRPr="00CD5893">
              <w:rPr>
                <w:rFonts w:ascii="Arial" w:hAnsi="Arial" w:cs="Arial"/>
                <w:color w:val="000000"/>
                <w:position w:val="-2"/>
                <w:sz w:val="18"/>
                <w:szCs w:val="18"/>
              </w:rPr>
              <w:t xml:space="preserve">Naročnik bo upošteval dokazila, katerih starost ne bo več kot +/- 2 meseca šteto od datuma določenega za predložitev ponudb in bodo odražala dejansko stanje na datum roka za predložitev ponudb! </w:t>
            </w:r>
          </w:p>
          <w:p w:rsidR="0025468D" w:rsidRDefault="00343C5C">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25468D" w:rsidRDefault="00343C5C">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5468D" w:rsidRDefault="00343C5C">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25468D" w:rsidRDefault="00343C5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5468D" w:rsidRDefault="00343C5C">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25468D" w:rsidRDefault="00343C5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p w:rsidR="0025468D" w:rsidRDefault="00343C5C">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25468D" w:rsidRDefault="00343C5C">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5468D" w:rsidRDefault="00343C5C">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25468D" w:rsidRDefault="00343C5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5468D" w:rsidRDefault="00343C5C">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25468D" w:rsidRDefault="00343C5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p w:rsidR="0025468D" w:rsidRDefault="00343C5C">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both"/>
              <w:textAlignment w:val="center"/>
            </w:pPr>
            <w:r>
              <w:rPr>
                <w:rFonts w:ascii="Arial" w:hAnsi="Arial" w:cs="Arial"/>
                <w:color w:val="000000"/>
                <w:position w:val="-2"/>
                <w:sz w:val="18"/>
                <w:szCs w:val="18"/>
              </w:rPr>
              <w:t> </w:t>
            </w:r>
          </w:p>
          <w:p w:rsidR="0025468D" w:rsidRDefault="00343C5C">
            <w:r>
              <w:rPr>
                <w:rFonts w:ascii="Arial" w:hAnsi="Arial" w:cs="Arial"/>
                <w:color w:val="000000"/>
                <w:position w:val="-2"/>
                <w:sz w:val="18"/>
                <w:szCs w:val="18"/>
              </w:rPr>
              <w:t xml:space="preserve">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5468D" w:rsidRDefault="00343C5C">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25468D" w:rsidRDefault="00343C5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p w:rsidR="0025468D" w:rsidRDefault="00343C5C">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25468D" w:rsidRDefault="00343C5C">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25468D" w:rsidRDefault="00343C5C">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25468D" w:rsidRDefault="0025468D"/>
    <w:tbl>
      <w:tblPr>
        <w:tblStyle w:val="NormalTablePHPDOCX"/>
        <w:tblW w:w="2500" w:type="pct"/>
        <w:tblInd w:w="108" w:type="dxa"/>
        <w:tblLook w:val="04A0" w:firstRow="1" w:lastRow="0" w:firstColumn="1" w:lastColumn="0" w:noHBand="0" w:noVBand="1"/>
      </w:tblPr>
      <w:tblGrid>
        <w:gridCol w:w="4504"/>
      </w:tblGrid>
      <w:tr w:rsidR="0025468D">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25468D" w:rsidRDefault="00343C5C">
            <w:r>
              <w:rPr>
                <w:rFonts w:ascii="Arial" w:hAnsi="Arial" w:cs="Arial"/>
                <w:color w:val="FFFFFF"/>
                <w:position w:val="-2"/>
                <w:sz w:val="18"/>
                <w:szCs w:val="18"/>
              </w:rPr>
              <w:t>Poslovna in finančna sposobnost</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5468D" w:rsidRDefault="00343C5C">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obveznosti okoljskega, socialnega in delavnega prava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Ponudnik mora izpolnjevati vse obveznosti s področja okoljskega, socialnega in delovnega prava iz drugega odstavka 3. člena ZJN-3.</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both"/>
              <w:textAlignment w:val="center"/>
            </w:pPr>
            <w:r>
              <w:rPr>
                <w:rFonts w:ascii="Arial" w:hAnsi="Arial" w:cs="Arial"/>
                <w:color w:val="000000"/>
                <w:position w:val="-2"/>
                <w:sz w:val="18"/>
                <w:szCs w:val="18"/>
              </w:rPr>
              <w:t> </w:t>
            </w:r>
          </w:p>
          <w:p w:rsidR="0025468D" w:rsidRDefault="00343C5C">
            <w:r>
              <w:rPr>
                <w:rFonts w:ascii="Arial" w:hAnsi="Arial" w:cs="Arial"/>
                <w:color w:val="000000"/>
                <w:position w:val="-2"/>
                <w:sz w:val="18"/>
                <w:szCs w:val="18"/>
              </w:rPr>
              <w:t xml:space="preserve">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5468D" w:rsidRDefault="00343C5C">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25468D" w:rsidRDefault="00343C5C">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p w:rsidR="0025468D" w:rsidRDefault="00343C5C">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5468D" w:rsidRDefault="00343C5C">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5468D" w:rsidRDefault="00343C5C">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oziroma je naročnik s ponudnikom prekinil pogodbo, bo ponudnik izločen iz postopka.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both"/>
              <w:textAlignment w:val="center"/>
            </w:pPr>
            <w:r>
              <w:rPr>
                <w:rFonts w:ascii="Arial" w:hAnsi="Arial" w:cs="Arial"/>
                <w:color w:val="000000"/>
                <w:position w:val="-2"/>
                <w:sz w:val="18"/>
                <w:szCs w:val="18"/>
              </w:rPr>
              <w:t> </w:t>
            </w:r>
          </w:p>
          <w:p w:rsidR="0025468D" w:rsidRDefault="00343C5C">
            <w:r>
              <w:rPr>
                <w:rFonts w:ascii="Arial" w:hAnsi="Arial" w:cs="Arial"/>
                <w:color w:val="000000"/>
                <w:position w:val="-2"/>
                <w:sz w:val="18"/>
                <w:szCs w:val="18"/>
              </w:rPr>
              <w:t xml:space="preserve">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lastRenderedPageBreak/>
              <w:t>Ta pogoj naročnik preveri sam in ponudnik ne prilaga ničesar. Ta pogoj se nanaša na naročnika in v primeru, da je ponudnik v preteklosti pri poslovanju z naročnikom izvajal storitve oziroma gradnje ali dobavljal blago nepravočasno ali nekvalitetno oziroma je naročnik s ponudnikom prekinil pogodbo, bo ponudnik izločen iz postopka.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NI POTREBNO izpolnjevati pogoja</w:t>
            </w:r>
          </w:p>
          <w:p w:rsidR="0025468D" w:rsidRDefault="00343C5C">
            <w:pPr>
              <w:jc w:val="both"/>
              <w:textAlignment w:val="center"/>
            </w:pPr>
            <w:r>
              <w:rPr>
                <w:rFonts w:ascii="Arial" w:hAnsi="Arial" w:cs="Arial"/>
                <w:color w:val="000000"/>
                <w:position w:val="-2"/>
                <w:sz w:val="18"/>
                <w:szCs w:val="18"/>
              </w:rPr>
              <w:t> </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5468D" w:rsidRDefault="00343C5C">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Plačilni pogoji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Ponudnik mora nuditi 60-dnevni plačilni rok, ki začne teči z dnem prejema pravilno izstavljenega računa.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both"/>
              <w:textAlignment w:val="center"/>
            </w:pPr>
            <w:r>
              <w:rPr>
                <w:rFonts w:ascii="Arial" w:hAnsi="Arial" w:cs="Arial"/>
                <w:color w:val="000000"/>
                <w:position w:val="-2"/>
                <w:sz w:val="18"/>
                <w:szCs w:val="18"/>
              </w:rPr>
              <w:t> </w:t>
            </w:r>
          </w:p>
          <w:p w:rsidR="0025468D" w:rsidRDefault="00343C5C">
            <w:r>
              <w:rPr>
                <w:rFonts w:ascii="Arial" w:hAnsi="Arial" w:cs="Arial"/>
                <w:color w:val="000000"/>
                <w:position w:val="-2"/>
                <w:sz w:val="18"/>
                <w:szCs w:val="18"/>
              </w:rPr>
              <w:t xml:space="preserve">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5468D" w:rsidRDefault="00343C5C">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Da je poslovno in finančno sposoben izvesti javno naročilo.</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in podpisan Obrazec  KROVNA IZJAVA.</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both"/>
              <w:textAlignment w:val="center"/>
            </w:pPr>
            <w:r>
              <w:rPr>
                <w:rFonts w:ascii="Arial" w:hAnsi="Arial" w:cs="Arial"/>
                <w:color w:val="000000"/>
                <w:position w:val="-2"/>
                <w:sz w:val="18"/>
                <w:szCs w:val="18"/>
              </w:rPr>
              <w:t> </w:t>
            </w:r>
          </w:p>
          <w:p w:rsidR="0025468D" w:rsidRDefault="00343C5C">
            <w:r>
              <w:rPr>
                <w:rFonts w:ascii="Arial" w:hAnsi="Arial" w:cs="Arial"/>
                <w:color w:val="000000"/>
                <w:position w:val="-2"/>
                <w:sz w:val="18"/>
                <w:szCs w:val="18"/>
              </w:rPr>
              <w:t xml:space="preserve">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KUMULATIVNO izpolnjevanje pogoja</w:t>
            </w:r>
          </w:p>
          <w:p w:rsidR="0025468D" w:rsidRDefault="00343C5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NI POTREBNO izpolnjevati pogoja</w:t>
            </w:r>
          </w:p>
          <w:p w:rsidR="0025468D" w:rsidRDefault="00343C5C">
            <w:pPr>
              <w:jc w:val="both"/>
              <w:textAlignment w:val="center"/>
            </w:pPr>
            <w:r>
              <w:rPr>
                <w:rFonts w:ascii="Arial" w:hAnsi="Arial" w:cs="Arial"/>
                <w:color w:val="000000"/>
                <w:position w:val="-2"/>
                <w:sz w:val="18"/>
                <w:szCs w:val="18"/>
              </w:rPr>
              <w:t> </w:t>
            </w:r>
          </w:p>
        </w:tc>
      </w:tr>
    </w:tbl>
    <w:p w:rsidR="0025468D" w:rsidRDefault="0025468D"/>
    <w:tbl>
      <w:tblPr>
        <w:tblStyle w:val="NormalTablePHPDOCX"/>
        <w:tblW w:w="2500" w:type="pct"/>
        <w:tblInd w:w="108" w:type="dxa"/>
        <w:tblLook w:val="04A0" w:firstRow="1" w:lastRow="0" w:firstColumn="1" w:lastColumn="0" w:noHBand="0" w:noVBand="1"/>
      </w:tblPr>
      <w:tblGrid>
        <w:gridCol w:w="4504"/>
      </w:tblGrid>
      <w:tr w:rsidR="0025468D">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25468D" w:rsidRDefault="00343C5C">
            <w:r>
              <w:rPr>
                <w:rFonts w:ascii="Arial" w:hAnsi="Arial" w:cs="Arial"/>
                <w:color w:val="FFFFFF"/>
                <w:position w:val="-2"/>
                <w:sz w:val="18"/>
                <w:szCs w:val="18"/>
              </w:rPr>
              <w:t>Tehnična sposobnost</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5468D" w:rsidRDefault="00343C5C">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tehničnih in kakovostnih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Ponujeno blago in/ali storitev ustreza vsem tehničnim in kakovostnim zahtevam naročnika, navedenim v Specifikacijah strokovnih zahtev naročnika in v razpisni dokumentaciji.</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Ponudnik mora predložiti podpisan in žigosan obrazec Krovne izjave ter priloge s katerimi izkazuje, da izpolnjuje pogoj.</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Ponudnik mora v okviru ponudbene dokumentacije za dokazovanje izpolnjevanja pogoja predložiti naslednje </w:t>
            </w:r>
            <w:r>
              <w:rPr>
                <w:rFonts w:ascii="Arial" w:hAnsi="Arial" w:cs="Arial"/>
                <w:color w:val="000000"/>
                <w:position w:val="-2"/>
                <w:sz w:val="18"/>
                <w:szCs w:val="18"/>
                <w:u w:val="single"/>
              </w:rPr>
              <w:t>priloge</w:t>
            </w:r>
            <w:r>
              <w:rPr>
                <w:rFonts w:ascii="Arial" w:hAnsi="Arial" w:cs="Arial"/>
                <w:color w:val="000000"/>
                <w:position w:val="-2"/>
                <w:sz w:val="18"/>
                <w:szCs w:val="18"/>
              </w:rPr>
              <w:t>:</w:t>
            </w:r>
          </w:p>
          <w:tbl>
            <w:tblPr>
              <w:tblStyle w:val="NormalTablePHPDOCX"/>
              <w:tblW w:w="0" w:type="auto"/>
              <w:tblLook w:val="04A0" w:firstRow="1" w:lastRow="0" w:firstColumn="1" w:lastColumn="0" w:noHBand="0" w:noVBand="1"/>
            </w:tblPr>
            <w:tblGrid>
              <w:gridCol w:w="7224"/>
            </w:tblGrid>
            <w:tr w:rsidR="0025468D">
              <w:tc>
                <w:tcPr>
                  <w:tcW w:w="0" w:type="auto"/>
                  <w:tcMar>
                    <w:top w:w="0" w:type="auto"/>
                    <w:bottom w:w="0" w:type="auto"/>
                  </w:tcMar>
                </w:tcPr>
                <w:p w:rsidR="0025468D" w:rsidRDefault="00343C5C">
                  <w:pPr>
                    <w:numPr>
                      <w:ilvl w:val="0"/>
                      <w:numId w:val="16"/>
                    </w:numPr>
                    <w:rPr>
                      <w:rFonts w:ascii="Arial" w:hAnsi="Arial" w:cs="Arial"/>
                      <w:color w:val="000000"/>
                      <w:sz w:val="18"/>
                      <w:szCs w:val="18"/>
                    </w:rPr>
                  </w:pPr>
                  <w:r>
                    <w:rPr>
                      <w:rFonts w:ascii="Arial" w:hAnsi="Arial" w:cs="Arial"/>
                      <w:color w:val="000000"/>
                      <w:position w:val="-2"/>
                      <w:sz w:val="18"/>
                      <w:szCs w:val="18"/>
                    </w:rPr>
                    <w:t>prospektni material (lahko v SLO ali ANG. jeziku) za vse ponujeno blago (filtri, jermeni,...)</w:t>
                  </w:r>
                </w:p>
                <w:p w:rsidR="0025468D" w:rsidRDefault="00343C5C">
                  <w:pPr>
                    <w:numPr>
                      <w:ilvl w:val="0"/>
                      <w:numId w:val="16"/>
                    </w:numPr>
                    <w:rPr>
                      <w:rFonts w:ascii="Arial" w:hAnsi="Arial" w:cs="Arial"/>
                      <w:color w:val="000000"/>
                      <w:sz w:val="18"/>
                      <w:szCs w:val="18"/>
                    </w:rPr>
                  </w:pPr>
                  <w:r>
                    <w:rPr>
                      <w:rFonts w:ascii="Arial" w:hAnsi="Arial" w:cs="Arial"/>
                      <w:color w:val="000000"/>
                      <w:position w:val="-2"/>
                      <w:sz w:val="18"/>
                      <w:szCs w:val="18"/>
                    </w:rPr>
                    <w:t>prospektni material in varnostne liste za čistila oz. dezinfekcijska sredstva, s katerimi se bo izvajala storitev čiščenja.</w:t>
                  </w:r>
                </w:p>
              </w:tc>
            </w:tr>
          </w:tbl>
          <w:p w:rsidR="0025468D" w:rsidRDefault="0025468D"/>
          <w:p w:rsidR="0025468D" w:rsidRDefault="0025468D">
            <w:pPr>
              <w:spacing w:before="135" w:after="135"/>
              <w:jc w:val="both"/>
              <w:textAlignment w:val="center"/>
            </w:pPr>
          </w:p>
          <w:p w:rsidR="0025468D" w:rsidRDefault="00343C5C">
            <w:pPr>
              <w:spacing w:before="135" w:after="135"/>
              <w:jc w:val="both"/>
              <w:textAlignment w:val="center"/>
            </w:pPr>
            <w:r>
              <w:rPr>
                <w:rFonts w:ascii="Arial" w:hAnsi="Arial" w:cs="Arial"/>
                <w:color w:val="000000"/>
                <w:position w:val="-2"/>
                <w:sz w:val="18"/>
                <w:szCs w:val="18"/>
              </w:rPr>
              <w:t>Iz prilog mora biti jasno razvidno, da ponujeno blago v vseh točkah ustreza naročnikovim zahtevam.</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MORAJO izpolnjevati pogoj</w:t>
            </w:r>
          </w:p>
          <w:p w:rsidR="0025468D" w:rsidRDefault="00343C5C">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5468D" w:rsidRDefault="0025468D"/>
    <w:tbl>
      <w:tblPr>
        <w:tblStyle w:val="NormalTablePHPDOCX"/>
        <w:tblW w:w="9300" w:type="dxa"/>
        <w:tblInd w:w="108" w:type="dxa"/>
        <w:tblLook w:val="04A0" w:firstRow="1" w:lastRow="0" w:firstColumn="1" w:lastColumn="0" w:noHBand="0" w:noVBand="1"/>
      </w:tblPr>
      <w:tblGrid>
        <w:gridCol w:w="1860"/>
        <w:gridCol w:w="7440"/>
      </w:tblGrid>
      <w:tr w:rsidR="002546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5468D" w:rsidRDefault="00343C5C">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 xml:space="preserve">Ponudnik pri oddaji ponudbe priloži vsaj eno referenco o dobavi in menjavi filtrov ter o čiščenju klimatov v skupni letni vrednosti najmanj 15.000 EUR b.DDV na </w:t>
            </w:r>
            <w:r>
              <w:rPr>
                <w:rFonts w:ascii="Arial" w:hAnsi="Arial" w:cs="Arial"/>
                <w:color w:val="000000"/>
                <w:position w:val="-2"/>
                <w:sz w:val="18"/>
                <w:szCs w:val="18"/>
                <w:u w:val="single"/>
              </w:rPr>
              <w:t>zdravstvenih ali sorodnih objektih</w:t>
            </w:r>
            <w:r>
              <w:rPr>
                <w:rFonts w:ascii="Arial" w:hAnsi="Arial" w:cs="Arial"/>
                <w:color w:val="000000"/>
                <w:position w:val="-2"/>
                <w:sz w:val="18"/>
                <w:szCs w:val="18"/>
              </w:rPr>
              <w:t>, na katerih je bila izvedena tudi dobava, montaža in čiščenje absolutnih filtrov H13 ali H14, ki ni starejša od treh let glede na datum oddaje ponudbe. Referenca mora glasiti na gospodarski subjekt, ki bo dejansko izvajal čiščenje klimatov in montažo absolutnih filtrov.</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ter izpolnjen obrazec š</w:t>
            </w:r>
            <w:r w:rsidR="00CD5893">
              <w:rPr>
                <w:rFonts w:ascii="Arial" w:hAnsi="Arial" w:cs="Arial"/>
                <w:color w:val="000000"/>
                <w:position w:val="-2"/>
                <w:sz w:val="18"/>
                <w:szCs w:val="18"/>
              </w:rPr>
              <w:t>t. 5</w:t>
            </w:r>
            <w:r>
              <w:rPr>
                <w:rFonts w:ascii="Arial" w:hAnsi="Arial" w:cs="Arial"/>
                <w:color w:val="000000"/>
                <w:position w:val="-2"/>
                <w:sz w:val="18"/>
                <w:szCs w:val="18"/>
              </w:rPr>
              <w:t>.</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both"/>
              <w:textAlignment w:val="center"/>
            </w:pPr>
            <w:r>
              <w:rPr>
                <w:rFonts w:ascii="Arial" w:hAnsi="Arial" w:cs="Arial"/>
                <w:color w:val="000000"/>
                <w:position w:val="-2"/>
                <w:sz w:val="18"/>
                <w:szCs w:val="18"/>
              </w:rPr>
              <w:t> </w:t>
            </w:r>
          </w:p>
          <w:p w:rsidR="0025468D" w:rsidRDefault="00343C5C">
            <w:r>
              <w:rPr>
                <w:rFonts w:ascii="Arial" w:hAnsi="Arial" w:cs="Arial"/>
                <w:color w:val="000000"/>
                <w:position w:val="-2"/>
                <w:sz w:val="18"/>
                <w:szCs w:val="18"/>
              </w:rPr>
              <w:t xml:space="preserve"> /</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KUMULATIVNO izpolnjevanje pogoja</w:t>
            </w:r>
          </w:p>
          <w:p w:rsidR="0025468D" w:rsidRDefault="00343C5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546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KUMULATIVNO izpolnjevanje pogoja</w:t>
            </w:r>
          </w:p>
          <w:p w:rsidR="0025468D" w:rsidRDefault="00343C5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bl>
    <w:p w:rsidR="0025468D" w:rsidRDefault="0025468D">
      <w:pPr>
        <w:sectPr w:rsidR="0025468D" w:rsidSect="00D931BF">
          <w:pgSz w:w="11906" w:h="16838"/>
          <w:pgMar w:top="1418" w:right="1418" w:bottom="1418" w:left="1418" w:header="567" w:footer="680" w:gutter="0"/>
          <w:cols w:space="708"/>
          <w:docGrid w:linePitch="360"/>
        </w:sectPr>
      </w:pPr>
    </w:p>
    <w:p w:rsidR="00343C5C" w:rsidRPr="00141928" w:rsidRDefault="00343C5C" w:rsidP="00343C5C">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25468D">
        <w:tc>
          <w:tcPr>
            <w:tcW w:w="0" w:type="auto"/>
            <w:shd w:val="clear" w:color="auto" w:fill="000000"/>
            <w:tcMar>
              <w:top w:w="150" w:type="dxa"/>
              <w:bottom w:w="150" w:type="dxa"/>
            </w:tcMar>
            <w:vAlign w:val="center"/>
          </w:tcPr>
          <w:p w:rsidR="0025468D" w:rsidRDefault="00343C5C">
            <w:pPr>
              <w:jc w:val="center"/>
            </w:pPr>
            <w:r>
              <w:rPr>
                <w:rFonts w:ascii="Arial" w:hAnsi="Arial" w:cs="Arial"/>
                <w:b/>
                <w:bCs/>
                <w:color w:val="FFFFFF"/>
                <w:position w:val="-2"/>
                <w:sz w:val="18"/>
                <w:szCs w:val="18"/>
                <w:shd w:val="clear" w:color="auto" w:fill="000000"/>
              </w:rPr>
              <w:t>Zavarovanje za dobro izvedbo</w:t>
            </w:r>
          </w:p>
        </w:tc>
      </w:tr>
    </w:tbl>
    <w:p w:rsidR="0025468D" w:rsidRDefault="00343C5C">
      <w:pPr>
        <w:spacing w:before="225" w:after="225" w:line="240" w:lineRule="auto"/>
        <w:jc w:val="both"/>
      </w:pPr>
      <w:r>
        <w:rPr>
          <w:rFonts w:ascii="Arial" w:hAnsi="Arial" w:cs="Arial"/>
          <w:color w:val="000000"/>
          <w:sz w:val="18"/>
          <w:szCs w:val="18"/>
        </w:rPr>
        <w:t>Instrument zavarovanja: menica</w:t>
      </w:r>
    </w:p>
    <w:p w:rsidR="0025468D" w:rsidRDefault="00343C5C">
      <w:pPr>
        <w:spacing w:before="225" w:after="225" w:line="240" w:lineRule="auto"/>
        <w:jc w:val="both"/>
      </w:pPr>
      <w:r>
        <w:rPr>
          <w:rFonts w:ascii="Arial" w:hAnsi="Arial" w:cs="Arial"/>
          <w:color w:val="000000"/>
          <w:sz w:val="18"/>
          <w:szCs w:val="18"/>
        </w:rPr>
        <w:t>Višina zavarovanja: 10 % pogodbene vrednosti z DDV</w:t>
      </w:r>
    </w:p>
    <w:p w:rsidR="0025468D" w:rsidRDefault="00343C5C">
      <w:pPr>
        <w:spacing w:before="225" w:after="225" w:line="240" w:lineRule="auto"/>
        <w:jc w:val="both"/>
      </w:pPr>
      <w:r>
        <w:rPr>
          <w:rFonts w:ascii="Arial" w:hAnsi="Arial" w:cs="Arial"/>
          <w:color w:val="000000"/>
          <w:sz w:val="18"/>
          <w:szCs w:val="18"/>
        </w:rPr>
        <w:t>Čas veljavnosti: do izteka veljavnosti predmetne pogodbe</w:t>
      </w:r>
    </w:p>
    <w:p w:rsidR="0025468D" w:rsidRDefault="00343C5C">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25468D" w:rsidRDefault="0025468D">
      <w:pPr>
        <w:sectPr w:rsidR="0025468D" w:rsidSect="00D931BF">
          <w:pgSz w:w="11906" w:h="16838"/>
          <w:pgMar w:top="1418" w:right="1418" w:bottom="1418" w:left="1418" w:header="567" w:footer="680" w:gutter="0"/>
          <w:cols w:space="708"/>
          <w:docGrid w:linePitch="360"/>
        </w:sectPr>
      </w:pPr>
    </w:p>
    <w:p w:rsidR="00343C5C" w:rsidRPr="00A207D9" w:rsidRDefault="00343C5C" w:rsidP="00343C5C">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343C5C" w:rsidRDefault="00343C5C" w:rsidP="00343C5C">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25468D" w:rsidTr="00343C5C">
        <w:trPr>
          <w:trHeight w:val="116"/>
        </w:trPr>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5468D" w:rsidRDefault="00343C5C">
            <w:r>
              <w:rPr>
                <w:rFonts w:ascii="Arial" w:hAnsi="Arial" w:cs="Arial"/>
                <w:b/>
                <w:bCs/>
                <w:color w:val="000000"/>
                <w:position w:val="-2"/>
                <w:sz w:val="18"/>
                <w:szCs w:val="18"/>
                <w:shd w:val="clear" w:color="auto" w:fill="FFFFFF"/>
              </w:rPr>
              <w:t>Splošne specifikacije</w:t>
            </w:r>
          </w:p>
        </w:tc>
      </w:tr>
    </w:tbl>
    <w:p w:rsidR="0025468D" w:rsidRDefault="00343C5C">
      <w:pPr>
        <w:spacing w:before="225" w:after="225" w:line="240" w:lineRule="auto"/>
        <w:jc w:val="both"/>
      </w:pPr>
      <w:r>
        <w:rPr>
          <w:rFonts w:ascii="Arial" w:hAnsi="Arial" w:cs="Arial"/>
          <w:color w:val="000000"/>
          <w:sz w:val="18"/>
          <w:szCs w:val="18"/>
        </w:rPr>
        <w:t>1.Vrste in količine razpisanega blaga so podane v Predračunu-seznamu razpisanega blaga. Razpisane količine so okvirne za obdobje dveh let.</w:t>
      </w:r>
    </w:p>
    <w:p w:rsidR="0025468D" w:rsidRDefault="00343C5C">
      <w:pPr>
        <w:spacing w:before="225" w:after="225" w:line="240" w:lineRule="auto"/>
        <w:jc w:val="both"/>
      </w:pPr>
      <w:r>
        <w:rPr>
          <w:rFonts w:ascii="Arial" w:hAnsi="Arial" w:cs="Arial"/>
          <w:color w:val="000000"/>
          <w:sz w:val="18"/>
          <w:szCs w:val="18"/>
        </w:rPr>
        <w:t>2. Skladnost ponujenega blaga z naročnikovimi  strokovnimi zahtevami</w:t>
      </w:r>
    </w:p>
    <w:p w:rsidR="0025468D" w:rsidRDefault="00343C5C">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25468D" w:rsidRDefault="00343C5C">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343C5C" w:rsidRPr="00343C5C" w:rsidRDefault="00343C5C">
      <w:pPr>
        <w:spacing w:before="225" w:after="225" w:line="240" w:lineRule="auto"/>
        <w:jc w:val="both"/>
        <w:rPr>
          <w:rFonts w:ascii="Arial" w:hAnsi="Arial" w:cs="Arial"/>
          <w:bCs/>
          <w:color w:val="000000"/>
          <w:sz w:val="18"/>
          <w:szCs w:val="18"/>
        </w:rPr>
      </w:pPr>
      <w:r w:rsidRPr="00343C5C">
        <w:rPr>
          <w:rFonts w:ascii="Arial" w:hAnsi="Arial" w:cs="Arial"/>
          <w:bCs/>
          <w:color w:val="000000"/>
          <w:sz w:val="18"/>
          <w:szCs w:val="18"/>
        </w:rPr>
        <w:t xml:space="preserve">Ponudnik mora v priloženi tehnični dokumentaciji nedvoumno označiti tiste dele dokumentacije, iz katerih bo razvidno, da ponujen artikel izpolnjuje zahteve definirane v specifikaciji zahtev naročnika, in sicer tako da poleg opisa blaga doda oznako: </w:t>
      </w:r>
      <w:proofErr w:type="spellStart"/>
      <w:r w:rsidRPr="00343C5C">
        <w:rPr>
          <w:rFonts w:ascii="Arial" w:hAnsi="Arial" w:cs="Arial"/>
          <w:bCs/>
          <w:color w:val="000000"/>
          <w:sz w:val="18"/>
          <w:szCs w:val="18"/>
        </w:rPr>
        <w:t>sklop.podsklop</w:t>
      </w:r>
      <w:proofErr w:type="spellEnd"/>
      <w:r w:rsidRPr="00343C5C">
        <w:rPr>
          <w:rFonts w:ascii="Arial" w:hAnsi="Arial" w:cs="Arial"/>
          <w:bCs/>
          <w:color w:val="000000"/>
          <w:sz w:val="18"/>
          <w:szCs w:val="18"/>
        </w:rPr>
        <w:t>/</w:t>
      </w:r>
      <w:proofErr w:type="spellStart"/>
      <w:r w:rsidRPr="00343C5C">
        <w:rPr>
          <w:rFonts w:ascii="Arial" w:hAnsi="Arial" w:cs="Arial"/>
          <w:bCs/>
          <w:color w:val="000000"/>
          <w:sz w:val="18"/>
          <w:szCs w:val="18"/>
        </w:rPr>
        <w:t>zap</w:t>
      </w:r>
      <w:proofErr w:type="spellEnd"/>
      <w:r w:rsidRPr="00343C5C">
        <w:rPr>
          <w:rFonts w:ascii="Arial" w:hAnsi="Arial" w:cs="Arial"/>
          <w:bCs/>
          <w:color w:val="000000"/>
          <w:sz w:val="18"/>
          <w:szCs w:val="18"/>
        </w:rPr>
        <w:t xml:space="preserve">. št. blaga. </w:t>
      </w:r>
      <w:proofErr w:type="spellStart"/>
      <w:r w:rsidRPr="00343C5C">
        <w:rPr>
          <w:rFonts w:ascii="Arial" w:hAnsi="Arial" w:cs="Arial"/>
          <w:bCs/>
          <w:color w:val="000000"/>
          <w:sz w:val="18"/>
          <w:szCs w:val="18"/>
        </w:rPr>
        <w:t>Prospektna</w:t>
      </w:r>
      <w:proofErr w:type="spellEnd"/>
      <w:r w:rsidRPr="00343C5C">
        <w:rPr>
          <w:rFonts w:ascii="Arial" w:hAnsi="Arial" w:cs="Arial"/>
          <w:bCs/>
          <w:color w:val="000000"/>
          <w:sz w:val="18"/>
          <w:szCs w:val="18"/>
        </w:rPr>
        <w:t xml:space="preserve"> dokumentacija mora biti zložena v zaporedju kot je navedeno v Predračunu-seznamu razpisanega blaga. V primeru, da ponudnik razpolaga z </w:t>
      </w:r>
      <w:proofErr w:type="spellStart"/>
      <w:r w:rsidRPr="00343C5C">
        <w:rPr>
          <w:rFonts w:ascii="Arial" w:hAnsi="Arial" w:cs="Arial"/>
          <w:bCs/>
          <w:color w:val="000000"/>
          <w:sz w:val="18"/>
          <w:szCs w:val="18"/>
        </w:rPr>
        <w:t>prospektnim</w:t>
      </w:r>
      <w:proofErr w:type="spellEnd"/>
      <w:r w:rsidRPr="00343C5C">
        <w:rPr>
          <w:rFonts w:ascii="Arial" w:hAnsi="Arial" w:cs="Arial"/>
          <w:bCs/>
          <w:color w:val="000000"/>
          <w:sz w:val="18"/>
          <w:szCs w:val="18"/>
        </w:rPr>
        <w:t xml:space="preserve"> materialom, ki omogoča iskanje z iskalnikom bo naročnik kot ustrezno štel tudi takšno ponudbo. </w:t>
      </w:r>
    </w:p>
    <w:p w:rsidR="0025468D" w:rsidRDefault="00343C5C">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25468D" w:rsidRDefault="00343C5C">
      <w:pPr>
        <w:spacing w:before="225" w:after="225" w:line="240" w:lineRule="auto"/>
        <w:jc w:val="both"/>
      </w:pPr>
      <w:r>
        <w:rPr>
          <w:rFonts w:ascii="Arial" w:hAnsi="Arial" w:cs="Arial"/>
          <w:color w:val="000000"/>
          <w:sz w:val="18"/>
          <w:szCs w:val="18"/>
        </w:rPr>
        <w:t>3. Sledljivost blaga</w:t>
      </w:r>
    </w:p>
    <w:p w:rsidR="0025468D" w:rsidRDefault="00343C5C">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25468D" w:rsidRDefault="00343C5C">
      <w:pPr>
        <w:spacing w:before="225" w:after="225" w:line="240" w:lineRule="auto"/>
        <w:jc w:val="both"/>
      </w:pPr>
      <w:r>
        <w:rPr>
          <w:rFonts w:ascii="Arial" w:hAnsi="Arial" w:cs="Arial"/>
          <w:b/>
          <w:bCs/>
          <w:color w:val="000000"/>
          <w:sz w:val="18"/>
          <w:szCs w:val="18"/>
        </w:rPr>
        <w:t>Opozorilo: Kataloška številka artikla v ponudbi in kasneje pri dobavi se mora popolnoma ujemati s kataloško številno na artiklu samem (ovojnini), v nasprotnem primeru bo naročnik smatral, da gre za drug artikel in ga ne bo upošteval pri ocenjevanju ponudb, kasneje –ob dobavi – pa za kršenje pogodbenih določil (dobava artikla, ki ni po pogodbi).</w:t>
      </w:r>
    </w:p>
    <w:p w:rsidR="0025468D" w:rsidRDefault="00343C5C">
      <w:pPr>
        <w:spacing w:before="225" w:after="225" w:line="240" w:lineRule="auto"/>
        <w:jc w:val="both"/>
      </w:pPr>
      <w:r>
        <w:rPr>
          <w:rFonts w:ascii="Arial" w:hAnsi="Arial" w:cs="Arial"/>
          <w:color w:val="000000"/>
          <w:sz w:val="18"/>
          <w:szCs w:val="18"/>
        </w:rPr>
        <w:t>4. Referenca – glej Pogoji za priznanje usposobljenosti/Tehnična sposobnost/Pogoj 2.</w:t>
      </w:r>
    </w:p>
    <w:tbl>
      <w:tblPr>
        <w:tblStyle w:val="NormalTablePHPDOCX"/>
        <w:tblW w:w="2500" w:type="pct"/>
        <w:tblInd w:w="108" w:type="dxa"/>
        <w:tblLook w:val="04A0" w:firstRow="1" w:lastRow="0" w:firstColumn="1" w:lastColumn="0" w:noHBand="0" w:noVBand="1"/>
      </w:tblPr>
      <w:tblGrid>
        <w:gridCol w:w="4529"/>
      </w:tblGrid>
      <w:tr w:rsidR="0025468D" w:rsidRPr="00343C5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5468D" w:rsidRPr="00343C5C" w:rsidRDefault="00343C5C">
            <w:pPr>
              <w:rPr>
                <w:rFonts w:ascii="Arial" w:hAnsi="Arial" w:cs="Arial"/>
                <w:b/>
                <w:sz w:val="18"/>
                <w:szCs w:val="18"/>
              </w:rPr>
            </w:pPr>
            <w:r w:rsidRPr="00343C5C">
              <w:rPr>
                <w:rFonts w:ascii="Arial" w:hAnsi="Arial" w:cs="Arial"/>
                <w:b/>
                <w:sz w:val="18"/>
                <w:szCs w:val="18"/>
              </w:rPr>
              <w:t>Strokovne zahteve</w:t>
            </w:r>
          </w:p>
        </w:tc>
      </w:tr>
    </w:tbl>
    <w:p w:rsidR="0025468D" w:rsidRDefault="00343C5C">
      <w:pPr>
        <w:spacing w:before="225" w:after="225" w:line="240" w:lineRule="auto"/>
        <w:jc w:val="both"/>
      </w:pPr>
      <w:r>
        <w:rPr>
          <w:rFonts w:ascii="Arial" w:hAnsi="Arial" w:cs="Arial"/>
          <w:color w:val="000000"/>
          <w:sz w:val="18"/>
          <w:szCs w:val="18"/>
        </w:rPr>
        <w:t>1. Vse aktivnosti morajo biti izvedene v skladu z veljavno zakonodajo, predvsem s Pravilnikom o prezračevanju in klimatizaciji stavb (Ur.l. RS št. 42/2002) in Zakonom o varnosti in zdravju pri delu (Ur.l. RS št. 43/11).</w:t>
      </w:r>
    </w:p>
    <w:p w:rsidR="0025468D" w:rsidRDefault="00343C5C">
      <w:pPr>
        <w:spacing w:before="225" w:after="225" w:line="240" w:lineRule="auto"/>
        <w:jc w:val="both"/>
      </w:pPr>
      <w:r>
        <w:rPr>
          <w:rFonts w:ascii="Arial" w:hAnsi="Arial" w:cs="Arial"/>
          <w:color w:val="000000"/>
          <w:sz w:val="18"/>
          <w:szCs w:val="18"/>
        </w:rPr>
        <w:t>2. Od izvajalca storitve se zahteva:</w:t>
      </w:r>
    </w:p>
    <w:p w:rsidR="0025468D" w:rsidRDefault="00343C5C">
      <w:pPr>
        <w:spacing w:before="225" w:after="225" w:line="240" w:lineRule="auto"/>
        <w:jc w:val="both"/>
      </w:pPr>
      <w:r>
        <w:rPr>
          <w:rFonts w:ascii="Arial" w:hAnsi="Arial" w:cs="Arial"/>
          <w:color w:val="000000"/>
          <w:sz w:val="18"/>
          <w:szCs w:val="18"/>
        </w:rPr>
        <w:t>- dobava filtrov po specifikaciji,</w:t>
      </w:r>
    </w:p>
    <w:p w:rsidR="0025468D" w:rsidRDefault="00343C5C">
      <w:pPr>
        <w:spacing w:before="225" w:after="225" w:line="240" w:lineRule="auto"/>
        <w:jc w:val="both"/>
      </w:pPr>
      <w:r>
        <w:rPr>
          <w:rFonts w:ascii="Arial" w:hAnsi="Arial" w:cs="Arial"/>
          <w:color w:val="000000"/>
          <w:sz w:val="18"/>
          <w:szCs w:val="18"/>
        </w:rPr>
        <w:t>- menjava filtrov na lokaciji naročnika po terminskem načrtu,</w:t>
      </w:r>
    </w:p>
    <w:p w:rsidR="0025468D" w:rsidRDefault="00343C5C">
      <w:pPr>
        <w:spacing w:before="225" w:after="225" w:line="240" w:lineRule="auto"/>
        <w:jc w:val="both"/>
      </w:pPr>
      <w:r>
        <w:rPr>
          <w:rFonts w:ascii="Arial" w:hAnsi="Arial" w:cs="Arial"/>
          <w:color w:val="000000"/>
          <w:sz w:val="18"/>
          <w:szCs w:val="18"/>
        </w:rPr>
        <w:t>- čiščenje in dezinfekcijo klimatov po terminskem načrtu,</w:t>
      </w:r>
    </w:p>
    <w:p w:rsidR="0025468D" w:rsidRDefault="00343C5C">
      <w:pPr>
        <w:spacing w:before="225" w:after="225" w:line="240" w:lineRule="auto"/>
        <w:jc w:val="both"/>
      </w:pPr>
      <w:r>
        <w:rPr>
          <w:rFonts w:ascii="Arial" w:hAnsi="Arial" w:cs="Arial"/>
          <w:color w:val="000000"/>
          <w:sz w:val="18"/>
          <w:szCs w:val="18"/>
        </w:rPr>
        <w:t>- dobava in menjava jermenov za pogone klimatov,</w:t>
      </w:r>
    </w:p>
    <w:p w:rsidR="0025468D" w:rsidRDefault="00343C5C">
      <w:pPr>
        <w:spacing w:before="225" w:after="225" w:line="240" w:lineRule="auto"/>
        <w:jc w:val="both"/>
      </w:pPr>
      <w:r>
        <w:rPr>
          <w:rFonts w:ascii="Arial" w:hAnsi="Arial" w:cs="Arial"/>
          <w:color w:val="000000"/>
          <w:sz w:val="18"/>
          <w:szCs w:val="18"/>
        </w:rPr>
        <w:lastRenderedPageBreak/>
        <w:t>- prevzem rabljenih filtrov in jermenov.</w:t>
      </w:r>
    </w:p>
    <w:p w:rsidR="0025468D" w:rsidRDefault="00343C5C">
      <w:pPr>
        <w:spacing w:before="225" w:after="225" w:line="240" w:lineRule="auto"/>
        <w:jc w:val="both"/>
      </w:pPr>
      <w:r>
        <w:rPr>
          <w:rFonts w:ascii="Arial" w:hAnsi="Arial" w:cs="Arial"/>
          <w:color w:val="000000"/>
          <w:sz w:val="18"/>
          <w:szCs w:val="18"/>
        </w:rPr>
        <w:t>3. Strokovne zahteve naročnika:</w:t>
      </w:r>
    </w:p>
    <w:p w:rsidR="0025468D" w:rsidRDefault="00343C5C">
      <w:pPr>
        <w:spacing w:before="225" w:after="225" w:line="240" w:lineRule="auto"/>
        <w:jc w:val="both"/>
      </w:pPr>
      <w:r>
        <w:rPr>
          <w:rFonts w:ascii="Arial" w:hAnsi="Arial" w:cs="Arial"/>
          <w:color w:val="000000"/>
          <w:sz w:val="18"/>
          <w:szCs w:val="18"/>
        </w:rPr>
        <w:t>a) Rok dobave/izvedbe: največ 14 dni od prejema pisnega naročila naročniki (tako za dobavo materiala, kot za naročilo izvedbe storitve).</w:t>
      </w:r>
    </w:p>
    <w:p w:rsidR="0025468D" w:rsidRDefault="00343C5C">
      <w:pPr>
        <w:spacing w:before="225" w:after="225" w:line="240" w:lineRule="auto"/>
        <w:jc w:val="both"/>
      </w:pPr>
      <w:r>
        <w:rPr>
          <w:rFonts w:ascii="Arial" w:hAnsi="Arial" w:cs="Arial"/>
          <w:color w:val="000000"/>
          <w:sz w:val="18"/>
          <w:szCs w:val="18"/>
        </w:rPr>
        <w:t>b) Dvoletne okvirne količine za posamezne vrste blaga in storitev so navedene v Predračunu - seznamu razpisanega blaga in storitev, ki je priloga razpisne dokumentacije.</w:t>
      </w:r>
    </w:p>
    <w:p w:rsidR="0025468D" w:rsidRDefault="00343C5C">
      <w:pPr>
        <w:spacing w:before="225" w:after="225" w:line="240" w:lineRule="auto"/>
        <w:jc w:val="both"/>
      </w:pPr>
      <w:r>
        <w:rPr>
          <w:rFonts w:ascii="Arial" w:hAnsi="Arial" w:cs="Arial"/>
          <w:color w:val="000000"/>
          <w:sz w:val="18"/>
          <w:szCs w:val="18"/>
        </w:rPr>
        <w:t>c) Cena posamezne storitve mora pokrivati vse stroške, ki jih bo imel ponudnik z realizacijo naročila (stroški dela, potni stroški, kilometrino, prevzem in odvoz odpadnih filtrov in jermenov,…), razen stroška filtra in jermena katerih ceni sta navedeni v podsklopu 1 in 5.</w:t>
      </w:r>
    </w:p>
    <w:p w:rsidR="0025468D" w:rsidRDefault="00343C5C">
      <w:pPr>
        <w:spacing w:before="225" w:after="225" w:line="240" w:lineRule="auto"/>
        <w:jc w:val="both"/>
      </w:pPr>
      <w:r>
        <w:rPr>
          <w:rFonts w:ascii="Arial" w:hAnsi="Arial" w:cs="Arial"/>
          <w:color w:val="000000"/>
          <w:sz w:val="18"/>
          <w:szCs w:val="18"/>
        </w:rPr>
        <w:t>Izbrani ponudnik ne bo mogel uveljavljati naknadnih podražitev iz naslova nepopolne ali neustrezne razpisne dokumentacije, za tiste dele javnega naročila, ki v razpisni dokumentaciji ne bi bili ustrezno opredeljeni, pa bi jih glede na predmet javnega naročila in na ostalo dokumentacijo ponudnik lahko predvidel in naročnika na to pravočasno opozoril.</w:t>
      </w:r>
    </w:p>
    <w:p w:rsidR="0025468D" w:rsidRDefault="00343C5C">
      <w:pPr>
        <w:spacing w:before="225" w:after="225" w:line="240" w:lineRule="auto"/>
        <w:jc w:val="both"/>
      </w:pPr>
      <w:r>
        <w:rPr>
          <w:rFonts w:ascii="Arial" w:hAnsi="Arial" w:cs="Arial"/>
          <w:color w:val="000000"/>
          <w:sz w:val="18"/>
          <w:szCs w:val="18"/>
        </w:rPr>
        <w:t>d) Dobava filtrov na mesto naročnika v energetske podpostaje se izvede na podlagi pisnega naročila. Predvidene količine filtrov se predvidoma dobavi v štirih sukcesivnih dobavah v letu.</w:t>
      </w:r>
    </w:p>
    <w:p w:rsidR="0025468D" w:rsidRDefault="00343C5C">
      <w:pPr>
        <w:spacing w:before="225" w:after="225" w:line="240" w:lineRule="auto"/>
        <w:jc w:val="both"/>
      </w:pPr>
      <w:r>
        <w:rPr>
          <w:rFonts w:ascii="Arial" w:hAnsi="Arial" w:cs="Arial"/>
          <w:color w:val="000000"/>
          <w:sz w:val="18"/>
          <w:szCs w:val="18"/>
        </w:rPr>
        <w:t>e) Ob čiščenju klimatov se izvede tudi menjava filtrov in jermenov v klimatu. Tipi filtrov in jermenov so za posamezne sisteme predvideni v podsklopih (1. in  5.) in jih je izvajalec dolžan zagotoviti na lokaciji v času planiranega čiščenja klimatov. Čiščenje klimatov se izvaja po predvidenem letnem načrtu. Specifikacija dimenzij filtrov pri menjavi za 3. in 4. podsklop  se nahaja v prilogi razpisne dokumentacije.</w:t>
      </w:r>
    </w:p>
    <w:p w:rsidR="0025468D" w:rsidRDefault="00343C5C">
      <w:pPr>
        <w:spacing w:before="225" w:after="225" w:line="240" w:lineRule="auto"/>
        <w:jc w:val="both"/>
      </w:pPr>
      <w:r>
        <w:rPr>
          <w:rFonts w:ascii="Arial" w:hAnsi="Arial" w:cs="Arial"/>
          <w:color w:val="000000"/>
          <w:sz w:val="18"/>
          <w:szCs w:val="18"/>
        </w:rPr>
        <w:t>Ponudnik mora izvajati čiščenje klimatov na način in s sredstvi, katera ne ogrožajo varnosti in zdravja pri delu. V ponudbi mora jasno navesti s katerimi sredstvi bo opravljal čiščenje in priložiti varnostne liste za ponujena čistila.</w:t>
      </w:r>
    </w:p>
    <w:p w:rsidR="0025468D" w:rsidRDefault="00343C5C">
      <w:pPr>
        <w:spacing w:before="225" w:after="225" w:line="240" w:lineRule="auto"/>
        <w:jc w:val="both"/>
      </w:pPr>
      <w:r>
        <w:rPr>
          <w:rFonts w:ascii="Arial" w:hAnsi="Arial" w:cs="Arial"/>
          <w:color w:val="000000"/>
          <w:sz w:val="18"/>
          <w:szCs w:val="18"/>
        </w:rPr>
        <w:t>Ponudnik mora po izvedenem čiščenju klimatov izdati ustrezno potrdilo o izvedenih aktivnostih z navedbo uporabljenih čistilnih in dezinfekcijskih sredstev.</w:t>
      </w:r>
    </w:p>
    <w:p w:rsidR="0025468D" w:rsidRDefault="00343C5C">
      <w:pPr>
        <w:spacing w:before="225" w:after="225" w:line="240" w:lineRule="auto"/>
        <w:jc w:val="both"/>
      </w:pPr>
      <w:r>
        <w:rPr>
          <w:rFonts w:ascii="Arial" w:hAnsi="Arial" w:cs="Arial"/>
          <w:color w:val="000000"/>
          <w:sz w:val="18"/>
          <w:szCs w:val="18"/>
        </w:rPr>
        <w:t>f) Posegi na klimatih se izvajajo v času mirovanja klimatov, to je večinoma v popoldanskih ali nočnih urah.</w:t>
      </w:r>
    </w:p>
    <w:p w:rsidR="0025468D" w:rsidRDefault="00343C5C">
      <w:pPr>
        <w:spacing w:before="225" w:after="225" w:line="240" w:lineRule="auto"/>
        <w:jc w:val="both"/>
      </w:pPr>
      <w:r>
        <w:rPr>
          <w:rFonts w:ascii="Arial" w:hAnsi="Arial" w:cs="Arial"/>
          <w:color w:val="000000"/>
          <w:sz w:val="18"/>
          <w:szCs w:val="18"/>
        </w:rPr>
        <w:t>g) Po izvedeni menjavi filtrov, menjavi jermenov in čiščenju klimatov je izvajalec dolžan prevzeti nastale odpadke in z njimi ravnati v skladu z obstoječo zakonodajo na področju ravnanja z odpadki. Prav tako je izvajalec dolžan prevzeti filtre, ki jih na klimatskih sistemih menja naročnik sam in z njimi ravnati v skladu z obstoječo zakonodajo na področju ravnanja z odpadki. Prevzemnik ob prevzemu rabljenih filtrov izda evidenčni list odpadka.</w:t>
      </w:r>
    </w:p>
    <w:p w:rsidR="0025468D" w:rsidRDefault="00343C5C">
      <w:pPr>
        <w:spacing w:before="225" w:after="225" w:line="240" w:lineRule="auto"/>
        <w:jc w:val="both"/>
      </w:pPr>
      <w:r>
        <w:rPr>
          <w:rFonts w:ascii="Arial" w:hAnsi="Arial" w:cs="Arial"/>
          <w:color w:val="000000"/>
          <w:sz w:val="18"/>
          <w:szCs w:val="18"/>
        </w:rPr>
        <w:t>h) Ponudnik mora po izvedeni zamenjavi absolutnih filtrov izdati ustrezno potrdilo o izvedenih aktivnostih z izjavo o pravilni montaži.</w:t>
      </w:r>
    </w:p>
    <w:p w:rsidR="0025468D" w:rsidRDefault="00343C5C">
      <w:pPr>
        <w:spacing w:before="225" w:after="225" w:line="240" w:lineRule="auto"/>
        <w:jc w:val="both"/>
      </w:pPr>
      <w:r>
        <w:rPr>
          <w:rFonts w:ascii="Arial" w:hAnsi="Arial" w:cs="Arial"/>
          <w:color w:val="000000"/>
          <w:sz w:val="18"/>
          <w:szCs w:val="18"/>
        </w:rPr>
        <w:t>4. Zavarovanje odgovornosti</w:t>
      </w:r>
    </w:p>
    <w:p w:rsidR="0025468D" w:rsidRDefault="00343C5C">
      <w:pPr>
        <w:spacing w:before="225" w:after="225" w:line="240" w:lineRule="auto"/>
        <w:jc w:val="both"/>
      </w:pPr>
      <w:r>
        <w:rPr>
          <w:rFonts w:ascii="Arial" w:hAnsi="Arial" w:cs="Arial"/>
          <w:color w:val="000000"/>
          <w:sz w:val="18"/>
          <w:szCs w:val="18"/>
        </w:rPr>
        <w:t>Ponudnik mora imeti sklenjeno zavarovanje odgovornosti iz opravljanja dejavnosti, ki jo opravlja.</w:t>
      </w:r>
    </w:p>
    <w:p w:rsidR="0025468D" w:rsidRDefault="00343C5C">
      <w:pPr>
        <w:spacing w:before="225" w:after="225" w:line="240" w:lineRule="auto"/>
        <w:jc w:val="both"/>
      </w:pPr>
      <w:r>
        <w:rPr>
          <w:rFonts w:ascii="Arial" w:hAnsi="Arial" w:cs="Arial"/>
          <w:color w:val="000000"/>
          <w:sz w:val="18"/>
          <w:szCs w:val="18"/>
        </w:rPr>
        <w:t>5. Kader</w:t>
      </w:r>
    </w:p>
    <w:p w:rsidR="0025468D" w:rsidRDefault="00343C5C">
      <w:pPr>
        <w:spacing w:before="225" w:after="225" w:line="240" w:lineRule="auto"/>
        <w:jc w:val="both"/>
      </w:pPr>
      <w:r>
        <w:rPr>
          <w:rFonts w:ascii="Arial" w:hAnsi="Arial" w:cs="Arial"/>
          <w:color w:val="000000"/>
          <w:sz w:val="18"/>
          <w:szCs w:val="18"/>
        </w:rPr>
        <w:t>Ponudnik mora imeti usposobljen kader za dobavo filtrov in jermenov, za menjavo absolutnih filtrov ter čiščenje in dezinfekcijo klimatov.</w:t>
      </w:r>
    </w:p>
    <w:p w:rsidR="0025468D" w:rsidRDefault="00343C5C">
      <w:pPr>
        <w:spacing w:before="225" w:after="225" w:line="240" w:lineRule="auto"/>
        <w:jc w:val="both"/>
      </w:pPr>
      <w:r>
        <w:rPr>
          <w:rFonts w:ascii="Arial" w:hAnsi="Arial" w:cs="Arial"/>
          <w:color w:val="000000"/>
          <w:sz w:val="18"/>
          <w:szCs w:val="18"/>
        </w:rPr>
        <w:t>6. Ogled prezračevalnih in klimatskih sistemov v SB Novo mesto</w:t>
      </w:r>
    </w:p>
    <w:p w:rsidR="0025468D" w:rsidRDefault="00343C5C">
      <w:pPr>
        <w:spacing w:before="225" w:after="225" w:line="240" w:lineRule="auto"/>
        <w:jc w:val="both"/>
      </w:pPr>
      <w:r>
        <w:rPr>
          <w:rFonts w:ascii="Arial" w:hAnsi="Arial" w:cs="Arial"/>
          <w:color w:val="000000"/>
          <w:sz w:val="18"/>
          <w:szCs w:val="18"/>
        </w:rPr>
        <w:t>Naročnik potencialnim ponudnikom omogoča ogled prezračevalnih in klimatskih sistemov v Splošni bolnišnici Novo mesto. Ogled je zaželen, saj se le tako lahko ponudniki seznanijo z vsemi okoliščinami in jih upoštevajo pri pripravi ponudbe oz. ponudbene cene.</w:t>
      </w:r>
    </w:p>
    <w:p w:rsidR="0025468D" w:rsidRDefault="00343C5C">
      <w:pPr>
        <w:spacing w:before="225" w:after="225" w:line="240" w:lineRule="auto"/>
        <w:jc w:val="both"/>
      </w:pPr>
      <w:r>
        <w:rPr>
          <w:rFonts w:ascii="Arial" w:hAnsi="Arial" w:cs="Arial"/>
          <w:color w:val="000000"/>
          <w:sz w:val="18"/>
          <w:szCs w:val="18"/>
        </w:rPr>
        <w:t>Ponudnik, ki se ogleda ne bo udeležil lahko kljub temu odda ponudbo, v kolikor v okviru ponudbene dokumentacije poda izjavo, da je seznanjen z dejstvom, da mu naročnik (v primeru, da mu bo kot najugodnejšemu ponudniku oddal naročilo) ne bo priznaval dodatnih stroškov iz naslova nepoznavanja okoliščin (ki bi ponudniku lahko bile poznane, v kolikor bi ogled opravil) oz. da ne bo uveljavljal stroškov iz tega naslova.</w:t>
      </w:r>
    </w:p>
    <w:p w:rsidR="0025468D" w:rsidRDefault="00343C5C">
      <w:pPr>
        <w:spacing w:before="225" w:after="225" w:line="240" w:lineRule="auto"/>
        <w:jc w:val="both"/>
      </w:pPr>
      <w:r>
        <w:rPr>
          <w:rFonts w:ascii="Arial" w:hAnsi="Arial" w:cs="Arial"/>
          <w:color w:val="000000"/>
          <w:sz w:val="18"/>
          <w:szCs w:val="18"/>
        </w:rPr>
        <w:lastRenderedPageBreak/>
        <w:t xml:space="preserve">Ogled bo organiziran v četrtek, </w:t>
      </w:r>
      <w:r w:rsidR="0099304A">
        <w:rPr>
          <w:rFonts w:ascii="Arial" w:hAnsi="Arial" w:cs="Arial"/>
          <w:color w:val="000000"/>
          <w:sz w:val="18"/>
          <w:szCs w:val="18"/>
        </w:rPr>
        <w:t>23.12</w:t>
      </w:r>
      <w:r w:rsidRPr="0099304A">
        <w:rPr>
          <w:rFonts w:ascii="Arial" w:hAnsi="Arial" w:cs="Arial"/>
          <w:color w:val="000000"/>
          <w:sz w:val="18"/>
          <w:szCs w:val="18"/>
        </w:rPr>
        <w:t>.2021 ob 10.00 uri.</w:t>
      </w:r>
      <w:bookmarkStart w:id="0" w:name="_GoBack"/>
      <w:bookmarkEnd w:id="0"/>
    </w:p>
    <w:p w:rsidR="0025468D" w:rsidRDefault="00343C5C">
      <w:pPr>
        <w:spacing w:before="225" w:after="225" w:line="240" w:lineRule="auto"/>
        <w:jc w:val="both"/>
      </w:pPr>
      <w:r>
        <w:rPr>
          <w:rFonts w:ascii="Arial" w:hAnsi="Arial" w:cs="Arial"/>
          <w:color w:val="000000"/>
          <w:sz w:val="18"/>
          <w:szCs w:val="18"/>
        </w:rPr>
        <w:t>Zainteresirani ponudniki so vabljeni, da se ob navedenem terminu ogleda zberejo pred stavbo uprave Splošne bolnišnice Novo mesto, ŠMIHELSKA CESTA 001, 8000 NOVO MESTO. Kontaktna oseba naročnika za izvedbo ogleda je Božidar Podobnik, vodja tehnične službe, tel. 041 604 339.</w:t>
      </w:r>
    </w:p>
    <w:p w:rsidR="0025468D" w:rsidRDefault="00343C5C">
      <w:pPr>
        <w:spacing w:before="225" w:after="225" w:line="240" w:lineRule="auto"/>
        <w:jc w:val="both"/>
      </w:pPr>
      <w:r>
        <w:rPr>
          <w:rFonts w:ascii="Arial" w:hAnsi="Arial" w:cs="Arial"/>
          <w:color w:val="000000"/>
          <w:sz w:val="18"/>
          <w:szCs w:val="18"/>
        </w:rPr>
        <w:t>Naročnik, iz razloga nepoznavanja prezračevalnih in klimatskih sistemih, kasneje - po sklenitvi pogodbe, izbranemu ponudniku ne bo priznaval dodatnih stroškov.</w:t>
      </w:r>
    </w:p>
    <w:p w:rsidR="0025468D" w:rsidRDefault="0025468D">
      <w:pPr>
        <w:sectPr w:rsidR="0025468D" w:rsidSect="00D931BF">
          <w:pgSz w:w="11906" w:h="16838"/>
          <w:pgMar w:top="1418" w:right="1418" w:bottom="1418" w:left="1418" w:header="567" w:footer="680" w:gutter="0"/>
          <w:cols w:space="708"/>
          <w:docGrid w:linePitch="360"/>
        </w:sectPr>
      </w:pPr>
    </w:p>
    <w:p w:rsidR="00343C5C" w:rsidRPr="00A17BFF" w:rsidRDefault="00343C5C" w:rsidP="00343C5C">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343C5C" w:rsidRPr="00A17BFF" w:rsidRDefault="00343C5C" w:rsidP="00343C5C">
      <w:pPr>
        <w:pStyle w:val="Paragraf"/>
        <w:rPr>
          <w:rFonts w:ascii="Arial" w:hAnsi="Arial" w:cs="Arial"/>
        </w:rPr>
      </w:pPr>
    </w:p>
    <w:p w:rsidR="0025468D" w:rsidRDefault="00343C5C">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25468D" w:rsidRDefault="00343C5C">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25468D" w:rsidRDefault="00343C5C">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343C5C" w:rsidRPr="00A17BFF" w:rsidRDefault="00343C5C" w:rsidP="00343C5C">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25468D">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5468D" w:rsidRDefault="00343C5C">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5468D" w:rsidRDefault="00343C5C">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5468D" w:rsidRDefault="00343C5C">
            <w:pPr>
              <w:jc w:val="center"/>
            </w:pPr>
            <w:r>
              <w:rPr>
                <w:rFonts w:ascii="Arial" w:hAnsi="Arial" w:cs="Arial"/>
                <w:b/>
                <w:bCs/>
                <w:color w:val="000000"/>
                <w:position w:val="-3"/>
                <w:sz w:val="20"/>
                <w:szCs w:val="20"/>
                <w:shd w:val="clear" w:color="auto" w:fill="AAAAAA"/>
              </w:rPr>
              <w:t>Opombe</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Ponudba</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podpisan in žigosan.</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Krovna izjava</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podpisan in žigosan.</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Izjava gospodarskega subjekta in pooblastilo za pridobitev podatkov iz kazenske evidence</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podpisan in žigosan.</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Izjava članov organov in zastopnikov gospodarskega subjekta in pooblastilo za pridobitev podatkov iz kazenske evidence</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podpisan in žigosan. </w:t>
            </w:r>
          </w:p>
          <w:p w:rsidR="0025468D" w:rsidRDefault="00343C5C">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Potrdilo o dobro opravljenem delu</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potrjen s strani naročnika posla.</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Vzorec menične izjave za dobro izvedbo</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Parafiran.</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Izjava o lastniških deležih</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Izpolnjen, podpisan in žigosan</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Tehnična dokumentacija</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Izpolnjevanje tehničnih in kakovostnih zahtev naročnika ter navodili v poglavju Tehnična specifikacija.</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Predračun - seznam razpisanega blaga ali storitev</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r w:rsidR="002546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Vzorec pogodbe: Pogodba za dobavo_možnost podaljšanja.</w:t>
            </w:r>
          </w:p>
          <w:p w:rsidR="0025468D" w:rsidRDefault="0025468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spacing w:before="135" w:after="135"/>
              <w:jc w:val="both"/>
              <w:textAlignment w:val="center"/>
            </w:pPr>
            <w:r>
              <w:rPr>
                <w:rFonts w:ascii="Arial" w:hAnsi="Arial" w:cs="Arial"/>
                <w:color w:val="000000"/>
                <w:position w:val="-2"/>
                <w:sz w:val="18"/>
                <w:szCs w:val="18"/>
              </w:rPr>
              <w:t>Parafiran, podpisan in žigosan.</w:t>
            </w:r>
          </w:p>
        </w:tc>
      </w:tr>
    </w:tbl>
    <w:p w:rsidR="0025468D" w:rsidRDefault="0025468D">
      <w:pPr>
        <w:sectPr w:rsidR="0025468D" w:rsidSect="00D931BF">
          <w:pgSz w:w="11906" w:h="16838"/>
          <w:pgMar w:top="1418" w:right="1418" w:bottom="1418" w:left="1418" w:header="567" w:footer="680" w:gutter="0"/>
          <w:cols w:space="708"/>
          <w:docGrid w:linePitch="360"/>
        </w:sectPr>
      </w:pPr>
    </w:p>
    <w:p w:rsidR="00343C5C" w:rsidRPr="00590863" w:rsidRDefault="00343C5C" w:rsidP="00343C5C">
      <w:pPr>
        <w:spacing w:after="0"/>
        <w:jc w:val="right"/>
        <w:rPr>
          <w:rFonts w:ascii="Arial" w:hAnsi="Arial" w:cs="Arial"/>
          <w:sz w:val="18"/>
          <w:szCs w:val="18"/>
        </w:rPr>
      </w:pPr>
      <w:r w:rsidRPr="00590863">
        <w:rPr>
          <w:rFonts w:ascii="Arial" w:hAnsi="Arial" w:cs="Arial"/>
          <w:sz w:val="18"/>
          <w:szCs w:val="18"/>
        </w:rPr>
        <w:lastRenderedPageBreak/>
        <w:t>Obrazec št: 1</w:t>
      </w:r>
    </w:p>
    <w:p w:rsidR="00343C5C" w:rsidRPr="00252358" w:rsidRDefault="00343C5C" w:rsidP="00343C5C"/>
    <w:p w:rsidR="00343C5C" w:rsidRDefault="00343C5C" w:rsidP="00343C5C">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343C5C" w:rsidRDefault="00343C5C" w:rsidP="00343C5C">
      <w:pPr>
        <w:spacing w:after="120"/>
        <w:rPr>
          <w:rFonts w:ascii="Arial" w:hAnsi="Arial" w:cs="Arial"/>
        </w:rPr>
      </w:pPr>
    </w:p>
    <w:p w:rsidR="0025468D" w:rsidRDefault="00343C5C">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DOBAVA IN DELNA MENJAVA FILTROV ZA FILTRIRANJE ZRAKA V BOLNIŠNIČNIH PREZRAČEVALNO KLIMATSKIH SISTEMIH, ČIŠČENJE KLIMATOV TER MENJAVA JERMENOV NA KLIMATIH</w:t>
      </w:r>
      <w:r>
        <w:rPr>
          <w:rFonts w:ascii="Arial" w:hAnsi="Arial" w:cs="Arial"/>
          <w:color w:val="000000"/>
          <w:sz w:val="18"/>
          <w:szCs w:val="18"/>
        </w:rPr>
        <w:t>« dajemo ponudbo, kot sledi:</w:t>
      </w:r>
    </w:p>
    <w:p w:rsidR="0025468D" w:rsidRDefault="00343C5C">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25468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bl>
    <w:p w:rsidR="0025468D" w:rsidRDefault="00343C5C">
      <w:pPr>
        <w:spacing w:before="225" w:after="225" w:line="240" w:lineRule="auto"/>
        <w:jc w:val="both"/>
      </w:pPr>
      <w:r>
        <w:rPr>
          <w:rFonts w:ascii="Arial" w:hAnsi="Arial" w:cs="Arial"/>
          <w:color w:val="000000"/>
          <w:sz w:val="18"/>
          <w:szCs w:val="18"/>
        </w:rPr>
        <w:t>Ponudbo oddajamo (ustrezno označite):</w:t>
      </w:r>
    </w:p>
    <w:p w:rsidR="0025468D" w:rsidRDefault="00343C5C">
      <w:pPr>
        <w:spacing w:before="225" w:after="225" w:line="240" w:lineRule="auto"/>
        <w:jc w:val="both"/>
      </w:pPr>
      <w:r>
        <w:fldChar w:fldCharType="begin">
          <w:ffData>
            <w:name w:val="cbox161adbda9226e6"/>
            <w:enabled/>
            <w:calcOnExit w:val="0"/>
            <w:checkBox>
              <w:sizeAuto/>
              <w:default w:val="0"/>
            </w:checkBox>
          </w:ffData>
        </w:fldChar>
      </w:r>
      <w:bookmarkStart w:id="1" w:name="cbox161adbda9226e6"/>
      <w:r>
        <w:instrText xml:space="preserve"> FORMCHECKBOX </w:instrText>
      </w:r>
      <w:r w:rsidR="00922A2A">
        <w:fldChar w:fldCharType="separate"/>
      </w:r>
      <w:r>
        <w:fldChar w:fldCharType="end"/>
      </w:r>
      <w:bookmarkEnd w:id="1"/>
      <w:r>
        <w:rPr>
          <w:rFonts w:ascii="Arial" w:hAnsi="Arial" w:cs="Arial"/>
          <w:color w:val="000000"/>
          <w:sz w:val="18"/>
          <w:szCs w:val="18"/>
        </w:rPr>
        <w:t> samostojno</w:t>
      </w:r>
    </w:p>
    <w:p w:rsidR="0025468D" w:rsidRDefault="00343C5C">
      <w:pPr>
        <w:spacing w:before="225" w:after="225" w:line="240" w:lineRule="auto"/>
        <w:jc w:val="both"/>
      </w:pPr>
      <w:r>
        <w:fldChar w:fldCharType="begin">
          <w:ffData>
            <w:name w:val="cbox161adbda9229f2"/>
            <w:enabled/>
            <w:calcOnExit w:val="0"/>
            <w:checkBox>
              <w:sizeAuto/>
              <w:default w:val="0"/>
            </w:checkBox>
          </w:ffData>
        </w:fldChar>
      </w:r>
      <w:bookmarkStart w:id="2" w:name="cbox161adbda9229f2"/>
      <w:r>
        <w:instrText xml:space="preserve"> FORMCHECKBOX </w:instrText>
      </w:r>
      <w:r w:rsidR="00922A2A">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25468D" w:rsidRDefault="00343C5C">
      <w:pPr>
        <w:spacing w:before="225" w:after="225" w:line="240" w:lineRule="auto"/>
        <w:jc w:val="both"/>
      </w:pPr>
      <w:r>
        <w:fldChar w:fldCharType="begin">
          <w:ffData>
            <w:name w:val="cbox161adbda922cf9"/>
            <w:enabled/>
            <w:calcOnExit w:val="0"/>
            <w:checkBox>
              <w:sizeAuto/>
              <w:default w:val="0"/>
            </w:checkBox>
          </w:ffData>
        </w:fldChar>
      </w:r>
      <w:bookmarkStart w:id="3" w:name="cbox161adbda922cf9"/>
      <w:r>
        <w:instrText xml:space="preserve"> FORMCHECKBOX </w:instrText>
      </w:r>
      <w:r w:rsidR="00922A2A">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25468D" w:rsidRDefault="00343C5C">
      <w:pPr>
        <w:spacing w:before="225" w:after="225" w:line="240" w:lineRule="auto"/>
        <w:jc w:val="both"/>
      </w:pPr>
      <w:r>
        <w:fldChar w:fldCharType="begin">
          <w:ffData>
            <w:name w:val="cbox161adbda922fff"/>
            <w:enabled/>
            <w:calcOnExit w:val="0"/>
            <w:checkBox>
              <w:sizeAuto/>
              <w:default w:val="0"/>
            </w:checkBox>
          </w:ffData>
        </w:fldChar>
      </w:r>
      <w:bookmarkStart w:id="4" w:name="cbox161adbda922fff"/>
      <w:r>
        <w:instrText xml:space="preserve"> FORMCHECKBOX </w:instrText>
      </w:r>
      <w:r w:rsidR="00922A2A">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25468D" w:rsidRDefault="00343C5C">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25468D">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5468D" w:rsidRDefault="00343C5C">
            <w:pPr>
              <w:jc w:val="center"/>
            </w:pPr>
            <w:r>
              <w:rPr>
                <w:rFonts w:ascii="Arial" w:hAnsi="Arial" w:cs="Arial"/>
                <w:b/>
                <w:bCs/>
                <w:color w:val="000000"/>
                <w:position w:val="-2"/>
                <w:sz w:val="18"/>
                <w:szCs w:val="18"/>
                <w:shd w:val="clear" w:color="auto" w:fill="D1D1D1"/>
              </w:rPr>
              <w:t>Vrednost z DDV</w:t>
            </w:r>
          </w:p>
        </w:tc>
      </w:tr>
      <w:tr w:rsidR="0025468D">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DOBAVA IN DELNA MENJAVA FILTROV ZA FILTRIRANJE ZRAKA V BOLNIŠNIČNIH PREZRAČEVALNO KLIMATSKIH SISTEMIH, ČIŠČENJE KLIMATOV TER MENJAVA JERMENOV NA KLIMATIH</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skupna 2 letna vrednost (prepis iz predračuna-seznama razpisanega blaga)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r>
              <w:rPr>
                <w:rFonts w:ascii="Arial" w:hAnsi="Arial" w:cs="Arial"/>
                <w:color w:val="000000"/>
                <w:position w:val="-2"/>
                <w:sz w:val="18"/>
                <w:szCs w:val="18"/>
                <w:shd w:val="clear" w:color="auto" w:fill="CCCCCC"/>
              </w:rPr>
              <w:t> </w:t>
            </w:r>
          </w:p>
        </w:tc>
      </w:tr>
    </w:tbl>
    <w:p w:rsidR="0025468D" w:rsidRDefault="00343C5C">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25468D" w:rsidRDefault="00343C5C">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25468D" w:rsidRDefault="00343C5C">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25468D" w:rsidRDefault="00343C5C">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25468D" w:rsidRDefault="00343C5C">
      <w:pPr>
        <w:spacing w:before="225" w:after="225" w:line="240" w:lineRule="auto"/>
        <w:jc w:val="both"/>
      </w:pPr>
      <w:r>
        <w:rPr>
          <w:rFonts w:ascii="Arial" w:hAnsi="Arial" w:cs="Arial"/>
          <w:color w:val="000000"/>
          <w:sz w:val="18"/>
          <w:szCs w:val="18"/>
        </w:rPr>
        <w:t>Plačila se opravijo na podlagi izdanih računov. Rok plačila je 30 dni od datuma prejema računa. Roki plačil podizvajalcem so enaki kot za izvajalca.</w:t>
      </w:r>
    </w:p>
    <w:p w:rsidR="0025468D" w:rsidRDefault="00343C5C">
      <w:pPr>
        <w:spacing w:before="225" w:after="225" w:line="240" w:lineRule="auto"/>
        <w:jc w:val="both"/>
      </w:pPr>
      <w:r>
        <w:rPr>
          <w:rFonts w:ascii="Arial" w:hAnsi="Arial" w:cs="Arial"/>
          <w:color w:val="000000"/>
          <w:sz w:val="18"/>
          <w:szCs w:val="18"/>
        </w:rPr>
        <w:lastRenderedPageBreak/>
        <w:t>Izvajalec izstavi račun v elektronski obliki (eRačun) preko spletnega portala UJPnet. Kot uradni prejem računa se šteje datum vnosa računa v sistem UJPnet.</w:t>
      </w:r>
    </w:p>
    <w:p w:rsidR="0025468D" w:rsidRDefault="00343C5C">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25468D" w:rsidRDefault="00343C5C">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5468D" w:rsidRDefault="00343C5C">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bl>
    <w:p w:rsidR="0025468D" w:rsidRDefault="0025468D"/>
    <w:tbl>
      <w:tblPr>
        <w:tblStyle w:val="NormalTablePHPDOCX"/>
        <w:tblW w:w="8745" w:type="dxa"/>
        <w:tblInd w:w="108" w:type="dxa"/>
        <w:tblLook w:val="04A0" w:firstRow="1" w:lastRow="0" w:firstColumn="1" w:lastColumn="0" w:noHBand="0" w:noVBand="1"/>
      </w:tblPr>
      <w:tblGrid>
        <w:gridCol w:w="4080"/>
        <w:gridCol w:w="4665"/>
      </w:tblGrid>
      <w:tr w:rsidR="0025468D">
        <w:tc>
          <w:tcPr>
            <w:tcW w:w="4080" w:type="dxa"/>
            <w:gridSpan w:val="2"/>
            <w:tcMar>
              <w:top w:w="75" w:type="dxa"/>
              <w:bottom w:w="75" w:type="dxa"/>
            </w:tcMar>
            <w:vAlign w:val="center"/>
          </w:tcPr>
          <w:p w:rsidR="0025468D" w:rsidRDefault="00343C5C">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25468D">
        <w:tc>
          <w:tcPr>
            <w:tcW w:w="4080" w:type="dxa"/>
            <w:tcMar>
              <w:top w:w="75" w:type="dxa"/>
              <w:bottom w:w="75" w:type="dxa"/>
            </w:tcMar>
            <w:vAlign w:val="center"/>
          </w:tcPr>
          <w:p w:rsidR="0025468D" w:rsidRDefault="00343C5C">
            <w:r>
              <w:rPr>
                <w:rFonts w:ascii="Arial" w:hAnsi="Arial" w:cs="Arial"/>
                <w:color w:val="000000"/>
                <w:position w:val="-2"/>
                <w:sz w:val="18"/>
                <w:szCs w:val="18"/>
              </w:rPr>
              <w:lastRenderedPageBreak/>
              <w:t>Kraj in datum:</w:t>
            </w:r>
          </w:p>
        </w:tc>
        <w:tc>
          <w:tcPr>
            <w:tcW w:w="0" w:type="auto"/>
            <w:tcMar>
              <w:top w:w="75" w:type="dxa"/>
              <w:bottom w:w="75" w:type="dxa"/>
            </w:tcMar>
            <w:vAlign w:val="center"/>
          </w:tcPr>
          <w:p w:rsidR="0025468D" w:rsidRDefault="00343C5C">
            <w:pPr>
              <w:jc w:val="center"/>
            </w:pPr>
            <w:r>
              <w:rPr>
                <w:rFonts w:ascii="Arial" w:hAnsi="Arial" w:cs="Arial"/>
                <w:color w:val="000000"/>
                <w:position w:val="-2"/>
                <w:sz w:val="18"/>
                <w:szCs w:val="18"/>
              </w:rPr>
              <w:t>Ime in priimek: _____________________</w:t>
            </w:r>
          </w:p>
        </w:tc>
      </w:tr>
      <w:tr w:rsidR="0025468D">
        <w:tc>
          <w:tcPr>
            <w:tcW w:w="4080" w:type="dxa"/>
            <w:tcMar>
              <w:top w:w="75" w:type="dxa"/>
              <w:bottom w:w="75" w:type="dxa"/>
            </w:tcMar>
            <w:vAlign w:val="center"/>
          </w:tcPr>
          <w:p w:rsidR="0025468D" w:rsidRDefault="00343C5C">
            <w:r>
              <w:rPr>
                <w:rFonts w:ascii="Arial" w:hAnsi="Arial" w:cs="Arial"/>
                <w:color w:val="000000"/>
                <w:position w:val="-2"/>
                <w:sz w:val="18"/>
                <w:szCs w:val="18"/>
              </w:rPr>
              <w:t> </w:t>
            </w:r>
          </w:p>
        </w:tc>
        <w:tc>
          <w:tcPr>
            <w:tcW w:w="0" w:type="auto"/>
            <w:tcMar>
              <w:top w:w="75" w:type="dxa"/>
              <w:bottom w:w="75" w:type="dxa"/>
            </w:tcMar>
            <w:vAlign w:val="center"/>
          </w:tcPr>
          <w:p w:rsidR="0025468D" w:rsidRDefault="0025468D"/>
          <w:p w:rsidR="0025468D" w:rsidRDefault="00343C5C">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25468D" w:rsidRDefault="0025468D">
      <w:pPr>
        <w:sectPr w:rsidR="0025468D" w:rsidSect="00343C5C">
          <w:footerReference w:type="default" r:id="rId12"/>
          <w:pgSz w:w="11906" w:h="16838"/>
          <w:pgMar w:top="1418" w:right="1418" w:bottom="1418" w:left="1418" w:header="567" w:footer="596" w:gutter="0"/>
          <w:cols w:space="708"/>
          <w:docGrid w:linePitch="360"/>
        </w:sectPr>
      </w:pPr>
    </w:p>
    <w:p w:rsidR="00343C5C" w:rsidRPr="00590863" w:rsidRDefault="00343C5C" w:rsidP="00343C5C">
      <w:pPr>
        <w:spacing w:after="0"/>
        <w:jc w:val="right"/>
        <w:rPr>
          <w:rFonts w:ascii="Arial" w:hAnsi="Arial" w:cs="Arial"/>
          <w:sz w:val="18"/>
          <w:szCs w:val="18"/>
        </w:rPr>
      </w:pPr>
      <w:r w:rsidRPr="00590863">
        <w:rPr>
          <w:rFonts w:ascii="Arial" w:hAnsi="Arial" w:cs="Arial"/>
          <w:sz w:val="18"/>
          <w:szCs w:val="18"/>
        </w:rPr>
        <w:lastRenderedPageBreak/>
        <w:t>Obrazec št: 2</w:t>
      </w:r>
    </w:p>
    <w:p w:rsidR="00343C5C" w:rsidRPr="00252358" w:rsidRDefault="00343C5C" w:rsidP="00343C5C"/>
    <w:p w:rsidR="00343C5C" w:rsidRDefault="00343C5C" w:rsidP="00343C5C">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343C5C" w:rsidRDefault="00343C5C" w:rsidP="00343C5C">
      <w:pPr>
        <w:spacing w:after="120"/>
        <w:rPr>
          <w:rFonts w:ascii="Arial" w:hAnsi="Arial" w:cs="Arial"/>
        </w:rPr>
      </w:pPr>
    </w:p>
    <w:p w:rsidR="0025468D" w:rsidRDefault="00343C5C">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DOBAVA FILTROV IN DELNA MENJAVA FILTROV NA KLIMATIH SB NOVO MESTO</w:t>
      </w:r>
      <w:r>
        <w:rPr>
          <w:rFonts w:ascii="Arial" w:hAnsi="Arial" w:cs="Arial"/>
          <w:color w:val="000000"/>
          <w:sz w:val="18"/>
          <w:szCs w:val="18"/>
        </w:rPr>
        <w:t>«,</w:t>
      </w:r>
    </w:p>
    <w:p w:rsidR="0025468D" w:rsidRDefault="00343C5C">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25468D" w:rsidRDefault="00343C5C">
      <w:pPr>
        <w:spacing w:before="225" w:after="225" w:line="240" w:lineRule="auto"/>
        <w:jc w:val="both"/>
      </w:pPr>
      <w:r>
        <w:rPr>
          <w:rFonts w:ascii="Arial" w:hAnsi="Arial" w:cs="Arial"/>
          <w:i/>
          <w:iCs/>
          <w:color w:val="000000"/>
          <w:sz w:val="18"/>
          <w:szCs w:val="18"/>
        </w:rPr>
        <w:t>(naziv ponudnika, partnerja v skupni ponudbi)</w:t>
      </w:r>
    </w:p>
    <w:p w:rsidR="0025468D" w:rsidRDefault="00343C5C">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25468D" w:rsidRDefault="00343C5C">
            <w:pPr>
              <w:numPr>
                <w:ilvl w:val="0"/>
                <w:numId w:val="17"/>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25468D" w:rsidRDefault="00343C5C">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25468D" w:rsidRDefault="00343C5C">
            <w:pPr>
              <w:numPr>
                <w:ilvl w:val="0"/>
                <w:numId w:val="18"/>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25468D" w:rsidRDefault="00343C5C">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25468D" w:rsidRDefault="00343C5C">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DOBAVA FILTROV IN DELNA MENJAVA FILTROV NA KLIMATIH SB NOVO MESTO,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25468D" w:rsidRDefault="00343C5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Kraj in datum:</w:t>
            </w:r>
          </w:p>
        </w:tc>
        <w:tc>
          <w:tcPr>
            <w:tcW w:w="0" w:type="auto"/>
            <w:tcMar>
              <w:top w:w="75" w:type="dxa"/>
              <w:bottom w:w="75" w:type="dxa"/>
            </w:tcMar>
            <w:vAlign w:val="center"/>
          </w:tcPr>
          <w:p w:rsidR="0025468D" w:rsidRDefault="00343C5C">
            <w:r>
              <w:rPr>
                <w:rFonts w:ascii="Arial" w:hAnsi="Arial" w:cs="Arial"/>
                <w:color w:val="000000"/>
                <w:position w:val="-2"/>
                <w:sz w:val="18"/>
                <w:szCs w:val="18"/>
              </w:rPr>
              <w:t>Ime in priimek: _____________________</w:t>
            </w:r>
          </w:p>
        </w:tc>
      </w:tr>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 </w:t>
            </w:r>
          </w:p>
        </w:tc>
        <w:tc>
          <w:tcPr>
            <w:tcW w:w="0" w:type="auto"/>
            <w:tcMar>
              <w:top w:w="75" w:type="dxa"/>
              <w:bottom w:w="75" w:type="dxa"/>
            </w:tcMar>
            <w:vAlign w:val="center"/>
          </w:tcPr>
          <w:p w:rsidR="0025468D" w:rsidRDefault="0025468D"/>
          <w:p w:rsidR="0025468D" w:rsidRDefault="00343C5C">
            <w:pPr>
              <w:jc w:val="center"/>
            </w:pPr>
            <w:r>
              <w:rPr>
                <w:rFonts w:ascii="Arial" w:hAnsi="Arial" w:cs="Arial"/>
                <w:color w:val="A9A9A9"/>
                <w:position w:val="-2"/>
                <w:sz w:val="18"/>
                <w:szCs w:val="18"/>
              </w:rPr>
              <w:t>(žig in podpis)</w:t>
            </w:r>
          </w:p>
        </w:tc>
      </w:tr>
    </w:tbl>
    <w:p w:rsidR="0025468D" w:rsidRDefault="00343C5C">
      <w:pPr>
        <w:spacing w:before="225" w:after="225" w:line="240" w:lineRule="auto"/>
        <w:jc w:val="both"/>
      </w:pPr>
      <w:r>
        <w:rPr>
          <w:rFonts w:ascii="Arial" w:hAnsi="Arial" w:cs="Arial"/>
          <w:color w:val="000000"/>
          <w:sz w:val="18"/>
          <w:szCs w:val="18"/>
        </w:rPr>
        <w:t> </w:t>
      </w:r>
    </w:p>
    <w:p w:rsidR="0025468D" w:rsidRDefault="0025468D">
      <w:pPr>
        <w:sectPr w:rsidR="0025468D" w:rsidSect="00343C5C">
          <w:footerReference w:type="default" r:id="rId13"/>
          <w:pgSz w:w="11906" w:h="16838"/>
          <w:pgMar w:top="1418" w:right="1418" w:bottom="1418" w:left="1418" w:header="567" w:footer="596" w:gutter="0"/>
          <w:cols w:space="708"/>
          <w:docGrid w:linePitch="360"/>
        </w:sectPr>
      </w:pPr>
    </w:p>
    <w:p w:rsidR="00343C5C" w:rsidRPr="00590863" w:rsidRDefault="00343C5C" w:rsidP="00343C5C">
      <w:pPr>
        <w:spacing w:after="0"/>
        <w:jc w:val="right"/>
        <w:rPr>
          <w:rFonts w:ascii="Arial" w:hAnsi="Arial" w:cs="Arial"/>
          <w:sz w:val="18"/>
          <w:szCs w:val="18"/>
        </w:rPr>
      </w:pPr>
      <w:r w:rsidRPr="00590863">
        <w:rPr>
          <w:rFonts w:ascii="Arial" w:hAnsi="Arial" w:cs="Arial"/>
          <w:sz w:val="18"/>
          <w:szCs w:val="18"/>
        </w:rPr>
        <w:lastRenderedPageBreak/>
        <w:t>Obrazec št: 3</w:t>
      </w:r>
    </w:p>
    <w:p w:rsidR="00343C5C" w:rsidRPr="00252358" w:rsidRDefault="00343C5C" w:rsidP="00343C5C"/>
    <w:p w:rsidR="00343C5C" w:rsidRDefault="00343C5C" w:rsidP="00343C5C">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343C5C" w:rsidRDefault="00343C5C" w:rsidP="00343C5C">
      <w:pPr>
        <w:spacing w:after="120"/>
        <w:rPr>
          <w:rFonts w:ascii="Arial" w:hAnsi="Arial" w:cs="Arial"/>
        </w:rPr>
      </w:pPr>
    </w:p>
    <w:p w:rsidR="0025468D" w:rsidRDefault="00343C5C">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19"/>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25468D" w:rsidRDefault="00343C5C">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5468D" w:rsidRDefault="00343C5C">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25468D" w:rsidRDefault="00343C5C">
      <w:pPr>
        <w:spacing w:before="225" w:after="225" w:line="240" w:lineRule="auto"/>
        <w:jc w:val="center"/>
      </w:pPr>
      <w:r>
        <w:rPr>
          <w:rFonts w:ascii="Arial" w:hAnsi="Arial" w:cs="Arial"/>
          <w:b/>
          <w:bCs/>
          <w:color w:val="000000"/>
          <w:sz w:val="21"/>
          <w:szCs w:val="21"/>
        </w:rPr>
        <w:t>POOBLASTILO</w:t>
      </w:r>
    </w:p>
    <w:p w:rsidR="0025468D" w:rsidRDefault="00343C5C">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2546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bl>
    <w:p w:rsidR="0025468D" w:rsidRDefault="00343C5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Kraj in datum:</w:t>
            </w:r>
          </w:p>
        </w:tc>
        <w:tc>
          <w:tcPr>
            <w:tcW w:w="0" w:type="auto"/>
            <w:tcMar>
              <w:top w:w="75" w:type="dxa"/>
              <w:bottom w:w="75" w:type="dxa"/>
            </w:tcMar>
            <w:vAlign w:val="center"/>
          </w:tcPr>
          <w:p w:rsidR="0025468D" w:rsidRDefault="00343C5C">
            <w:r>
              <w:rPr>
                <w:rFonts w:ascii="Arial" w:hAnsi="Arial" w:cs="Arial"/>
                <w:color w:val="000000"/>
                <w:position w:val="-2"/>
                <w:sz w:val="18"/>
                <w:szCs w:val="18"/>
              </w:rPr>
              <w:t>Ime in priimek: _____________________</w:t>
            </w:r>
          </w:p>
        </w:tc>
      </w:tr>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 </w:t>
            </w:r>
          </w:p>
        </w:tc>
        <w:tc>
          <w:tcPr>
            <w:tcW w:w="0" w:type="auto"/>
            <w:tcMar>
              <w:top w:w="75" w:type="dxa"/>
              <w:bottom w:w="75" w:type="dxa"/>
            </w:tcMar>
            <w:vAlign w:val="center"/>
          </w:tcPr>
          <w:p w:rsidR="0025468D" w:rsidRDefault="0025468D"/>
          <w:p w:rsidR="0025468D" w:rsidRDefault="00343C5C">
            <w:pPr>
              <w:jc w:val="center"/>
            </w:pPr>
            <w:r>
              <w:rPr>
                <w:rFonts w:ascii="Arial" w:hAnsi="Arial" w:cs="Arial"/>
                <w:color w:val="A9A9A9"/>
                <w:position w:val="-2"/>
                <w:sz w:val="18"/>
                <w:szCs w:val="18"/>
              </w:rPr>
              <w:t>(žig in podpis)</w:t>
            </w:r>
          </w:p>
        </w:tc>
      </w:tr>
    </w:tbl>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color w:val="000000"/>
          <w:sz w:val="18"/>
          <w:szCs w:val="18"/>
        </w:rPr>
        <w:t> </w:t>
      </w:r>
    </w:p>
    <w:p w:rsidR="0025468D" w:rsidRDefault="0025468D">
      <w:pPr>
        <w:sectPr w:rsidR="0025468D" w:rsidSect="00343C5C">
          <w:footerReference w:type="default" r:id="rId14"/>
          <w:pgSz w:w="11906" w:h="16838"/>
          <w:pgMar w:top="1418" w:right="1418" w:bottom="1418" w:left="1418" w:header="567" w:footer="596" w:gutter="0"/>
          <w:cols w:space="708"/>
          <w:docGrid w:linePitch="360"/>
        </w:sectPr>
      </w:pPr>
    </w:p>
    <w:p w:rsidR="00343C5C" w:rsidRPr="00590863" w:rsidRDefault="00343C5C" w:rsidP="00343C5C">
      <w:pPr>
        <w:spacing w:after="0"/>
        <w:jc w:val="right"/>
        <w:rPr>
          <w:rFonts w:ascii="Arial" w:hAnsi="Arial" w:cs="Arial"/>
          <w:sz w:val="18"/>
          <w:szCs w:val="18"/>
        </w:rPr>
      </w:pPr>
      <w:r w:rsidRPr="00590863">
        <w:rPr>
          <w:rFonts w:ascii="Arial" w:hAnsi="Arial" w:cs="Arial"/>
          <w:sz w:val="18"/>
          <w:szCs w:val="18"/>
        </w:rPr>
        <w:lastRenderedPageBreak/>
        <w:t>Obrazec št: 4</w:t>
      </w:r>
    </w:p>
    <w:p w:rsidR="00343C5C" w:rsidRPr="00252358" w:rsidRDefault="00343C5C" w:rsidP="00343C5C"/>
    <w:p w:rsidR="00343C5C" w:rsidRDefault="00343C5C" w:rsidP="00343C5C">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343C5C" w:rsidRDefault="00343C5C" w:rsidP="00343C5C">
      <w:pPr>
        <w:spacing w:after="120"/>
        <w:rPr>
          <w:rFonts w:ascii="Arial" w:hAnsi="Arial" w:cs="Arial"/>
        </w:rPr>
      </w:pPr>
    </w:p>
    <w:p w:rsidR="0025468D" w:rsidRDefault="00343C5C">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5468D" w:rsidRDefault="00343C5C">
            <w:pPr>
              <w:numPr>
                <w:ilvl w:val="0"/>
                <w:numId w:val="20"/>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25468D" w:rsidRDefault="00343C5C">
      <w:pPr>
        <w:spacing w:before="225" w:after="225" w:line="240" w:lineRule="auto"/>
        <w:jc w:val="center"/>
      </w:pPr>
      <w:r>
        <w:rPr>
          <w:rFonts w:ascii="Arial" w:hAnsi="Arial" w:cs="Arial"/>
          <w:b/>
          <w:bCs/>
          <w:color w:val="000000"/>
          <w:sz w:val="21"/>
          <w:szCs w:val="21"/>
        </w:rPr>
        <w:t>POOBLASTILO</w:t>
      </w:r>
    </w:p>
    <w:p w:rsidR="0025468D" w:rsidRDefault="00343C5C">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r w:rsidR="002546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5468D" w:rsidRDefault="00343C5C">
            <w:r>
              <w:rPr>
                <w:rFonts w:ascii="Arial" w:hAnsi="Arial" w:cs="Arial"/>
                <w:color w:val="000000"/>
                <w:position w:val="-2"/>
                <w:sz w:val="18"/>
                <w:szCs w:val="18"/>
              </w:rPr>
              <w:t> </w:t>
            </w:r>
          </w:p>
        </w:tc>
      </w:tr>
    </w:tbl>
    <w:p w:rsidR="0025468D" w:rsidRDefault="00343C5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Kraj in datum:</w:t>
            </w:r>
          </w:p>
        </w:tc>
        <w:tc>
          <w:tcPr>
            <w:tcW w:w="0" w:type="auto"/>
            <w:tcMar>
              <w:top w:w="75" w:type="dxa"/>
              <w:bottom w:w="75" w:type="dxa"/>
            </w:tcMar>
            <w:vAlign w:val="center"/>
          </w:tcPr>
          <w:p w:rsidR="0025468D" w:rsidRDefault="00343C5C">
            <w:r>
              <w:rPr>
                <w:rFonts w:ascii="Arial" w:hAnsi="Arial" w:cs="Arial"/>
                <w:color w:val="000000"/>
                <w:position w:val="-2"/>
                <w:sz w:val="18"/>
                <w:szCs w:val="18"/>
              </w:rPr>
              <w:t>Ime in priimek: _____________________</w:t>
            </w:r>
          </w:p>
        </w:tc>
      </w:tr>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 </w:t>
            </w:r>
          </w:p>
        </w:tc>
        <w:tc>
          <w:tcPr>
            <w:tcW w:w="0" w:type="auto"/>
            <w:tcMar>
              <w:top w:w="75" w:type="dxa"/>
              <w:bottom w:w="75" w:type="dxa"/>
            </w:tcMar>
            <w:vAlign w:val="center"/>
          </w:tcPr>
          <w:p w:rsidR="0025468D" w:rsidRDefault="00343C5C">
            <w:pPr>
              <w:jc w:val="center"/>
            </w:pPr>
            <w:r>
              <w:rPr>
                <w:rFonts w:ascii="Arial" w:hAnsi="Arial" w:cs="Arial"/>
                <w:color w:val="A9A9A9"/>
                <w:position w:val="-2"/>
                <w:sz w:val="18"/>
                <w:szCs w:val="18"/>
              </w:rPr>
              <w:t>(podpis)</w:t>
            </w:r>
          </w:p>
        </w:tc>
      </w:tr>
    </w:tbl>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25468D" w:rsidRDefault="00343C5C">
      <w:pPr>
        <w:spacing w:before="225" w:after="225" w:line="240" w:lineRule="auto"/>
        <w:jc w:val="both"/>
      </w:pPr>
      <w:r>
        <w:rPr>
          <w:rFonts w:ascii="Arial" w:hAnsi="Arial" w:cs="Arial"/>
          <w:color w:val="000000"/>
          <w:sz w:val="18"/>
          <w:szCs w:val="18"/>
        </w:rPr>
        <w:t> </w:t>
      </w:r>
    </w:p>
    <w:p w:rsidR="0025468D" w:rsidRDefault="0025468D">
      <w:pPr>
        <w:sectPr w:rsidR="0025468D" w:rsidSect="00343C5C">
          <w:footerReference w:type="default" r:id="rId15"/>
          <w:pgSz w:w="11906" w:h="16838"/>
          <w:pgMar w:top="1418" w:right="1418" w:bottom="1418" w:left="1418" w:header="567" w:footer="596" w:gutter="0"/>
          <w:cols w:space="708"/>
          <w:docGrid w:linePitch="360"/>
        </w:sectPr>
      </w:pPr>
    </w:p>
    <w:p w:rsidR="00343C5C" w:rsidRPr="00590863" w:rsidRDefault="00343C5C" w:rsidP="00343C5C">
      <w:pPr>
        <w:spacing w:after="0"/>
        <w:jc w:val="right"/>
        <w:rPr>
          <w:rFonts w:ascii="Arial" w:hAnsi="Arial" w:cs="Arial"/>
          <w:sz w:val="18"/>
          <w:szCs w:val="18"/>
        </w:rPr>
      </w:pPr>
      <w:r w:rsidRPr="00590863">
        <w:rPr>
          <w:rFonts w:ascii="Arial" w:hAnsi="Arial" w:cs="Arial"/>
          <w:sz w:val="18"/>
          <w:szCs w:val="18"/>
        </w:rPr>
        <w:lastRenderedPageBreak/>
        <w:t>Obrazec št: 5</w:t>
      </w:r>
    </w:p>
    <w:p w:rsidR="00343C5C" w:rsidRPr="00252358" w:rsidRDefault="00343C5C" w:rsidP="00343C5C"/>
    <w:p w:rsidR="00343C5C" w:rsidRDefault="00343C5C" w:rsidP="00343C5C">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343C5C" w:rsidRDefault="00343C5C" w:rsidP="00343C5C">
      <w:pPr>
        <w:spacing w:after="120"/>
        <w:rPr>
          <w:rFonts w:ascii="Arial" w:hAnsi="Arial" w:cs="Arial"/>
        </w:rPr>
      </w:pPr>
    </w:p>
    <w:p w:rsidR="0025468D" w:rsidRDefault="00343C5C">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25468D" w:rsidRDefault="00343C5C">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25468D" w:rsidRDefault="00343C5C">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2546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r>
              <w:rPr>
                <w:rFonts w:ascii="Arial" w:hAnsi="Arial" w:cs="Arial"/>
                <w:color w:val="000000"/>
                <w:position w:val="-2"/>
                <w:sz w:val="18"/>
                <w:szCs w:val="18"/>
                <w:shd w:val="clear" w:color="auto" w:fill="FFFFFF"/>
              </w:rPr>
              <w:t> </w:t>
            </w:r>
          </w:p>
        </w:tc>
      </w:tr>
      <w:tr w:rsidR="002546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r>
              <w:rPr>
                <w:rFonts w:ascii="Arial" w:hAnsi="Arial" w:cs="Arial"/>
                <w:color w:val="000000"/>
                <w:position w:val="-2"/>
                <w:sz w:val="18"/>
                <w:szCs w:val="18"/>
                <w:shd w:val="clear" w:color="auto" w:fill="FFFFFF"/>
              </w:rPr>
              <w:t> </w:t>
            </w:r>
          </w:p>
        </w:tc>
      </w:tr>
      <w:tr w:rsidR="002546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r>
              <w:rPr>
                <w:rFonts w:ascii="Arial" w:hAnsi="Arial" w:cs="Arial"/>
                <w:color w:val="000000"/>
                <w:position w:val="-2"/>
                <w:sz w:val="18"/>
                <w:szCs w:val="18"/>
                <w:shd w:val="clear" w:color="auto" w:fill="FFFFFF"/>
              </w:rPr>
              <w:t> </w:t>
            </w:r>
          </w:p>
        </w:tc>
      </w:tr>
      <w:tr w:rsidR="002546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r>
              <w:rPr>
                <w:rFonts w:ascii="Arial" w:hAnsi="Arial" w:cs="Arial"/>
                <w:color w:val="000000"/>
                <w:position w:val="-2"/>
                <w:sz w:val="18"/>
                <w:szCs w:val="18"/>
                <w:shd w:val="clear" w:color="auto" w:fill="FFFFFF"/>
              </w:rPr>
              <w:t> </w:t>
            </w:r>
          </w:p>
        </w:tc>
      </w:tr>
      <w:tr w:rsidR="002546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r>
              <w:rPr>
                <w:rFonts w:ascii="Arial" w:hAnsi="Arial" w:cs="Arial"/>
                <w:color w:val="000000"/>
                <w:position w:val="-2"/>
                <w:sz w:val="18"/>
                <w:szCs w:val="18"/>
                <w:shd w:val="clear" w:color="auto" w:fill="FFFFFF"/>
              </w:rPr>
              <w:t> </w:t>
            </w:r>
          </w:p>
        </w:tc>
      </w:tr>
      <w:tr w:rsidR="002546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r>
              <w:rPr>
                <w:rFonts w:ascii="Arial" w:hAnsi="Arial" w:cs="Arial"/>
                <w:color w:val="000000"/>
                <w:position w:val="-2"/>
                <w:sz w:val="18"/>
                <w:szCs w:val="18"/>
                <w:shd w:val="clear" w:color="auto" w:fill="FFFFFF"/>
              </w:rPr>
              <w:t> </w:t>
            </w:r>
          </w:p>
        </w:tc>
      </w:tr>
      <w:tr w:rsidR="002546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5468D" w:rsidRDefault="00343C5C">
            <w:r>
              <w:rPr>
                <w:rFonts w:ascii="Arial" w:hAnsi="Arial" w:cs="Arial"/>
                <w:color w:val="000000"/>
                <w:position w:val="-2"/>
                <w:sz w:val="18"/>
                <w:szCs w:val="18"/>
                <w:shd w:val="clear" w:color="auto" w:fill="FFFFFF"/>
              </w:rPr>
              <w:t> </w:t>
            </w:r>
          </w:p>
        </w:tc>
      </w:tr>
    </w:tbl>
    <w:p w:rsidR="0025468D" w:rsidRDefault="00343C5C">
      <w:pPr>
        <w:shd w:val="clear" w:color="auto" w:fill="FFFFFF"/>
        <w:spacing w:before="225" w:after="375" w:line="333" w:lineRule="auto"/>
        <w:jc w:val="both"/>
      </w:pPr>
      <w:r>
        <w:rPr>
          <w:rFonts w:ascii="Arial" w:hAnsi="Arial" w:cs="Arial"/>
          <w:color w:val="444444"/>
          <w:sz w:val="18"/>
          <w:szCs w:val="18"/>
          <w:shd w:val="clear" w:color="auto" w:fill="FFFFFF"/>
        </w:rPr>
        <w:t> </w:t>
      </w:r>
    </w:p>
    <w:p w:rsidR="0025468D" w:rsidRDefault="00343C5C">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25468D">
        <w:tc>
          <w:tcPr>
            <w:tcW w:w="3195" w:type="dxa"/>
            <w:shd w:val="clear" w:color="auto" w:fill="FFFFFF"/>
            <w:tcMar>
              <w:top w:w="75" w:type="dxa"/>
              <w:bottom w:w="75" w:type="dxa"/>
            </w:tcMar>
            <w:vAlign w:val="center"/>
          </w:tcPr>
          <w:p w:rsidR="0025468D" w:rsidRDefault="00343C5C">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25468D" w:rsidRDefault="00343C5C">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25468D" w:rsidRDefault="00343C5C">
            <w:r>
              <w:rPr>
                <w:rFonts w:ascii="Arial" w:hAnsi="Arial" w:cs="Arial"/>
                <w:color w:val="000000"/>
                <w:position w:val="-2"/>
                <w:sz w:val="18"/>
                <w:szCs w:val="18"/>
                <w:shd w:val="clear" w:color="auto" w:fill="FFFFFF"/>
              </w:rPr>
              <w:t> </w:t>
            </w:r>
          </w:p>
        </w:tc>
      </w:tr>
      <w:tr w:rsidR="0025468D">
        <w:tc>
          <w:tcPr>
            <w:tcW w:w="3195" w:type="dxa"/>
            <w:shd w:val="clear" w:color="auto" w:fill="FFFFFF"/>
            <w:tcMar>
              <w:top w:w="75" w:type="dxa"/>
              <w:bottom w:w="75" w:type="dxa"/>
            </w:tcMar>
            <w:vAlign w:val="center"/>
          </w:tcPr>
          <w:p w:rsidR="0025468D" w:rsidRDefault="00343C5C">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25468D" w:rsidRDefault="00343C5C">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25468D" w:rsidRDefault="0025468D"/>
          <w:p w:rsidR="0025468D" w:rsidRDefault="00343C5C">
            <w:pPr>
              <w:jc w:val="center"/>
            </w:pPr>
            <w:r>
              <w:rPr>
                <w:rFonts w:ascii="Arial" w:hAnsi="Arial" w:cs="Arial"/>
                <w:color w:val="A9A9A9"/>
                <w:position w:val="-2"/>
                <w:sz w:val="18"/>
                <w:szCs w:val="18"/>
                <w:shd w:val="clear" w:color="auto" w:fill="FFFFFF"/>
              </w:rPr>
              <w:t>(žig in podpis)</w:t>
            </w:r>
          </w:p>
        </w:tc>
      </w:tr>
    </w:tbl>
    <w:p w:rsidR="0025468D" w:rsidRDefault="00343C5C">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numPr>
                <w:ilvl w:val="0"/>
                <w:numId w:val="2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25468D" w:rsidRDefault="00343C5C">
            <w:pPr>
              <w:numPr>
                <w:ilvl w:val="0"/>
                <w:numId w:val="2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25468D" w:rsidRDefault="00343C5C">
            <w:pPr>
              <w:numPr>
                <w:ilvl w:val="0"/>
                <w:numId w:val="2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25468D" w:rsidRDefault="0025468D">
      <w:pPr>
        <w:sectPr w:rsidR="0025468D" w:rsidSect="00343C5C">
          <w:footerReference w:type="default" r:id="rId16"/>
          <w:pgSz w:w="11906" w:h="16838"/>
          <w:pgMar w:top="1418" w:right="1418" w:bottom="1418" w:left="1418" w:header="567" w:footer="596" w:gutter="0"/>
          <w:cols w:space="708"/>
          <w:docGrid w:linePitch="360"/>
        </w:sectPr>
      </w:pPr>
    </w:p>
    <w:p w:rsidR="00343C5C" w:rsidRPr="00590863" w:rsidRDefault="00343C5C" w:rsidP="00343C5C">
      <w:pPr>
        <w:spacing w:after="0"/>
        <w:jc w:val="right"/>
        <w:rPr>
          <w:rFonts w:ascii="Arial" w:hAnsi="Arial" w:cs="Arial"/>
          <w:sz w:val="18"/>
          <w:szCs w:val="18"/>
        </w:rPr>
      </w:pPr>
      <w:r w:rsidRPr="00590863">
        <w:rPr>
          <w:rFonts w:ascii="Arial" w:hAnsi="Arial" w:cs="Arial"/>
          <w:sz w:val="18"/>
          <w:szCs w:val="18"/>
        </w:rPr>
        <w:lastRenderedPageBreak/>
        <w:t>Obrazec št: 6</w:t>
      </w:r>
    </w:p>
    <w:p w:rsidR="00343C5C" w:rsidRPr="00252358" w:rsidRDefault="00343C5C" w:rsidP="00343C5C"/>
    <w:p w:rsidR="00343C5C" w:rsidRDefault="00343C5C" w:rsidP="00343C5C">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343C5C" w:rsidRDefault="00343C5C" w:rsidP="00343C5C">
      <w:pPr>
        <w:spacing w:after="120"/>
        <w:rPr>
          <w:rFonts w:ascii="Arial" w:hAnsi="Arial" w:cs="Arial"/>
        </w:rPr>
      </w:pPr>
    </w:p>
    <w:p w:rsidR="0025468D" w:rsidRDefault="00343C5C">
      <w:pPr>
        <w:spacing w:before="225" w:after="225" w:line="240" w:lineRule="auto"/>
        <w:jc w:val="center"/>
      </w:pPr>
      <w:r>
        <w:rPr>
          <w:rFonts w:ascii="Arial" w:hAnsi="Arial" w:cs="Arial"/>
          <w:b/>
          <w:bCs/>
          <w:color w:val="000000"/>
          <w:sz w:val="24"/>
          <w:szCs w:val="24"/>
        </w:rPr>
        <w:t>MENIČNA IZJAVA</w:t>
      </w:r>
    </w:p>
    <w:p w:rsidR="0025468D" w:rsidRDefault="00343C5C">
      <w:pPr>
        <w:spacing w:before="225" w:after="225" w:line="240" w:lineRule="auto"/>
        <w:jc w:val="center"/>
      </w:pPr>
      <w:r>
        <w:rPr>
          <w:rFonts w:ascii="Arial" w:hAnsi="Arial" w:cs="Arial"/>
          <w:color w:val="000000"/>
          <w:sz w:val="21"/>
          <w:szCs w:val="21"/>
        </w:rPr>
        <w:t>s pooblastilom za izpolnitev in unovčenje menice</w:t>
      </w:r>
    </w:p>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25468D" w:rsidRDefault="00343C5C">
      <w:pPr>
        <w:spacing w:before="225" w:after="225" w:line="240" w:lineRule="auto"/>
        <w:jc w:val="both"/>
      </w:pPr>
      <w:r>
        <w:rPr>
          <w:rFonts w:ascii="Arial" w:hAnsi="Arial" w:cs="Arial"/>
          <w:b/>
          <w:bCs/>
          <w:color w:val="000000"/>
          <w:sz w:val="18"/>
          <w:szCs w:val="18"/>
        </w:rPr>
        <w:t>DOBAVA FILTROV IN DELNA MENJAVA FILTROV NA KLIMATIH SB NOVO MESTO</w:t>
      </w:r>
    </w:p>
    <w:p w:rsidR="0025468D" w:rsidRDefault="00343C5C">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25468D" w:rsidRDefault="00343C5C">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25468D" w:rsidRDefault="00343C5C">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25468D" w:rsidRDefault="00343C5C">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25468D" w:rsidRDefault="00343C5C">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color w:val="000000"/>
          <w:sz w:val="18"/>
          <w:szCs w:val="18"/>
        </w:rPr>
        <w:t>Priloga: </w:t>
      </w:r>
    </w:p>
    <w:p w:rsidR="0025468D" w:rsidRDefault="00343C5C">
      <w:pPr>
        <w:spacing w:before="225" w:after="225" w:line="240" w:lineRule="auto"/>
        <w:jc w:val="both"/>
      </w:pPr>
      <w:r>
        <w:rPr>
          <w:rFonts w:ascii="Arial" w:hAnsi="Arial" w:cs="Arial"/>
          <w:color w:val="000000"/>
          <w:sz w:val="18"/>
          <w:szCs w:val="18"/>
        </w:rPr>
        <w:t>- bianco menica, podpisana in žigosana</w:t>
      </w:r>
    </w:p>
    <w:p w:rsidR="0025468D" w:rsidRDefault="00343C5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5468D" w:rsidRDefault="00343C5C">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5468D">
        <w:tc>
          <w:tcPr>
            <w:tcW w:w="2500" w:type="pct"/>
            <w:tcMar>
              <w:top w:w="75" w:type="dxa"/>
              <w:bottom w:w="75" w:type="dxa"/>
            </w:tcMar>
            <w:vAlign w:val="center"/>
          </w:tcPr>
          <w:p w:rsidR="0025468D" w:rsidRDefault="00343C5C">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5468D" w:rsidRDefault="0025468D"/>
          <w:p w:rsidR="0025468D" w:rsidRDefault="00343C5C">
            <w:pPr>
              <w:jc w:val="center"/>
            </w:pPr>
            <w:r>
              <w:rPr>
                <w:rFonts w:ascii="Arial" w:hAnsi="Arial" w:cs="Arial"/>
                <w:color w:val="A9A9A9"/>
                <w:position w:val="-2"/>
                <w:sz w:val="18"/>
                <w:szCs w:val="18"/>
              </w:rPr>
              <w:t>(žig in podpis)</w:t>
            </w:r>
          </w:p>
        </w:tc>
      </w:tr>
    </w:tbl>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color w:val="000000"/>
          <w:sz w:val="18"/>
          <w:szCs w:val="18"/>
        </w:rPr>
        <w:t> </w:t>
      </w:r>
    </w:p>
    <w:p w:rsidR="0025468D" w:rsidRDefault="0025468D">
      <w:pPr>
        <w:sectPr w:rsidR="0025468D" w:rsidSect="00343C5C">
          <w:footerReference w:type="default" r:id="rId17"/>
          <w:pgSz w:w="11906" w:h="16838"/>
          <w:pgMar w:top="1418" w:right="1418" w:bottom="1418" w:left="1418" w:header="567" w:footer="596" w:gutter="0"/>
          <w:cols w:space="708"/>
          <w:docGrid w:linePitch="360"/>
        </w:sectPr>
      </w:pPr>
    </w:p>
    <w:p w:rsidR="00343C5C" w:rsidRPr="00590863" w:rsidRDefault="00343C5C" w:rsidP="00343C5C">
      <w:pPr>
        <w:spacing w:after="0"/>
        <w:jc w:val="right"/>
        <w:rPr>
          <w:rFonts w:ascii="Arial" w:hAnsi="Arial" w:cs="Arial"/>
          <w:sz w:val="18"/>
          <w:szCs w:val="18"/>
        </w:rPr>
      </w:pPr>
      <w:r w:rsidRPr="00590863">
        <w:rPr>
          <w:rFonts w:ascii="Arial" w:hAnsi="Arial" w:cs="Arial"/>
          <w:sz w:val="18"/>
          <w:szCs w:val="18"/>
        </w:rPr>
        <w:lastRenderedPageBreak/>
        <w:t>Obrazec št: 7</w:t>
      </w:r>
    </w:p>
    <w:p w:rsidR="00343C5C" w:rsidRPr="00252358" w:rsidRDefault="00343C5C" w:rsidP="00343C5C"/>
    <w:p w:rsidR="00343C5C" w:rsidRDefault="00343C5C" w:rsidP="00343C5C">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343C5C" w:rsidRDefault="00343C5C" w:rsidP="00343C5C">
      <w:pPr>
        <w:spacing w:after="120"/>
        <w:rPr>
          <w:rFonts w:ascii="Arial" w:hAnsi="Arial" w:cs="Arial"/>
        </w:rPr>
      </w:pPr>
    </w:p>
    <w:p w:rsidR="0025468D" w:rsidRDefault="00343C5C">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25468D" w:rsidRDefault="00343C5C">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b/>
                <w:bCs/>
                <w:color w:val="000000"/>
                <w:position w:val="-2"/>
                <w:sz w:val="18"/>
                <w:szCs w:val="18"/>
              </w:rPr>
              <w:t>Ime in priimek</w:t>
            </w:r>
          </w:p>
          <w:p w:rsidR="0025468D" w:rsidRDefault="00343C5C">
            <w:pPr>
              <w:spacing w:before="135" w:after="135"/>
              <w:jc w:val="both"/>
              <w:textAlignment w:val="center"/>
            </w:pPr>
            <w:r>
              <w:rPr>
                <w:rFonts w:ascii="Arial" w:hAnsi="Arial" w:cs="Arial"/>
                <w:b/>
                <w:bCs/>
                <w:color w:val="000000"/>
                <w:position w:val="-2"/>
                <w:sz w:val="18"/>
                <w:szCs w:val="18"/>
              </w:rPr>
              <w:t>ali</w:t>
            </w:r>
          </w:p>
          <w:p w:rsidR="0025468D" w:rsidRDefault="00343C5C">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b/>
                <w:bCs/>
                <w:color w:val="000000"/>
                <w:position w:val="-2"/>
                <w:sz w:val="18"/>
                <w:szCs w:val="18"/>
              </w:rPr>
              <w:t>Naslov prebivališča</w:t>
            </w:r>
          </w:p>
          <w:p w:rsidR="0025468D" w:rsidRDefault="00343C5C">
            <w:pPr>
              <w:spacing w:before="135" w:after="135"/>
              <w:jc w:val="both"/>
              <w:textAlignment w:val="center"/>
            </w:pPr>
            <w:r>
              <w:rPr>
                <w:rFonts w:ascii="Arial" w:hAnsi="Arial" w:cs="Arial"/>
                <w:b/>
                <w:bCs/>
                <w:color w:val="000000"/>
                <w:position w:val="-2"/>
                <w:sz w:val="18"/>
                <w:szCs w:val="18"/>
              </w:rPr>
              <w:t>ali</w:t>
            </w:r>
          </w:p>
          <w:p w:rsidR="0025468D" w:rsidRDefault="00343C5C">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b/>
                <w:bCs/>
                <w:color w:val="000000"/>
                <w:position w:val="-2"/>
                <w:sz w:val="18"/>
                <w:szCs w:val="18"/>
              </w:rPr>
              <w:t>Delež lastništva</w:t>
            </w:r>
          </w:p>
          <w:p w:rsidR="0025468D" w:rsidRDefault="00343C5C">
            <w:pPr>
              <w:spacing w:before="135" w:after="135"/>
              <w:jc w:val="both"/>
              <w:textAlignment w:val="center"/>
            </w:pPr>
            <w:r>
              <w:rPr>
                <w:rFonts w:ascii="Arial" w:hAnsi="Arial" w:cs="Arial"/>
                <w:b/>
                <w:bCs/>
                <w:color w:val="000000"/>
                <w:position w:val="-2"/>
                <w:sz w:val="18"/>
                <w:szCs w:val="18"/>
              </w:rPr>
              <w:t>ali</w:t>
            </w:r>
          </w:p>
          <w:p w:rsidR="0025468D" w:rsidRDefault="00343C5C">
            <w:pPr>
              <w:spacing w:before="135" w:after="135"/>
              <w:jc w:val="both"/>
              <w:textAlignment w:val="center"/>
            </w:pPr>
            <w:r>
              <w:rPr>
                <w:rFonts w:ascii="Arial" w:hAnsi="Arial" w:cs="Arial"/>
                <w:b/>
                <w:bCs/>
                <w:color w:val="000000"/>
                <w:position w:val="-2"/>
                <w:sz w:val="18"/>
                <w:szCs w:val="18"/>
              </w:rPr>
              <w:t>Delež lastništva gospodarskega subjekta</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bl>
    <w:p w:rsidR="0025468D" w:rsidRDefault="00343C5C">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b/>
                <w:bCs/>
                <w:color w:val="000000"/>
                <w:position w:val="-2"/>
                <w:sz w:val="18"/>
                <w:szCs w:val="18"/>
              </w:rPr>
              <w:t>Delež lastništva gospodarskega subjekta</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r w:rsidR="002546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 </w:t>
            </w:r>
          </w:p>
        </w:tc>
      </w:tr>
    </w:tbl>
    <w:p w:rsidR="0025468D" w:rsidRDefault="00343C5C">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25468D">
        <w:tc>
          <w:tcPr>
            <w:tcW w:w="4080" w:type="dxa"/>
            <w:tcMar>
              <w:top w:w="75" w:type="dxa"/>
              <w:bottom w:w="75" w:type="dxa"/>
            </w:tcMar>
            <w:vAlign w:val="center"/>
          </w:tcPr>
          <w:p w:rsidR="0025468D" w:rsidRDefault="00343C5C">
            <w:r>
              <w:rPr>
                <w:rFonts w:ascii="Arial" w:hAnsi="Arial" w:cs="Arial"/>
                <w:color w:val="000000"/>
                <w:position w:val="-2"/>
                <w:sz w:val="18"/>
                <w:szCs w:val="18"/>
              </w:rPr>
              <w:t>Kraj in datum:</w:t>
            </w:r>
          </w:p>
        </w:tc>
        <w:tc>
          <w:tcPr>
            <w:tcW w:w="0" w:type="auto"/>
            <w:tcMar>
              <w:top w:w="75" w:type="dxa"/>
              <w:bottom w:w="75" w:type="dxa"/>
            </w:tcMar>
            <w:vAlign w:val="center"/>
          </w:tcPr>
          <w:p w:rsidR="0025468D" w:rsidRDefault="00343C5C">
            <w:r>
              <w:rPr>
                <w:rFonts w:ascii="Arial" w:hAnsi="Arial" w:cs="Arial"/>
                <w:color w:val="000000"/>
                <w:position w:val="-2"/>
                <w:sz w:val="18"/>
                <w:szCs w:val="18"/>
              </w:rPr>
              <w:t>Ime in priimek: _____________________</w:t>
            </w:r>
          </w:p>
        </w:tc>
      </w:tr>
      <w:tr w:rsidR="0025468D">
        <w:tc>
          <w:tcPr>
            <w:tcW w:w="4080" w:type="dxa"/>
            <w:tcMar>
              <w:top w:w="75" w:type="dxa"/>
              <w:bottom w:w="75" w:type="dxa"/>
            </w:tcMar>
            <w:vAlign w:val="center"/>
          </w:tcPr>
          <w:p w:rsidR="0025468D" w:rsidRDefault="00343C5C">
            <w:r>
              <w:rPr>
                <w:rFonts w:ascii="Arial" w:hAnsi="Arial" w:cs="Arial"/>
                <w:color w:val="000000"/>
                <w:position w:val="-2"/>
                <w:sz w:val="18"/>
                <w:szCs w:val="18"/>
              </w:rPr>
              <w:t> </w:t>
            </w:r>
          </w:p>
        </w:tc>
        <w:tc>
          <w:tcPr>
            <w:tcW w:w="0" w:type="auto"/>
            <w:tcMar>
              <w:top w:w="75" w:type="dxa"/>
              <w:bottom w:w="75" w:type="dxa"/>
            </w:tcMar>
            <w:vAlign w:val="center"/>
          </w:tcPr>
          <w:p w:rsidR="0025468D" w:rsidRDefault="00343C5C">
            <w:pPr>
              <w:jc w:val="center"/>
            </w:pPr>
            <w:r>
              <w:rPr>
                <w:rFonts w:ascii="Arial" w:hAnsi="Arial" w:cs="Arial"/>
                <w:color w:val="000000"/>
                <w:position w:val="-2"/>
                <w:sz w:val="18"/>
                <w:szCs w:val="18"/>
              </w:rPr>
              <w:t>(žig in podpis)</w:t>
            </w:r>
          </w:p>
        </w:tc>
      </w:tr>
    </w:tbl>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25468D" w:rsidRDefault="0025468D">
      <w:pPr>
        <w:sectPr w:rsidR="0025468D" w:rsidSect="00343C5C">
          <w:footerReference w:type="default" r:id="rId18"/>
          <w:pgSz w:w="11906" w:h="16838"/>
          <w:pgMar w:top="1418" w:right="1418" w:bottom="1418" w:left="1418" w:header="567" w:footer="596" w:gutter="0"/>
          <w:cols w:space="708"/>
          <w:docGrid w:linePitch="360"/>
        </w:sectPr>
      </w:pPr>
    </w:p>
    <w:p w:rsidR="00343C5C" w:rsidRPr="00116091" w:rsidRDefault="00343C5C" w:rsidP="00343C5C">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343C5C" w:rsidRDefault="00343C5C" w:rsidP="00343C5C">
      <w:pPr>
        <w:rPr>
          <w:rFonts w:ascii="Arial" w:hAnsi="Arial" w:cs="Arial"/>
        </w:rPr>
      </w:pPr>
    </w:p>
    <w:p w:rsidR="0025468D" w:rsidRDefault="00343C5C">
      <w:pPr>
        <w:spacing w:before="224" w:after="224" w:line="240" w:lineRule="auto"/>
        <w:jc w:val="center"/>
        <w:outlineLvl w:val="1"/>
      </w:pPr>
      <w:r>
        <w:rPr>
          <w:rFonts w:ascii="Arial" w:hAnsi="Arial" w:cs="Arial"/>
          <w:b/>
          <w:bCs/>
          <w:color w:val="000000"/>
          <w:sz w:val="27"/>
          <w:szCs w:val="27"/>
        </w:rPr>
        <w:t>POGODBA ZA DOBAVO_MOŽNOST PODALJŠANJA</w:t>
      </w:r>
    </w:p>
    <w:p w:rsidR="0025468D" w:rsidRDefault="00343C5C">
      <w:pPr>
        <w:spacing w:before="225" w:after="225" w:line="240" w:lineRule="auto"/>
        <w:jc w:val="center"/>
      </w:pPr>
      <w:r>
        <w:rPr>
          <w:rFonts w:ascii="Arial" w:hAnsi="Arial" w:cs="Arial"/>
          <w:color w:val="000000"/>
          <w:sz w:val="18"/>
          <w:szCs w:val="18"/>
        </w:rPr>
        <w:t>sklenjena med</w:t>
      </w:r>
    </w:p>
    <w:p w:rsidR="0025468D" w:rsidRDefault="00343C5C">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5468D">
        <w:tc>
          <w:tcPr>
            <w:tcW w:w="3300" w:type="dxa"/>
            <w:tcMar>
              <w:top w:w="0" w:type="auto"/>
              <w:bottom w:w="0" w:type="auto"/>
            </w:tcMar>
            <w:vAlign w:val="center"/>
          </w:tcPr>
          <w:p w:rsidR="0025468D" w:rsidRDefault="00343C5C">
            <w:r>
              <w:rPr>
                <w:rFonts w:ascii="Arial" w:hAnsi="Arial" w:cs="Arial"/>
                <w:color w:val="000000"/>
                <w:position w:val="-2"/>
                <w:sz w:val="18"/>
                <w:szCs w:val="18"/>
              </w:rPr>
              <w:t>Matična številka:</w:t>
            </w:r>
          </w:p>
        </w:tc>
        <w:tc>
          <w:tcPr>
            <w:tcW w:w="0" w:type="auto"/>
            <w:tcMar>
              <w:top w:w="0" w:type="auto"/>
              <w:bottom w:w="0" w:type="auto"/>
            </w:tcMar>
            <w:vAlign w:val="center"/>
          </w:tcPr>
          <w:p w:rsidR="0025468D" w:rsidRDefault="00343C5C">
            <w:r>
              <w:rPr>
                <w:rFonts w:ascii="Arial" w:hAnsi="Arial" w:cs="Arial"/>
                <w:color w:val="000000"/>
                <w:position w:val="-2"/>
                <w:sz w:val="18"/>
                <w:szCs w:val="18"/>
              </w:rPr>
              <w:t>5054621000</w:t>
            </w:r>
          </w:p>
        </w:tc>
      </w:tr>
      <w:tr w:rsidR="0025468D">
        <w:tc>
          <w:tcPr>
            <w:tcW w:w="3300" w:type="dxa"/>
            <w:tcMar>
              <w:top w:w="0" w:type="auto"/>
              <w:bottom w:w="0" w:type="auto"/>
            </w:tcMar>
            <w:vAlign w:val="center"/>
          </w:tcPr>
          <w:p w:rsidR="0025468D" w:rsidRDefault="00343C5C">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5468D" w:rsidRDefault="00343C5C">
            <w:r>
              <w:rPr>
                <w:rFonts w:ascii="Arial" w:hAnsi="Arial" w:cs="Arial"/>
                <w:color w:val="000000"/>
                <w:position w:val="-2"/>
                <w:sz w:val="18"/>
                <w:szCs w:val="18"/>
              </w:rPr>
              <w:t>SI 82657106</w:t>
            </w:r>
          </w:p>
        </w:tc>
      </w:tr>
      <w:tr w:rsidR="0025468D">
        <w:tc>
          <w:tcPr>
            <w:tcW w:w="3300" w:type="dxa"/>
            <w:tcMar>
              <w:top w:w="0" w:type="auto"/>
              <w:bottom w:w="0" w:type="auto"/>
            </w:tcMar>
            <w:vAlign w:val="center"/>
          </w:tcPr>
          <w:p w:rsidR="0025468D" w:rsidRDefault="00343C5C">
            <w:r>
              <w:rPr>
                <w:rFonts w:ascii="Arial" w:hAnsi="Arial" w:cs="Arial"/>
                <w:color w:val="000000"/>
                <w:position w:val="-2"/>
                <w:sz w:val="18"/>
                <w:szCs w:val="18"/>
              </w:rPr>
              <w:t>Transakcijski račun (TRR):</w:t>
            </w:r>
          </w:p>
        </w:tc>
        <w:tc>
          <w:tcPr>
            <w:tcW w:w="0" w:type="auto"/>
            <w:tcMar>
              <w:top w:w="0" w:type="auto"/>
              <w:bottom w:w="0" w:type="auto"/>
            </w:tcMar>
            <w:vAlign w:val="center"/>
          </w:tcPr>
          <w:p w:rsidR="0025468D" w:rsidRDefault="00343C5C">
            <w:r>
              <w:rPr>
                <w:rFonts w:ascii="Arial" w:hAnsi="Arial" w:cs="Arial"/>
                <w:color w:val="000000"/>
                <w:position w:val="-2"/>
                <w:sz w:val="18"/>
                <w:szCs w:val="18"/>
              </w:rPr>
              <w:t>SI56 0110 0603 0278 379</w:t>
            </w:r>
          </w:p>
        </w:tc>
      </w:tr>
    </w:tbl>
    <w:p w:rsidR="0025468D" w:rsidRDefault="0025468D"/>
    <w:p w:rsidR="0025468D" w:rsidRDefault="00343C5C">
      <w:pPr>
        <w:spacing w:before="225" w:after="225" w:line="240" w:lineRule="auto"/>
        <w:jc w:val="center"/>
      </w:pPr>
      <w:r>
        <w:rPr>
          <w:rFonts w:ascii="Arial" w:hAnsi="Arial" w:cs="Arial"/>
          <w:color w:val="000000"/>
          <w:sz w:val="18"/>
          <w:szCs w:val="18"/>
        </w:rPr>
        <w:t>in</w:t>
      </w:r>
    </w:p>
    <w:p w:rsidR="0025468D" w:rsidRDefault="00343C5C">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5468D">
        <w:tc>
          <w:tcPr>
            <w:tcW w:w="3300" w:type="dxa"/>
            <w:tcMar>
              <w:top w:w="0" w:type="auto"/>
              <w:bottom w:w="0" w:type="auto"/>
            </w:tcMar>
            <w:vAlign w:val="center"/>
          </w:tcPr>
          <w:p w:rsidR="0025468D" w:rsidRDefault="00343C5C">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5468D" w:rsidRDefault="00343C5C">
            <w:r>
              <w:rPr>
                <w:rFonts w:ascii="Arial" w:hAnsi="Arial" w:cs="Arial"/>
                <w:color w:val="000000"/>
                <w:position w:val="-2"/>
                <w:sz w:val="18"/>
                <w:szCs w:val="18"/>
              </w:rPr>
              <w:t> </w:t>
            </w:r>
          </w:p>
        </w:tc>
      </w:tr>
      <w:tr w:rsidR="0025468D">
        <w:tc>
          <w:tcPr>
            <w:tcW w:w="3300" w:type="dxa"/>
            <w:tcMar>
              <w:top w:w="0" w:type="auto"/>
              <w:bottom w:w="0" w:type="auto"/>
            </w:tcMar>
            <w:vAlign w:val="center"/>
          </w:tcPr>
          <w:p w:rsidR="0025468D" w:rsidRDefault="00343C5C">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5468D" w:rsidRDefault="00343C5C">
            <w:r>
              <w:rPr>
                <w:rFonts w:ascii="Arial" w:hAnsi="Arial" w:cs="Arial"/>
                <w:color w:val="000000"/>
                <w:position w:val="-2"/>
                <w:sz w:val="18"/>
                <w:szCs w:val="18"/>
              </w:rPr>
              <w:t> </w:t>
            </w:r>
          </w:p>
        </w:tc>
      </w:tr>
      <w:tr w:rsidR="0025468D">
        <w:tc>
          <w:tcPr>
            <w:tcW w:w="3300" w:type="dxa"/>
            <w:tcMar>
              <w:top w:w="0" w:type="auto"/>
              <w:bottom w:w="0" w:type="auto"/>
            </w:tcMar>
            <w:vAlign w:val="center"/>
          </w:tcPr>
          <w:p w:rsidR="0025468D" w:rsidRDefault="00343C5C">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5468D" w:rsidRDefault="00343C5C">
            <w:r>
              <w:rPr>
                <w:rFonts w:ascii="Arial" w:hAnsi="Arial" w:cs="Arial"/>
                <w:color w:val="000000"/>
                <w:position w:val="-2"/>
                <w:sz w:val="18"/>
                <w:szCs w:val="18"/>
              </w:rPr>
              <w:t> </w:t>
            </w:r>
          </w:p>
        </w:tc>
      </w:tr>
    </w:tbl>
    <w:p w:rsidR="0025468D" w:rsidRDefault="00343C5C">
      <w:pPr>
        <w:spacing w:before="225" w:after="225" w:line="240" w:lineRule="auto"/>
        <w:jc w:val="both"/>
      </w:pPr>
      <w:r>
        <w:rPr>
          <w:rFonts w:ascii="Arial" w:hAnsi="Arial" w:cs="Arial"/>
          <w:color w:val="000000"/>
          <w:sz w:val="18"/>
          <w:szCs w:val="18"/>
        </w:rPr>
        <w:t> </w:t>
      </w:r>
    </w:p>
    <w:p w:rsidR="0025468D" w:rsidRDefault="00343C5C">
      <w:pPr>
        <w:spacing w:before="225" w:after="225" w:line="240" w:lineRule="auto"/>
        <w:jc w:val="both"/>
      </w:pPr>
      <w:r>
        <w:rPr>
          <w:rFonts w:ascii="Arial" w:hAnsi="Arial" w:cs="Arial"/>
          <w:b/>
          <w:bCs/>
          <w:color w:val="000000"/>
          <w:sz w:val="18"/>
          <w:szCs w:val="18"/>
        </w:rPr>
        <w:t>I. SPLOŠNE DOLOČBE</w:t>
      </w:r>
    </w:p>
    <w:p w:rsidR="0025468D" w:rsidRDefault="00343C5C">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25468D">
              <w:tc>
                <w:tcPr>
                  <w:tcW w:w="0" w:type="auto"/>
                  <w:tcMar>
                    <w:top w:w="0" w:type="auto"/>
                    <w:bottom w:w="0" w:type="auto"/>
                  </w:tcMar>
                </w:tcPr>
                <w:p w:rsidR="0025468D" w:rsidRDefault="00343C5C">
                  <w:pPr>
                    <w:numPr>
                      <w:ilvl w:val="0"/>
                      <w:numId w:val="22"/>
                    </w:numPr>
                    <w:jc w:val="both"/>
                    <w:rPr>
                      <w:rFonts w:ascii="Arial" w:hAnsi="Arial" w:cs="Arial"/>
                      <w:color w:val="000000"/>
                      <w:sz w:val="18"/>
                      <w:szCs w:val="18"/>
                    </w:rPr>
                  </w:pPr>
                  <w:r>
                    <w:rPr>
                      <w:rFonts w:ascii="Arial" w:hAnsi="Arial" w:cs="Arial"/>
                      <w:color w:val="000000"/>
                      <w:sz w:val="18"/>
                      <w:szCs w:val="18"/>
                    </w:rPr>
                    <w:t>javnega naročila za predmet: DOBAVA FILTROV IN DELNA MENJAVA FILTROV NA KLIMATIH SB NOVO MESTO, objavljenega na Portalu javnih naročil številka _____________ z dne ___________ in</w:t>
                  </w:r>
                </w:p>
                <w:p w:rsidR="0025468D" w:rsidRDefault="00343C5C">
                  <w:pPr>
                    <w:numPr>
                      <w:ilvl w:val="0"/>
                      <w:numId w:val="22"/>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25468D" w:rsidRDefault="0025468D"/>
          <w:p w:rsidR="0025468D" w:rsidRDefault="00343C5C">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25468D" w:rsidRDefault="00343C5C">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S to pogodbo se naročnik in izvajalec  dogovorita o splošnih in posebnih pogojih izvajanja pogodbe.</w:t>
            </w:r>
          </w:p>
          <w:p w:rsidR="0025468D" w:rsidRDefault="00343C5C">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25468D" w:rsidRDefault="00343C5C">
            <w:pPr>
              <w:spacing w:before="225" w:after="225"/>
              <w:jc w:val="both"/>
            </w:pPr>
            <w:r>
              <w:rPr>
                <w:rFonts w:ascii="Arial" w:hAnsi="Arial" w:cs="Arial"/>
                <w:color w:val="000000"/>
                <w:sz w:val="18"/>
                <w:szCs w:val="18"/>
              </w:rPr>
              <w:t>Ponudbena dokumentacija  in razpisna dokumentacija so sestavni del te pogodbe.</w:t>
            </w:r>
          </w:p>
        </w:tc>
      </w:tr>
    </w:tbl>
    <w:p w:rsidR="0025468D" w:rsidRDefault="00343C5C">
      <w:pPr>
        <w:spacing w:before="225" w:after="225" w:line="240" w:lineRule="auto"/>
        <w:jc w:val="both"/>
      </w:pPr>
      <w:r>
        <w:rPr>
          <w:rFonts w:ascii="Arial" w:hAnsi="Arial" w:cs="Arial"/>
          <w:b/>
          <w:bCs/>
          <w:color w:val="000000"/>
          <w:sz w:val="18"/>
          <w:szCs w:val="18"/>
        </w:rPr>
        <w:t>II. PREDMET POGODBE</w:t>
      </w:r>
    </w:p>
    <w:p w:rsidR="0025468D" w:rsidRDefault="00343C5C">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lastRenderedPageBreak/>
              <w:t>Predmet pogodbe so stalne dobave filtrov in jermenov  in izvajanje storitev menjave filtrov za filtriranje zraka v bolnišničnih prezračevalno klimatskih sistemih, čiščenje klimatov ter menjava jermenov na klimatih,  ki jih naročnik po obsegu in času ne more vnaprej določiti.</w:t>
            </w:r>
          </w:p>
          <w:p w:rsidR="0025468D" w:rsidRDefault="00343C5C">
            <w:pPr>
              <w:spacing w:before="225" w:after="225"/>
              <w:jc w:val="both"/>
            </w:pPr>
            <w:r>
              <w:rPr>
                <w:rFonts w:ascii="Arial" w:hAnsi="Arial" w:cs="Arial"/>
                <w:color w:val="000000"/>
                <w:sz w:val="18"/>
                <w:szCs w:val="18"/>
              </w:rPr>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ali storitev (v nadaljevanju: predračun). Količine in vrste blaga/storitev, navedene v predračunu, so okvirne.</w:t>
            </w:r>
          </w:p>
        </w:tc>
      </w:tr>
    </w:tbl>
    <w:p w:rsidR="0025468D" w:rsidRDefault="00343C5C">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Naročnik in izvajalec te pogodbe se dogovorita: </w:t>
            </w:r>
          </w:p>
          <w:tbl>
            <w:tblPr>
              <w:tblStyle w:val="NormalTablePHPDOCX"/>
              <w:tblW w:w="0" w:type="auto"/>
              <w:tblLook w:val="04A0" w:firstRow="1" w:lastRow="0" w:firstColumn="1" w:lastColumn="0" w:noHBand="0" w:noVBand="1"/>
            </w:tblPr>
            <w:tblGrid>
              <w:gridCol w:w="8746"/>
            </w:tblGrid>
            <w:tr w:rsidR="0025468D">
              <w:tc>
                <w:tcPr>
                  <w:tcW w:w="0" w:type="auto"/>
                  <w:tcMar>
                    <w:top w:w="0" w:type="auto"/>
                    <w:bottom w:w="0" w:type="auto"/>
                  </w:tcMar>
                </w:tcPr>
                <w:p w:rsidR="0025468D" w:rsidRDefault="00343C5C">
                  <w:pPr>
                    <w:numPr>
                      <w:ilvl w:val="0"/>
                      <w:numId w:val="23"/>
                    </w:numPr>
                    <w:jc w:val="both"/>
                    <w:rPr>
                      <w:rFonts w:ascii="Arial" w:hAnsi="Arial" w:cs="Arial"/>
                      <w:color w:val="000000"/>
                      <w:sz w:val="18"/>
                      <w:szCs w:val="18"/>
                    </w:rPr>
                  </w:pPr>
                  <w:r>
                    <w:rPr>
                      <w:rFonts w:ascii="Arial" w:hAnsi="Arial" w:cs="Arial"/>
                      <w:color w:val="000000"/>
                      <w:sz w:val="18"/>
                      <w:szCs w:val="18"/>
                    </w:rPr>
                    <w:t>Da bo naročnik v času trajanja pogodbe, v primeru potrebe, od izvajalca na osnovi ponudbe kupoval tudi drugo istovrstno blago, ki ni na predračunu, na način in po določilih, dogovorjenih v tej pogodbi.</w:t>
                  </w:r>
                </w:p>
                <w:p w:rsidR="0025468D" w:rsidRDefault="00343C5C">
                  <w:pPr>
                    <w:numPr>
                      <w:ilvl w:val="0"/>
                      <w:numId w:val="23"/>
                    </w:numPr>
                    <w:jc w:val="both"/>
                    <w:rPr>
                      <w:rFonts w:ascii="Arial" w:hAnsi="Arial" w:cs="Arial"/>
                      <w:color w:val="000000"/>
                      <w:sz w:val="18"/>
                      <w:szCs w:val="18"/>
                    </w:rPr>
                  </w:pPr>
                  <w:r>
                    <w:rPr>
                      <w:rFonts w:ascii="Arial" w:hAnsi="Arial" w:cs="Arial"/>
                      <w:color w:val="000000"/>
                      <w:sz w:val="18"/>
                      <w:szCs w:val="18"/>
                    </w:rPr>
                    <w:t>Da ponudnik izjemoma lahko zamenja posamezni artikel v pogodbi v primeru, ko gre za novo generacijo izbranega blaga istega proizvajalca, ki mora izpolnjevati vse zahteve iz razpisne dokumentacije. Zamenjavo mora potrditi naročnik. Cena mora ostati nespremenjena oz. ne sme bistveno odstopati od pogodbene cene. </w:t>
                  </w:r>
                </w:p>
                <w:p w:rsidR="0025468D" w:rsidRDefault="00343C5C">
                  <w:pPr>
                    <w:numPr>
                      <w:ilvl w:val="0"/>
                      <w:numId w:val="23"/>
                    </w:numPr>
                    <w:jc w:val="both"/>
                    <w:rPr>
                      <w:rFonts w:ascii="Arial" w:hAnsi="Arial" w:cs="Arial"/>
                      <w:color w:val="000000"/>
                      <w:sz w:val="18"/>
                      <w:szCs w:val="18"/>
                    </w:rPr>
                  </w:pPr>
                  <w:r>
                    <w:rPr>
                      <w:rFonts w:ascii="Arial" w:hAnsi="Arial" w:cs="Arial"/>
                      <w:color w:val="000000"/>
                      <w:sz w:val="18"/>
                      <w:szCs w:val="18"/>
                    </w:rPr>
                    <w:t>V primeru, da proizvajalec preneha z izdelovanjem določenega blaga in ga  ponudnik nadomesti z ustreznim novim blagom ima naročnik pravico kupovati blago v okviru predmetne pogodbe.Cena mora ostati nespremenjena oz. ne sme bistveno odstopati od pogodbene cene. </w:t>
                  </w:r>
                </w:p>
              </w:tc>
            </w:tr>
          </w:tbl>
          <w:p w:rsidR="0025468D" w:rsidRDefault="0025468D"/>
          <w:p w:rsidR="0025468D" w:rsidRDefault="00343C5C">
            <w:pPr>
              <w:spacing w:before="225" w:after="225"/>
              <w:jc w:val="both"/>
            </w:pPr>
            <w:r>
              <w:rPr>
                <w:rFonts w:ascii="Arial" w:hAnsi="Arial" w:cs="Arial"/>
                <w:color w:val="000000"/>
                <w:sz w:val="18"/>
                <w:szCs w:val="18"/>
              </w:rPr>
              <w:t>Vse spremembe morajo biti medsebojno usklajene, pisno obrazložene in dokumentirane.</w:t>
            </w:r>
          </w:p>
        </w:tc>
      </w:tr>
    </w:tbl>
    <w:p w:rsidR="0025468D" w:rsidRDefault="00343C5C">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Ta pogodba se sklepa za obdobje dveh (2) let od oddaje naročila, in sicer od _____ do________ .</w:t>
            </w:r>
          </w:p>
          <w:p w:rsidR="0025468D" w:rsidRDefault="00343C5C">
            <w:pPr>
              <w:spacing w:before="225" w:after="225"/>
              <w:jc w:val="both"/>
            </w:pPr>
            <w:r>
              <w:rPr>
                <w:rFonts w:ascii="Arial" w:hAnsi="Arial" w:cs="Arial"/>
                <w:color w:val="000000"/>
                <w:sz w:val="18"/>
                <w:szCs w:val="18"/>
              </w:rPr>
              <w:t>To pogodbo je je možno podaljšati največ za 1 leto, če so izpolnjeni naslednji pogoji:</w:t>
            </w:r>
          </w:p>
          <w:tbl>
            <w:tblPr>
              <w:tblStyle w:val="NormalTablePHPDOCX"/>
              <w:tblW w:w="0" w:type="auto"/>
              <w:tblLook w:val="04A0" w:firstRow="1" w:lastRow="0" w:firstColumn="1" w:lastColumn="0" w:noHBand="0" w:noVBand="1"/>
            </w:tblPr>
            <w:tblGrid>
              <w:gridCol w:w="8746"/>
            </w:tblGrid>
            <w:tr w:rsidR="0025468D">
              <w:tc>
                <w:tcPr>
                  <w:tcW w:w="0" w:type="auto"/>
                  <w:tcMar>
                    <w:top w:w="0" w:type="auto"/>
                    <w:bottom w:w="0" w:type="auto"/>
                  </w:tcMar>
                </w:tcPr>
                <w:p w:rsidR="0025468D" w:rsidRDefault="00343C5C">
                  <w:pPr>
                    <w:numPr>
                      <w:ilvl w:val="0"/>
                      <w:numId w:val="24"/>
                    </w:numPr>
                    <w:jc w:val="both"/>
                    <w:rPr>
                      <w:rFonts w:ascii="Arial" w:hAnsi="Arial" w:cs="Arial"/>
                      <w:color w:val="000000"/>
                      <w:sz w:val="18"/>
                      <w:szCs w:val="18"/>
                    </w:rPr>
                  </w:pPr>
                  <w:r>
                    <w:rPr>
                      <w:rFonts w:ascii="Arial" w:hAnsi="Arial" w:cs="Arial"/>
                      <w:color w:val="000000"/>
                      <w:sz w:val="18"/>
                      <w:szCs w:val="18"/>
                    </w:rPr>
                    <w:t>Vrsta in okvirna količina blaga ostane nespremenjena, z možnostjo količinskega odstopanja -/+_____% od predvidene letne količine.</w:t>
                  </w:r>
                </w:p>
                <w:p w:rsidR="0025468D" w:rsidRDefault="00343C5C">
                  <w:pPr>
                    <w:numPr>
                      <w:ilvl w:val="0"/>
                      <w:numId w:val="24"/>
                    </w:numPr>
                    <w:jc w:val="both"/>
                    <w:rPr>
                      <w:rFonts w:ascii="Arial" w:hAnsi="Arial" w:cs="Arial"/>
                      <w:color w:val="000000"/>
                      <w:sz w:val="18"/>
                      <w:szCs w:val="18"/>
                    </w:rPr>
                  </w:pPr>
                  <w:r>
                    <w:rPr>
                      <w:rFonts w:ascii="Arial" w:hAnsi="Arial" w:cs="Arial"/>
                      <w:color w:val="000000"/>
                      <w:sz w:val="18"/>
                      <w:szCs w:val="18"/>
                    </w:rPr>
                    <w:t>V finančnem načrtu naročnika morajo biti zagotovljena sredstva za realizacijo pogodbenih obveznosti za ves čas trajanja pogodbe.</w:t>
                  </w:r>
                </w:p>
                <w:p w:rsidR="0025468D" w:rsidRDefault="00343C5C">
                  <w:pPr>
                    <w:numPr>
                      <w:ilvl w:val="0"/>
                      <w:numId w:val="24"/>
                    </w:numPr>
                    <w:jc w:val="both"/>
                    <w:rPr>
                      <w:rFonts w:ascii="Arial" w:hAnsi="Arial" w:cs="Arial"/>
                      <w:color w:val="000000"/>
                      <w:sz w:val="18"/>
                      <w:szCs w:val="18"/>
                    </w:rPr>
                  </w:pPr>
                  <w:r>
                    <w:rPr>
                      <w:rFonts w:ascii="Arial" w:hAnsi="Arial" w:cs="Arial"/>
                      <w:color w:val="000000"/>
                      <w:sz w:val="18"/>
                      <w:szCs w:val="18"/>
                    </w:rPr>
                    <w:t>Ob vsakokratnem podaljšanju mora biti predano novo zavarovanje za dobro izvedbo pogodbenih obveznosti.</w:t>
                  </w:r>
                </w:p>
                <w:p w:rsidR="0025468D" w:rsidRDefault="00343C5C">
                  <w:pPr>
                    <w:numPr>
                      <w:ilvl w:val="0"/>
                      <w:numId w:val="24"/>
                    </w:numPr>
                    <w:jc w:val="both"/>
                    <w:rPr>
                      <w:rFonts w:ascii="Arial" w:hAnsi="Arial" w:cs="Arial"/>
                      <w:color w:val="000000"/>
                      <w:sz w:val="18"/>
                      <w:szCs w:val="18"/>
                    </w:rPr>
                  </w:pPr>
                  <w:r>
                    <w:rPr>
                      <w:rFonts w:ascii="Arial" w:hAnsi="Arial" w:cs="Arial"/>
                      <w:color w:val="000000"/>
                      <w:sz w:val="18"/>
                      <w:szCs w:val="18"/>
                    </w:rPr>
                    <w:t>Morebitna sprememba pogodbenih cen za posamezne artikle se lahko dogovori med pogodbenima strankama le ob vsakokratnem podaljšanju pogodbe in velja za naslednje pogodbeno obdobje. Povišanje cen je možno v primeru, ko nastopijo okoliščine, ki jih nobena od pogodbenih strank ni mogla predvideti in nanje tudi nima vpliva, kot npr.: sprememba valutnega tečaja, uvedba raznih dajatev (carine, takse, trošarine…), naravne nesreče, sprememba cen surovin ipd. Vse razloge za spremembo je potrebno medsebojno uskladiti, pisno obrazložiti in dokumentirati.</w:t>
                  </w:r>
                </w:p>
                <w:p w:rsidR="0025468D" w:rsidRDefault="00343C5C">
                  <w:pPr>
                    <w:numPr>
                      <w:ilvl w:val="0"/>
                      <w:numId w:val="24"/>
                    </w:numPr>
                    <w:jc w:val="both"/>
                    <w:rPr>
                      <w:rFonts w:ascii="Arial" w:hAnsi="Arial" w:cs="Arial"/>
                      <w:color w:val="000000"/>
                      <w:sz w:val="18"/>
                      <w:szCs w:val="18"/>
                    </w:rPr>
                  </w:pPr>
                  <w:r>
                    <w:rPr>
                      <w:rFonts w:ascii="Arial" w:hAnsi="Arial" w:cs="Arial"/>
                      <w:color w:val="000000"/>
                      <w:sz w:val="18"/>
                      <w:szCs w:val="18"/>
                    </w:rPr>
                    <w:t>Podaljšanje prične veljati 1. dan po prenehanju veljavnosti osnovne pogodbe.</w:t>
                  </w:r>
                </w:p>
              </w:tc>
            </w:tr>
          </w:tbl>
          <w:p w:rsidR="0025468D" w:rsidRDefault="0025468D"/>
        </w:tc>
      </w:tr>
    </w:tbl>
    <w:p w:rsidR="0025468D" w:rsidRDefault="00343C5C">
      <w:pPr>
        <w:spacing w:before="225" w:after="225" w:line="240" w:lineRule="auto"/>
        <w:jc w:val="both"/>
      </w:pPr>
      <w:r>
        <w:rPr>
          <w:rFonts w:ascii="Arial" w:hAnsi="Arial" w:cs="Arial"/>
          <w:b/>
          <w:bCs/>
          <w:color w:val="000000"/>
          <w:sz w:val="18"/>
          <w:szCs w:val="18"/>
        </w:rPr>
        <w:t>III. POGODBENA VREDNOST IN PLAČILNI POGOJI</w:t>
      </w:r>
    </w:p>
    <w:p w:rsidR="0025468D" w:rsidRDefault="00343C5C">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Okvirna enoletna pogodbena vrednost blaga znaša  _______________ EUR brez DDV oz.   _______________________ EUR z DDV, skupna ____________ pogodbena vrednost znaša ________________ EUR brez DDV oz. __________________________EUR z DDV.</w:t>
            </w:r>
          </w:p>
          <w:p w:rsidR="0025468D" w:rsidRDefault="00343C5C">
            <w:pPr>
              <w:spacing w:before="225" w:after="225"/>
              <w:jc w:val="both"/>
            </w:pPr>
            <w:r>
              <w:rPr>
                <w:rFonts w:ascii="Arial" w:hAnsi="Arial" w:cs="Arial"/>
                <w:color w:val="000000"/>
                <w:sz w:val="18"/>
                <w:szCs w:val="18"/>
              </w:rPr>
              <w:t>Cene iz predračuna so izražene v evrih. V ceni so zajeti vsi stroški (dobave blaga/izvedba storitve, špediterski stroški, prevozni, carinski ter vsi morebitni drugi stroški), vsi popusti in rabati ter davek na dodano vrednost. Cene veljajo ddp skladišča naročnika razloženo.</w:t>
            </w:r>
          </w:p>
          <w:p w:rsidR="0025468D" w:rsidRDefault="00343C5C">
            <w:pPr>
              <w:spacing w:before="225" w:after="225"/>
              <w:jc w:val="both"/>
            </w:pPr>
            <w:r>
              <w:rPr>
                <w:rFonts w:ascii="Arial" w:hAnsi="Arial" w:cs="Arial"/>
                <w:color w:val="000000"/>
                <w:sz w:val="18"/>
                <w:szCs w:val="18"/>
              </w:rPr>
              <w:lastRenderedPageBreak/>
              <w:t>V primeru spremembe zakona, ki ureja davek na dodano vrednost, s katerim se spremeni davčna stopnja za vrste blaga iz ponudbe v času trajanja pogodbe, se lahko cene iz ponudbe korigirajo izključno v višini nastale davčne spremembe.</w:t>
            </w:r>
          </w:p>
          <w:p w:rsidR="0025468D" w:rsidRDefault="00343C5C">
            <w:pPr>
              <w:spacing w:before="225" w:after="225"/>
              <w:jc w:val="both"/>
            </w:pPr>
            <w:r>
              <w:rPr>
                <w:rFonts w:ascii="Arial" w:hAnsi="Arial" w:cs="Arial"/>
                <w:color w:val="000000"/>
                <w:sz w:val="18"/>
                <w:szCs w:val="18"/>
              </w:rPr>
              <w:t>Cena blaga/storitve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25468D" w:rsidRDefault="00343C5C">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25468D" w:rsidRDefault="00343C5C">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Izvajalec izda naročniku račun v osmih (8) dneh po opravljeni dobavi blaga ali opravljeni storitvi, v kolikor se stranki ne dogovorita drugače. Izvajalec izstavi račun v elektronski obliki (eRačun) preko spletnega portala UJPnet. Kot uradni prejem računa se šteje datum vnosa računa v sistem UJPnet.</w:t>
            </w:r>
          </w:p>
          <w:p w:rsidR="0025468D" w:rsidRDefault="00343C5C">
            <w:pPr>
              <w:spacing w:before="225" w:after="225"/>
              <w:jc w:val="both"/>
            </w:pPr>
            <w:r>
              <w:rPr>
                <w:rFonts w:ascii="Arial" w:hAnsi="Arial" w:cs="Arial"/>
                <w:color w:val="000000"/>
                <w:sz w:val="18"/>
                <w:szCs w:val="18"/>
              </w:rPr>
              <w:t>Račun mora, poleg obveznih podatkov, vsebovati še:</w:t>
            </w:r>
          </w:p>
          <w:p w:rsidR="0025468D" w:rsidRDefault="00343C5C">
            <w:pPr>
              <w:spacing w:before="225" w:after="225"/>
              <w:jc w:val="both"/>
            </w:pPr>
            <w:r>
              <w:rPr>
                <w:rFonts w:ascii="Arial" w:hAnsi="Arial" w:cs="Arial"/>
                <w:color w:val="000000"/>
                <w:sz w:val="18"/>
                <w:szCs w:val="18"/>
              </w:rPr>
              <w:t>- navedbo lokacije kamor je bilo blago dostavljeno, </w:t>
            </w:r>
          </w:p>
          <w:p w:rsidR="0025468D" w:rsidRDefault="00343C5C">
            <w:pPr>
              <w:spacing w:before="225" w:after="225"/>
              <w:jc w:val="both"/>
            </w:pPr>
            <w:r>
              <w:rPr>
                <w:rFonts w:ascii="Arial" w:hAnsi="Arial" w:cs="Arial"/>
                <w:color w:val="000000"/>
                <w:sz w:val="18"/>
                <w:szCs w:val="18"/>
              </w:rPr>
              <w:t>- številko naročila in datum naročila,</w:t>
            </w:r>
          </w:p>
          <w:p w:rsidR="0025468D" w:rsidRDefault="00343C5C">
            <w:pPr>
              <w:spacing w:before="225" w:after="225"/>
              <w:jc w:val="both"/>
            </w:pPr>
            <w:r>
              <w:rPr>
                <w:rFonts w:ascii="Arial" w:hAnsi="Arial" w:cs="Arial"/>
                <w:color w:val="000000"/>
                <w:sz w:val="18"/>
                <w:szCs w:val="18"/>
              </w:rPr>
              <w:t>- specifikacijo dobavljenega blaga,</w:t>
            </w:r>
          </w:p>
          <w:p w:rsidR="0025468D" w:rsidRDefault="00343C5C">
            <w:pPr>
              <w:spacing w:before="225" w:after="225"/>
              <w:jc w:val="both"/>
            </w:pPr>
            <w:r>
              <w:rPr>
                <w:rFonts w:ascii="Arial" w:hAnsi="Arial" w:cs="Arial"/>
                <w:color w:val="000000"/>
                <w:sz w:val="18"/>
                <w:szCs w:val="18"/>
              </w:rPr>
              <w:t>- podatke za Intrastat, če gre za izvajalca iz EU.</w:t>
            </w:r>
          </w:p>
          <w:p w:rsidR="0025468D" w:rsidRDefault="00343C5C">
            <w:pPr>
              <w:spacing w:before="225" w:after="225"/>
              <w:jc w:val="both"/>
            </w:pPr>
            <w:r>
              <w:rPr>
                <w:rFonts w:ascii="Arial" w:hAnsi="Arial" w:cs="Arial"/>
                <w:color w:val="000000"/>
                <w:sz w:val="18"/>
                <w:szCs w:val="18"/>
              </w:rPr>
              <w:t>V kolikor naročnik računa ne zavrne v roku 8 delovnih dni od prejema, se račun šteje za potrjenega.</w:t>
            </w:r>
          </w:p>
          <w:p w:rsidR="0025468D" w:rsidRDefault="00343C5C">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25468D" w:rsidRDefault="00343C5C">
            <w:pPr>
              <w:spacing w:before="225" w:after="225"/>
              <w:jc w:val="both"/>
            </w:pPr>
            <w:r>
              <w:rPr>
                <w:rFonts w:ascii="Arial" w:hAnsi="Arial" w:cs="Arial"/>
                <w:color w:val="000000"/>
                <w:sz w:val="18"/>
                <w:szCs w:val="18"/>
              </w:rPr>
              <w:t>Naročnik se zaveže plačati račun v roku 30 dni od prejema pravilno izstavljenega računa na transakcijski račun izvajalca.. V primeru zamude pri plačilu lahko izvajalec naročniku zaračuna zakonske zamudne obresti.</w:t>
            </w:r>
          </w:p>
          <w:p w:rsidR="0025468D" w:rsidRDefault="00343C5C">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25468D" w:rsidRDefault="00343C5C">
      <w:pPr>
        <w:spacing w:before="225" w:after="225" w:line="240" w:lineRule="auto"/>
        <w:jc w:val="both"/>
      </w:pPr>
      <w:r>
        <w:rPr>
          <w:rFonts w:ascii="Arial" w:hAnsi="Arial" w:cs="Arial"/>
          <w:b/>
          <w:bCs/>
          <w:color w:val="000000"/>
          <w:sz w:val="18"/>
          <w:szCs w:val="18"/>
        </w:rPr>
        <w:t>IV. IV. PODIZVAJALCI</w:t>
      </w:r>
    </w:p>
    <w:p w:rsidR="0025468D" w:rsidRDefault="00343C5C">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25468D">
              <w:tc>
                <w:tcPr>
                  <w:tcW w:w="0" w:type="auto"/>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Podatki o podizvajalcih:          </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5468D">
                    <w:tc>
                      <w:tcPr>
                        <w:tcW w:w="1740" w:type="dxa"/>
                        <w:tcMar>
                          <w:top w:w="0" w:type="auto"/>
                          <w:bottom w:w="0" w:type="auto"/>
                        </w:tcMar>
                        <w:vAlign w:val="center"/>
                      </w:tcPr>
                      <w:p w:rsidR="0025468D" w:rsidRDefault="00343C5C">
                        <w:pPr>
                          <w:spacing w:before="135" w:after="135"/>
                          <w:jc w:val="right"/>
                          <w:textAlignment w:val="center"/>
                        </w:pPr>
                        <w:r>
                          <w:rPr>
                            <w:rFonts w:ascii="Arial" w:hAnsi="Arial" w:cs="Arial"/>
                            <w:b/>
                            <w:bCs/>
                            <w:color w:val="000000"/>
                            <w:position w:val="-2"/>
                            <w:sz w:val="18"/>
                            <w:szCs w:val="18"/>
                          </w:rPr>
                          <w:t>Podizvajalec 1 (firma, naslov):</w:t>
                        </w:r>
                      </w:p>
                    </w:tc>
                    <w:tc>
                      <w:tcPr>
                        <w:tcW w:w="6105" w:type="dxa"/>
                        <w:tcMar>
                          <w:top w:w="0" w:type="auto"/>
                          <w:bottom w:w="0" w:type="auto"/>
                        </w:tcMar>
                        <w:vAlign w:val="center"/>
                      </w:tcPr>
                      <w:p w:rsidR="0025468D" w:rsidRDefault="0025468D"/>
                    </w:tc>
                  </w:tr>
                  <w:tr w:rsidR="0025468D">
                    <w:tc>
                      <w:tcPr>
                        <w:tcW w:w="1740" w:type="dxa"/>
                        <w:tcMar>
                          <w:top w:w="0" w:type="auto"/>
                          <w:bottom w:w="0" w:type="auto"/>
                        </w:tcMar>
                        <w:vAlign w:val="center"/>
                      </w:tcPr>
                      <w:p w:rsidR="0025468D" w:rsidRDefault="00343C5C">
                        <w:pPr>
                          <w:spacing w:before="135" w:after="135"/>
                          <w:jc w:val="right"/>
                          <w:textAlignment w:val="center"/>
                        </w:pPr>
                        <w:r>
                          <w:rPr>
                            <w:rFonts w:ascii="Arial" w:hAnsi="Arial" w:cs="Arial"/>
                            <w:b/>
                            <w:bCs/>
                            <w:color w:val="000000"/>
                            <w:position w:val="-2"/>
                            <w:sz w:val="18"/>
                            <w:szCs w:val="18"/>
                          </w:rPr>
                          <w:t>VRSTA DEL (predmet, količina):</w:t>
                        </w:r>
                      </w:p>
                    </w:tc>
                    <w:tc>
                      <w:tcPr>
                        <w:tcW w:w="6105" w:type="dxa"/>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Opis del, ki jih bo izvedel podizvajalec:</w:t>
                        </w:r>
                      </w:p>
                      <w:p w:rsidR="0025468D" w:rsidRDefault="00343C5C">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5468D">
                    <w:tc>
                      <w:tcPr>
                        <w:tcW w:w="1740" w:type="dxa"/>
                        <w:tcMar>
                          <w:top w:w="0" w:type="auto"/>
                          <w:bottom w:w="0" w:type="auto"/>
                        </w:tcMar>
                        <w:vAlign w:val="center"/>
                      </w:tcPr>
                      <w:p w:rsidR="0025468D" w:rsidRDefault="00343C5C">
                        <w:pPr>
                          <w:spacing w:before="135" w:after="135"/>
                          <w:jc w:val="right"/>
                          <w:textAlignment w:val="center"/>
                        </w:pPr>
                        <w:r>
                          <w:rPr>
                            <w:rFonts w:ascii="Arial" w:hAnsi="Arial" w:cs="Arial"/>
                            <w:b/>
                            <w:bCs/>
                            <w:color w:val="000000"/>
                            <w:position w:val="-2"/>
                            <w:sz w:val="18"/>
                            <w:szCs w:val="18"/>
                          </w:rPr>
                          <w:t>Podizvajalec 2 (firma, naslov):</w:t>
                        </w:r>
                      </w:p>
                    </w:tc>
                    <w:tc>
                      <w:tcPr>
                        <w:tcW w:w="6105" w:type="dxa"/>
                        <w:tcMar>
                          <w:top w:w="0" w:type="auto"/>
                          <w:bottom w:w="0" w:type="auto"/>
                        </w:tcMar>
                        <w:vAlign w:val="center"/>
                      </w:tcPr>
                      <w:p w:rsidR="0025468D" w:rsidRDefault="0025468D"/>
                    </w:tc>
                  </w:tr>
                  <w:tr w:rsidR="0025468D">
                    <w:tc>
                      <w:tcPr>
                        <w:tcW w:w="1740" w:type="dxa"/>
                        <w:tcMar>
                          <w:top w:w="0" w:type="auto"/>
                          <w:bottom w:w="0" w:type="auto"/>
                        </w:tcMar>
                        <w:vAlign w:val="center"/>
                      </w:tcPr>
                      <w:p w:rsidR="0025468D" w:rsidRDefault="00343C5C">
                        <w:pPr>
                          <w:spacing w:before="135" w:after="135"/>
                          <w:jc w:val="right"/>
                          <w:textAlignment w:val="center"/>
                        </w:pPr>
                        <w:r>
                          <w:rPr>
                            <w:rFonts w:ascii="Arial" w:hAnsi="Arial" w:cs="Arial"/>
                            <w:b/>
                            <w:bCs/>
                            <w:color w:val="000000"/>
                            <w:position w:val="-2"/>
                            <w:sz w:val="18"/>
                            <w:szCs w:val="18"/>
                          </w:rPr>
                          <w:lastRenderedPageBreak/>
                          <w:t>VRSTA DEL (predmet, količina):</w:t>
                        </w:r>
                      </w:p>
                    </w:tc>
                    <w:tc>
                      <w:tcPr>
                        <w:tcW w:w="6105" w:type="dxa"/>
                        <w:tcMar>
                          <w:top w:w="0" w:type="auto"/>
                          <w:bottom w:w="0" w:type="auto"/>
                        </w:tcMar>
                        <w:vAlign w:val="center"/>
                      </w:tcPr>
                      <w:p w:rsidR="0025468D" w:rsidRDefault="00343C5C">
                        <w:pPr>
                          <w:spacing w:before="135" w:after="135"/>
                          <w:jc w:val="both"/>
                          <w:textAlignment w:val="center"/>
                        </w:pPr>
                        <w:r>
                          <w:rPr>
                            <w:rFonts w:ascii="Arial" w:hAnsi="Arial" w:cs="Arial"/>
                            <w:color w:val="000000"/>
                            <w:position w:val="-2"/>
                            <w:sz w:val="18"/>
                            <w:szCs w:val="18"/>
                          </w:rPr>
                          <w:t>Opis del, ki jih bo izvedel podizvajalec:</w:t>
                        </w:r>
                      </w:p>
                      <w:p w:rsidR="0025468D" w:rsidRDefault="00343C5C">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25468D" w:rsidRDefault="0025468D"/>
                <w:p w:rsidR="0025468D" w:rsidRDefault="00343C5C">
                  <w:pPr>
                    <w:spacing w:before="135" w:after="135"/>
                    <w:jc w:val="both"/>
                    <w:textAlignment w:val="center"/>
                  </w:pPr>
                  <w:r>
                    <w:rPr>
                      <w:rFonts w:ascii="Arial" w:hAnsi="Arial" w:cs="Arial"/>
                      <w:color w:val="000000"/>
                      <w:position w:val="-2"/>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25468D" w:rsidRDefault="00343C5C">
                  <w:pPr>
                    <w:spacing w:before="135" w:after="135"/>
                    <w:jc w:val="both"/>
                    <w:textAlignment w:val="center"/>
                  </w:pPr>
                  <w:r>
                    <w:rPr>
                      <w:rFonts w:ascii="Arial" w:hAnsi="Arial" w:cs="Arial"/>
                      <w:color w:val="000000"/>
                      <w:position w:val="-2"/>
                      <w:sz w:val="18"/>
                      <w:szCs w:val="18"/>
                    </w:rPr>
                    <w:t>V kolikor bo podizvajalec v skladu in na način, določen v drugem in tretjem odstavku 94. člena ZJN-3 zahteval neposredna plačila, se šteje, da:</w:t>
                  </w:r>
                </w:p>
                <w:tbl>
                  <w:tblPr>
                    <w:tblStyle w:val="NormalTablePHPDOCX"/>
                    <w:tblW w:w="5000" w:type="pct"/>
                    <w:tblLook w:val="04A0" w:firstRow="1" w:lastRow="0" w:firstColumn="1" w:lastColumn="0" w:noHBand="0" w:noVBand="1"/>
                  </w:tblPr>
                  <w:tblGrid>
                    <w:gridCol w:w="8530"/>
                  </w:tblGrid>
                  <w:tr w:rsidR="002546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314"/>
                        </w:tblGrid>
                        <w:tr w:rsidR="0025468D">
                          <w:tc>
                            <w:tcPr>
                              <w:tcW w:w="0" w:type="auto"/>
                              <w:tcMar>
                                <w:top w:w="0" w:type="auto"/>
                                <w:bottom w:w="0" w:type="auto"/>
                              </w:tcMar>
                            </w:tcPr>
                            <w:p w:rsidR="0025468D" w:rsidRDefault="00343C5C">
                              <w:pPr>
                                <w:numPr>
                                  <w:ilvl w:val="0"/>
                                  <w:numId w:val="25"/>
                                </w:numPr>
                                <w:rPr>
                                  <w:rFonts w:ascii="Arial" w:hAnsi="Arial" w:cs="Arial"/>
                                  <w:color w:val="000000"/>
                                  <w:sz w:val="18"/>
                                  <w:szCs w:val="18"/>
                                </w:rPr>
                              </w:pPr>
                              <w:r>
                                <w:rPr>
                                  <w:rFonts w:ascii="Arial" w:hAnsi="Arial" w:cs="Arial"/>
                                  <w:color w:val="000000"/>
                                  <w:position w:val="-2"/>
                                  <w:sz w:val="18"/>
                                  <w:szCs w:val="18"/>
                                </w:rPr>
                                <w:t>glavni izvajalec s podpisom te pogodbe pooblašča naročnika, da na podlagi potrjenega računa oziroma situacije s strani glavnega izvajalca neposredno plačuje podizvajalcu,</w:t>
                              </w:r>
                            </w:p>
                            <w:p w:rsidR="0025468D" w:rsidRDefault="00343C5C">
                              <w:pPr>
                                <w:numPr>
                                  <w:ilvl w:val="0"/>
                                  <w:numId w:val="25"/>
                                </w:numPr>
                                <w:rPr>
                                  <w:rFonts w:ascii="Arial" w:hAnsi="Arial" w:cs="Arial"/>
                                  <w:color w:val="000000"/>
                                  <w:sz w:val="18"/>
                                  <w:szCs w:val="18"/>
                                </w:rPr>
                              </w:pPr>
                              <w:r>
                                <w:rPr>
                                  <w:rFonts w:ascii="Arial" w:hAnsi="Arial" w:cs="Arial"/>
                                  <w:color w:val="000000"/>
                                  <w:position w:val="-2"/>
                                  <w:sz w:val="18"/>
                                  <w:szCs w:val="18"/>
                                </w:rPr>
                                <w:t>je podizvajalec dolžan najkasneje z izstavitvijo prvega računa predložiti soglasje, na podlagi katerega naročnik namesto ponudnika poravna podizvajalčevo terjatev do ponudnika, </w:t>
                              </w:r>
                            </w:p>
                            <w:p w:rsidR="0025468D" w:rsidRDefault="00343C5C">
                              <w:pPr>
                                <w:numPr>
                                  <w:ilvl w:val="0"/>
                                  <w:numId w:val="25"/>
                                </w:numPr>
                                <w:rPr>
                                  <w:rFonts w:ascii="Arial" w:hAnsi="Arial" w:cs="Arial"/>
                                  <w:color w:val="000000"/>
                                  <w:sz w:val="18"/>
                                  <w:szCs w:val="18"/>
                                </w:rPr>
                              </w:pPr>
                              <w:r>
                                <w:rPr>
                                  <w:rFonts w:ascii="Arial" w:hAnsi="Arial" w:cs="Arial"/>
                                  <w:color w:val="000000"/>
                                  <w:position w:val="-2"/>
                                  <w:sz w:val="18"/>
                                  <w:szCs w:val="18"/>
                                </w:rPr>
                                <w:t>glavni izvajalec svojemu računu ali situaciji priložiti račun ali situacijo podizvajalca, ki ga je predhodno potrdil.</w:t>
                              </w:r>
                            </w:p>
                          </w:tc>
                        </w:tr>
                      </w:tbl>
                      <w:p w:rsidR="0025468D" w:rsidRDefault="0025468D"/>
                    </w:tc>
                  </w:tr>
                </w:tbl>
                <w:p w:rsidR="0025468D" w:rsidRDefault="0025468D"/>
                <w:p w:rsidR="0025468D" w:rsidRDefault="00343C5C">
                  <w:pPr>
                    <w:spacing w:before="135" w:after="135"/>
                    <w:jc w:val="both"/>
                    <w:textAlignment w:val="center"/>
                  </w:pPr>
                  <w:r>
                    <w:rPr>
                      <w:rFonts w:ascii="Arial" w:hAnsi="Arial" w:cs="Arial"/>
                      <w:color w:val="000000"/>
                      <w:position w:val="-2"/>
                      <w:sz w:val="18"/>
                      <w:szCs w:val="18"/>
                    </w:rPr>
                    <w:t>Zgolj ob izpolnitvi vseh pogojev iz prejšnjega odstavka, je naročnik obvezan izvršiti neposredno plačilo podizvajalcu. </w:t>
                  </w:r>
                </w:p>
                <w:p w:rsidR="0025468D" w:rsidRDefault="00343C5C">
                  <w:pPr>
                    <w:spacing w:before="135" w:after="135"/>
                    <w:jc w:val="both"/>
                    <w:textAlignment w:val="center"/>
                  </w:pPr>
                  <w:r>
                    <w:rPr>
                      <w:rFonts w:ascii="Arial" w:hAnsi="Arial" w:cs="Arial"/>
                      <w:color w:val="000000"/>
                      <w:position w:val="-2"/>
                      <w:sz w:val="18"/>
                      <w:szCs w:val="18"/>
                    </w:rPr>
                    <w:t>Plačila podizvajalcem se izvedejo v rokih in na enak način kot velja za plačila izvajalcu.</w:t>
                  </w:r>
                </w:p>
                <w:p w:rsidR="0025468D" w:rsidRDefault="00343C5C">
                  <w:pPr>
                    <w:spacing w:before="135" w:after="135"/>
                    <w:jc w:val="both"/>
                    <w:textAlignment w:val="center"/>
                  </w:pPr>
                  <w:r>
                    <w:rPr>
                      <w:rFonts w:ascii="Arial" w:hAnsi="Arial" w:cs="Arial"/>
                      <w:color w:val="000000"/>
                      <w:position w:val="-2"/>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25468D" w:rsidRDefault="00343C5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25468D" w:rsidRDefault="00343C5C">
                  <w:pPr>
                    <w:spacing w:before="135" w:after="135"/>
                    <w:jc w:val="both"/>
                    <w:textAlignment w:val="center"/>
                  </w:pPr>
                  <w:r>
                    <w:rPr>
                      <w:rFonts w:ascii="Arial" w:hAnsi="Arial" w:cs="Arial"/>
                      <w:color w:val="000000"/>
                      <w:position w:val="-2"/>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25468D" w:rsidRDefault="0025468D"/>
        </w:tc>
      </w:tr>
    </w:tbl>
    <w:p w:rsidR="0025468D" w:rsidRDefault="00343C5C">
      <w:pPr>
        <w:spacing w:before="225" w:after="225" w:line="240" w:lineRule="auto"/>
        <w:jc w:val="both"/>
      </w:pPr>
      <w:r>
        <w:rPr>
          <w:rFonts w:ascii="Arial" w:hAnsi="Arial" w:cs="Arial"/>
          <w:b/>
          <w:bCs/>
          <w:color w:val="000000"/>
          <w:sz w:val="18"/>
          <w:szCs w:val="18"/>
        </w:rPr>
        <w:lastRenderedPageBreak/>
        <w:t>V. NAROČANJE, DOBAVA IN PREVZEM BLAGA/STORITEV</w:t>
      </w:r>
    </w:p>
    <w:p w:rsidR="0025468D" w:rsidRDefault="00343C5C">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Naročnik bo posamezne vrste blaga/storitev, ki jih bo potreboval, kupoval od izbranega izvajalca na podlagi sklenjene pogodbe, in sicer na podlagi izstavljenih naročilnic po pošti, telefaksu ali e-mailu. Naročnik bo v naročilnici opredelil vrste in količine blaga/storitev. </w:t>
            </w:r>
          </w:p>
        </w:tc>
      </w:tr>
    </w:tbl>
    <w:p w:rsidR="0025468D" w:rsidRDefault="00343C5C">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25468D">
              <w:tc>
                <w:tcPr>
                  <w:tcW w:w="0" w:type="auto"/>
                  <w:tcMar>
                    <w:top w:w="0" w:type="auto"/>
                    <w:bottom w:w="0" w:type="auto"/>
                  </w:tcMar>
                </w:tcPr>
                <w:p w:rsidR="0025468D" w:rsidRDefault="00343C5C">
                  <w:pPr>
                    <w:numPr>
                      <w:ilvl w:val="0"/>
                      <w:numId w:val="26"/>
                    </w:numPr>
                    <w:jc w:val="both"/>
                    <w:rPr>
                      <w:rFonts w:ascii="Arial" w:hAnsi="Arial" w:cs="Arial"/>
                      <w:color w:val="000000"/>
                      <w:sz w:val="18"/>
                      <w:szCs w:val="18"/>
                    </w:rPr>
                  </w:pPr>
                  <w:r>
                    <w:rPr>
                      <w:rFonts w:ascii="Arial" w:hAnsi="Arial" w:cs="Arial"/>
                      <w:color w:val="000000"/>
                      <w:sz w:val="18"/>
                      <w:szCs w:val="18"/>
                    </w:rPr>
                    <w:t>da bo naročniku dobavljal blago/izvajal storitve v skladu s ponudbeno specifikacijo in specifikacijo zahtev naročnika;</w:t>
                  </w:r>
                </w:p>
                <w:p w:rsidR="0025468D" w:rsidRDefault="00343C5C">
                  <w:pPr>
                    <w:numPr>
                      <w:ilvl w:val="0"/>
                      <w:numId w:val="26"/>
                    </w:numPr>
                    <w:jc w:val="both"/>
                    <w:rPr>
                      <w:rFonts w:ascii="Arial" w:hAnsi="Arial" w:cs="Arial"/>
                      <w:color w:val="000000"/>
                      <w:sz w:val="18"/>
                      <w:szCs w:val="18"/>
                    </w:rPr>
                  </w:pPr>
                  <w:r>
                    <w:rPr>
                      <w:rFonts w:ascii="Arial" w:hAnsi="Arial" w:cs="Arial"/>
                      <w:color w:val="000000"/>
                      <w:sz w:val="18"/>
                      <w:szCs w:val="18"/>
                    </w:rPr>
                    <w:t>dobavni rok max. 14 dni od prejema pisnega naročila, v nujnih primerih po dogovoru z naročnikom;</w:t>
                  </w:r>
                </w:p>
                <w:p w:rsidR="0025468D" w:rsidRDefault="00343C5C">
                  <w:pPr>
                    <w:numPr>
                      <w:ilvl w:val="0"/>
                      <w:numId w:val="26"/>
                    </w:numPr>
                    <w:jc w:val="both"/>
                    <w:rPr>
                      <w:rFonts w:ascii="Arial" w:hAnsi="Arial" w:cs="Arial"/>
                      <w:color w:val="000000"/>
                      <w:sz w:val="18"/>
                      <w:szCs w:val="18"/>
                    </w:rPr>
                  </w:pPr>
                  <w:r>
                    <w:rPr>
                      <w:rFonts w:ascii="Arial" w:hAnsi="Arial" w:cs="Arial"/>
                      <w:color w:val="000000"/>
                      <w:sz w:val="18"/>
                      <w:szCs w:val="18"/>
                    </w:rPr>
                    <w:t>dostavo blaga ddp centralno skladišče Splošne bolnišnice Novo  - razloženo v skladišče naročnika, in sicer od 7.00 do 15.00 ure, izven tega časa je dostava dovoljena le ob soglasju naročnika;</w:t>
                  </w:r>
                </w:p>
                <w:p w:rsidR="0025468D" w:rsidRDefault="00343C5C">
                  <w:pPr>
                    <w:numPr>
                      <w:ilvl w:val="0"/>
                      <w:numId w:val="26"/>
                    </w:numPr>
                    <w:jc w:val="both"/>
                    <w:rPr>
                      <w:rFonts w:ascii="Arial" w:hAnsi="Arial" w:cs="Arial"/>
                      <w:color w:val="000000"/>
                      <w:sz w:val="18"/>
                      <w:szCs w:val="18"/>
                    </w:rPr>
                  </w:pPr>
                  <w:r>
                    <w:rPr>
                      <w:rFonts w:ascii="Arial" w:hAnsi="Arial" w:cs="Arial"/>
                      <w:color w:val="000000"/>
                      <w:sz w:val="18"/>
                      <w:szCs w:val="18"/>
                    </w:rPr>
                    <w:lastRenderedPageBreak/>
                    <w:t xml:space="preserve">da bo v primeru, da blaga ne bo mogel dostaviti v pogodbenem roku, o tem pisno obvestil naročnika in ga seznanil z natančnim datumom dostave blaga/izvedbe storitve, in sicer na e-mail: </w:t>
                  </w:r>
                  <w:hyperlink r:id="rId19" w:history="1">
                    <w:r>
                      <w:rPr>
                        <w:rFonts w:ascii="Arial" w:hAnsi="Arial" w:cs="Arial"/>
                        <w:color w:val="0000CC"/>
                        <w:sz w:val="18"/>
                        <w:szCs w:val="18"/>
                        <w:u w:val="single"/>
                      </w:rPr>
                      <w:t>luka.molek@sb-nm.si</w:t>
                    </w:r>
                  </w:hyperlink>
                  <w:r>
                    <w:rPr>
                      <w:rFonts w:ascii="Arial" w:hAnsi="Arial" w:cs="Arial"/>
                      <w:color w:val="000000"/>
                      <w:sz w:val="18"/>
                      <w:szCs w:val="18"/>
                    </w:rPr>
                    <w:t xml:space="preserve"> in robert.jakofcic@sb-nm.si; </w:t>
                  </w:r>
                </w:p>
                <w:p w:rsidR="0025468D" w:rsidRDefault="00343C5C">
                  <w:pPr>
                    <w:numPr>
                      <w:ilvl w:val="0"/>
                      <w:numId w:val="26"/>
                    </w:numPr>
                    <w:jc w:val="both"/>
                    <w:rPr>
                      <w:rFonts w:ascii="Arial" w:hAnsi="Arial" w:cs="Arial"/>
                      <w:color w:val="000000"/>
                      <w:sz w:val="18"/>
                      <w:szCs w:val="18"/>
                    </w:rPr>
                  </w:pPr>
                  <w:r>
                    <w:rPr>
                      <w:rFonts w:ascii="Arial" w:hAnsi="Arial" w:cs="Arial"/>
                      <w:color w:val="000000"/>
                      <w:sz w:val="18"/>
                      <w:szCs w:val="18"/>
                    </w:rPr>
                    <w:t>da bo v primeru zamude pri dobavi blaga/izvajanja storitev, ki ni posledica višje sile ali razlogov na strani naročnika, plačal naročniku vse stroške, ki bi nastali zaradi nepravočasne dobave blaga/izvajanja storitev, pri čemer bo lahko naročnik blago/storitev naročil pri drugem izvajalcu, razliko v ceni pa zaračunal izvajalcu;</w:t>
                  </w:r>
                </w:p>
                <w:p w:rsidR="0025468D" w:rsidRDefault="00343C5C">
                  <w:pPr>
                    <w:numPr>
                      <w:ilvl w:val="0"/>
                      <w:numId w:val="26"/>
                    </w:numPr>
                    <w:jc w:val="both"/>
                    <w:rPr>
                      <w:rFonts w:ascii="Arial" w:hAnsi="Arial" w:cs="Arial"/>
                      <w:color w:val="000000"/>
                      <w:sz w:val="18"/>
                      <w:szCs w:val="18"/>
                    </w:rPr>
                  </w:pPr>
                  <w:r>
                    <w:rPr>
                      <w:rFonts w:ascii="Arial" w:hAnsi="Arial" w:cs="Arial"/>
                      <w:color w:val="000000"/>
                      <w:sz w:val="18"/>
                      <w:szCs w:val="18"/>
                    </w:rPr>
                    <w:t>načelo sledljivosti blaga/storitev pri naročniku, pri čemer se zavezuje ob dobavah blaga/storitev sklicevati na naročilnico naročnika in zagotavljati ujemanje podatkov: naziv blaga/storitve in kataloška številka proizvajalca in/ali črtna koda, v ponudbeni dokumentaciji, na dobavnici in embalaži;</w:t>
                  </w:r>
                </w:p>
                <w:p w:rsidR="0025468D" w:rsidRDefault="00343C5C">
                  <w:pPr>
                    <w:numPr>
                      <w:ilvl w:val="0"/>
                      <w:numId w:val="26"/>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25468D" w:rsidRDefault="0025468D"/>
        </w:tc>
      </w:tr>
    </w:tbl>
    <w:p w:rsidR="0025468D" w:rsidRDefault="00343C5C">
      <w:pPr>
        <w:spacing w:after="0" w:line="240" w:lineRule="auto"/>
        <w:jc w:val="center"/>
      </w:pPr>
      <w:r>
        <w:rPr>
          <w:rFonts w:ascii="Arial" w:hAnsi="Arial" w:cs="Arial"/>
          <w:b/>
          <w:bCs/>
          <w:color w:val="000000"/>
          <w:sz w:val="18"/>
          <w:szCs w:val="18"/>
        </w:rPr>
        <w:lastRenderedPageBreak/>
        <w:t>11. člen</w:t>
      </w:r>
    </w:p>
    <w:tbl>
      <w:tblPr>
        <w:tblStyle w:val="NormalTablePHPDOCX"/>
        <w:tblW w:w="0" w:type="auto"/>
        <w:tblInd w:w="108" w:type="dxa"/>
        <w:tblLook w:val="04A0" w:firstRow="1" w:lastRow="0" w:firstColumn="1" w:lastColumn="0" w:noHBand="0" w:noVBand="1"/>
      </w:tblPr>
      <w:tblGrid>
        <w:gridCol w:w="5161"/>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Izvajalec zagotavlja dosegljivost na:</w:t>
            </w:r>
          </w:p>
          <w:p w:rsidR="0025468D" w:rsidRDefault="00343C5C">
            <w:pPr>
              <w:spacing w:before="225" w:after="225"/>
              <w:jc w:val="both"/>
            </w:pPr>
            <w:r>
              <w:rPr>
                <w:rFonts w:ascii="Arial" w:hAnsi="Arial" w:cs="Arial"/>
                <w:color w:val="000000"/>
                <w:sz w:val="18"/>
                <w:szCs w:val="18"/>
              </w:rPr>
              <w:t>telefonu: _______________,</w:t>
            </w:r>
          </w:p>
          <w:p w:rsidR="0025468D" w:rsidRDefault="00343C5C">
            <w:pPr>
              <w:spacing w:before="225" w:after="225"/>
              <w:jc w:val="both"/>
            </w:pPr>
            <w:r>
              <w:rPr>
                <w:rFonts w:ascii="Arial" w:hAnsi="Arial" w:cs="Arial"/>
                <w:color w:val="000000"/>
                <w:sz w:val="18"/>
                <w:szCs w:val="18"/>
              </w:rPr>
              <w:t>gsm: __________________,</w:t>
            </w:r>
          </w:p>
          <w:p w:rsidR="0025468D" w:rsidRDefault="00343C5C">
            <w:pPr>
              <w:spacing w:before="225" w:after="225"/>
              <w:jc w:val="both"/>
            </w:pPr>
            <w:r>
              <w:rPr>
                <w:rFonts w:ascii="Arial" w:hAnsi="Arial" w:cs="Arial"/>
                <w:color w:val="000000"/>
                <w:sz w:val="18"/>
                <w:szCs w:val="18"/>
              </w:rPr>
              <w:t>e-mailu: ____________________,</w:t>
            </w:r>
          </w:p>
          <w:p w:rsidR="0025468D" w:rsidRDefault="00343C5C">
            <w:pPr>
              <w:spacing w:before="225" w:after="225"/>
              <w:jc w:val="both"/>
            </w:pPr>
            <w:r>
              <w:rPr>
                <w:rFonts w:ascii="Arial" w:hAnsi="Arial" w:cs="Arial"/>
                <w:color w:val="000000"/>
                <w:sz w:val="18"/>
                <w:szCs w:val="18"/>
              </w:rPr>
              <w:t>fax: ________________________.</w:t>
            </w:r>
          </w:p>
          <w:p w:rsidR="0025468D" w:rsidRDefault="00343C5C">
            <w:pPr>
              <w:spacing w:before="225" w:after="225"/>
              <w:jc w:val="both"/>
            </w:pPr>
            <w:r>
              <w:rPr>
                <w:rFonts w:ascii="Arial" w:hAnsi="Arial" w:cs="Arial"/>
                <w:color w:val="000000"/>
                <w:sz w:val="18"/>
                <w:szCs w:val="18"/>
              </w:rPr>
              <w:t>Kontaktna oseba pri izvajalcu: _________________________</w:t>
            </w:r>
          </w:p>
        </w:tc>
      </w:tr>
    </w:tbl>
    <w:p w:rsidR="0025468D" w:rsidRDefault="00343C5C">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Izvajalec se obvezuje ob podpisu pogodbe podpisati tudi izjavo o  zagotavljanju varnosti in zdravja pri delu in požarnega varstva pri izvajanju pogodbenih del, ki je v prilogi in je sestavni te pogodbe ter se seznaniti s hišnim redom naročnika, katerega se zaveže spoštovati.</w:t>
            </w:r>
          </w:p>
        </w:tc>
      </w:tr>
    </w:tbl>
    <w:p w:rsidR="0025468D" w:rsidRDefault="00343C5C">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Naročnik se obvezuje naročeno blago/storitev v celoti prevzeti na podlagi dobavnice. Dobavnica mora biti napisana v slovenskem jeziku.</w:t>
            </w:r>
          </w:p>
        </w:tc>
      </w:tr>
    </w:tbl>
    <w:p w:rsidR="0025468D" w:rsidRDefault="00343C5C">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Količinski prevzem blaga/storitev se opravi ob prevzemu, kakovostni pa v uzančnih rokih.</w:t>
            </w:r>
          </w:p>
          <w:p w:rsidR="0025468D" w:rsidRDefault="00343C5C">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25468D" w:rsidRDefault="00343C5C">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25468D" w:rsidRDefault="00343C5C">
      <w:pPr>
        <w:spacing w:before="225" w:after="225" w:line="240" w:lineRule="auto"/>
        <w:jc w:val="both"/>
      </w:pPr>
      <w:r>
        <w:rPr>
          <w:rFonts w:ascii="Arial" w:hAnsi="Arial" w:cs="Arial"/>
          <w:b/>
          <w:bCs/>
          <w:color w:val="000000"/>
          <w:sz w:val="18"/>
          <w:szCs w:val="18"/>
        </w:rPr>
        <w:t>VI. KAKOVOST BLAGA/STORITEV</w:t>
      </w:r>
    </w:p>
    <w:p w:rsidR="0025468D" w:rsidRDefault="00343C5C">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Kakovost blaga/storitve mora ustrezati vsem strokovnim zahtevam, opisom in karakteristikam, ki so bili dani v okviru razpisne in ponudbene dokumentacije ter obstoječim standardom in deklarirani kakovosti na embalaži blaga. </w:t>
            </w:r>
          </w:p>
        </w:tc>
      </w:tr>
    </w:tbl>
    <w:p w:rsidR="0025468D" w:rsidRDefault="00343C5C">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Izvajalec naročniku  zagotavlja, da bo nosil vse stroške, ki bi nastali zaradi odpoklica blaga zaradi napake, storjene s strani izvajalca oziroma proizvajalca blaga.</w:t>
            </w:r>
          </w:p>
        </w:tc>
      </w:tr>
    </w:tbl>
    <w:p w:rsidR="0025468D" w:rsidRDefault="00343C5C">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lastRenderedPageBreak/>
              <w:t>Naročnik si pridržuje pravico, da reklamira kakovostno neustrezno blago/storitev in blago, za katerega se ob dobavah ugotovi, da  ne izpolnjuje pogojev in strokovnih zahtev naročnika ter da v kolikor ne pride do rešitve reklamacije med izvajalcem in naročnikom, izloči kakovostno neustrezno blago/storitev in z izvajalcem prekine pogodbo za dobavo predmetnega blaga.  </w:t>
            </w:r>
          </w:p>
          <w:p w:rsidR="0025468D" w:rsidRDefault="00343C5C">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5468D" w:rsidRDefault="00343C5C">
      <w:pPr>
        <w:spacing w:before="225" w:after="225" w:line="240" w:lineRule="auto"/>
        <w:jc w:val="both"/>
      </w:pPr>
      <w:r>
        <w:rPr>
          <w:rFonts w:ascii="Arial" w:hAnsi="Arial" w:cs="Arial"/>
          <w:b/>
          <w:bCs/>
          <w:color w:val="000000"/>
          <w:sz w:val="18"/>
          <w:szCs w:val="18"/>
        </w:rPr>
        <w:t>VII. ZAVAROVANJE OBVEZNOSTI</w:t>
      </w:r>
    </w:p>
    <w:p w:rsidR="0025468D" w:rsidRDefault="00343C5C">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25468D">
              <w:tc>
                <w:tcPr>
                  <w:tcW w:w="0" w:type="auto"/>
                  <w:tcMar>
                    <w:top w:w="0" w:type="auto"/>
                    <w:bottom w:w="0" w:type="auto"/>
                  </w:tcMar>
                </w:tcPr>
                <w:p w:rsidR="0025468D" w:rsidRDefault="00343C5C">
                  <w:pPr>
                    <w:numPr>
                      <w:ilvl w:val="0"/>
                      <w:numId w:val="27"/>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25468D" w:rsidRDefault="0025468D"/>
          <w:p w:rsidR="0025468D" w:rsidRDefault="00343C5C">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25468D">
              <w:tc>
                <w:tcPr>
                  <w:tcW w:w="0" w:type="auto"/>
                  <w:tcMar>
                    <w:top w:w="0" w:type="auto"/>
                    <w:bottom w:w="0" w:type="auto"/>
                  </w:tcMar>
                </w:tcPr>
                <w:p w:rsidR="0025468D" w:rsidRDefault="00343C5C">
                  <w:pPr>
                    <w:numPr>
                      <w:ilvl w:val="0"/>
                      <w:numId w:val="28"/>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25468D" w:rsidRDefault="00343C5C">
                  <w:pPr>
                    <w:numPr>
                      <w:ilvl w:val="0"/>
                      <w:numId w:val="28"/>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25468D" w:rsidRDefault="0025468D"/>
        </w:tc>
      </w:tr>
    </w:tbl>
    <w:p w:rsidR="0025468D" w:rsidRDefault="00343C5C">
      <w:pPr>
        <w:spacing w:before="225" w:after="225" w:line="240" w:lineRule="auto"/>
        <w:jc w:val="both"/>
      </w:pPr>
      <w:r>
        <w:rPr>
          <w:rFonts w:ascii="Arial" w:hAnsi="Arial" w:cs="Arial"/>
          <w:b/>
          <w:bCs/>
          <w:color w:val="000000"/>
          <w:sz w:val="18"/>
          <w:szCs w:val="18"/>
        </w:rPr>
        <w:t>VIII. SKRBNIK POGODBE</w:t>
      </w:r>
    </w:p>
    <w:p w:rsidR="0025468D" w:rsidRDefault="00343C5C">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Pooblaščen predstavnic naročnika za nadzor nad izvajanjem pogodbe, naročanje in prevzem blaga/storitev ter kontrolo kakovosti dobavljenega blaga/storitev po tej pogodbi je Božidar Podobnik, vodja službe za vzdrževanje in energetiko, tel. 07 39 16 141.</w:t>
            </w:r>
          </w:p>
          <w:p w:rsidR="0025468D" w:rsidRDefault="00343C5C">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25468D" w:rsidRDefault="00343C5C">
            <w:pPr>
              <w:spacing w:before="225" w:after="225"/>
              <w:jc w:val="both"/>
            </w:pPr>
            <w:r>
              <w:rPr>
                <w:rFonts w:ascii="Arial" w:hAnsi="Arial" w:cs="Arial"/>
                <w:color w:val="000000"/>
                <w:sz w:val="18"/>
                <w:szCs w:val="18"/>
              </w:rPr>
              <w:t>Skrbnik pogodbe s strani izvajalca je___________________________.</w:t>
            </w:r>
          </w:p>
        </w:tc>
      </w:tr>
    </w:tbl>
    <w:p w:rsidR="0025468D" w:rsidRDefault="00343C5C">
      <w:pPr>
        <w:spacing w:before="225" w:after="225" w:line="240" w:lineRule="auto"/>
        <w:jc w:val="both"/>
      </w:pPr>
      <w:r>
        <w:rPr>
          <w:rFonts w:ascii="Arial" w:hAnsi="Arial" w:cs="Arial"/>
          <w:b/>
          <w:bCs/>
          <w:color w:val="000000"/>
          <w:sz w:val="18"/>
          <w:szCs w:val="18"/>
        </w:rPr>
        <w:t>IX. ODSTOP OD POGODBE</w:t>
      </w:r>
    </w:p>
    <w:p w:rsidR="0025468D" w:rsidRDefault="00343C5C">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25468D" w:rsidRDefault="00343C5C">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5468D" w:rsidRDefault="00343C5C">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25468D" w:rsidRDefault="00343C5C">
            <w:pPr>
              <w:spacing w:before="225" w:after="225"/>
              <w:jc w:val="both"/>
            </w:pPr>
            <w:r>
              <w:rPr>
                <w:rFonts w:ascii="Arial" w:hAnsi="Arial" w:cs="Arial"/>
                <w:color w:val="000000"/>
                <w:sz w:val="18"/>
                <w:szCs w:val="18"/>
              </w:rPr>
              <w:t>• javno naročilo je bilo bistveno spremenjeno, kar terja nov postopek javnega naročanja;</w:t>
            </w:r>
          </w:p>
          <w:p w:rsidR="0025468D" w:rsidRDefault="00343C5C">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25468D" w:rsidRDefault="00343C5C">
            <w:pPr>
              <w:spacing w:before="225" w:after="225"/>
              <w:jc w:val="both"/>
            </w:pPr>
            <w:r>
              <w:rPr>
                <w:rFonts w:ascii="Arial" w:hAnsi="Arial" w:cs="Arial"/>
                <w:color w:val="000000"/>
                <w:sz w:val="18"/>
                <w:szCs w:val="18"/>
              </w:rPr>
              <w:lastRenderedPageBreak/>
              <w:t>• zaradi hudih kršitev obveznosti iz PEU, PDEU in ZJN-3, ki jih je po postopku v skladu z 258. členom PDEU ugotovilo Sodišče Evropske unije, javno naročilo ne bi smelo biti oddano izvajalcu.</w:t>
            </w:r>
          </w:p>
          <w:p w:rsidR="0025468D" w:rsidRDefault="00343C5C">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25468D" w:rsidRDefault="00343C5C">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25468D" w:rsidRDefault="00343C5C">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25468D" w:rsidRDefault="00343C5C">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5468D" w:rsidRDefault="00343C5C">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25468D" w:rsidRDefault="00343C5C">
            <w:pPr>
              <w:spacing w:before="225" w:after="225"/>
              <w:jc w:val="both"/>
            </w:pPr>
            <w:r>
              <w:rPr>
                <w:rFonts w:ascii="Arial" w:hAnsi="Arial" w:cs="Arial"/>
                <w:color w:val="000000"/>
                <w:sz w:val="18"/>
                <w:szCs w:val="18"/>
              </w:rPr>
              <w:t>Odstop od pogodbe učinkuje z dnem, ko izvajalec prejme pisno izjavo naročnika o odstopu.</w:t>
            </w:r>
          </w:p>
          <w:p w:rsidR="0025468D" w:rsidRDefault="00343C5C">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25468D" w:rsidRDefault="00343C5C">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25468D" w:rsidRDefault="00343C5C">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25468D" w:rsidRDefault="00343C5C">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25468D">
              <w:tc>
                <w:tcPr>
                  <w:tcW w:w="0" w:type="auto"/>
                  <w:tcMar>
                    <w:top w:w="0" w:type="auto"/>
                    <w:bottom w:w="0" w:type="auto"/>
                  </w:tcMar>
                </w:tcPr>
                <w:p w:rsidR="0025468D" w:rsidRDefault="00343C5C">
                  <w:pPr>
                    <w:numPr>
                      <w:ilvl w:val="0"/>
                      <w:numId w:val="29"/>
                    </w:numPr>
                    <w:jc w:val="both"/>
                    <w:rPr>
                      <w:rFonts w:ascii="Arial" w:hAnsi="Arial" w:cs="Arial"/>
                      <w:color w:val="000000"/>
                      <w:sz w:val="18"/>
                      <w:szCs w:val="18"/>
                    </w:rPr>
                  </w:pPr>
                  <w:r>
                    <w:rPr>
                      <w:rFonts w:ascii="Arial" w:hAnsi="Arial" w:cs="Arial"/>
                      <w:color w:val="000000"/>
                      <w:sz w:val="18"/>
                      <w:szCs w:val="18"/>
                    </w:rPr>
                    <w:t>plačilom za delo,</w:t>
                  </w:r>
                </w:p>
                <w:p w:rsidR="0025468D" w:rsidRDefault="00343C5C">
                  <w:pPr>
                    <w:numPr>
                      <w:ilvl w:val="0"/>
                      <w:numId w:val="29"/>
                    </w:numPr>
                    <w:jc w:val="both"/>
                    <w:rPr>
                      <w:rFonts w:ascii="Arial" w:hAnsi="Arial" w:cs="Arial"/>
                      <w:color w:val="000000"/>
                      <w:sz w:val="18"/>
                      <w:szCs w:val="18"/>
                    </w:rPr>
                  </w:pPr>
                  <w:r>
                    <w:rPr>
                      <w:rFonts w:ascii="Arial" w:hAnsi="Arial" w:cs="Arial"/>
                      <w:color w:val="000000"/>
                      <w:sz w:val="18"/>
                      <w:szCs w:val="18"/>
                    </w:rPr>
                    <w:t>delovnim časom,</w:t>
                  </w:r>
                </w:p>
                <w:p w:rsidR="0025468D" w:rsidRDefault="00343C5C">
                  <w:pPr>
                    <w:numPr>
                      <w:ilvl w:val="0"/>
                      <w:numId w:val="29"/>
                    </w:numPr>
                    <w:jc w:val="both"/>
                    <w:rPr>
                      <w:rFonts w:ascii="Arial" w:hAnsi="Arial" w:cs="Arial"/>
                      <w:color w:val="000000"/>
                      <w:sz w:val="18"/>
                      <w:szCs w:val="18"/>
                    </w:rPr>
                  </w:pPr>
                  <w:r>
                    <w:rPr>
                      <w:rFonts w:ascii="Arial" w:hAnsi="Arial" w:cs="Arial"/>
                      <w:color w:val="000000"/>
                      <w:sz w:val="18"/>
                      <w:szCs w:val="18"/>
                    </w:rPr>
                    <w:t>počitki,</w:t>
                  </w:r>
                </w:p>
                <w:p w:rsidR="0025468D" w:rsidRDefault="00343C5C">
                  <w:pPr>
                    <w:numPr>
                      <w:ilvl w:val="0"/>
                      <w:numId w:val="29"/>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in za kateri mu je bila s pravnomočno odločitvijo ali več pravnomočnimi odločitvami izrečena globa za prekršek,</w:t>
                  </w:r>
                </w:p>
              </w:tc>
            </w:tr>
          </w:tbl>
          <w:p w:rsidR="0025468D" w:rsidRDefault="0025468D"/>
          <w:p w:rsidR="0025468D" w:rsidRDefault="00343C5C">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25468D" w:rsidRDefault="00343C5C">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25468D" w:rsidRDefault="00343C5C">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25468D" w:rsidRDefault="00343C5C">
      <w:pPr>
        <w:spacing w:before="225" w:after="225" w:line="240" w:lineRule="auto"/>
        <w:jc w:val="both"/>
      </w:pPr>
      <w:r>
        <w:rPr>
          <w:rFonts w:ascii="Arial" w:hAnsi="Arial" w:cs="Arial"/>
          <w:b/>
          <w:bCs/>
          <w:color w:val="000000"/>
          <w:sz w:val="18"/>
          <w:szCs w:val="18"/>
        </w:rPr>
        <w:t>X. PROTIKORUPCIJSKA KLAVZULA</w:t>
      </w:r>
    </w:p>
    <w:p w:rsidR="0025468D" w:rsidRDefault="00343C5C">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lastRenderedPageBreak/>
              <w:t>Pogodba, pri kateri kdo v imenu ali na račun druge pogodbene stranke, predstavniku ali posredniku organa ali organizacije iz javnega sektorja obljubi, ponudi ali da kakšno nedovoljeno korist za:</w:t>
            </w:r>
          </w:p>
          <w:p w:rsidR="0025468D" w:rsidRDefault="00343C5C">
            <w:pPr>
              <w:spacing w:before="225" w:after="225"/>
              <w:jc w:val="both"/>
            </w:pPr>
            <w:r>
              <w:rPr>
                <w:rFonts w:ascii="Arial" w:hAnsi="Arial" w:cs="Arial"/>
                <w:color w:val="000000"/>
                <w:sz w:val="18"/>
                <w:szCs w:val="18"/>
              </w:rPr>
              <w:t>-pridobitev posla ali</w:t>
            </w:r>
          </w:p>
          <w:p w:rsidR="0025468D" w:rsidRDefault="00343C5C">
            <w:pPr>
              <w:spacing w:before="225" w:after="225"/>
              <w:jc w:val="both"/>
            </w:pPr>
            <w:r>
              <w:rPr>
                <w:rFonts w:ascii="Arial" w:hAnsi="Arial" w:cs="Arial"/>
                <w:color w:val="000000"/>
                <w:sz w:val="18"/>
                <w:szCs w:val="18"/>
              </w:rPr>
              <w:t>-sklenitev posla pod ugodnejšimi pogoji ali</w:t>
            </w:r>
          </w:p>
          <w:p w:rsidR="0025468D" w:rsidRDefault="00343C5C">
            <w:pPr>
              <w:spacing w:before="225" w:after="225"/>
              <w:jc w:val="both"/>
            </w:pPr>
            <w:r>
              <w:rPr>
                <w:rFonts w:ascii="Arial" w:hAnsi="Arial" w:cs="Arial"/>
                <w:color w:val="000000"/>
                <w:sz w:val="18"/>
                <w:szCs w:val="18"/>
              </w:rPr>
              <w:t>-za opustitev dolžnega nadzora nad izvajanjem pogodbenih obveznosti ali</w:t>
            </w:r>
          </w:p>
          <w:p w:rsidR="0025468D" w:rsidRDefault="00343C5C">
            <w:pPr>
              <w:spacing w:before="225" w:after="225"/>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25468D" w:rsidRDefault="00343C5C">
            <w:pPr>
              <w:spacing w:before="225" w:after="225"/>
              <w:jc w:val="both"/>
            </w:pPr>
            <w:r>
              <w:rPr>
                <w:rFonts w:ascii="Arial" w:hAnsi="Arial" w:cs="Arial"/>
                <w:color w:val="000000"/>
                <w:sz w:val="18"/>
                <w:szCs w:val="18"/>
              </w:rPr>
              <w:t>je nična.</w:t>
            </w:r>
          </w:p>
        </w:tc>
      </w:tr>
    </w:tbl>
    <w:p w:rsidR="0025468D" w:rsidRDefault="00343C5C">
      <w:pPr>
        <w:spacing w:before="225" w:after="225" w:line="240" w:lineRule="auto"/>
        <w:jc w:val="both"/>
      </w:pPr>
      <w:r>
        <w:rPr>
          <w:rFonts w:ascii="Arial" w:hAnsi="Arial" w:cs="Arial"/>
          <w:b/>
          <w:bCs/>
          <w:color w:val="000000"/>
          <w:sz w:val="18"/>
          <w:szCs w:val="18"/>
        </w:rPr>
        <w:t>XI. KONČNE DOLOČBE</w:t>
      </w:r>
    </w:p>
    <w:p w:rsidR="0025468D" w:rsidRDefault="00343C5C">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Pogodba je sklenjena z dnem podpisa pogodbenih strank in stopi v veljavo z dnem predložitve zahtevanega finančnega zavarovanja za dobro izvedbo pogodbenih obveznosti s strani izvajalca.</w:t>
            </w:r>
          </w:p>
          <w:p w:rsidR="0025468D" w:rsidRDefault="00343C5C">
            <w:pPr>
              <w:spacing w:before="225" w:after="225"/>
              <w:jc w:val="both"/>
            </w:pPr>
            <w:r>
              <w:rPr>
                <w:rFonts w:ascii="Arial" w:hAnsi="Arial" w:cs="Arial"/>
                <w:color w:val="000000"/>
                <w:sz w:val="18"/>
                <w:szCs w:val="18"/>
              </w:rPr>
              <w:t>Pogodba je veljavna do izvedbe vseh pogodbenih obveznosti pogodbenih strank in izteka vseh garancijskih rokov.</w:t>
            </w:r>
          </w:p>
          <w:p w:rsidR="0025468D" w:rsidRDefault="00343C5C">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25468D" w:rsidRDefault="00343C5C">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25468D" w:rsidRDefault="00343C5C">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25468D" w:rsidRDefault="00343C5C">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272"/>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25468D" w:rsidRDefault="00343C5C">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4229"/>
      </w:tblGrid>
      <w:tr w:rsidR="0025468D">
        <w:tc>
          <w:tcPr>
            <w:tcW w:w="0" w:type="auto"/>
            <w:tcMar>
              <w:top w:w="0" w:type="auto"/>
              <w:bottom w:w="0" w:type="auto"/>
            </w:tcMar>
          </w:tcPr>
          <w:p w:rsidR="0025468D" w:rsidRDefault="00343C5C">
            <w:pPr>
              <w:spacing w:before="225" w:after="225"/>
              <w:jc w:val="both"/>
            </w:pPr>
            <w:r>
              <w:rPr>
                <w:rFonts w:ascii="Arial" w:hAnsi="Arial" w:cs="Arial"/>
                <w:color w:val="000000"/>
                <w:sz w:val="18"/>
                <w:szCs w:val="18"/>
              </w:rPr>
              <w:t>Sestavni del te pogodbe so naslednje priloge:</w:t>
            </w:r>
          </w:p>
          <w:p w:rsidR="0025468D" w:rsidRDefault="00343C5C">
            <w:pPr>
              <w:spacing w:before="225" w:after="225"/>
              <w:jc w:val="both"/>
            </w:pPr>
            <w:r>
              <w:rPr>
                <w:rFonts w:ascii="Arial" w:hAnsi="Arial" w:cs="Arial"/>
                <w:color w:val="000000"/>
                <w:sz w:val="18"/>
                <w:szCs w:val="18"/>
              </w:rPr>
              <w:t>- ponudba,</w:t>
            </w:r>
          </w:p>
          <w:p w:rsidR="0025468D" w:rsidRDefault="00343C5C">
            <w:pPr>
              <w:spacing w:before="225" w:after="225"/>
              <w:jc w:val="both"/>
            </w:pPr>
            <w:r>
              <w:rPr>
                <w:rFonts w:ascii="Arial" w:hAnsi="Arial" w:cs="Arial"/>
                <w:color w:val="000000"/>
                <w:sz w:val="18"/>
                <w:szCs w:val="18"/>
              </w:rPr>
              <w:t>- Izbrane ponudbe po ponudnikih,</w:t>
            </w:r>
          </w:p>
          <w:p w:rsidR="0025468D" w:rsidRDefault="00343C5C">
            <w:pPr>
              <w:spacing w:before="225" w:after="225"/>
              <w:jc w:val="both"/>
            </w:pPr>
            <w:r>
              <w:rPr>
                <w:rFonts w:ascii="Arial" w:hAnsi="Arial" w:cs="Arial"/>
                <w:color w:val="000000"/>
                <w:sz w:val="18"/>
                <w:szCs w:val="18"/>
              </w:rPr>
              <w:t>- tehnične specifikacije naročnika,</w:t>
            </w:r>
          </w:p>
          <w:p w:rsidR="0025468D" w:rsidRDefault="00343C5C">
            <w:pPr>
              <w:spacing w:before="225" w:after="225"/>
              <w:jc w:val="both"/>
            </w:pPr>
            <w:r>
              <w:rPr>
                <w:rFonts w:ascii="Arial" w:hAnsi="Arial" w:cs="Arial"/>
                <w:color w:val="000000"/>
                <w:sz w:val="18"/>
                <w:szCs w:val="18"/>
              </w:rPr>
              <w:t>- izjava o zagotavljanju varnosti in zdravja pri delu.</w:t>
            </w:r>
          </w:p>
        </w:tc>
      </w:tr>
    </w:tbl>
    <w:p w:rsidR="0025468D" w:rsidRDefault="00343C5C">
      <w:pPr>
        <w:spacing w:before="975" w:after="225" w:line="240" w:lineRule="auto"/>
        <w:jc w:val="both"/>
      </w:pPr>
      <w:r>
        <w:rPr>
          <w:rFonts w:ascii="Arial" w:hAnsi="Arial" w:cs="Arial"/>
          <w:color w:val="000000"/>
          <w:sz w:val="18"/>
          <w:szCs w:val="18"/>
        </w:rPr>
        <w:t>V/na ________________, dne ________________</w:t>
      </w:r>
    </w:p>
    <w:sectPr w:rsidR="0025468D"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A2A" w:rsidRDefault="00922A2A" w:rsidP="006975C6">
      <w:pPr>
        <w:spacing w:after="0" w:line="240" w:lineRule="auto"/>
      </w:pPr>
      <w:r>
        <w:separator/>
      </w:r>
    </w:p>
  </w:endnote>
  <w:endnote w:type="continuationSeparator" w:id="0">
    <w:p w:rsidR="00922A2A" w:rsidRDefault="00922A2A"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Pr="006F1DA5" w:rsidRDefault="00922A2A" w:rsidP="00343C5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343C5C" w:rsidRPr="006F1DA5">
          <w:rPr>
            <w:rFonts w:ascii="Arial" w:hAnsi="Arial" w:cs="Arial"/>
          </w:rPr>
          <w:fldChar w:fldCharType="begin"/>
        </w:r>
        <w:r w:rsidR="00343C5C" w:rsidRPr="006F1DA5">
          <w:rPr>
            <w:rFonts w:ascii="Arial" w:hAnsi="Arial" w:cs="Arial"/>
          </w:rPr>
          <w:instrText xml:space="preserve"> PAGE   \* MERGEFORMAT </w:instrText>
        </w:r>
        <w:r w:rsidR="00343C5C" w:rsidRPr="006F1DA5">
          <w:rPr>
            <w:rFonts w:ascii="Arial" w:hAnsi="Arial" w:cs="Arial"/>
          </w:rPr>
          <w:fldChar w:fldCharType="separate"/>
        </w:r>
        <w:r w:rsidR="0099304A">
          <w:rPr>
            <w:rFonts w:ascii="Arial" w:hAnsi="Arial" w:cs="Arial"/>
            <w:noProof/>
          </w:rPr>
          <w:t>26</w:t>
        </w:r>
        <w:r w:rsidR="00343C5C" w:rsidRPr="006F1DA5">
          <w:rPr>
            <w:rFonts w:ascii="Arial" w:hAnsi="Arial" w:cs="Arial"/>
            <w:noProof/>
          </w:rPr>
          <w:fldChar w:fldCharType="end"/>
        </w:r>
      </w:sdtContent>
    </w:sdt>
  </w:p>
  <w:p w:rsidR="00343C5C" w:rsidRDefault="00343C5C"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343C5C">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343C5C">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343C5C">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343C5C">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343C5C">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343C5C">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C" w:rsidRDefault="00343C5C" w:rsidP="00343C5C">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A2A" w:rsidRDefault="00922A2A" w:rsidP="006975C6">
      <w:pPr>
        <w:spacing w:after="0" w:line="240" w:lineRule="auto"/>
      </w:pPr>
      <w:r>
        <w:separator/>
      </w:r>
    </w:p>
  </w:footnote>
  <w:footnote w:type="continuationSeparator" w:id="0">
    <w:p w:rsidR="00922A2A" w:rsidRDefault="00922A2A"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343C5C" w:rsidRPr="006F1DA5" w:rsidTr="00343C5C">
      <w:trPr>
        <w:trHeight w:val="1268"/>
      </w:trPr>
      <w:tc>
        <w:tcPr>
          <w:tcW w:w="1668" w:type="dxa"/>
        </w:tcPr>
        <w:p w:rsidR="00343C5C" w:rsidRPr="006F1DA5" w:rsidRDefault="00343C5C" w:rsidP="00343C5C">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343C5C" w:rsidRPr="006F1DA5" w:rsidRDefault="00343C5C" w:rsidP="00343C5C">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343C5C" w:rsidRPr="006F1DA5" w:rsidRDefault="00343C5C" w:rsidP="00343C5C">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343C5C" w:rsidRPr="006F1DA5" w:rsidRDefault="00343C5C" w:rsidP="00343C5C">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343C5C" w:rsidRPr="006F1DA5" w:rsidRDefault="00343C5C" w:rsidP="00343C5C">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343C5C" w:rsidRPr="006F1DA5" w:rsidRDefault="00343C5C" w:rsidP="00343C5C">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343C5C" w:rsidRPr="006F1DA5" w:rsidRDefault="00343C5C" w:rsidP="00343C5C">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343C5C" w:rsidRDefault="00343C5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343C5C" w:rsidRPr="006F1DA5" w:rsidTr="00B169F3">
      <w:trPr>
        <w:trHeight w:val="1268"/>
      </w:trPr>
      <w:tc>
        <w:tcPr>
          <w:tcW w:w="1668" w:type="dxa"/>
        </w:tcPr>
        <w:p w:rsidR="00343C5C" w:rsidRPr="006F1DA5" w:rsidRDefault="00343C5C"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343C5C" w:rsidRPr="006F1DA5" w:rsidRDefault="00343C5C"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343C5C" w:rsidRPr="006F1DA5" w:rsidRDefault="00343C5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343C5C" w:rsidRPr="006F1DA5" w:rsidRDefault="00343C5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343C5C" w:rsidRPr="006F1DA5" w:rsidRDefault="00343C5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343C5C" w:rsidRPr="006F1DA5" w:rsidRDefault="00343C5C"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343C5C" w:rsidRPr="006F1DA5" w:rsidRDefault="00343C5C"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343C5C" w:rsidRPr="006F1DA5" w:rsidRDefault="00343C5C"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91C8F"/>
    <w:multiLevelType w:val="hybridMultilevel"/>
    <w:tmpl w:val="BB703792"/>
    <w:lvl w:ilvl="0" w:tplc="3C8E8B94">
      <w:start w:val="1"/>
      <w:numFmt w:val="bullet"/>
      <w:lvlText w:val=""/>
      <w:lvlJc w:val="left"/>
      <w:pPr>
        <w:ind w:left="720" w:hanging="360"/>
      </w:pPr>
      <w:rPr>
        <w:rFonts w:ascii="Symbol" w:hAnsi="Symbol" w:cs="Symbol" w:hint="default"/>
        <w:sz w:val="18"/>
        <w:szCs w:val="18"/>
      </w:rPr>
    </w:lvl>
    <w:lvl w:ilvl="1" w:tplc="2250AB2A">
      <w:start w:val="1"/>
      <w:numFmt w:val="bullet"/>
      <w:lvlText w:val="o"/>
      <w:lvlJc w:val="left"/>
      <w:pPr>
        <w:ind w:left="1440" w:hanging="360"/>
      </w:pPr>
      <w:rPr>
        <w:rFonts w:ascii="Courier New" w:hAnsi="Courier New" w:cs="Courier New" w:hint="default"/>
      </w:rPr>
    </w:lvl>
    <w:lvl w:ilvl="2" w:tplc="ED74024C">
      <w:start w:val="1"/>
      <w:numFmt w:val="bullet"/>
      <w:lvlText w:val=""/>
      <w:lvlJc w:val="left"/>
      <w:pPr>
        <w:ind w:left="2160" w:hanging="360"/>
      </w:pPr>
      <w:rPr>
        <w:rFonts w:ascii="Wingdings" w:hAnsi="Wingdings" w:cs="Wingdings" w:hint="default"/>
      </w:rPr>
    </w:lvl>
    <w:lvl w:ilvl="3" w:tplc="6A2A35BC">
      <w:start w:val="1"/>
      <w:numFmt w:val="bullet"/>
      <w:lvlText w:val=""/>
      <w:lvlJc w:val="left"/>
      <w:pPr>
        <w:ind w:left="2880" w:hanging="360"/>
      </w:pPr>
      <w:rPr>
        <w:rFonts w:ascii="Symbol" w:hAnsi="Symbol" w:cs="Symbol" w:hint="default"/>
      </w:rPr>
    </w:lvl>
    <w:lvl w:ilvl="4" w:tplc="B434ACDE">
      <w:start w:val="1"/>
      <w:numFmt w:val="bullet"/>
      <w:lvlText w:val="o"/>
      <w:lvlJc w:val="left"/>
      <w:pPr>
        <w:ind w:left="3600" w:hanging="360"/>
      </w:pPr>
      <w:rPr>
        <w:rFonts w:ascii="Courier New" w:hAnsi="Courier New" w:cs="Courier New" w:hint="default"/>
      </w:rPr>
    </w:lvl>
    <w:lvl w:ilvl="5" w:tplc="2BE0AF36">
      <w:start w:val="1"/>
      <w:numFmt w:val="bullet"/>
      <w:lvlText w:val=""/>
      <w:lvlJc w:val="left"/>
      <w:pPr>
        <w:ind w:left="4320" w:hanging="360"/>
      </w:pPr>
      <w:rPr>
        <w:rFonts w:ascii="Wingdings" w:hAnsi="Wingdings" w:cs="Wingdings" w:hint="default"/>
      </w:rPr>
    </w:lvl>
    <w:lvl w:ilvl="6" w:tplc="4704C460">
      <w:start w:val="1"/>
      <w:numFmt w:val="bullet"/>
      <w:lvlText w:val=""/>
      <w:lvlJc w:val="left"/>
      <w:pPr>
        <w:ind w:left="5040" w:hanging="360"/>
      </w:pPr>
      <w:rPr>
        <w:rFonts w:ascii="Symbol" w:hAnsi="Symbol" w:cs="Symbol" w:hint="default"/>
      </w:rPr>
    </w:lvl>
    <w:lvl w:ilvl="7" w:tplc="35A457D0">
      <w:start w:val="1"/>
      <w:numFmt w:val="bullet"/>
      <w:lvlText w:val="o"/>
      <w:lvlJc w:val="left"/>
      <w:pPr>
        <w:ind w:left="5760" w:hanging="360"/>
      </w:pPr>
      <w:rPr>
        <w:rFonts w:ascii="Courier New" w:hAnsi="Courier New" w:cs="Courier New" w:hint="default"/>
      </w:rPr>
    </w:lvl>
    <w:lvl w:ilvl="8" w:tplc="17022BF6">
      <w:start w:val="1"/>
      <w:numFmt w:val="bullet"/>
      <w:lvlText w:val=""/>
      <w:lvlJc w:val="left"/>
      <w:pPr>
        <w:ind w:left="6480" w:hanging="360"/>
      </w:pPr>
      <w:rPr>
        <w:rFonts w:ascii="Wingdings" w:hAnsi="Wingdings" w:cs="Wingdings" w:hint="default"/>
      </w:rPr>
    </w:lvl>
  </w:abstractNum>
  <w:abstractNum w:abstractNumId="1" w15:restartNumberingAfterBreak="0">
    <w:nsid w:val="15F042AB"/>
    <w:multiLevelType w:val="hybridMultilevel"/>
    <w:tmpl w:val="C49E795A"/>
    <w:lvl w:ilvl="0" w:tplc="F73ECA42">
      <w:start w:val="1"/>
      <w:numFmt w:val="bullet"/>
      <w:lvlText w:val=""/>
      <w:lvlJc w:val="left"/>
      <w:pPr>
        <w:ind w:left="720" w:hanging="360"/>
      </w:pPr>
      <w:rPr>
        <w:rFonts w:ascii="Symbol" w:hAnsi="Symbol" w:cs="Symbol" w:hint="default"/>
        <w:sz w:val="18"/>
        <w:szCs w:val="18"/>
      </w:rPr>
    </w:lvl>
    <w:lvl w:ilvl="1" w:tplc="C964977C">
      <w:start w:val="1"/>
      <w:numFmt w:val="bullet"/>
      <w:lvlText w:val="o"/>
      <w:lvlJc w:val="left"/>
      <w:pPr>
        <w:ind w:left="1440" w:hanging="360"/>
      </w:pPr>
      <w:rPr>
        <w:rFonts w:ascii="Courier New" w:hAnsi="Courier New" w:cs="Courier New" w:hint="default"/>
      </w:rPr>
    </w:lvl>
    <w:lvl w:ilvl="2" w:tplc="F30A67CE">
      <w:start w:val="1"/>
      <w:numFmt w:val="bullet"/>
      <w:lvlText w:val=""/>
      <w:lvlJc w:val="left"/>
      <w:pPr>
        <w:ind w:left="2160" w:hanging="360"/>
      </w:pPr>
      <w:rPr>
        <w:rFonts w:ascii="Wingdings" w:hAnsi="Wingdings" w:cs="Wingdings" w:hint="default"/>
      </w:rPr>
    </w:lvl>
    <w:lvl w:ilvl="3" w:tplc="B6461E38">
      <w:start w:val="1"/>
      <w:numFmt w:val="bullet"/>
      <w:lvlText w:val=""/>
      <w:lvlJc w:val="left"/>
      <w:pPr>
        <w:ind w:left="2880" w:hanging="360"/>
      </w:pPr>
      <w:rPr>
        <w:rFonts w:ascii="Symbol" w:hAnsi="Symbol" w:cs="Symbol" w:hint="default"/>
      </w:rPr>
    </w:lvl>
    <w:lvl w:ilvl="4" w:tplc="D414AB64">
      <w:start w:val="1"/>
      <w:numFmt w:val="bullet"/>
      <w:lvlText w:val="o"/>
      <w:lvlJc w:val="left"/>
      <w:pPr>
        <w:ind w:left="3600" w:hanging="360"/>
      </w:pPr>
      <w:rPr>
        <w:rFonts w:ascii="Courier New" w:hAnsi="Courier New" w:cs="Courier New" w:hint="default"/>
      </w:rPr>
    </w:lvl>
    <w:lvl w:ilvl="5" w:tplc="C5E0A2A2">
      <w:start w:val="1"/>
      <w:numFmt w:val="bullet"/>
      <w:lvlText w:val=""/>
      <w:lvlJc w:val="left"/>
      <w:pPr>
        <w:ind w:left="4320" w:hanging="360"/>
      </w:pPr>
      <w:rPr>
        <w:rFonts w:ascii="Wingdings" w:hAnsi="Wingdings" w:cs="Wingdings" w:hint="default"/>
      </w:rPr>
    </w:lvl>
    <w:lvl w:ilvl="6" w:tplc="A2787672">
      <w:start w:val="1"/>
      <w:numFmt w:val="bullet"/>
      <w:lvlText w:val=""/>
      <w:lvlJc w:val="left"/>
      <w:pPr>
        <w:ind w:left="5040" w:hanging="360"/>
      </w:pPr>
      <w:rPr>
        <w:rFonts w:ascii="Symbol" w:hAnsi="Symbol" w:cs="Symbol" w:hint="default"/>
      </w:rPr>
    </w:lvl>
    <w:lvl w:ilvl="7" w:tplc="4F283F2C">
      <w:start w:val="1"/>
      <w:numFmt w:val="bullet"/>
      <w:lvlText w:val="o"/>
      <w:lvlJc w:val="left"/>
      <w:pPr>
        <w:ind w:left="5760" w:hanging="360"/>
      </w:pPr>
      <w:rPr>
        <w:rFonts w:ascii="Courier New" w:hAnsi="Courier New" w:cs="Courier New" w:hint="default"/>
      </w:rPr>
    </w:lvl>
    <w:lvl w:ilvl="8" w:tplc="C7F480A8">
      <w:start w:val="1"/>
      <w:numFmt w:val="bullet"/>
      <w:lvlText w:val=""/>
      <w:lvlJc w:val="left"/>
      <w:pPr>
        <w:ind w:left="6480" w:hanging="360"/>
      </w:pPr>
      <w:rPr>
        <w:rFonts w:ascii="Wingdings" w:hAnsi="Wingdings" w:cs="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67A5D8D"/>
    <w:multiLevelType w:val="hybridMultilevel"/>
    <w:tmpl w:val="58B0B252"/>
    <w:lvl w:ilvl="0" w:tplc="226071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E3B37B2"/>
    <w:multiLevelType w:val="hybridMultilevel"/>
    <w:tmpl w:val="DC649B88"/>
    <w:lvl w:ilvl="0" w:tplc="4F969468">
      <w:start w:val="1"/>
      <w:numFmt w:val="bullet"/>
      <w:lvlText w:val=""/>
      <w:lvlJc w:val="left"/>
      <w:pPr>
        <w:ind w:left="720" w:hanging="360"/>
      </w:pPr>
      <w:rPr>
        <w:rFonts w:ascii="Symbol" w:hAnsi="Symbol" w:cs="Symbol" w:hint="default"/>
        <w:sz w:val="18"/>
        <w:szCs w:val="18"/>
      </w:rPr>
    </w:lvl>
    <w:lvl w:ilvl="1" w:tplc="E6643544">
      <w:start w:val="1"/>
      <w:numFmt w:val="bullet"/>
      <w:lvlText w:val="o"/>
      <w:lvlJc w:val="left"/>
      <w:pPr>
        <w:ind w:left="1440" w:hanging="360"/>
      </w:pPr>
      <w:rPr>
        <w:rFonts w:ascii="Courier New" w:hAnsi="Courier New" w:cs="Courier New" w:hint="default"/>
      </w:rPr>
    </w:lvl>
    <w:lvl w:ilvl="2" w:tplc="F776FAFC">
      <w:start w:val="1"/>
      <w:numFmt w:val="bullet"/>
      <w:lvlText w:val=""/>
      <w:lvlJc w:val="left"/>
      <w:pPr>
        <w:ind w:left="2160" w:hanging="360"/>
      </w:pPr>
      <w:rPr>
        <w:rFonts w:ascii="Wingdings" w:hAnsi="Wingdings" w:cs="Wingdings" w:hint="default"/>
      </w:rPr>
    </w:lvl>
    <w:lvl w:ilvl="3" w:tplc="570CD78A">
      <w:start w:val="1"/>
      <w:numFmt w:val="bullet"/>
      <w:lvlText w:val=""/>
      <w:lvlJc w:val="left"/>
      <w:pPr>
        <w:ind w:left="2880" w:hanging="360"/>
      </w:pPr>
      <w:rPr>
        <w:rFonts w:ascii="Symbol" w:hAnsi="Symbol" w:cs="Symbol" w:hint="default"/>
      </w:rPr>
    </w:lvl>
    <w:lvl w:ilvl="4" w:tplc="688061F8">
      <w:start w:val="1"/>
      <w:numFmt w:val="bullet"/>
      <w:lvlText w:val="o"/>
      <w:lvlJc w:val="left"/>
      <w:pPr>
        <w:ind w:left="3600" w:hanging="360"/>
      </w:pPr>
      <w:rPr>
        <w:rFonts w:ascii="Courier New" w:hAnsi="Courier New" w:cs="Courier New" w:hint="default"/>
      </w:rPr>
    </w:lvl>
    <w:lvl w:ilvl="5" w:tplc="C1C8C00A">
      <w:start w:val="1"/>
      <w:numFmt w:val="bullet"/>
      <w:lvlText w:val=""/>
      <w:lvlJc w:val="left"/>
      <w:pPr>
        <w:ind w:left="4320" w:hanging="360"/>
      </w:pPr>
      <w:rPr>
        <w:rFonts w:ascii="Wingdings" w:hAnsi="Wingdings" w:cs="Wingdings" w:hint="default"/>
      </w:rPr>
    </w:lvl>
    <w:lvl w:ilvl="6" w:tplc="B206296C">
      <w:start w:val="1"/>
      <w:numFmt w:val="bullet"/>
      <w:lvlText w:val=""/>
      <w:lvlJc w:val="left"/>
      <w:pPr>
        <w:ind w:left="5040" w:hanging="360"/>
      </w:pPr>
      <w:rPr>
        <w:rFonts w:ascii="Symbol" w:hAnsi="Symbol" w:cs="Symbol" w:hint="default"/>
      </w:rPr>
    </w:lvl>
    <w:lvl w:ilvl="7" w:tplc="5DA61C9C">
      <w:start w:val="1"/>
      <w:numFmt w:val="bullet"/>
      <w:lvlText w:val="o"/>
      <w:lvlJc w:val="left"/>
      <w:pPr>
        <w:ind w:left="5760" w:hanging="360"/>
      </w:pPr>
      <w:rPr>
        <w:rFonts w:ascii="Courier New" w:hAnsi="Courier New" w:cs="Courier New" w:hint="default"/>
      </w:rPr>
    </w:lvl>
    <w:lvl w:ilvl="8" w:tplc="F884729C">
      <w:start w:val="1"/>
      <w:numFmt w:val="bullet"/>
      <w:lvlText w:val=""/>
      <w:lvlJc w:val="left"/>
      <w:pPr>
        <w:ind w:left="6480" w:hanging="360"/>
      </w:pPr>
      <w:rPr>
        <w:rFonts w:ascii="Wingdings" w:hAnsi="Wingdings" w:cs="Wingdings" w:hint="default"/>
      </w:r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F5F0B89"/>
    <w:multiLevelType w:val="hybridMultilevel"/>
    <w:tmpl w:val="669AA0EA"/>
    <w:lvl w:ilvl="0" w:tplc="B552B396">
      <w:start w:val="1"/>
      <w:numFmt w:val="bullet"/>
      <w:lvlText w:val=""/>
      <w:lvlJc w:val="left"/>
      <w:pPr>
        <w:ind w:left="720" w:hanging="360"/>
      </w:pPr>
      <w:rPr>
        <w:rFonts w:ascii="Symbol" w:hAnsi="Symbol" w:cs="Symbol" w:hint="default"/>
        <w:sz w:val="18"/>
        <w:szCs w:val="18"/>
      </w:rPr>
    </w:lvl>
    <w:lvl w:ilvl="1" w:tplc="EEB67B34">
      <w:start w:val="1"/>
      <w:numFmt w:val="bullet"/>
      <w:lvlText w:val="o"/>
      <w:lvlJc w:val="left"/>
      <w:pPr>
        <w:ind w:left="1440" w:hanging="360"/>
      </w:pPr>
      <w:rPr>
        <w:rFonts w:ascii="Courier New" w:hAnsi="Courier New" w:cs="Courier New" w:hint="default"/>
      </w:rPr>
    </w:lvl>
    <w:lvl w:ilvl="2" w:tplc="FD6A895C">
      <w:start w:val="1"/>
      <w:numFmt w:val="bullet"/>
      <w:lvlText w:val=""/>
      <w:lvlJc w:val="left"/>
      <w:pPr>
        <w:ind w:left="2160" w:hanging="360"/>
      </w:pPr>
      <w:rPr>
        <w:rFonts w:ascii="Wingdings" w:hAnsi="Wingdings" w:cs="Wingdings" w:hint="default"/>
      </w:rPr>
    </w:lvl>
    <w:lvl w:ilvl="3" w:tplc="0D0E3ED2">
      <w:start w:val="1"/>
      <w:numFmt w:val="bullet"/>
      <w:lvlText w:val=""/>
      <w:lvlJc w:val="left"/>
      <w:pPr>
        <w:ind w:left="2880" w:hanging="360"/>
      </w:pPr>
      <w:rPr>
        <w:rFonts w:ascii="Symbol" w:hAnsi="Symbol" w:cs="Symbol" w:hint="default"/>
      </w:rPr>
    </w:lvl>
    <w:lvl w:ilvl="4" w:tplc="6D6ADD50">
      <w:start w:val="1"/>
      <w:numFmt w:val="bullet"/>
      <w:lvlText w:val="o"/>
      <w:lvlJc w:val="left"/>
      <w:pPr>
        <w:ind w:left="3600" w:hanging="360"/>
      </w:pPr>
      <w:rPr>
        <w:rFonts w:ascii="Courier New" w:hAnsi="Courier New" w:cs="Courier New" w:hint="default"/>
      </w:rPr>
    </w:lvl>
    <w:lvl w:ilvl="5" w:tplc="09507F70">
      <w:start w:val="1"/>
      <w:numFmt w:val="bullet"/>
      <w:lvlText w:val=""/>
      <w:lvlJc w:val="left"/>
      <w:pPr>
        <w:ind w:left="4320" w:hanging="360"/>
      </w:pPr>
      <w:rPr>
        <w:rFonts w:ascii="Wingdings" w:hAnsi="Wingdings" w:cs="Wingdings" w:hint="default"/>
      </w:rPr>
    </w:lvl>
    <w:lvl w:ilvl="6" w:tplc="663A28B2">
      <w:start w:val="1"/>
      <w:numFmt w:val="bullet"/>
      <w:lvlText w:val=""/>
      <w:lvlJc w:val="left"/>
      <w:pPr>
        <w:ind w:left="5040" w:hanging="360"/>
      </w:pPr>
      <w:rPr>
        <w:rFonts w:ascii="Symbol" w:hAnsi="Symbol" w:cs="Symbol" w:hint="default"/>
      </w:rPr>
    </w:lvl>
    <w:lvl w:ilvl="7" w:tplc="ACB8B36A">
      <w:start w:val="1"/>
      <w:numFmt w:val="bullet"/>
      <w:lvlText w:val="o"/>
      <w:lvlJc w:val="left"/>
      <w:pPr>
        <w:ind w:left="5760" w:hanging="360"/>
      </w:pPr>
      <w:rPr>
        <w:rFonts w:ascii="Courier New" w:hAnsi="Courier New" w:cs="Courier New" w:hint="default"/>
      </w:rPr>
    </w:lvl>
    <w:lvl w:ilvl="8" w:tplc="77DA6D26">
      <w:start w:val="1"/>
      <w:numFmt w:val="bullet"/>
      <w:lvlText w:val=""/>
      <w:lvlJc w:val="left"/>
      <w:pPr>
        <w:ind w:left="6480" w:hanging="360"/>
      </w:pPr>
      <w:rPr>
        <w:rFonts w:ascii="Wingdings" w:hAnsi="Wingdings" w:cs="Wingdings" w:hint="default"/>
      </w:rPr>
    </w:lvl>
  </w:abstractNum>
  <w:abstractNum w:abstractNumId="7" w15:restartNumberingAfterBreak="0">
    <w:nsid w:val="30BD71D7"/>
    <w:multiLevelType w:val="hybridMultilevel"/>
    <w:tmpl w:val="13560F06"/>
    <w:lvl w:ilvl="0" w:tplc="A2EA6FD0">
      <w:start w:val="1"/>
      <w:numFmt w:val="bullet"/>
      <w:lvlText w:val=""/>
      <w:lvlJc w:val="left"/>
      <w:pPr>
        <w:ind w:left="720" w:hanging="360"/>
      </w:pPr>
      <w:rPr>
        <w:rFonts w:ascii="Symbol" w:hAnsi="Symbol" w:cs="Symbol" w:hint="default"/>
        <w:sz w:val="18"/>
        <w:szCs w:val="18"/>
      </w:rPr>
    </w:lvl>
    <w:lvl w:ilvl="1" w:tplc="04884FBC">
      <w:start w:val="1"/>
      <w:numFmt w:val="bullet"/>
      <w:lvlText w:val="o"/>
      <w:lvlJc w:val="left"/>
      <w:pPr>
        <w:ind w:left="1440" w:hanging="360"/>
      </w:pPr>
      <w:rPr>
        <w:rFonts w:ascii="Courier New" w:hAnsi="Courier New" w:cs="Courier New" w:hint="default"/>
      </w:rPr>
    </w:lvl>
    <w:lvl w:ilvl="2" w:tplc="43A6B6B0">
      <w:start w:val="1"/>
      <w:numFmt w:val="bullet"/>
      <w:lvlText w:val=""/>
      <w:lvlJc w:val="left"/>
      <w:pPr>
        <w:ind w:left="2160" w:hanging="360"/>
      </w:pPr>
      <w:rPr>
        <w:rFonts w:ascii="Wingdings" w:hAnsi="Wingdings" w:cs="Wingdings" w:hint="default"/>
      </w:rPr>
    </w:lvl>
    <w:lvl w:ilvl="3" w:tplc="16C4B45A">
      <w:start w:val="1"/>
      <w:numFmt w:val="bullet"/>
      <w:lvlText w:val=""/>
      <w:lvlJc w:val="left"/>
      <w:pPr>
        <w:ind w:left="2880" w:hanging="360"/>
      </w:pPr>
      <w:rPr>
        <w:rFonts w:ascii="Symbol" w:hAnsi="Symbol" w:cs="Symbol" w:hint="default"/>
      </w:rPr>
    </w:lvl>
    <w:lvl w:ilvl="4" w:tplc="874E2AB8">
      <w:start w:val="1"/>
      <w:numFmt w:val="bullet"/>
      <w:lvlText w:val="o"/>
      <w:lvlJc w:val="left"/>
      <w:pPr>
        <w:ind w:left="3600" w:hanging="360"/>
      </w:pPr>
      <w:rPr>
        <w:rFonts w:ascii="Courier New" w:hAnsi="Courier New" w:cs="Courier New" w:hint="default"/>
      </w:rPr>
    </w:lvl>
    <w:lvl w:ilvl="5" w:tplc="58DC84F4">
      <w:start w:val="1"/>
      <w:numFmt w:val="bullet"/>
      <w:lvlText w:val=""/>
      <w:lvlJc w:val="left"/>
      <w:pPr>
        <w:ind w:left="4320" w:hanging="360"/>
      </w:pPr>
      <w:rPr>
        <w:rFonts w:ascii="Wingdings" w:hAnsi="Wingdings" w:cs="Wingdings" w:hint="default"/>
      </w:rPr>
    </w:lvl>
    <w:lvl w:ilvl="6" w:tplc="EAC4EACC">
      <w:start w:val="1"/>
      <w:numFmt w:val="bullet"/>
      <w:lvlText w:val=""/>
      <w:lvlJc w:val="left"/>
      <w:pPr>
        <w:ind w:left="5040" w:hanging="360"/>
      </w:pPr>
      <w:rPr>
        <w:rFonts w:ascii="Symbol" w:hAnsi="Symbol" w:cs="Symbol" w:hint="default"/>
      </w:rPr>
    </w:lvl>
    <w:lvl w:ilvl="7" w:tplc="2D48833C">
      <w:start w:val="1"/>
      <w:numFmt w:val="bullet"/>
      <w:lvlText w:val="o"/>
      <w:lvlJc w:val="left"/>
      <w:pPr>
        <w:ind w:left="5760" w:hanging="360"/>
      </w:pPr>
      <w:rPr>
        <w:rFonts w:ascii="Courier New" w:hAnsi="Courier New" w:cs="Courier New" w:hint="default"/>
      </w:rPr>
    </w:lvl>
    <w:lvl w:ilvl="8" w:tplc="30548DCC">
      <w:start w:val="1"/>
      <w:numFmt w:val="bullet"/>
      <w:lvlText w:val=""/>
      <w:lvlJc w:val="left"/>
      <w:pPr>
        <w:ind w:left="6480" w:hanging="360"/>
      </w:pPr>
      <w:rPr>
        <w:rFonts w:ascii="Wingdings" w:hAnsi="Wingdings" w:cs="Wingdings" w:hint="default"/>
      </w:rPr>
    </w:lvl>
  </w:abstractNum>
  <w:abstractNum w:abstractNumId="8" w15:restartNumberingAfterBreak="0">
    <w:nsid w:val="31A369A0"/>
    <w:multiLevelType w:val="hybridMultilevel"/>
    <w:tmpl w:val="B5645DD8"/>
    <w:lvl w:ilvl="0" w:tplc="886039F4">
      <w:start w:val="1"/>
      <w:numFmt w:val="bullet"/>
      <w:lvlText w:val=""/>
      <w:lvlJc w:val="left"/>
      <w:pPr>
        <w:ind w:left="720" w:hanging="360"/>
      </w:pPr>
      <w:rPr>
        <w:rFonts w:ascii="Symbol" w:hAnsi="Symbol" w:cs="Symbol" w:hint="default"/>
        <w:sz w:val="18"/>
        <w:szCs w:val="18"/>
      </w:rPr>
    </w:lvl>
    <w:lvl w:ilvl="1" w:tplc="A9FA860E">
      <w:start w:val="1"/>
      <w:numFmt w:val="bullet"/>
      <w:lvlText w:val="o"/>
      <w:lvlJc w:val="left"/>
      <w:pPr>
        <w:ind w:left="1440" w:hanging="360"/>
      </w:pPr>
      <w:rPr>
        <w:rFonts w:ascii="Courier New" w:hAnsi="Courier New" w:cs="Courier New" w:hint="default"/>
      </w:rPr>
    </w:lvl>
    <w:lvl w:ilvl="2" w:tplc="61B010EC">
      <w:start w:val="1"/>
      <w:numFmt w:val="bullet"/>
      <w:lvlText w:val=""/>
      <w:lvlJc w:val="left"/>
      <w:pPr>
        <w:ind w:left="2160" w:hanging="360"/>
      </w:pPr>
      <w:rPr>
        <w:rFonts w:ascii="Wingdings" w:hAnsi="Wingdings" w:cs="Wingdings" w:hint="default"/>
      </w:rPr>
    </w:lvl>
    <w:lvl w:ilvl="3" w:tplc="8B7EF5C0">
      <w:start w:val="1"/>
      <w:numFmt w:val="bullet"/>
      <w:lvlText w:val=""/>
      <w:lvlJc w:val="left"/>
      <w:pPr>
        <w:ind w:left="2880" w:hanging="360"/>
      </w:pPr>
      <w:rPr>
        <w:rFonts w:ascii="Symbol" w:hAnsi="Symbol" w:cs="Symbol" w:hint="default"/>
      </w:rPr>
    </w:lvl>
    <w:lvl w:ilvl="4" w:tplc="75C6C542">
      <w:start w:val="1"/>
      <w:numFmt w:val="bullet"/>
      <w:lvlText w:val="o"/>
      <w:lvlJc w:val="left"/>
      <w:pPr>
        <w:ind w:left="3600" w:hanging="360"/>
      </w:pPr>
      <w:rPr>
        <w:rFonts w:ascii="Courier New" w:hAnsi="Courier New" w:cs="Courier New" w:hint="default"/>
      </w:rPr>
    </w:lvl>
    <w:lvl w:ilvl="5" w:tplc="1A28DA68">
      <w:start w:val="1"/>
      <w:numFmt w:val="bullet"/>
      <w:lvlText w:val=""/>
      <w:lvlJc w:val="left"/>
      <w:pPr>
        <w:ind w:left="4320" w:hanging="360"/>
      </w:pPr>
      <w:rPr>
        <w:rFonts w:ascii="Wingdings" w:hAnsi="Wingdings" w:cs="Wingdings" w:hint="default"/>
      </w:rPr>
    </w:lvl>
    <w:lvl w:ilvl="6" w:tplc="671C38E6">
      <w:start w:val="1"/>
      <w:numFmt w:val="bullet"/>
      <w:lvlText w:val=""/>
      <w:lvlJc w:val="left"/>
      <w:pPr>
        <w:ind w:left="5040" w:hanging="360"/>
      </w:pPr>
      <w:rPr>
        <w:rFonts w:ascii="Symbol" w:hAnsi="Symbol" w:cs="Symbol" w:hint="default"/>
      </w:rPr>
    </w:lvl>
    <w:lvl w:ilvl="7" w:tplc="40CAE490">
      <w:start w:val="1"/>
      <w:numFmt w:val="bullet"/>
      <w:lvlText w:val="o"/>
      <w:lvlJc w:val="left"/>
      <w:pPr>
        <w:ind w:left="5760" w:hanging="360"/>
      </w:pPr>
      <w:rPr>
        <w:rFonts w:ascii="Courier New" w:hAnsi="Courier New" w:cs="Courier New" w:hint="default"/>
      </w:rPr>
    </w:lvl>
    <w:lvl w:ilvl="8" w:tplc="FEB2BB8E">
      <w:start w:val="1"/>
      <w:numFmt w:val="bullet"/>
      <w:lvlText w:val=""/>
      <w:lvlJc w:val="left"/>
      <w:pPr>
        <w:ind w:left="6480" w:hanging="360"/>
      </w:pPr>
      <w:rPr>
        <w:rFonts w:ascii="Wingdings" w:hAnsi="Wingdings" w:cs="Wingdings" w:hint="default"/>
      </w:rPr>
    </w:lvl>
  </w:abstractNum>
  <w:abstractNum w:abstractNumId="9" w15:restartNumberingAfterBreak="0">
    <w:nsid w:val="3306260A"/>
    <w:multiLevelType w:val="hybridMultilevel"/>
    <w:tmpl w:val="0900916E"/>
    <w:lvl w:ilvl="0" w:tplc="A5DC6232">
      <w:start w:val="1"/>
      <w:numFmt w:val="bullet"/>
      <w:lvlText w:val=""/>
      <w:lvlJc w:val="left"/>
      <w:pPr>
        <w:ind w:left="720" w:hanging="360"/>
      </w:pPr>
      <w:rPr>
        <w:rFonts w:ascii="Symbol" w:hAnsi="Symbol" w:cs="Symbol" w:hint="default"/>
        <w:sz w:val="18"/>
        <w:szCs w:val="18"/>
      </w:rPr>
    </w:lvl>
    <w:lvl w:ilvl="1" w:tplc="752CA5C2">
      <w:start w:val="1"/>
      <w:numFmt w:val="bullet"/>
      <w:lvlText w:val="o"/>
      <w:lvlJc w:val="left"/>
      <w:pPr>
        <w:ind w:left="1440" w:hanging="360"/>
      </w:pPr>
      <w:rPr>
        <w:rFonts w:ascii="Courier New" w:hAnsi="Courier New" w:cs="Courier New" w:hint="default"/>
      </w:rPr>
    </w:lvl>
    <w:lvl w:ilvl="2" w:tplc="9FB6A890">
      <w:start w:val="1"/>
      <w:numFmt w:val="bullet"/>
      <w:lvlText w:val=""/>
      <w:lvlJc w:val="left"/>
      <w:pPr>
        <w:ind w:left="2160" w:hanging="360"/>
      </w:pPr>
      <w:rPr>
        <w:rFonts w:ascii="Wingdings" w:hAnsi="Wingdings" w:cs="Wingdings" w:hint="default"/>
      </w:rPr>
    </w:lvl>
    <w:lvl w:ilvl="3" w:tplc="2D0A222C">
      <w:start w:val="1"/>
      <w:numFmt w:val="bullet"/>
      <w:lvlText w:val=""/>
      <w:lvlJc w:val="left"/>
      <w:pPr>
        <w:ind w:left="2880" w:hanging="360"/>
      </w:pPr>
      <w:rPr>
        <w:rFonts w:ascii="Symbol" w:hAnsi="Symbol" w:cs="Symbol" w:hint="default"/>
      </w:rPr>
    </w:lvl>
    <w:lvl w:ilvl="4" w:tplc="3BA46A48">
      <w:start w:val="1"/>
      <w:numFmt w:val="bullet"/>
      <w:lvlText w:val="o"/>
      <w:lvlJc w:val="left"/>
      <w:pPr>
        <w:ind w:left="3600" w:hanging="360"/>
      </w:pPr>
      <w:rPr>
        <w:rFonts w:ascii="Courier New" w:hAnsi="Courier New" w:cs="Courier New" w:hint="default"/>
      </w:rPr>
    </w:lvl>
    <w:lvl w:ilvl="5" w:tplc="B8648166">
      <w:start w:val="1"/>
      <w:numFmt w:val="bullet"/>
      <w:lvlText w:val=""/>
      <w:lvlJc w:val="left"/>
      <w:pPr>
        <w:ind w:left="4320" w:hanging="360"/>
      </w:pPr>
      <w:rPr>
        <w:rFonts w:ascii="Wingdings" w:hAnsi="Wingdings" w:cs="Wingdings" w:hint="default"/>
      </w:rPr>
    </w:lvl>
    <w:lvl w:ilvl="6" w:tplc="8D406A36">
      <w:start w:val="1"/>
      <w:numFmt w:val="bullet"/>
      <w:lvlText w:val=""/>
      <w:lvlJc w:val="left"/>
      <w:pPr>
        <w:ind w:left="5040" w:hanging="360"/>
      </w:pPr>
      <w:rPr>
        <w:rFonts w:ascii="Symbol" w:hAnsi="Symbol" w:cs="Symbol" w:hint="default"/>
      </w:rPr>
    </w:lvl>
    <w:lvl w:ilvl="7" w:tplc="2318D786">
      <w:start w:val="1"/>
      <w:numFmt w:val="bullet"/>
      <w:lvlText w:val="o"/>
      <w:lvlJc w:val="left"/>
      <w:pPr>
        <w:ind w:left="5760" w:hanging="360"/>
      </w:pPr>
      <w:rPr>
        <w:rFonts w:ascii="Courier New" w:hAnsi="Courier New" w:cs="Courier New" w:hint="default"/>
      </w:rPr>
    </w:lvl>
    <w:lvl w:ilvl="8" w:tplc="DED2AEFC">
      <w:start w:val="1"/>
      <w:numFmt w:val="bullet"/>
      <w:lvlText w:val=""/>
      <w:lvlJc w:val="left"/>
      <w:pPr>
        <w:ind w:left="6480" w:hanging="360"/>
      </w:pPr>
      <w:rPr>
        <w:rFonts w:ascii="Wingdings" w:hAnsi="Wingdings" w:cs="Wingdings" w:hint="default"/>
      </w:rPr>
    </w:lvl>
  </w:abstractNum>
  <w:abstractNum w:abstractNumId="10" w15:restartNumberingAfterBreak="0">
    <w:nsid w:val="33550ADA"/>
    <w:multiLevelType w:val="hybridMultilevel"/>
    <w:tmpl w:val="088676C0"/>
    <w:lvl w:ilvl="0" w:tplc="263670EE">
      <w:start w:val="1"/>
      <w:numFmt w:val="bullet"/>
      <w:lvlText w:val=""/>
      <w:lvlJc w:val="left"/>
      <w:pPr>
        <w:ind w:left="720" w:hanging="360"/>
      </w:pPr>
      <w:rPr>
        <w:rFonts w:ascii="Symbol" w:hAnsi="Symbol" w:cs="Symbol" w:hint="default"/>
        <w:sz w:val="18"/>
        <w:szCs w:val="18"/>
      </w:rPr>
    </w:lvl>
    <w:lvl w:ilvl="1" w:tplc="F5A666A6">
      <w:start w:val="1"/>
      <w:numFmt w:val="bullet"/>
      <w:lvlText w:val="o"/>
      <w:lvlJc w:val="left"/>
      <w:pPr>
        <w:ind w:left="1440" w:hanging="360"/>
      </w:pPr>
      <w:rPr>
        <w:rFonts w:ascii="Courier New" w:hAnsi="Courier New" w:cs="Courier New" w:hint="default"/>
      </w:rPr>
    </w:lvl>
    <w:lvl w:ilvl="2" w:tplc="45264426">
      <w:start w:val="1"/>
      <w:numFmt w:val="bullet"/>
      <w:lvlText w:val=""/>
      <w:lvlJc w:val="left"/>
      <w:pPr>
        <w:ind w:left="2160" w:hanging="360"/>
      </w:pPr>
      <w:rPr>
        <w:rFonts w:ascii="Wingdings" w:hAnsi="Wingdings" w:cs="Wingdings" w:hint="default"/>
      </w:rPr>
    </w:lvl>
    <w:lvl w:ilvl="3" w:tplc="B0EA6D24">
      <w:start w:val="1"/>
      <w:numFmt w:val="bullet"/>
      <w:lvlText w:val=""/>
      <w:lvlJc w:val="left"/>
      <w:pPr>
        <w:ind w:left="2880" w:hanging="360"/>
      </w:pPr>
      <w:rPr>
        <w:rFonts w:ascii="Symbol" w:hAnsi="Symbol" w:cs="Symbol" w:hint="default"/>
      </w:rPr>
    </w:lvl>
    <w:lvl w:ilvl="4" w:tplc="7CBE245E">
      <w:start w:val="1"/>
      <w:numFmt w:val="bullet"/>
      <w:lvlText w:val="o"/>
      <w:lvlJc w:val="left"/>
      <w:pPr>
        <w:ind w:left="3600" w:hanging="360"/>
      </w:pPr>
      <w:rPr>
        <w:rFonts w:ascii="Courier New" w:hAnsi="Courier New" w:cs="Courier New" w:hint="default"/>
      </w:rPr>
    </w:lvl>
    <w:lvl w:ilvl="5" w:tplc="96047F10">
      <w:start w:val="1"/>
      <w:numFmt w:val="bullet"/>
      <w:lvlText w:val=""/>
      <w:lvlJc w:val="left"/>
      <w:pPr>
        <w:ind w:left="4320" w:hanging="360"/>
      </w:pPr>
      <w:rPr>
        <w:rFonts w:ascii="Wingdings" w:hAnsi="Wingdings" w:cs="Wingdings" w:hint="default"/>
      </w:rPr>
    </w:lvl>
    <w:lvl w:ilvl="6" w:tplc="2E1AECB8">
      <w:start w:val="1"/>
      <w:numFmt w:val="bullet"/>
      <w:lvlText w:val=""/>
      <w:lvlJc w:val="left"/>
      <w:pPr>
        <w:ind w:left="5040" w:hanging="360"/>
      </w:pPr>
      <w:rPr>
        <w:rFonts w:ascii="Symbol" w:hAnsi="Symbol" w:cs="Symbol" w:hint="default"/>
      </w:rPr>
    </w:lvl>
    <w:lvl w:ilvl="7" w:tplc="02780A92">
      <w:start w:val="1"/>
      <w:numFmt w:val="bullet"/>
      <w:lvlText w:val="o"/>
      <w:lvlJc w:val="left"/>
      <w:pPr>
        <w:ind w:left="5760" w:hanging="360"/>
      </w:pPr>
      <w:rPr>
        <w:rFonts w:ascii="Courier New" w:hAnsi="Courier New" w:cs="Courier New" w:hint="default"/>
      </w:rPr>
    </w:lvl>
    <w:lvl w:ilvl="8" w:tplc="C0F2B134">
      <w:start w:val="1"/>
      <w:numFmt w:val="bullet"/>
      <w:lvlText w:val=""/>
      <w:lvlJc w:val="left"/>
      <w:pPr>
        <w:ind w:left="6480" w:hanging="360"/>
      </w:pPr>
      <w:rPr>
        <w:rFonts w:ascii="Wingdings" w:hAnsi="Wingdings" w:cs="Wingdings" w:hint="default"/>
      </w:rPr>
    </w:lvl>
  </w:abstractNum>
  <w:abstractNum w:abstractNumId="11" w15:restartNumberingAfterBreak="0">
    <w:nsid w:val="39A7704B"/>
    <w:multiLevelType w:val="hybridMultilevel"/>
    <w:tmpl w:val="772C6636"/>
    <w:lvl w:ilvl="0" w:tplc="9B02111C">
      <w:start w:val="1"/>
      <w:numFmt w:val="decimal"/>
      <w:lvlText w:val="%1."/>
      <w:lvlJc w:val="left"/>
      <w:pPr>
        <w:ind w:left="720" w:hanging="360"/>
      </w:pPr>
      <w:rPr>
        <w:rFonts w:ascii="Arial" w:hAnsi="Arial" w:cs="Arial" w:hint="default"/>
        <w:sz w:val="18"/>
        <w:szCs w:val="18"/>
      </w:rPr>
    </w:lvl>
    <w:lvl w:ilvl="1" w:tplc="E3FE32BE">
      <w:start w:val="1"/>
      <w:numFmt w:val="decimal"/>
      <w:lvlText w:val="%2."/>
      <w:lvlJc w:val="left"/>
      <w:pPr>
        <w:ind w:left="1440" w:hanging="360"/>
      </w:pPr>
    </w:lvl>
    <w:lvl w:ilvl="2" w:tplc="10446FF6">
      <w:start w:val="1"/>
      <w:numFmt w:val="decimal"/>
      <w:lvlText w:val="%3."/>
      <w:lvlJc w:val="left"/>
      <w:pPr>
        <w:ind w:left="2160" w:hanging="360"/>
      </w:pPr>
    </w:lvl>
    <w:lvl w:ilvl="3" w:tplc="A02AF288">
      <w:start w:val="1"/>
      <w:numFmt w:val="decimal"/>
      <w:lvlText w:val="%4."/>
      <w:lvlJc w:val="left"/>
      <w:pPr>
        <w:ind w:left="2880" w:hanging="360"/>
      </w:pPr>
    </w:lvl>
    <w:lvl w:ilvl="4" w:tplc="F948F7D4">
      <w:start w:val="1"/>
      <w:numFmt w:val="decimal"/>
      <w:lvlText w:val="%5."/>
      <w:lvlJc w:val="left"/>
      <w:pPr>
        <w:ind w:left="3600" w:hanging="360"/>
      </w:pPr>
    </w:lvl>
    <w:lvl w:ilvl="5" w:tplc="24B6E1F4">
      <w:start w:val="1"/>
      <w:numFmt w:val="decimal"/>
      <w:lvlText w:val="%6."/>
      <w:lvlJc w:val="left"/>
      <w:pPr>
        <w:ind w:left="4320" w:hanging="360"/>
      </w:pPr>
    </w:lvl>
    <w:lvl w:ilvl="6" w:tplc="FD506A08">
      <w:start w:val="1"/>
      <w:numFmt w:val="decimal"/>
      <w:lvlText w:val="%7."/>
      <w:lvlJc w:val="left"/>
      <w:pPr>
        <w:ind w:left="5040" w:hanging="360"/>
      </w:pPr>
    </w:lvl>
    <w:lvl w:ilvl="7" w:tplc="265CE334">
      <w:start w:val="1"/>
      <w:numFmt w:val="decimal"/>
      <w:lvlText w:val="%8."/>
      <w:lvlJc w:val="left"/>
      <w:pPr>
        <w:ind w:left="5760" w:hanging="360"/>
      </w:pPr>
    </w:lvl>
    <w:lvl w:ilvl="8" w:tplc="D7043472">
      <w:start w:val="1"/>
      <w:numFmt w:val="decimal"/>
      <w:lvlText w:val="%9."/>
      <w:lvlJc w:val="left"/>
      <w:pPr>
        <w:ind w:left="6480" w:hanging="360"/>
      </w:pPr>
    </w:lvl>
  </w:abstractNum>
  <w:abstractNum w:abstractNumId="12" w15:restartNumberingAfterBreak="0">
    <w:nsid w:val="3B0A3C02"/>
    <w:multiLevelType w:val="hybridMultilevel"/>
    <w:tmpl w:val="D3A4C1E4"/>
    <w:lvl w:ilvl="0" w:tplc="FBCA2BC4">
      <w:start w:val="1"/>
      <w:numFmt w:val="bullet"/>
      <w:lvlText w:val=""/>
      <w:lvlJc w:val="left"/>
      <w:pPr>
        <w:ind w:left="720" w:hanging="360"/>
      </w:pPr>
      <w:rPr>
        <w:rFonts w:ascii="Symbol" w:hAnsi="Symbol" w:cs="Symbol" w:hint="default"/>
        <w:sz w:val="18"/>
        <w:szCs w:val="18"/>
      </w:rPr>
    </w:lvl>
    <w:lvl w:ilvl="1" w:tplc="67B4EBE4">
      <w:start w:val="1"/>
      <w:numFmt w:val="bullet"/>
      <w:lvlText w:val="o"/>
      <w:lvlJc w:val="left"/>
      <w:pPr>
        <w:ind w:left="1440" w:hanging="360"/>
      </w:pPr>
      <w:rPr>
        <w:rFonts w:ascii="Courier New" w:hAnsi="Courier New" w:cs="Courier New" w:hint="default"/>
      </w:rPr>
    </w:lvl>
    <w:lvl w:ilvl="2" w:tplc="097671F6">
      <w:start w:val="1"/>
      <w:numFmt w:val="bullet"/>
      <w:lvlText w:val=""/>
      <w:lvlJc w:val="left"/>
      <w:pPr>
        <w:ind w:left="2160" w:hanging="360"/>
      </w:pPr>
      <w:rPr>
        <w:rFonts w:ascii="Wingdings" w:hAnsi="Wingdings" w:cs="Wingdings" w:hint="default"/>
      </w:rPr>
    </w:lvl>
    <w:lvl w:ilvl="3" w:tplc="7AA817E0">
      <w:start w:val="1"/>
      <w:numFmt w:val="bullet"/>
      <w:lvlText w:val=""/>
      <w:lvlJc w:val="left"/>
      <w:pPr>
        <w:ind w:left="2880" w:hanging="360"/>
      </w:pPr>
      <w:rPr>
        <w:rFonts w:ascii="Symbol" w:hAnsi="Symbol" w:cs="Symbol" w:hint="default"/>
      </w:rPr>
    </w:lvl>
    <w:lvl w:ilvl="4" w:tplc="65BAFFD6">
      <w:start w:val="1"/>
      <w:numFmt w:val="bullet"/>
      <w:lvlText w:val="o"/>
      <w:lvlJc w:val="left"/>
      <w:pPr>
        <w:ind w:left="3600" w:hanging="360"/>
      </w:pPr>
      <w:rPr>
        <w:rFonts w:ascii="Courier New" w:hAnsi="Courier New" w:cs="Courier New" w:hint="default"/>
      </w:rPr>
    </w:lvl>
    <w:lvl w:ilvl="5" w:tplc="3E049960">
      <w:start w:val="1"/>
      <w:numFmt w:val="bullet"/>
      <w:lvlText w:val=""/>
      <w:lvlJc w:val="left"/>
      <w:pPr>
        <w:ind w:left="4320" w:hanging="360"/>
      </w:pPr>
      <w:rPr>
        <w:rFonts w:ascii="Wingdings" w:hAnsi="Wingdings" w:cs="Wingdings" w:hint="default"/>
      </w:rPr>
    </w:lvl>
    <w:lvl w:ilvl="6" w:tplc="7BEC68BC">
      <w:start w:val="1"/>
      <w:numFmt w:val="bullet"/>
      <w:lvlText w:val=""/>
      <w:lvlJc w:val="left"/>
      <w:pPr>
        <w:ind w:left="5040" w:hanging="360"/>
      </w:pPr>
      <w:rPr>
        <w:rFonts w:ascii="Symbol" w:hAnsi="Symbol" w:cs="Symbol" w:hint="default"/>
      </w:rPr>
    </w:lvl>
    <w:lvl w:ilvl="7" w:tplc="81168DD8">
      <w:start w:val="1"/>
      <w:numFmt w:val="bullet"/>
      <w:lvlText w:val="o"/>
      <w:lvlJc w:val="left"/>
      <w:pPr>
        <w:ind w:left="5760" w:hanging="360"/>
      </w:pPr>
      <w:rPr>
        <w:rFonts w:ascii="Courier New" w:hAnsi="Courier New" w:cs="Courier New" w:hint="default"/>
      </w:rPr>
    </w:lvl>
    <w:lvl w:ilvl="8" w:tplc="30B27B30">
      <w:start w:val="1"/>
      <w:numFmt w:val="bullet"/>
      <w:lvlText w:val=""/>
      <w:lvlJc w:val="left"/>
      <w:pPr>
        <w:ind w:left="6480" w:hanging="360"/>
      </w:pPr>
      <w:rPr>
        <w:rFonts w:ascii="Wingdings" w:hAnsi="Wingdings" w:cs="Wingdings" w:hint="default"/>
      </w:rPr>
    </w:lvl>
  </w:abstractNum>
  <w:abstractNum w:abstractNumId="13" w15:restartNumberingAfterBreak="0">
    <w:nsid w:val="40F70AC9"/>
    <w:multiLevelType w:val="hybridMultilevel"/>
    <w:tmpl w:val="030C46C4"/>
    <w:lvl w:ilvl="0" w:tplc="201E883A">
      <w:start w:val="1"/>
      <w:numFmt w:val="bullet"/>
      <w:lvlText w:val=""/>
      <w:lvlJc w:val="left"/>
      <w:pPr>
        <w:ind w:left="720" w:hanging="360"/>
      </w:pPr>
      <w:rPr>
        <w:rFonts w:ascii="Symbol" w:hAnsi="Symbol" w:cs="Symbol" w:hint="default"/>
        <w:sz w:val="18"/>
        <w:szCs w:val="18"/>
      </w:rPr>
    </w:lvl>
    <w:lvl w:ilvl="1" w:tplc="BB4E535E">
      <w:start w:val="1"/>
      <w:numFmt w:val="bullet"/>
      <w:lvlText w:val="o"/>
      <w:lvlJc w:val="left"/>
      <w:pPr>
        <w:ind w:left="1440" w:hanging="360"/>
      </w:pPr>
      <w:rPr>
        <w:rFonts w:ascii="Courier New" w:hAnsi="Courier New" w:cs="Courier New" w:hint="default"/>
      </w:rPr>
    </w:lvl>
    <w:lvl w:ilvl="2" w:tplc="9702B35A">
      <w:start w:val="1"/>
      <w:numFmt w:val="bullet"/>
      <w:lvlText w:val=""/>
      <w:lvlJc w:val="left"/>
      <w:pPr>
        <w:ind w:left="2160" w:hanging="360"/>
      </w:pPr>
      <w:rPr>
        <w:rFonts w:ascii="Wingdings" w:hAnsi="Wingdings" w:cs="Wingdings" w:hint="default"/>
      </w:rPr>
    </w:lvl>
    <w:lvl w:ilvl="3" w:tplc="31587294">
      <w:start w:val="1"/>
      <w:numFmt w:val="bullet"/>
      <w:lvlText w:val=""/>
      <w:lvlJc w:val="left"/>
      <w:pPr>
        <w:ind w:left="2880" w:hanging="360"/>
      </w:pPr>
      <w:rPr>
        <w:rFonts w:ascii="Symbol" w:hAnsi="Symbol" w:cs="Symbol" w:hint="default"/>
      </w:rPr>
    </w:lvl>
    <w:lvl w:ilvl="4" w:tplc="F4840224">
      <w:start w:val="1"/>
      <w:numFmt w:val="bullet"/>
      <w:lvlText w:val="o"/>
      <w:lvlJc w:val="left"/>
      <w:pPr>
        <w:ind w:left="3600" w:hanging="360"/>
      </w:pPr>
      <w:rPr>
        <w:rFonts w:ascii="Courier New" w:hAnsi="Courier New" w:cs="Courier New" w:hint="default"/>
      </w:rPr>
    </w:lvl>
    <w:lvl w:ilvl="5" w:tplc="64B6264C">
      <w:start w:val="1"/>
      <w:numFmt w:val="bullet"/>
      <w:lvlText w:val=""/>
      <w:lvlJc w:val="left"/>
      <w:pPr>
        <w:ind w:left="4320" w:hanging="360"/>
      </w:pPr>
      <w:rPr>
        <w:rFonts w:ascii="Wingdings" w:hAnsi="Wingdings" w:cs="Wingdings" w:hint="default"/>
      </w:rPr>
    </w:lvl>
    <w:lvl w:ilvl="6" w:tplc="863AC1A8">
      <w:start w:val="1"/>
      <w:numFmt w:val="bullet"/>
      <w:lvlText w:val=""/>
      <w:lvlJc w:val="left"/>
      <w:pPr>
        <w:ind w:left="5040" w:hanging="360"/>
      </w:pPr>
      <w:rPr>
        <w:rFonts w:ascii="Symbol" w:hAnsi="Symbol" w:cs="Symbol" w:hint="default"/>
      </w:rPr>
    </w:lvl>
    <w:lvl w:ilvl="7" w:tplc="C8005A14">
      <w:start w:val="1"/>
      <w:numFmt w:val="bullet"/>
      <w:lvlText w:val="o"/>
      <w:lvlJc w:val="left"/>
      <w:pPr>
        <w:ind w:left="5760" w:hanging="360"/>
      </w:pPr>
      <w:rPr>
        <w:rFonts w:ascii="Courier New" w:hAnsi="Courier New" w:cs="Courier New" w:hint="default"/>
      </w:rPr>
    </w:lvl>
    <w:lvl w:ilvl="8" w:tplc="48A42016">
      <w:start w:val="1"/>
      <w:numFmt w:val="bullet"/>
      <w:lvlText w:val=""/>
      <w:lvlJc w:val="left"/>
      <w:pPr>
        <w:ind w:left="6480" w:hanging="360"/>
      </w:pPr>
      <w:rPr>
        <w:rFonts w:ascii="Wingdings" w:hAnsi="Wingdings" w:cs="Wingdings" w:hint="default"/>
      </w:rPr>
    </w:lvl>
  </w:abstractNum>
  <w:abstractNum w:abstractNumId="14" w15:restartNumberingAfterBreak="0">
    <w:nsid w:val="42305C2D"/>
    <w:multiLevelType w:val="hybridMultilevel"/>
    <w:tmpl w:val="E8384EA2"/>
    <w:lvl w:ilvl="0" w:tplc="F78C6548">
      <w:start w:val="1"/>
      <w:numFmt w:val="bullet"/>
      <w:lvlText w:val=""/>
      <w:lvlJc w:val="left"/>
      <w:pPr>
        <w:ind w:left="720" w:hanging="360"/>
      </w:pPr>
      <w:rPr>
        <w:rFonts w:ascii="Symbol" w:hAnsi="Symbol" w:cs="Symbol" w:hint="default"/>
        <w:sz w:val="24"/>
        <w:szCs w:val="24"/>
      </w:rPr>
    </w:lvl>
    <w:lvl w:ilvl="1" w:tplc="F0489702">
      <w:start w:val="1"/>
      <w:numFmt w:val="bullet"/>
      <w:lvlText w:val="o"/>
      <w:lvlJc w:val="left"/>
      <w:pPr>
        <w:ind w:left="1440" w:hanging="360"/>
      </w:pPr>
      <w:rPr>
        <w:rFonts w:ascii="Courier New" w:hAnsi="Courier New" w:cs="Courier New" w:hint="default"/>
      </w:rPr>
    </w:lvl>
    <w:lvl w:ilvl="2" w:tplc="9350D34C">
      <w:start w:val="1"/>
      <w:numFmt w:val="bullet"/>
      <w:lvlText w:val=""/>
      <w:lvlJc w:val="left"/>
      <w:pPr>
        <w:ind w:left="2160" w:hanging="360"/>
      </w:pPr>
      <w:rPr>
        <w:rFonts w:ascii="Wingdings" w:hAnsi="Wingdings" w:cs="Wingdings" w:hint="default"/>
      </w:rPr>
    </w:lvl>
    <w:lvl w:ilvl="3" w:tplc="C0540C36">
      <w:start w:val="1"/>
      <w:numFmt w:val="bullet"/>
      <w:lvlText w:val=""/>
      <w:lvlJc w:val="left"/>
      <w:pPr>
        <w:ind w:left="2880" w:hanging="360"/>
      </w:pPr>
      <w:rPr>
        <w:rFonts w:ascii="Symbol" w:hAnsi="Symbol" w:cs="Symbol" w:hint="default"/>
      </w:rPr>
    </w:lvl>
    <w:lvl w:ilvl="4" w:tplc="EB9E930A">
      <w:start w:val="1"/>
      <w:numFmt w:val="bullet"/>
      <w:lvlText w:val="o"/>
      <w:lvlJc w:val="left"/>
      <w:pPr>
        <w:ind w:left="3600" w:hanging="360"/>
      </w:pPr>
      <w:rPr>
        <w:rFonts w:ascii="Courier New" w:hAnsi="Courier New" w:cs="Courier New" w:hint="default"/>
      </w:rPr>
    </w:lvl>
    <w:lvl w:ilvl="5" w:tplc="6BCAB492">
      <w:start w:val="1"/>
      <w:numFmt w:val="bullet"/>
      <w:lvlText w:val=""/>
      <w:lvlJc w:val="left"/>
      <w:pPr>
        <w:ind w:left="4320" w:hanging="360"/>
      </w:pPr>
      <w:rPr>
        <w:rFonts w:ascii="Wingdings" w:hAnsi="Wingdings" w:cs="Wingdings" w:hint="default"/>
      </w:rPr>
    </w:lvl>
    <w:lvl w:ilvl="6" w:tplc="B3E268A2">
      <w:start w:val="1"/>
      <w:numFmt w:val="bullet"/>
      <w:lvlText w:val=""/>
      <w:lvlJc w:val="left"/>
      <w:pPr>
        <w:ind w:left="5040" w:hanging="360"/>
      </w:pPr>
      <w:rPr>
        <w:rFonts w:ascii="Symbol" w:hAnsi="Symbol" w:cs="Symbol" w:hint="default"/>
      </w:rPr>
    </w:lvl>
    <w:lvl w:ilvl="7" w:tplc="A2505D90">
      <w:start w:val="1"/>
      <w:numFmt w:val="bullet"/>
      <w:lvlText w:val="o"/>
      <w:lvlJc w:val="left"/>
      <w:pPr>
        <w:ind w:left="5760" w:hanging="360"/>
      </w:pPr>
      <w:rPr>
        <w:rFonts w:ascii="Courier New" w:hAnsi="Courier New" w:cs="Courier New" w:hint="default"/>
      </w:rPr>
    </w:lvl>
    <w:lvl w:ilvl="8" w:tplc="EC6A22B2">
      <w:start w:val="1"/>
      <w:numFmt w:val="bullet"/>
      <w:lvlText w:val=""/>
      <w:lvlJc w:val="left"/>
      <w:pPr>
        <w:ind w:left="6480" w:hanging="360"/>
      </w:pPr>
      <w:rPr>
        <w:rFonts w:ascii="Wingdings" w:hAnsi="Wingdings" w:cs="Wingdings" w:hint="default"/>
      </w:rPr>
    </w:lvl>
  </w:abstractNum>
  <w:abstractNum w:abstractNumId="15" w15:restartNumberingAfterBreak="0">
    <w:nsid w:val="47554278"/>
    <w:multiLevelType w:val="hybridMultilevel"/>
    <w:tmpl w:val="74847C88"/>
    <w:lvl w:ilvl="0" w:tplc="E0D4C330">
      <w:start w:val="1"/>
      <w:numFmt w:val="bullet"/>
      <w:lvlText w:val=""/>
      <w:lvlJc w:val="left"/>
      <w:pPr>
        <w:ind w:left="720" w:hanging="360"/>
      </w:pPr>
      <w:rPr>
        <w:rFonts w:ascii="Symbol" w:hAnsi="Symbol" w:cs="Symbol" w:hint="default"/>
        <w:sz w:val="18"/>
        <w:szCs w:val="18"/>
      </w:rPr>
    </w:lvl>
    <w:lvl w:ilvl="1" w:tplc="863AC66E">
      <w:start w:val="1"/>
      <w:numFmt w:val="bullet"/>
      <w:lvlText w:val="o"/>
      <w:lvlJc w:val="left"/>
      <w:pPr>
        <w:ind w:left="1440" w:hanging="360"/>
      </w:pPr>
      <w:rPr>
        <w:rFonts w:ascii="Courier New" w:hAnsi="Courier New" w:cs="Courier New" w:hint="default"/>
      </w:rPr>
    </w:lvl>
    <w:lvl w:ilvl="2" w:tplc="01A0982A">
      <w:start w:val="1"/>
      <w:numFmt w:val="bullet"/>
      <w:lvlText w:val=""/>
      <w:lvlJc w:val="left"/>
      <w:pPr>
        <w:ind w:left="2160" w:hanging="360"/>
      </w:pPr>
      <w:rPr>
        <w:rFonts w:ascii="Wingdings" w:hAnsi="Wingdings" w:cs="Wingdings" w:hint="default"/>
      </w:rPr>
    </w:lvl>
    <w:lvl w:ilvl="3" w:tplc="23C81B7C">
      <w:start w:val="1"/>
      <w:numFmt w:val="bullet"/>
      <w:lvlText w:val=""/>
      <w:lvlJc w:val="left"/>
      <w:pPr>
        <w:ind w:left="2880" w:hanging="360"/>
      </w:pPr>
      <w:rPr>
        <w:rFonts w:ascii="Symbol" w:hAnsi="Symbol" w:cs="Symbol" w:hint="default"/>
      </w:rPr>
    </w:lvl>
    <w:lvl w:ilvl="4" w:tplc="E250D8C0">
      <w:start w:val="1"/>
      <w:numFmt w:val="bullet"/>
      <w:lvlText w:val="o"/>
      <w:lvlJc w:val="left"/>
      <w:pPr>
        <w:ind w:left="3600" w:hanging="360"/>
      </w:pPr>
      <w:rPr>
        <w:rFonts w:ascii="Courier New" w:hAnsi="Courier New" w:cs="Courier New" w:hint="default"/>
      </w:rPr>
    </w:lvl>
    <w:lvl w:ilvl="5" w:tplc="ECFAF178">
      <w:start w:val="1"/>
      <w:numFmt w:val="bullet"/>
      <w:lvlText w:val=""/>
      <w:lvlJc w:val="left"/>
      <w:pPr>
        <w:ind w:left="4320" w:hanging="360"/>
      </w:pPr>
      <w:rPr>
        <w:rFonts w:ascii="Wingdings" w:hAnsi="Wingdings" w:cs="Wingdings" w:hint="default"/>
      </w:rPr>
    </w:lvl>
    <w:lvl w:ilvl="6" w:tplc="2EB403FA">
      <w:start w:val="1"/>
      <w:numFmt w:val="bullet"/>
      <w:lvlText w:val=""/>
      <w:lvlJc w:val="left"/>
      <w:pPr>
        <w:ind w:left="5040" w:hanging="360"/>
      </w:pPr>
      <w:rPr>
        <w:rFonts w:ascii="Symbol" w:hAnsi="Symbol" w:cs="Symbol" w:hint="default"/>
      </w:rPr>
    </w:lvl>
    <w:lvl w:ilvl="7" w:tplc="CA407360">
      <w:start w:val="1"/>
      <w:numFmt w:val="bullet"/>
      <w:lvlText w:val="o"/>
      <w:lvlJc w:val="left"/>
      <w:pPr>
        <w:ind w:left="5760" w:hanging="360"/>
      </w:pPr>
      <w:rPr>
        <w:rFonts w:ascii="Courier New" w:hAnsi="Courier New" w:cs="Courier New" w:hint="default"/>
      </w:rPr>
    </w:lvl>
    <w:lvl w:ilvl="8" w:tplc="A520383A">
      <w:start w:val="1"/>
      <w:numFmt w:val="bullet"/>
      <w:lvlText w:val=""/>
      <w:lvlJc w:val="left"/>
      <w:pPr>
        <w:ind w:left="6480" w:hanging="360"/>
      </w:pPr>
      <w:rPr>
        <w:rFonts w:ascii="Wingdings" w:hAnsi="Wingdings" w:cs="Wingdings" w:hint="default"/>
      </w:r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D97272A"/>
    <w:multiLevelType w:val="hybridMultilevel"/>
    <w:tmpl w:val="8272E3BA"/>
    <w:lvl w:ilvl="0" w:tplc="1786B606">
      <w:start w:val="1"/>
      <w:numFmt w:val="bullet"/>
      <w:lvlText w:val=""/>
      <w:lvlJc w:val="left"/>
      <w:pPr>
        <w:ind w:left="720" w:hanging="360"/>
      </w:pPr>
      <w:rPr>
        <w:rFonts w:ascii="Symbol" w:hAnsi="Symbol" w:cs="Symbol" w:hint="default"/>
        <w:sz w:val="18"/>
        <w:szCs w:val="18"/>
      </w:rPr>
    </w:lvl>
    <w:lvl w:ilvl="1" w:tplc="9ACE5B1C">
      <w:start w:val="1"/>
      <w:numFmt w:val="bullet"/>
      <w:lvlText w:val="o"/>
      <w:lvlJc w:val="left"/>
      <w:pPr>
        <w:ind w:left="1440" w:hanging="360"/>
      </w:pPr>
      <w:rPr>
        <w:rFonts w:ascii="Courier New" w:hAnsi="Courier New" w:cs="Courier New" w:hint="default"/>
      </w:rPr>
    </w:lvl>
    <w:lvl w:ilvl="2" w:tplc="AAD66FD2">
      <w:start w:val="1"/>
      <w:numFmt w:val="bullet"/>
      <w:lvlText w:val=""/>
      <w:lvlJc w:val="left"/>
      <w:pPr>
        <w:ind w:left="2160" w:hanging="360"/>
      </w:pPr>
      <w:rPr>
        <w:rFonts w:ascii="Wingdings" w:hAnsi="Wingdings" w:cs="Wingdings" w:hint="default"/>
      </w:rPr>
    </w:lvl>
    <w:lvl w:ilvl="3" w:tplc="57ACD180">
      <w:start w:val="1"/>
      <w:numFmt w:val="bullet"/>
      <w:lvlText w:val=""/>
      <w:lvlJc w:val="left"/>
      <w:pPr>
        <w:ind w:left="2880" w:hanging="360"/>
      </w:pPr>
      <w:rPr>
        <w:rFonts w:ascii="Symbol" w:hAnsi="Symbol" w:cs="Symbol" w:hint="default"/>
      </w:rPr>
    </w:lvl>
    <w:lvl w:ilvl="4" w:tplc="C7F23036">
      <w:start w:val="1"/>
      <w:numFmt w:val="bullet"/>
      <w:lvlText w:val="o"/>
      <w:lvlJc w:val="left"/>
      <w:pPr>
        <w:ind w:left="3600" w:hanging="360"/>
      </w:pPr>
      <w:rPr>
        <w:rFonts w:ascii="Courier New" w:hAnsi="Courier New" w:cs="Courier New" w:hint="default"/>
      </w:rPr>
    </w:lvl>
    <w:lvl w:ilvl="5" w:tplc="F35EE1D2">
      <w:start w:val="1"/>
      <w:numFmt w:val="bullet"/>
      <w:lvlText w:val=""/>
      <w:lvlJc w:val="left"/>
      <w:pPr>
        <w:ind w:left="4320" w:hanging="360"/>
      </w:pPr>
      <w:rPr>
        <w:rFonts w:ascii="Wingdings" w:hAnsi="Wingdings" w:cs="Wingdings" w:hint="default"/>
      </w:rPr>
    </w:lvl>
    <w:lvl w:ilvl="6" w:tplc="BCBE570A">
      <w:start w:val="1"/>
      <w:numFmt w:val="bullet"/>
      <w:lvlText w:val=""/>
      <w:lvlJc w:val="left"/>
      <w:pPr>
        <w:ind w:left="5040" w:hanging="360"/>
      </w:pPr>
      <w:rPr>
        <w:rFonts w:ascii="Symbol" w:hAnsi="Symbol" w:cs="Symbol" w:hint="default"/>
      </w:rPr>
    </w:lvl>
    <w:lvl w:ilvl="7" w:tplc="9DECFFE8">
      <w:start w:val="1"/>
      <w:numFmt w:val="bullet"/>
      <w:lvlText w:val="o"/>
      <w:lvlJc w:val="left"/>
      <w:pPr>
        <w:ind w:left="5760" w:hanging="360"/>
      </w:pPr>
      <w:rPr>
        <w:rFonts w:ascii="Courier New" w:hAnsi="Courier New" w:cs="Courier New" w:hint="default"/>
      </w:rPr>
    </w:lvl>
    <w:lvl w:ilvl="8" w:tplc="3118BDD4">
      <w:start w:val="1"/>
      <w:numFmt w:val="bullet"/>
      <w:lvlText w:val=""/>
      <w:lvlJc w:val="left"/>
      <w:pPr>
        <w:ind w:left="6480" w:hanging="360"/>
      </w:pPr>
      <w:rPr>
        <w:rFonts w:ascii="Wingdings" w:hAnsi="Wingdings" w:cs="Wingdings" w:hint="default"/>
      </w:rPr>
    </w:lvl>
  </w:abstractNum>
  <w:abstractNum w:abstractNumId="21" w15:restartNumberingAfterBreak="0">
    <w:nsid w:val="5FE80DCF"/>
    <w:multiLevelType w:val="hybridMultilevel"/>
    <w:tmpl w:val="EE7802AC"/>
    <w:lvl w:ilvl="0" w:tplc="EC60B014">
      <w:start w:val="1"/>
      <w:numFmt w:val="bullet"/>
      <w:lvlText w:val=""/>
      <w:lvlJc w:val="left"/>
      <w:pPr>
        <w:ind w:left="720" w:hanging="360"/>
      </w:pPr>
      <w:rPr>
        <w:rFonts w:ascii="Symbol" w:hAnsi="Symbol" w:cs="Symbol" w:hint="default"/>
        <w:sz w:val="18"/>
        <w:szCs w:val="18"/>
      </w:rPr>
    </w:lvl>
    <w:lvl w:ilvl="1" w:tplc="9F02A30C">
      <w:start w:val="1"/>
      <w:numFmt w:val="bullet"/>
      <w:lvlText w:val="o"/>
      <w:lvlJc w:val="left"/>
      <w:pPr>
        <w:ind w:left="1440" w:hanging="360"/>
      </w:pPr>
      <w:rPr>
        <w:rFonts w:ascii="Courier New" w:hAnsi="Courier New" w:cs="Courier New" w:hint="default"/>
      </w:rPr>
    </w:lvl>
    <w:lvl w:ilvl="2" w:tplc="746E3C7E">
      <w:start w:val="1"/>
      <w:numFmt w:val="bullet"/>
      <w:lvlText w:val=""/>
      <w:lvlJc w:val="left"/>
      <w:pPr>
        <w:ind w:left="2160" w:hanging="360"/>
      </w:pPr>
      <w:rPr>
        <w:rFonts w:ascii="Wingdings" w:hAnsi="Wingdings" w:cs="Wingdings" w:hint="default"/>
      </w:rPr>
    </w:lvl>
    <w:lvl w:ilvl="3" w:tplc="F6BE5CD0">
      <w:start w:val="1"/>
      <w:numFmt w:val="bullet"/>
      <w:lvlText w:val=""/>
      <w:lvlJc w:val="left"/>
      <w:pPr>
        <w:ind w:left="2880" w:hanging="360"/>
      </w:pPr>
      <w:rPr>
        <w:rFonts w:ascii="Symbol" w:hAnsi="Symbol" w:cs="Symbol" w:hint="default"/>
      </w:rPr>
    </w:lvl>
    <w:lvl w:ilvl="4" w:tplc="1D908FEC">
      <w:start w:val="1"/>
      <w:numFmt w:val="bullet"/>
      <w:lvlText w:val="o"/>
      <w:lvlJc w:val="left"/>
      <w:pPr>
        <w:ind w:left="3600" w:hanging="360"/>
      </w:pPr>
      <w:rPr>
        <w:rFonts w:ascii="Courier New" w:hAnsi="Courier New" w:cs="Courier New" w:hint="default"/>
      </w:rPr>
    </w:lvl>
    <w:lvl w:ilvl="5" w:tplc="F9B67CD4">
      <w:start w:val="1"/>
      <w:numFmt w:val="bullet"/>
      <w:lvlText w:val=""/>
      <w:lvlJc w:val="left"/>
      <w:pPr>
        <w:ind w:left="4320" w:hanging="360"/>
      </w:pPr>
      <w:rPr>
        <w:rFonts w:ascii="Wingdings" w:hAnsi="Wingdings" w:cs="Wingdings" w:hint="default"/>
      </w:rPr>
    </w:lvl>
    <w:lvl w:ilvl="6" w:tplc="62302072">
      <w:start w:val="1"/>
      <w:numFmt w:val="bullet"/>
      <w:lvlText w:val=""/>
      <w:lvlJc w:val="left"/>
      <w:pPr>
        <w:ind w:left="5040" w:hanging="360"/>
      </w:pPr>
      <w:rPr>
        <w:rFonts w:ascii="Symbol" w:hAnsi="Symbol" w:cs="Symbol" w:hint="default"/>
      </w:rPr>
    </w:lvl>
    <w:lvl w:ilvl="7" w:tplc="111E238E">
      <w:start w:val="1"/>
      <w:numFmt w:val="bullet"/>
      <w:lvlText w:val="o"/>
      <w:lvlJc w:val="left"/>
      <w:pPr>
        <w:ind w:left="5760" w:hanging="360"/>
      </w:pPr>
      <w:rPr>
        <w:rFonts w:ascii="Courier New" w:hAnsi="Courier New" w:cs="Courier New" w:hint="default"/>
      </w:rPr>
    </w:lvl>
    <w:lvl w:ilvl="8" w:tplc="41F0E622">
      <w:start w:val="1"/>
      <w:numFmt w:val="bullet"/>
      <w:lvlText w:val=""/>
      <w:lvlJc w:val="left"/>
      <w:pPr>
        <w:ind w:left="6480" w:hanging="360"/>
      </w:pPr>
      <w:rPr>
        <w:rFonts w:ascii="Wingdings" w:hAnsi="Wingdings" w:cs="Wingdings" w:hint="default"/>
      </w:r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F7AD5"/>
    <w:multiLevelType w:val="hybridMultilevel"/>
    <w:tmpl w:val="14A44484"/>
    <w:lvl w:ilvl="0" w:tplc="DF846702">
      <w:start w:val="1"/>
      <w:numFmt w:val="bullet"/>
      <w:lvlText w:val=""/>
      <w:lvlJc w:val="left"/>
      <w:pPr>
        <w:ind w:left="720" w:hanging="360"/>
      </w:pPr>
      <w:rPr>
        <w:rFonts w:ascii="Symbol" w:hAnsi="Symbol" w:cs="Symbol" w:hint="default"/>
        <w:sz w:val="18"/>
        <w:szCs w:val="18"/>
      </w:rPr>
    </w:lvl>
    <w:lvl w:ilvl="1" w:tplc="31260A0C">
      <w:start w:val="1"/>
      <w:numFmt w:val="bullet"/>
      <w:lvlText w:val="o"/>
      <w:lvlJc w:val="left"/>
      <w:pPr>
        <w:ind w:left="1440" w:hanging="360"/>
      </w:pPr>
      <w:rPr>
        <w:rFonts w:ascii="Courier New" w:hAnsi="Courier New" w:cs="Courier New" w:hint="default"/>
      </w:rPr>
    </w:lvl>
    <w:lvl w:ilvl="2" w:tplc="CE56477A">
      <w:start w:val="1"/>
      <w:numFmt w:val="bullet"/>
      <w:lvlText w:val=""/>
      <w:lvlJc w:val="left"/>
      <w:pPr>
        <w:ind w:left="2160" w:hanging="360"/>
      </w:pPr>
      <w:rPr>
        <w:rFonts w:ascii="Wingdings" w:hAnsi="Wingdings" w:cs="Wingdings" w:hint="default"/>
      </w:rPr>
    </w:lvl>
    <w:lvl w:ilvl="3" w:tplc="866ECC66">
      <w:start w:val="1"/>
      <w:numFmt w:val="bullet"/>
      <w:lvlText w:val=""/>
      <w:lvlJc w:val="left"/>
      <w:pPr>
        <w:ind w:left="2880" w:hanging="360"/>
      </w:pPr>
      <w:rPr>
        <w:rFonts w:ascii="Symbol" w:hAnsi="Symbol" w:cs="Symbol" w:hint="default"/>
      </w:rPr>
    </w:lvl>
    <w:lvl w:ilvl="4" w:tplc="F1B6627C">
      <w:start w:val="1"/>
      <w:numFmt w:val="bullet"/>
      <w:lvlText w:val="o"/>
      <w:lvlJc w:val="left"/>
      <w:pPr>
        <w:ind w:left="3600" w:hanging="360"/>
      </w:pPr>
      <w:rPr>
        <w:rFonts w:ascii="Courier New" w:hAnsi="Courier New" w:cs="Courier New" w:hint="default"/>
      </w:rPr>
    </w:lvl>
    <w:lvl w:ilvl="5" w:tplc="C9127548">
      <w:start w:val="1"/>
      <w:numFmt w:val="bullet"/>
      <w:lvlText w:val=""/>
      <w:lvlJc w:val="left"/>
      <w:pPr>
        <w:ind w:left="4320" w:hanging="360"/>
      </w:pPr>
      <w:rPr>
        <w:rFonts w:ascii="Wingdings" w:hAnsi="Wingdings" w:cs="Wingdings" w:hint="default"/>
      </w:rPr>
    </w:lvl>
    <w:lvl w:ilvl="6" w:tplc="ADDC5408">
      <w:start w:val="1"/>
      <w:numFmt w:val="bullet"/>
      <w:lvlText w:val=""/>
      <w:lvlJc w:val="left"/>
      <w:pPr>
        <w:ind w:left="5040" w:hanging="360"/>
      </w:pPr>
      <w:rPr>
        <w:rFonts w:ascii="Symbol" w:hAnsi="Symbol" w:cs="Symbol" w:hint="default"/>
      </w:rPr>
    </w:lvl>
    <w:lvl w:ilvl="7" w:tplc="0D7A671A">
      <w:start w:val="1"/>
      <w:numFmt w:val="bullet"/>
      <w:lvlText w:val="o"/>
      <w:lvlJc w:val="left"/>
      <w:pPr>
        <w:ind w:left="5760" w:hanging="360"/>
      </w:pPr>
      <w:rPr>
        <w:rFonts w:ascii="Courier New" w:hAnsi="Courier New" w:cs="Courier New" w:hint="default"/>
      </w:rPr>
    </w:lvl>
    <w:lvl w:ilvl="8" w:tplc="EA8EDEB4">
      <w:start w:val="1"/>
      <w:numFmt w:val="bullet"/>
      <w:lvlText w:val=""/>
      <w:lvlJc w:val="left"/>
      <w:pPr>
        <w:ind w:left="6480" w:hanging="360"/>
      </w:pPr>
      <w:rPr>
        <w:rFonts w:ascii="Wingdings" w:hAnsi="Wingdings" w:cs="Wingdings" w:hint="default"/>
      </w:rPr>
    </w:lvl>
  </w:abstractNum>
  <w:abstractNum w:abstractNumId="24" w15:restartNumberingAfterBreak="0">
    <w:nsid w:val="67F15822"/>
    <w:multiLevelType w:val="hybridMultilevel"/>
    <w:tmpl w:val="8DE4CEC0"/>
    <w:lvl w:ilvl="0" w:tplc="49442336">
      <w:start w:val="1"/>
      <w:numFmt w:val="bullet"/>
      <w:lvlText w:val=""/>
      <w:lvlJc w:val="left"/>
      <w:pPr>
        <w:ind w:left="720" w:hanging="360"/>
      </w:pPr>
      <w:rPr>
        <w:rFonts w:ascii="Symbol" w:hAnsi="Symbol" w:cs="Symbol" w:hint="default"/>
        <w:sz w:val="18"/>
        <w:szCs w:val="18"/>
      </w:rPr>
    </w:lvl>
    <w:lvl w:ilvl="1" w:tplc="23A48CD4">
      <w:start w:val="1"/>
      <w:numFmt w:val="bullet"/>
      <w:lvlText w:val="o"/>
      <w:lvlJc w:val="left"/>
      <w:pPr>
        <w:ind w:left="1440" w:hanging="360"/>
      </w:pPr>
      <w:rPr>
        <w:rFonts w:ascii="Courier New" w:hAnsi="Courier New" w:cs="Courier New" w:hint="default"/>
      </w:rPr>
    </w:lvl>
    <w:lvl w:ilvl="2" w:tplc="4846202A">
      <w:start w:val="1"/>
      <w:numFmt w:val="bullet"/>
      <w:lvlText w:val=""/>
      <w:lvlJc w:val="left"/>
      <w:pPr>
        <w:ind w:left="2160" w:hanging="360"/>
      </w:pPr>
      <w:rPr>
        <w:rFonts w:ascii="Wingdings" w:hAnsi="Wingdings" w:cs="Wingdings" w:hint="default"/>
      </w:rPr>
    </w:lvl>
    <w:lvl w:ilvl="3" w:tplc="2B282228">
      <w:start w:val="1"/>
      <w:numFmt w:val="bullet"/>
      <w:lvlText w:val=""/>
      <w:lvlJc w:val="left"/>
      <w:pPr>
        <w:ind w:left="2880" w:hanging="360"/>
      </w:pPr>
      <w:rPr>
        <w:rFonts w:ascii="Symbol" w:hAnsi="Symbol" w:cs="Symbol" w:hint="default"/>
      </w:rPr>
    </w:lvl>
    <w:lvl w:ilvl="4" w:tplc="BA9C6D66">
      <w:start w:val="1"/>
      <w:numFmt w:val="bullet"/>
      <w:lvlText w:val="o"/>
      <w:lvlJc w:val="left"/>
      <w:pPr>
        <w:ind w:left="3600" w:hanging="360"/>
      </w:pPr>
      <w:rPr>
        <w:rFonts w:ascii="Courier New" w:hAnsi="Courier New" w:cs="Courier New" w:hint="default"/>
      </w:rPr>
    </w:lvl>
    <w:lvl w:ilvl="5" w:tplc="7D24601A">
      <w:start w:val="1"/>
      <w:numFmt w:val="bullet"/>
      <w:lvlText w:val=""/>
      <w:lvlJc w:val="left"/>
      <w:pPr>
        <w:ind w:left="4320" w:hanging="360"/>
      </w:pPr>
      <w:rPr>
        <w:rFonts w:ascii="Wingdings" w:hAnsi="Wingdings" w:cs="Wingdings" w:hint="default"/>
      </w:rPr>
    </w:lvl>
    <w:lvl w:ilvl="6" w:tplc="44C6C840">
      <w:start w:val="1"/>
      <w:numFmt w:val="bullet"/>
      <w:lvlText w:val=""/>
      <w:lvlJc w:val="left"/>
      <w:pPr>
        <w:ind w:left="5040" w:hanging="360"/>
      </w:pPr>
      <w:rPr>
        <w:rFonts w:ascii="Symbol" w:hAnsi="Symbol" w:cs="Symbol" w:hint="default"/>
      </w:rPr>
    </w:lvl>
    <w:lvl w:ilvl="7" w:tplc="CA0A8B8E">
      <w:start w:val="1"/>
      <w:numFmt w:val="bullet"/>
      <w:lvlText w:val="o"/>
      <w:lvlJc w:val="left"/>
      <w:pPr>
        <w:ind w:left="5760" w:hanging="360"/>
      </w:pPr>
      <w:rPr>
        <w:rFonts w:ascii="Courier New" w:hAnsi="Courier New" w:cs="Courier New" w:hint="default"/>
      </w:rPr>
    </w:lvl>
    <w:lvl w:ilvl="8" w:tplc="63BA3FA2">
      <w:start w:val="1"/>
      <w:numFmt w:val="bullet"/>
      <w:lvlText w:val=""/>
      <w:lvlJc w:val="left"/>
      <w:pPr>
        <w:ind w:left="6480" w:hanging="360"/>
      </w:pPr>
      <w:rPr>
        <w:rFonts w:ascii="Wingdings" w:hAnsi="Wingdings" w:cs="Wingdings" w:hint="default"/>
      </w:rPr>
    </w:lvl>
  </w:abstractNum>
  <w:abstractNum w:abstractNumId="25" w15:restartNumberingAfterBreak="0">
    <w:nsid w:val="68733F4D"/>
    <w:multiLevelType w:val="hybridMultilevel"/>
    <w:tmpl w:val="4E78D522"/>
    <w:lvl w:ilvl="0" w:tplc="3904E0D0">
      <w:start w:val="1"/>
      <w:numFmt w:val="decimal"/>
      <w:lvlText w:val="%1."/>
      <w:lvlJc w:val="left"/>
      <w:pPr>
        <w:ind w:left="720" w:hanging="360"/>
      </w:pPr>
      <w:rPr>
        <w:rFonts w:ascii="Arial" w:hAnsi="Arial" w:cs="Arial" w:hint="default"/>
        <w:sz w:val="18"/>
        <w:szCs w:val="18"/>
      </w:rPr>
    </w:lvl>
    <w:lvl w:ilvl="1" w:tplc="3B664236">
      <w:start w:val="1"/>
      <w:numFmt w:val="decimal"/>
      <w:lvlText w:val="%2."/>
      <w:lvlJc w:val="left"/>
      <w:pPr>
        <w:ind w:left="1440" w:hanging="360"/>
      </w:pPr>
    </w:lvl>
    <w:lvl w:ilvl="2" w:tplc="65864554">
      <w:start w:val="1"/>
      <w:numFmt w:val="decimal"/>
      <w:lvlText w:val="%3."/>
      <w:lvlJc w:val="left"/>
      <w:pPr>
        <w:ind w:left="2160" w:hanging="360"/>
      </w:pPr>
    </w:lvl>
    <w:lvl w:ilvl="3" w:tplc="23861686">
      <w:start w:val="1"/>
      <w:numFmt w:val="decimal"/>
      <w:lvlText w:val="%4."/>
      <w:lvlJc w:val="left"/>
      <w:pPr>
        <w:ind w:left="2880" w:hanging="360"/>
      </w:pPr>
    </w:lvl>
    <w:lvl w:ilvl="4" w:tplc="60F4F766">
      <w:start w:val="1"/>
      <w:numFmt w:val="decimal"/>
      <w:lvlText w:val="%5."/>
      <w:lvlJc w:val="left"/>
      <w:pPr>
        <w:ind w:left="3600" w:hanging="360"/>
      </w:pPr>
    </w:lvl>
    <w:lvl w:ilvl="5" w:tplc="BC1AA228">
      <w:start w:val="1"/>
      <w:numFmt w:val="decimal"/>
      <w:lvlText w:val="%6."/>
      <w:lvlJc w:val="left"/>
      <w:pPr>
        <w:ind w:left="4320" w:hanging="360"/>
      </w:pPr>
    </w:lvl>
    <w:lvl w:ilvl="6" w:tplc="4382558A">
      <w:start w:val="1"/>
      <w:numFmt w:val="decimal"/>
      <w:lvlText w:val="%7."/>
      <w:lvlJc w:val="left"/>
      <w:pPr>
        <w:ind w:left="5040" w:hanging="360"/>
      </w:pPr>
    </w:lvl>
    <w:lvl w:ilvl="7" w:tplc="0F3CDB8E">
      <w:start w:val="1"/>
      <w:numFmt w:val="decimal"/>
      <w:lvlText w:val="%8."/>
      <w:lvlJc w:val="left"/>
      <w:pPr>
        <w:ind w:left="5760" w:hanging="360"/>
      </w:pPr>
    </w:lvl>
    <w:lvl w:ilvl="8" w:tplc="66E018A6">
      <w:start w:val="1"/>
      <w:numFmt w:val="decimal"/>
      <w:lvlText w:val="%9."/>
      <w:lvlJc w:val="left"/>
      <w:pPr>
        <w:ind w:left="6480" w:hanging="360"/>
      </w:pPr>
    </w:lvl>
  </w:abstractNum>
  <w:abstractNum w:abstractNumId="26" w15:restartNumberingAfterBreak="0">
    <w:nsid w:val="709F6284"/>
    <w:multiLevelType w:val="hybridMultilevel"/>
    <w:tmpl w:val="68AE4E86"/>
    <w:lvl w:ilvl="0" w:tplc="0374C9B2">
      <w:start w:val="1"/>
      <w:numFmt w:val="bullet"/>
      <w:lvlText w:val=""/>
      <w:lvlJc w:val="left"/>
      <w:pPr>
        <w:ind w:left="720" w:hanging="360"/>
      </w:pPr>
      <w:rPr>
        <w:rFonts w:ascii="Symbol" w:hAnsi="Symbol" w:cs="Symbol" w:hint="default"/>
        <w:sz w:val="18"/>
        <w:szCs w:val="18"/>
      </w:rPr>
    </w:lvl>
    <w:lvl w:ilvl="1" w:tplc="30686C7C">
      <w:start w:val="1"/>
      <w:numFmt w:val="bullet"/>
      <w:lvlText w:val="o"/>
      <w:lvlJc w:val="left"/>
      <w:pPr>
        <w:ind w:left="1440" w:hanging="360"/>
      </w:pPr>
      <w:rPr>
        <w:rFonts w:ascii="Courier New" w:hAnsi="Courier New" w:cs="Courier New" w:hint="default"/>
      </w:rPr>
    </w:lvl>
    <w:lvl w:ilvl="2" w:tplc="6B4007F6">
      <w:start w:val="1"/>
      <w:numFmt w:val="bullet"/>
      <w:lvlText w:val=""/>
      <w:lvlJc w:val="left"/>
      <w:pPr>
        <w:ind w:left="2160" w:hanging="360"/>
      </w:pPr>
      <w:rPr>
        <w:rFonts w:ascii="Wingdings" w:hAnsi="Wingdings" w:cs="Wingdings" w:hint="default"/>
      </w:rPr>
    </w:lvl>
    <w:lvl w:ilvl="3" w:tplc="B192BD48">
      <w:start w:val="1"/>
      <w:numFmt w:val="bullet"/>
      <w:lvlText w:val=""/>
      <w:lvlJc w:val="left"/>
      <w:pPr>
        <w:ind w:left="2880" w:hanging="360"/>
      </w:pPr>
      <w:rPr>
        <w:rFonts w:ascii="Symbol" w:hAnsi="Symbol" w:cs="Symbol" w:hint="default"/>
      </w:rPr>
    </w:lvl>
    <w:lvl w:ilvl="4" w:tplc="0352CEE8">
      <w:start w:val="1"/>
      <w:numFmt w:val="bullet"/>
      <w:lvlText w:val="o"/>
      <w:lvlJc w:val="left"/>
      <w:pPr>
        <w:ind w:left="3600" w:hanging="360"/>
      </w:pPr>
      <w:rPr>
        <w:rFonts w:ascii="Courier New" w:hAnsi="Courier New" w:cs="Courier New" w:hint="default"/>
      </w:rPr>
    </w:lvl>
    <w:lvl w:ilvl="5" w:tplc="3FE6EE12">
      <w:start w:val="1"/>
      <w:numFmt w:val="bullet"/>
      <w:lvlText w:val=""/>
      <w:lvlJc w:val="left"/>
      <w:pPr>
        <w:ind w:left="4320" w:hanging="360"/>
      </w:pPr>
      <w:rPr>
        <w:rFonts w:ascii="Wingdings" w:hAnsi="Wingdings" w:cs="Wingdings" w:hint="default"/>
      </w:rPr>
    </w:lvl>
    <w:lvl w:ilvl="6" w:tplc="EA905B6C">
      <w:start w:val="1"/>
      <w:numFmt w:val="bullet"/>
      <w:lvlText w:val=""/>
      <w:lvlJc w:val="left"/>
      <w:pPr>
        <w:ind w:left="5040" w:hanging="360"/>
      </w:pPr>
      <w:rPr>
        <w:rFonts w:ascii="Symbol" w:hAnsi="Symbol" w:cs="Symbol" w:hint="default"/>
      </w:rPr>
    </w:lvl>
    <w:lvl w:ilvl="7" w:tplc="C66A608E">
      <w:start w:val="1"/>
      <w:numFmt w:val="bullet"/>
      <w:lvlText w:val="o"/>
      <w:lvlJc w:val="left"/>
      <w:pPr>
        <w:ind w:left="5760" w:hanging="360"/>
      </w:pPr>
      <w:rPr>
        <w:rFonts w:ascii="Courier New" w:hAnsi="Courier New" w:cs="Courier New" w:hint="default"/>
      </w:rPr>
    </w:lvl>
    <w:lvl w:ilvl="8" w:tplc="868C39D6">
      <w:start w:val="1"/>
      <w:numFmt w:val="bullet"/>
      <w:lvlText w:val=""/>
      <w:lvlJc w:val="left"/>
      <w:pPr>
        <w:ind w:left="6480" w:hanging="360"/>
      </w:pPr>
      <w:rPr>
        <w:rFonts w:ascii="Wingdings" w:hAnsi="Wingdings" w:cs="Wingdings" w:hint="default"/>
      </w:rPr>
    </w:lvl>
  </w:abstractNum>
  <w:abstractNum w:abstractNumId="27" w15:restartNumberingAfterBreak="0">
    <w:nsid w:val="72631FB4"/>
    <w:multiLevelType w:val="hybridMultilevel"/>
    <w:tmpl w:val="D5303016"/>
    <w:lvl w:ilvl="0" w:tplc="29FAC2EC">
      <w:start w:val="1"/>
      <w:numFmt w:val="decimal"/>
      <w:lvlText w:val="%1."/>
      <w:lvlJc w:val="left"/>
      <w:pPr>
        <w:ind w:left="720" w:hanging="360"/>
      </w:pPr>
      <w:rPr>
        <w:rFonts w:ascii="Arial" w:hAnsi="Arial" w:cs="Arial" w:hint="default"/>
        <w:sz w:val="18"/>
        <w:szCs w:val="18"/>
      </w:rPr>
    </w:lvl>
    <w:lvl w:ilvl="1" w:tplc="6B2002FE">
      <w:start w:val="1"/>
      <w:numFmt w:val="decimal"/>
      <w:lvlText w:val="%2."/>
      <w:lvlJc w:val="left"/>
      <w:pPr>
        <w:ind w:left="1440" w:hanging="360"/>
      </w:pPr>
    </w:lvl>
    <w:lvl w:ilvl="2" w:tplc="122C6172">
      <w:start w:val="1"/>
      <w:numFmt w:val="decimal"/>
      <w:lvlText w:val="%3."/>
      <w:lvlJc w:val="left"/>
      <w:pPr>
        <w:ind w:left="2160" w:hanging="360"/>
      </w:pPr>
    </w:lvl>
    <w:lvl w:ilvl="3" w:tplc="C890D9F2">
      <w:start w:val="1"/>
      <w:numFmt w:val="decimal"/>
      <w:lvlText w:val="%4."/>
      <w:lvlJc w:val="left"/>
      <w:pPr>
        <w:ind w:left="2880" w:hanging="360"/>
      </w:pPr>
    </w:lvl>
    <w:lvl w:ilvl="4" w:tplc="930A603E">
      <w:start w:val="1"/>
      <w:numFmt w:val="decimal"/>
      <w:lvlText w:val="%5."/>
      <w:lvlJc w:val="left"/>
      <w:pPr>
        <w:ind w:left="3600" w:hanging="360"/>
      </w:pPr>
    </w:lvl>
    <w:lvl w:ilvl="5" w:tplc="ABB02FAE">
      <w:start w:val="1"/>
      <w:numFmt w:val="decimal"/>
      <w:lvlText w:val="%6."/>
      <w:lvlJc w:val="left"/>
      <w:pPr>
        <w:ind w:left="4320" w:hanging="360"/>
      </w:pPr>
    </w:lvl>
    <w:lvl w:ilvl="6" w:tplc="B1EC1B56">
      <w:start w:val="1"/>
      <w:numFmt w:val="decimal"/>
      <w:lvlText w:val="%7."/>
      <w:lvlJc w:val="left"/>
      <w:pPr>
        <w:ind w:left="5040" w:hanging="360"/>
      </w:pPr>
    </w:lvl>
    <w:lvl w:ilvl="7" w:tplc="F8D81EC6">
      <w:start w:val="1"/>
      <w:numFmt w:val="decimal"/>
      <w:lvlText w:val="%8."/>
      <w:lvlJc w:val="left"/>
      <w:pPr>
        <w:ind w:left="5760" w:hanging="360"/>
      </w:pPr>
    </w:lvl>
    <w:lvl w:ilvl="8" w:tplc="0A84DAF6">
      <w:start w:val="1"/>
      <w:numFmt w:val="decimal"/>
      <w:lvlText w:val="%9."/>
      <w:lvlJc w:val="left"/>
      <w:pPr>
        <w:ind w:left="6480" w:hanging="360"/>
      </w:pPr>
    </w:lvl>
  </w:abstractNum>
  <w:abstractNum w:abstractNumId="28" w15:restartNumberingAfterBreak="0">
    <w:nsid w:val="74256DE3"/>
    <w:multiLevelType w:val="hybridMultilevel"/>
    <w:tmpl w:val="DE2E407A"/>
    <w:lvl w:ilvl="0" w:tplc="13A060A4">
      <w:start w:val="1"/>
      <w:numFmt w:val="bullet"/>
      <w:lvlText w:val=""/>
      <w:lvlJc w:val="left"/>
      <w:pPr>
        <w:ind w:left="720" w:hanging="360"/>
      </w:pPr>
      <w:rPr>
        <w:rFonts w:ascii="Symbol" w:hAnsi="Symbol" w:cs="Symbol" w:hint="default"/>
        <w:sz w:val="18"/>
        <w:szCs w:val="18"/>
      </w:rPr>
    </w:lvl>
    <w:lvl w:ilvl="1" w:tplc="D08648F2">
      <w:start w:val="1"/>
      <w:numFmt w:val="bullet"/>
      <w:lvlText w:val="o"/>
      <w:lvlJc w:val="left"/>
      <w:pPr>
        <w:ind w:left="1440" w:hanging="360"/>
      </w:pPr>
      <w:rPr>
        <w:rFonts w:ascii="Courier New" w:hAnsi="Courier New" w:cs="Courier New" w:hint="default"/>
      </w:rPr>
    </w:lvl>
    <w:lvl w:ilvl="2" w:tplc="C74AEF62">
      <w:start w:val="1"/>
      <w:numFmt w:val="bullet"/>
      <w:lvlText w:val=""/>
      <w:lvlJc w:val="left"/>
      <w:pPr>
        <w:ind w:left="2160" w:hanging="360"/>
      </w:pPr>
      <w:rPr>
        <w:rFonts w:ascii="Wingdings" w:hAnsi="Wingdings" w:cs="Wingdings" w:hint="default"/>
      </w:rPr>
    </w:lvl>
    <w:lvl w:ilvl="3" w:tplc="390E222C">
      <w:start w:val="1"/>
      <w:numFmt w:val="bullet"/>
      <w:lvlText w:val=""/>
      <w:lvlJc w:val="left"/>
      <w:pPr>
        <w:ind w:left="2880" w:hanging="360"/>
      </w:pPr>
      <w:rPr>
        <w:rFonts w:ascii="Symbol" w:hAnsi="Symbol" w:cs="Symbol" w:hint="default"/>
      </w:rPr>
    </w:lvl>
    <w:lvl w:ilvl="4" w:tplc="79845F4C">
      <w:start w:val="1"/>
      <w:numFmt w:val="bullet"/>
      <w:lvlText w:val="o"/>
      <w:lvlJc w:val="left"/>
      <w:pPr>
        <w:ind w:left="3600" w:hanging="360"/>
      </w:pPr>
      <w:rPr>
        <w:rFonts w:ascii="Courier New" w:hAnsi="Courier New" w:cs="Courier New" w:hint="default"/>
      </w:rPr>
    </w:lvl>
    <w:lvl w:ilvl="5" w:tplc="5688F3F6">
      <w:start w:val="1"/>
      <w:numFmt w:val="bullet"/>
      <w:lvlText w:val=""/>
      <w:lvlJc w:val="left"/>
      <w:pPr>
        <w:ind w:left="4320" w:hanging="360"/>
      </w:pPr>
      <w:rPr>
        <w:rFonts w:ascii="Wingdings" w:hAnsi="Wingdings" w:cs="Wingdings" w:hint="default"/>
      </w:rPr>
    </w:lvl>
    <w:lvl w:ilvl="6" w:tplc="B7664DF8">
      <w:start w:val="1"/>
      <w:numFmt w:val="bullet"/>
      <w:lvlText w:val=""/>
      <w:lvlJc w:val="left"/>
      <w:pPr>
        <w:ind w:left="5040" w:hanging="360"/>
      </w:pPr>
      <w:rPr>
        <w:rFonts w:ascii="Symbol" w:hAnsi="Symbol" w:cs="Symbol" w:hint="default"/>
      </w:rPr>
    </w:lvl>
    <w:lvl w:ilvl="7" w:tplc="B08C7AB8">
      <w:start w:val="1"/>
      <w:numFmt w:val="bullet"/>
      <w:lvlText w:val="o"/>
      <w:lvlJc w:val="left"/>
      <w:pPr>
        <w:ind w:left="5760" w:hanging="360"/>
      </w:pPr>
      <w:rPr>
        <w:rFonts w:ascii="Courier New" w:hAnsi="Courier New" w:cs="Courier New" w:hint="default"/>
      </w:rPr>
    </w:lvl>
    <w:lvl w:ilvl="8" w:tplc="5D4EF53A">
      <w:start w:val="1"/>
      <w:numFmt w:val="bullet"/>
      <w:lvlText w:val=""/>
      <w:lvlJc w:val="left"/>
      <w:pPr>
        <w:ind w:left="6480" w:hanging="360"/>
      </w:pPr>
      <w:rPr>
        <w:rFonts w:ascii="Wingdings" w:hAnsi="Wingdings" w:cs="Wingdings" w:hint="default"/>
      </w:rPr>
    </w:lvl>
  </w:abstractNum>
  <w:num w:numId="1">
    <w:abstractNumId w:val="17"/>
  </w:num>
  <w:num w:numId="2">
    <w:abstractNumId w:val="19"/>
  </w:num>
  <w:num w:numId="3">
    <w:abstractNumId w:val="22"/>
  </w:num>
  <w:num w:numId="4">
    <w:abstractNumId w:val="18"/>
  </w:num>
  <w:num w:numId="5">
    <w:abstractNumId w:val="5"/>
  </w:num>
  <w:num w:numId="6">
    <w:abstractNumId w:val="2"/>
  </w:num>
  <w:num w:numId="7">
    <w:abstractNumId w:val="16"/>
  </w:num>
  <w:num w:numId="8">
    <w:abstractNumId w:val="3"/>
  </w:num>
  <w:num w:numId="9">
    <w:abstractNumId w:val="1"/>
  </w:num>
  <w:num w:numId="10">
    <w:abstractNumId w:val="26"/>
  </w:num>
  <w:num w:numId="11">
    <w:abstractNumId w:val="8"/>
  </w:num>
  <w:num w:numId="12">
    <w:abstractNumId w:val="4"/>
  </w:num>
  <w:num w:numId="13">
    <w:abstractNumId w:val="23"/>
  </w:num>
  <w:num w:numId="14">
    <w:abstractNumId w:val="10"/>
  </w:num>
  <w:num w:numId="15">
    <w:abstractNumId w:val="15"/>
  </w:num>
  <w:num w:numId="16">
    <w:abstractNumId w:val="14"/>
  </w:num>
  <w:num w:numId="17">
    <w:abstractNumId w:val="9"/>
  </w:num>
  <w:num w:numId="18">
    <w:abstractNumId w:val="7"/>
  </w:num>
  <w:num w:numId="19">
    <w:abstractNumId w:val="13"/>
  </w:num>
  <w:num w:numId="20">
    <w:abstractNumId w:val="12"/>
  </w:num>
  <w:num w:numId="21">
    <w:abstractNumId w:val="11"/>
  </w:num>
  <w:num w:numId="22">
    <w:abstractNumId w:val="28"/>
  </w:num>
  <w:num w:numId="23">
    <w:abstractNumId w:val="25"/>
  </w:num>
  <w:num w:numId="24">
    <w:abstractNumId w:val="27"/>
  </w:num>
  <w:num w:numId="25">
    <w:abstractNumId w:val="6"/>
  </w:num>
  <w:num w:numId="26">
    <w:abstractNumId w:val="21"/>
  </w:num>
  <w:num w:numId="27">
    <w:abstractNumId w:val="0"/>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1A203E"/>
    <w:rsid w:val="001C1F8E"/>
    <w:rsid w:val="00204EDB"/>
    <w:rsid w:val="0025468D"/>
    <w:rsid w:val="002634AA"/>
    <w:rsid w:val="002D58B5"/>
    <w:rsid w:val="0033249E"/>
    <w:rsid w:val="00337E4D"/>
    <w:rsid w:val="00343395"/>
    <w:rsid w:val="00343C5C"/>
    <w:rsid w:val="003A1AA2"/>
    <w:rsid w:val="003A2EE5"/>
    <w:rsid w:val="004702FB"/>
    <w:rsid w:val="00471503"/>
    <w:rsid w:val="0049479E"/>
    <w:rsid w:val="004D2F9F"/>
    <w:rsid w:val="004F2927"/>
    <w:rsid w:val="0052142A"/>
    <w:rsid w:val="0053510E"/>
    <w:rsid w:val="005423BF"/>
    <w:rsid w:val="005815E5"/>
    <w:rsid w:val="005B6195"/>
    <w:rsid w:val="006347C3"/>
    <w:rsid w:val="006975C6"/>
    <w:rsid w:val="006A5918"/>
    <w:rsid w:val="006B2936"/>
    <w:rsid w:val="006F1DA5"/>
    <w:rsid w:val="007109D5"/>
    <w:rsid w:val="00756808"/>
    <w:rsid w:val="00785F39"/>
    <w:rsid w:val="007C3EA0"/>
    <w:rsid w:val="007D6FB3"/>
    <w:rsid w:val="007E0E83"/>
    <w:rsid w:val="008278F5"/>
    <w:rsid w:val="008B72CE"/>
    <w:rsid w:val="00922A2A"/>
    <w:rsid w:val="00930868"/>
    <w:rsid w:val="00960022"/>
    <w:rsid w:val="0099304A"/>
    <w:rsid w:val="00A52459"/>
    <w:rsid w:val="00AF7FB0"/>
    <w:rsid w:val="00B05771"/>
    <w:rsid w:val="00B169F3"/>
    <w:rsid w:val="00B351EF"/>
    <w:rsid w:val="00B757D1"/>
    <w:rsid w:val="00B93434"/>
    <w:rsid w:val="00BC2D61"/>
    <w:rsid w:val="00BD6FD0"/>
    <w:rsid w:val="00C02EF0"/>
    <w:rsid w:val="00C125C6"/>
    <w:rsid w:val="00C24613"/>
    <w:rsid w:val="00C315C9"/>
    <w:rsid w:val="00C4793C"/>
    <w:rsid w:val="00CD5893"/>
    <w:rsid w:val="00CD6E25"/>
    <w:rsid w:val="00D379CF"/>
    <w:rsid w:val="00D60A0B"/>
    <w:rsid w:val="00D7467F"/>
    <w:rsid w:val="00D931BF"/>
    <w:rsid w:val="00DD2FA1"/>
    <w:rsid w:val="00E55B9D"/>
    <w:rsid w:val="00ED41BC"/>
    <w:rsid w:val="00EF3AE5"/>
    <w:rsid w:val="00F047D8"/>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mailto:luka.molek@sb-nm.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5C9B5-FC6C-4937-919C-B1A5E3B7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44</Pages>
  <Words>14101</Words>
  <Characters>80376</Characters>
  <Application>Microsoft Office Word</Application>
  <DocSecurity>0</DocSecurity>
  <Lines>669</Lines>
  <Paragraphs>188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7</cp:revision>
  <cp:lastPrinted>2021-12-06T07:41:00Z</cp:lastPrinted>
  <dcterms:created xsi:type="dcterms:W3CDTF">2021-12-06T08:06:00Z</dcterms:created>
  <dcterms:modified xsi:type="dcterms:W3CDTF">2021-12-13T11:34:00Z</dcterms:modified>
</cp:coreProperties>
</file>